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2411" w14:textId="77777777" w:rsidR="00146955" w:rsidRDefault="00146955" w:rsidP="00146955">
      <w:pPr>
        <w:jc w:val="center"/>
      </w:pPr>
      <w:r>
        <w:rPr>
          <w:noProof/>
        </w:rPr>
        <w:drawing>
          <wp:inline distT="0" distB="0" distL="0" distR="0" wp14:anchorId="6F58AAE7" wp14:editId="37A147FF">
            <wp:extent cx="2730672" cy="2009775"/>
            <wp:effectExtent l="0" t="0" r="0" b="0"/>
            <wp:docPr id="1266818765" name="Picture 3" descr="Want To Study IT? Apply Today With Belgium Campus IT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nt To Study IT? Apply Today With Belgium Campus IT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1583" cy="2025166"/>
                    </a:xfrm>
                    <a:prstGeom prst="rect">
                      <a:avLst/>
                    </a:prstGeom>
                    <a:noFill/>
                    <a:ln>
                      <a:noFill/>
                    </a:ln>
                  </pic:spPr>
                </pic:pic>
              </a:graphicData>
            </a:graphic>
          </wp:inline>
        </w:drawing>
      </w:r>
    </w:p>
    <w:p w14:paraId="1D8B51B5" w14:textId="77777777" w:rsidR="00146955" w:rsidRDefault="00146955" w:rsidP="00146955">
      <w:pPr>
        <w:jc w:val="center"/>
        <w:rPr>
          <w:rFonts w:ascii="Arial" w:eastAsia="Arial" w:hAnsi="Arial" w:cs="Arial"/>
          <w:b/>
          <w:bCs/>
          <w:sz w:val="36"/>
          <w:szCs w:val="36"/>
        </w:rPr>
      </w:pPr>
    </w:p>
    <w:p w14:paraId="04CA42B5" w14:textId="77777777" w:rsidR="00146955" w:rsidRDefault="00146955" w:rsidP="00146955">
      <w:pPr>
        <w:jc w:val="center"/>
        <w:rPr>
          <w:rFonts w:ascii="Arial" w:eastAsia="Arial" w:hAnsi="Arial" w:cs="Arial"/>
          <w:b/>
          <w:bCs/>
          <w:sz w:val="36"/>
          <w:szCs w:val="36"/>
        </w:rPr>
      </w:pPr>
    </w:p>
    <w:p w14:paraId="5E6DC4D6" w14:textId="51C46265" w:rsidR="00146955" w:rsidRPr="00057659" w:rsidRDefault="00146955" w:rsidP="00146955">
      <w:pPr>
        <w:jc w:val="center"/>
        <w:rPr>
          <w:rFonts w:ascii="Arial" w:eastAsia="Arial" w:hAnsi="Arial" w:cs="Arial"/>
          <w:sz w:val="36"/>
          <w:szCs w:val="36"/>
        </w:rPr>
      </w:pPr>
      <w:r w:rsidRPr="00057659">
        <w:rPr>
          <w:rFonts w:ascii="Arial" w:eastAsia="Arial" w:hAnsi="Arial" w:cs="Arial"/>
          <w:b/>
          <w:bCs/>
          <w:sz w:val="36"/>
          <w:szCs w:val="36"/>
        </w:rPr>
        <w:t xml:space="preserve">TITLE OF </w:t>
      </w:r>
      <w:r>
        <w:rPr>
          <w:rFonts w:ascii="Arial" w:eastAsia="Arial" w:hAnsi="Arial" w:cs="Arial"/>
          <w:b/>
          <w:bCs/>
          <w:sz w:val="36"/>
          <w:szCs w:val="36"/>
        </w:rPr>
        <w:t>PAPER</w:t>
      </w:r>
      <w:r w:rsidRPr="00057659">
        <w:rPr>
          <w:rFonts w:ascii="Arial" w:eastAsia="Arial" w:hAnsi="Arial" w:cs="Arial"/>
          <w:b/>
          <w:bCs/>
          <w:sz w:val="36"/>
          <w:szCs w:val="36"/>
        </w:rPr>
        <w:t>:</w:t>
      </w:r>
      <w:r w:rsidRPr="00057659">
        <w:rPr>
          <w:rFonts w:ascii="Arial" w:eastAsia="Arial" w:hAnsi="Arial" w:cs="Arial"/>
          <w:sz w:val="36"/>
          <w:szCs w:val="36"/>
        </w:rPr>
        <w:t xml:space="preserve"> </w:t>
      </w:r>
      <w:r w:rsidRPr="006F520C">
        <w:rPr>
          <w:rFonts w:ascii="Arial" w:eastAsia="Arial" w:hAnsi="Arial" w:cs="Arial"/>
          <w:sz w:val="36"/>
          <w:szCs w:val="36"/>
        </w:rPr>
        <w:t xml:space="preserve">Cloud Computing </w:t>
      </w:r>
      <w:r>
        <w:rPr>
          <w:rFonts w:ascii="Arial" w:eastAsia="Arial" w:hAnsi="Arial" w:cs="Arial"/>
          <w:sz w:val="36"/>
          <w:szCs w:val="36"/>
        </w:rPr>
        <w:t>Challenges</w:t>
      </w:r>
    </w:p>
    <w:p w14:paraId="34253097" w14:textId="77777777" w:rsidR="00146955" w:rsidRPr="00057659" w:rsidRDefault="00146955" w:rsidP="00146955">
      <w:pPr>
        <w:jc w:val="center"/>
        <w:rPr>
          <w:rFonts w:ascii="Arial" w:eastAsia="Arial" w:hAnsi="Arial" w:cs="Arial"/>
          <w:b/>
          <w:bCs/>
          <w:sz w:val="28"/>
          <w:szCs w:val="28"/>
        </w:rPr>
      </w:pPr>
      <w:r w:rsidRPr="00057659">
        <w:rPr>
          <w:rFonts w:ascii="Arial" w:eastAsia="Arial" w:hAnsi="Arial" w:cs="Arial"/>
          <w:b/>
          <w:bCs/>
        </w:rPr>
        <w:t>BY</w:t>
      </w:r>
    </w:p>
    <w:p w14:paraId="11C5EB72" w14:textId="77777777" w:rsidR="00146955" w:rsidRPr="00057659" w:rsidRDefault="00146955" w:rsidP="00146955">
      <w:pPr>
        <w:jc w:val="center"/>
        <w:rPr>
          <w:rFonts w:ascii="Arial" w:eastAsia="Arial" w:hAnsi="Arial" w:cs="Arial"/>
          <w:sz w:val="28"/>
          <w:szCs w:val="28"/>
        </w:rPr>
      </w:pPr>
      <w:r w:rsidRPr="00057659">
        <w:rPr>
          <w:rFonts w:ascii="Arial" w:eastAsia="Arial" w:hAnsi="Arial" w:cs="Arial"/>
          <w:sz w:val="28"/>
          <w:szCs w:val="28"/>
        </w:rPr>
        <w:t>Maryam Jhavary (577869)</w:t>
      </w:r>
    </w:p>
    <w:p w14:paraId="70E63F0A" w14:textId="77777777" w:rsidR="00146955" w:rsidRPr="00057659" w:rsidRDefault="00146955" w:rsidP="00146955">
      <w:pPr>
        <w:rPr>
          <w:rFonts w:ascii="Arial" w:eastAsia="Arial" w:hAnsi="Arial" w:cs="Arial"/>
          <w:sz w:val="28"/>
          <w:szCs w:val="28"/>
        </w:rPr>
      </w:pPr>
    </w:p>
    <w:p w14:paraId="4C0D5F8A" w14:textId="77777777" w:rsidR="00146955" w:rsidRDefault="00146955" w:rsidP="00146955">
      <w:pPr>
        <w:jc w:val="center"/>
        <w:rPr>
          <w:rFonts w:ascii="Arial" w:eastAsia="Arial" w:hAnsi="Arial" w:cs="Arial"/>
          <w:b/>
          <w:bCs/>
          <w:sz w:val="36"/>
          <w:szCs w:val="36"/>
        </w:rPr>
      </w:pPr>
    </w:p>
    <w:p w14:paraId="3817032E" w14:textId="77777777" w:rsidR="00146955" w:rsidRDefault="00146955" w:rsidP="00146955">
      <w:pPr>
        <w:jc w:val="center"/>
        <w:rPr>
          <w:rFonts w:ascii="Arial" w:eastAsia="Arial" w:hAnsi="Arial" w:cs="Arial"/>
          <w:sz w:val="36"/>
          <w:szCs w:val="36"/>
        </w:rPr>
      </w:pPr>
      <w:r>
        <w:rPr>
          <w:rFonts w:ascii="Arial" w:eastAsia="Arial" w:hAnsi="Arial" w:cs="Arial"/>
          <w:b/>
          <w:bCs/>
          <w:sz w:val="36"/>
          <w:szCs w:val="36"/>
        </w:rPr>
        <w:t>COURSE</w:t>
      </w:r>
      <w:r w:rsidRPr="00057659">
        <w:rPr>
          <w:rFonts w:ascii="Arial" w:eastAsia="Arial" w:hAnsi="Arial" w:cs="Arial"/>
          <w:b/>
          <w:bCs/>
          <w:sz w:val="36"/>
          <w:szCs w:val="36"/>
        </w:rPr>
        <w:t>:</w:t>
      </w:r>
      <w:r w:rsidRPr="00057659">
        <w:rPr>
          <w:rFonts w:ascii="Arial" w:eastAsia="Arial" w:hAnsi="Arial" w:cs="Arial"/>
          <w:sz w:val="36"/>
          <w:szCs w:val="36"/>
        </w:rPr>
        <w:t xml:space="preserve"> </w:t>
      </w:r>
      <w:r>
        <w:rPr>
          <w:rFonts w:ascii="Arial" w:eastAsia="Arial" w:hAnsi="Arial" w:cs="Arial"/>
          <w:sz w:val="36"/>
          <w:szCs w:val="36"/>
        </w:rPr>
        <w:t>Information Systems 281</w:t>
      </w:r>
    </w:p>
    <w:p w14:paraId="65E1D194" w14:textId="77777777" w:rsidR="00146955" w:rsidRDefault="00146955" w:rsidP="00146955">
      <w:pPr>
        <w:jc w:val="center"/>
        <w:rPr>
          <w:rFonts w:ascii="Arial" w:eastAsia="Arial" w:hAnsi="Arial" w:cs="Arial"/>
          <w:sz w:val="36"/>
          <w:szCs w:val="36"/>
        </w:rPr>
      </w:pPr>
    </w:p>
    <w:p w14:paraId="2331FAC0" w14:textId="77777777" w:rsidR="00146955" w:rsidRDefault="00146955" w:rsidP="00146955">
      <w:pPr>
        <w:jc w:val="center"/>
        <w:rPr>
          <w:rFonts w:ascii="Arial" w:eastAsia="Arial" w:hAnsi="Arial" w:cs="Arial"/>
          <w:sz w:val="36"/>
          <w:szCs w:val="36"/>
        </w:rPr>
      </w:pPr>
      <w:r>
        <w:rPr>
          <w:rFonts w:ascii="Arial" w:eastAsia="Arial" w:hAnsi="Arial" w:cs="Arial"/>
          <w:b/>
          <w:bCs/>
          <w:sz w:val="36"/>
          <w:szCs w:val="36"/>
        </w:rPr>
        <w:t>DEPARTMENT</w:t>
      </w:r>
      <w:r w:rsidRPr="00057659">
        <w:rPr>
          <w:rFonts w:ascii="Arial" w:eastAsia="Arial" w:hAnsi="Arial" w:cs="Arial"/>
          <w:b/>
          <w:bCs/>
          <w:sz w:val="36"/>
          <w:szCs w:val="36"/>
        </w:rPr>
        <w:t>:</w:t>
      </w:r>
      <w:r w:rsidRPr="00057659">
        <w:rPr>
          <w:rFonts w:ascii="Arial" w:eastAsia="Arial" w:hAnsi="Arial" w:cs="Arial"/>
          <w:sz w:val="36"/>
          <w:szCs w:val="36"/>
        </w:rPr>
        <w:t xml:space="preserve"> </w:t>
      </w:r>
      <w:r>
        <w:rPr>
          <w:rFonts w:ascii="Arial" w:eastAsia="Arial" w:hAnsi="Arial" w:cs="Arial"/>
          <w:sz w:val="36"/>
          <w:szCs w:val="36"/>
        </w:rPr>
        <w:t>Department of Computing</w:t>
      </w:r>
    </w:p>
    <w:p w14:paraId="4F6D6560" w14:textId="77777777" w:rsidR="00146955" w:rsidRPr="00057659" w:rsidRDefault="00146955" w:rsidP="00146955">
      <w:pPr>
        <w:jc w:val="center"/>
        <w:rPr>
          <w:rFonts w:ascii="Arial" w:eastAsia="Arial" w:hAnsi="Arial" w:cs="Arial"/>
          <w:sz w:val="36"/>
          <w:szCs w:val="36"/>
        </w:rPr>
      </w:pPr>
    </w:p>
    <w:p w14:paraId="32D6F49C" w14:textId="77777777" w:rsidR="00146955" w:rsidRPr="00057659" w:rsidRDefault="00146955" w:rsidP="00146955">
      <w:pPr>
        <w:jc w:val="center"/>
        <w:rPr>
          <w:rFonts w:ascii="Arial" w:eastAsia="Arial" w:hAnsi="Arial" w:cs="Arial"/>
          <w:sz w:val="36"/>
          <w:szCs w:val="36"/>
        </w:rPr>
      </w:pPr>
      <w:r>
        <w:rPr>
          <w:rFonts w:ascii="Arial" w:eastAsia="Arial" w:hAnsi="Arial" w:cs="Arial"/>
          <w:b/>
          <w:bCs/>
          <w:sz w:val="36"/>
          <w:szCs w:val="36"/>
        </w:rPr>
        <w:t>UNIVERSITY</w:t>
      </w:r>
      <w:r w:rsidRPr="00057659">
        <w:rPr>
          <w:rFonts w:ascii="Arial" w:eastAsia="Arial" w:hAnsi="Arial" w:cs="Arial"/>
          <w:b/>
          <w:bCs/>
          <w:sz w:val="36"/>
          <w:szCs w:val="36"/>
        </w:rPr>
        <w:t>:</w:t>
      </w:r>
      <w:r w:rsidRPr="00057659">
        <w:rPr>
          <w:rFonts w:ascii="Arial" w:eastAsia="Arial" w:hAnsi="Arial" w:cs="Arial"/>
          <w:sz w:val="36"/>
          <w:szCs w:val="36"/>
        </w:rPr>
        <w:t xml:space="preserve"> </w:t>
      </w:r>
      <w:r>
        <w:rPr>
          <w:rFonts w:ascii="Arial" w:eastAsia="Arial" w:hAnsi="Arial" w:cs="Arial"/>
          <w:sz w:val="36"/>
          <w:szCs w:val="36"/>
        </w:rPr>
        <w:t xml:space="preserve">Belgium Campus </w:t>
      </w:r>
      <w:proofErr w:type="spellStart"/>
      <w:r>
        <w:rPr>
          <w:rFonts w:ascii="Arial" w:eastAsia="Arial" w:hAnsi="Arial" w:cs="Arial"/>
          <w:sz w:val="36"/>
          <w:szCs w:val="36"/>
        </w:rPr>
        <w:t>ITversity</w:t>
      </w:r>
      <w:proofErr w:type="spellEnd"/>
    </w:p>
    <w:p w14:paraId="7B72CB40" w14:textId="77777777" w:rsidR="00146955" w:rsidRPr="00057659" w:rsidRDefault="00146955" w:rsidP="00146955">
      <w:pPr>
        <w:jc w:val="center"/>
        <w:rPr>
          <w:rFonts w:ascii="Arial" w:eastAsia="Arial" w:hAnsi="Arial" w:cs="Arial"/>
          <w:b/>
          <w:bCs/>
          <w:sz w:val="36"/>
          <w:szCs w:val="36"/>
        </w:rPr>
      </w:pPr>
    </w:p>
    <w:p w14:paraId="7DEC5A7F" w14:textId="30127E42" w:rsidR="00146955" w:rsidRPr="00057659" w:rsidRDefault="00146955" w:rsidP="00146955">
      <w:pPr>
        <w:jc w:val="center"/>
        <w:rPr>
          <w:rFonts w:ascii="Arial" w:eastAsia="Arial" w:hAnsi="Arial" w:cs="Arial"/>
          <w:b/>
          <w:bCs/>
          <w:sz w:val="36"/>
          <w:szCs w:val="36"/>
        </w:rPr>
      </w:pPr>
      <w:r w:rsidRPr="00057659">
        <w:rPr>
          <w:rFonts w:ascii="Arial" w:eastAsia="Arial" w:hAnsi="Arial" w:cs="Arial"/>
          <w:b/>
          <w:bCs/>
          <w:sz w:val="36"/>
          <w:szCs w:val="36"/>
        </w:rPr>
        <w:t xml:space="preserve">Submission Date: </w:t>
      </w:r>
      <w:r w:rsidR="000031CB">
        <w:rPr>
          <w:rFonts w:ascii="Arial" w:eastAsia="Arial" w:hAnsi="Arial" w:cs="Arial"/>
          <w:b/>
          <w:bCs/>
          <w:sz w:val="36"/>
          <w:szCs w:val="36"/>
        </w:rPr>
        <w:t>26</w:t>
      </w:r>
      <w:r w:rsidRPr="00057659">
        <w:rPr>
          <w:rFonts w:ascii="Arial" w:eastAsia="Arial" w:hAnsi="Arial" w:cs="Arial"/>
          <w:b/>
          <w:bCs/>
          <w:sz w:val="36"/>
          <w:szCs w:val="36"/>
        </w:rPr>
        <w:t xml:space="preserve"> </w:t>
      </w:r>
      <w:r>
        <w:rPr>
          <w:rFonts w:ascii="Arial" w:eastAsia="Arial" w:hAnsi="Arial" w:cs="Arial"/>
          <w:b/>
          <w:bCs/>
          <w:sz w:val="36"/>
          <w:szCs w:val="36"/>
        </w:rPr>
        <w:t>October</w:t>
      </w:r>
      <w:r w:rsidRPr="00057659">
        <w:rPr>
          <w:rFonts w:ascii="Arial" w:eastAsia="Arial" w:hAnsi="Arial" w:cs="Arial"/>
          <w:b/>
          <w:bCs/>
          <w:sz w:val="36"/>
          <w:szCs w:val="36"/>
        </w:rPr>
        <w:t xml:space="preserve"> 202</w:t>
      </w:r>
      <w:r>
        <w:rPr>
          <w:rFonts w:ascii="Arial" w:eastAsia="Arial" w:hAnsi="Arial" w:cs="Arial"/>
          <w:b/>
          <w:bCs/>
          <w:sz w:val="36"/>
          <w:szCs w:val="36"/>
        </w:rPr>
        <w:t>3</w:t>
      </w:r>
    </w:p>
    <w:p w14:paraId="64C42C35" w14:textId="77777777" w:rsidR="00434053" w:rsidRDefault="00434053"/>
    <w:p w14:paraId="0510D7AB" w14:textId="77777777" w:rsidR="00550F58" w:rsidRDefault="00550F58"/>
    <w:p w14:paraId="7BD6E3EC" w14:textId="77777777" w:rsidR="00550F58" w:rsidRDefault="00550F58"/>
    <w:p w14:paraId="6589E7D5" w14:textId="77777777" w:rsidR="00550F58" w:rsidRDefault="00550F58"/>
    <w:p w14:paraId="045F03E1" w14:textId="77777777" w:rsidR="00550F58" w:rsidRDefault="00550F58"/>
    <w:sdt>
      <w:sdtPr>
        <w:id w:val="-663166127"/>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044F0AE5" w14:textId="28A565BD" w:rsidR="00040C23" w:rsidRPr="00040C23" w:rsidRDefault="00040C23" w:rsidP="007A3A55">
          <w:pPr>
            <w:pStyle w:val="TOCHeading"/>
            <w:spacing w:line="360" w:lineRule="auto"/>
            <w:rPr>
              <w:sz w:val="44"/>
              <w:szCs w:val="44"/>
            </w:rPr>
          </w:pPr>
          <w:r w:rsidRPr="00040C23">
            <w:rPr>
              <w:sz w:val="44"/>
              <w:szCs w:val="44"/>
            </w:rPr>
            <w:t>Contents</w:t>
          </w:r>
        </w:p>
        <w:p w14:paraId="32C09BEF" w14:textId="489EDA6A" w:rsidR="00040C23" w:rsidRPr="007A3A55" w:rsidRDefault="00040C23" w:rsidP="007A3A55">
          <w:pPr>
            <w:pStyle w:val="TOC1"/>
            <w:tabs>
              <w:tab w:val="right" w:leader="dot" w:pos="9016"/>
            </w:tabs>
            <w:spacing w:line="480" w:lineRule="auto"/>
            <w:rPr>
              <w:noProof/>
              <w:sz w:val="24"/>
              <w:szCs w:val="24"/>
            </w:rPr>
          </w:pPr>
          <w:r>
            <w:fldChar w:fldCharType="begin"/>
          </w:r>
          <w:r>
            <w:instrText xml:space="preserve"> TOC \o "1-3" \h \z \u </w:instrText>
          </w:r>
          <w:r>
            <w:fldChar w:fldCharType="separate"/>
          </w:r>
          <w:hyperlink w:anchor="_Toc149175246" w:history="1">
            <w:r w:rsidRPr="007A3A55">
              <w:rPr>
                <w:rStyle w:val="Hyperlink"/>
                <w:noProof/>
                <w:sz w:val="24"/>
                <w:szCs w:val="24"/>
              </w:rPr>
              <w:t>Introduction</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_Toc149175246 \h </w:instrText>
            </w:r>
            <w:r w:rsidRPr="007A3A55">
              <w:rPr>
                <w:noProof/>
                <w:webHidden/>
                <w:sz w:val="24"/>
                <w:szCs w:val="24"/>
              </w:rPr>
            </w:r>
            <w:r w:rsidRPr="007A3A55">
              <w:rPr>
                <w:noProof/>
                <w:webHidden/>
                <w:sz w:val="24"/>
                <w:szCs w:val="24"/>
              </w:rPr>
              <w:fldChar w:fldCharType="separate"/>
            </w:r>
            <w:r w:rsidRPr="007A3A55">
              <w:rPr>
                <w:noProof/>
                <w:webHidden/>
                <w:sz w:val="24"/>
                <w:szCs w:val="24"/>
              </w:rPr>
              <w:t>2</w:t>
            </w:r>
            <w:r w:rsidRPr="007A3A55">
              <w:rPr>
                <w:noProof/>
                <w:webHidden/>
                <w:sz w:val="24"/>
                <w:szCs w:val="24"/>
              </w:rPr>
              <w:fldChar w:fldCharType="end"/>
            </w:r>
          </w:hyperlink>
        </w:p>
        <w:p w14:paraId="222ADC25" w14:textId="35F4408F" w:rsidR="00040C23" w:rsidRPr="007A3A55" w:rsidRDefault="00040C23">
          <w:pPr>
            <w:pStyle w:val="TOC1"/>
            <w:tabs>
              <w:tab w:val="left" w:pos="440"/>
              <w:tab w:val="right" w:leader="dot" w:pos="9016"/>
            </w:tabs>
            <w:rPr>
              <w:noProof/>
              <w:sz w:val="24"/>
              <w:szCs w:val="24"/>
            </w:rPr>
          </w:pPr>
          <w:hyperlink w:anchor="_Toc149175247" w:history="1">
            <w:r w:rsidRPr="007A3A55">
              <w:rPr>
                <w:rStyle w:val="Hyperlink"/>
                <w:noProof/>
                <w:sz w:val="24"/>
                <w:szCs w:val="24"/>
              </w:rPr>
              <w:t>a)</w:t>
            </w:r>
            <w:r w:rsidRPr="007A3A55">
              <w:rPr>
                <w:noProof/>
                <w:sz w:val="24"/>
                <w:szCs w:val="24"/>
              </w:rPr>
              <w:tab/>
            </w:r>
            <w:r w:rsidRPr="007A3A55">
              <w:rPr>
                <w:rStyle w:val="Hyperlink"/>
                <w:noProof/>
                <w:sz w:val="24"/>
                <w:szCs w:val="24"/>
              </w:rPr>
              <w:t>Security and Privacy</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_Toc149175247 \h </w:instrText>
            </w:r>
            <w:r w:rsidRPr="007A3A55">
              <w:rPr>
                <w:noProof/>
                <w:webHidden/>
                <w:sz w:val="24"/>
                <w:szCs w:val="24"/>
              </w:rPr>
            </w:r>
            <w:r w:rsidRPr="007A3A55">
              <w:rPr>
                <w:noProof/>
                <w:webHidden/>
                <w:sz w:val="24"/>
                <w:szCs w:val="24"/>
              </w:rPr>
              <w:fldChar w:fldCharType="separate"/>
            </w:r>
            <w:r w:rsidRPr="007A3A55">
              <w:rPr>
                <w:noProof/>
                <w:webHidden/>
                <w:sz w:val="24"/>
                <w:szCs w:val="24"/>
              </w:rPr>
              <w:t>3</w:t>
            </w:r>
            <w:r w:rsidRPr="007A3A55">
              <w:rPr>
                <w:noProof/>
                <w:webHidden/>
                <w:sz w:val="24"/>
                <w:szCs w:val="24"/>
              </w:rPr>
              <w:fldChar w:fldCharType="end"/>
            </w:r>
          </w:hyperlink>
        </w:p>
        <w:p w14:paraId="614C3362" w14:textId="74B40590" w:rsidR="00040C23" w:rsidRPr="007A3A55" w:rsidRDefault="00040C23">
          <w:pPr>
            <w:pStyle w:val="TOC2"/>
            <w:tabs>
              <w:tab w:val="right" w:leader="dot" w:pos="9016"/>
            </w:tabs>
            <w:rPr>
              <w:noProof/>
              <w:sz w:val="24"/>
              <w:szCs w:val="24"/>
            </w:rPr>
          </w:pPr>
          <w:hyperlink w:anchor="_Toc149175248" w:history="1">
            <w:r w:rsidRPr="007A3A55">
              <w:rPr>
                <w:rStyle w:val="Hyperlink"/>
                <w:noProof/>
                <w:sz w:val="24"/>
                <w:szCs w:val="24"/>
              </w:rPr>
              <w:t>Importance of maintaining data security and privacy in the cloud</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_Toc149175248 \h </w:instrText>
            </w:r>
            <w:r w:rsidRPr="007A3A55">
              <w:rPr>
                <w:noProof/>
                <w:webHidden/>
                <w:sz w:val="24"/>
                <w:szCs w:val="24"/>
              </w:rPr>
            </w:r>
            <w:r w:rsidRPr="007A3A55">
              <w:rPr>
                <w:noProof/>
                <w:webHidden/>
                <w:sz w:val="24"/>
                <w:szCs w:val="24"/>
              </w:rPr>
              <w:fldChar w:fldCharType="separate"/>
            </w:r>
            <w:r w:rsidRPr="007A3A55">
              <w:rPr>
                <w:noProof/>
                <w:webHidden/>
                <w:sz w:val="24"/>
                <w:szCs w:val="24"/>
              </w:rPr>
              <w:t>4</w:t>
            </w:r>
            <w:r w:rsidRPr="007A3A55">
              <w:rPr>
                <w:noProof/>
                <w:webHidden/>
                <w:sz w:val="24"/>
                <w:szCs w:val="24"/>
              </w:rPr>
              <w:fldChar w:fldCharType="end"/>
            </w:r>
          </w:hyperlink>
        </w:p>
        <w:p w14:paraId="435C1C6E" w14:textId="3424F723" w:rsidR="00040C23" w:rsidRPr="007A3A55" w:rsidRDefault="00040C23" w:rsidP="007A3A55">
          <w:pPr>
            <w:pStyle w:val="TOC2"/>
            <w:tabs>
              <w:tab w:val="right" w:leader="dot" w:pos="9016"/>
            </w:tabs>
            <w:spacing w:line="480" w:lineRule="auto"/>
            <w:rPr>
              <w:noProof/>
              <w:sz w:val="24"/>
              <w:szCs w:val="24"/>
            </w:rPr>
          </w:pPr>
          <w:hyperlink w:anchor="_Toc149175249" w:history="1">
            <w:r w:rsidRPr="007A3A55">
              <w:rPr>
                <w:rStyle w:val="Hyperlink"/>
                <w:noProof/>
                <w:sz w:val="24"/>
                <w:szCs w:val="24"/>
              </w:rPr>
              <w:t>Example illustrating security and privacy breaches</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_Toc149175249 \h </w:instrText>
            </w:r>
            <w:r w:rsidRPr="007A3A55">
              <w:rPr>
                <w:noProof/>
                <w:webHidden/>
                <w:sz w:val="24"/>
                <w:szCs w:val="24"/>
              </w:rPr>
            </w:r>
            <w:r w:rsidRPr="007A3A55">
              <w:rPr>
                <w:noProof/>
                <w:webHidden/>
                <w:sz w:val="24"/>
                <w:szCs w:val="24"/>
              </w:rPr>
              <w:fldChar w:fldCharType="separate"/>
            </w:r>
            <w:r w:rsidRPr="007A3A55">
              <w:rPr>
                <w:noProof/>
                <w:webHidden/>
                <w:sz w:val="24"/>
                <w:szCs w:val="24"/>
              </w:rPr>
              <w:t>4</w:t>
            </w:r>
            <w:r w:rsidRPr="007A3A55">
              <w:rPr>
                <w:noProof/>
                <w:webHidden/>
                <w:sz w:val="24"/>
                <w:szCs w:val="24"/>
              </w:rPr>
              <w:fldChar w:fldCharType="end"/>
            </w:r>
          </w:hyperlink>
        </w:p>
        <w:p w14:paraId="3FBB7C08" w14:textId="1A098914" w:rsidR="00040C23" w:rsidRPr="007A3A55" w:rsidRDefault="00040C23">
          <w:pPr>
            <w:pStyle w:val="TOC1"/>
            <w:tabs>
              <w:tab w:val="left" w:pos="440"/>
              <w:tab w:val="right" w:leader="dot" w:pos="9016"/>
            </w:tabs>
            <w:rPr>
              <w:noProof/>
              <w:sz w:val="24"/>
              <w:szCs w:val="24"/>
            </w:rPr>
          </w:pPr>
          <w:hyperlink w:anchor="_Toc149175250" w:history="1">
            <w:r w:rsidRPr="007A3A55">
              <w:rPr>
                <w:rStyle w:val="Hyperlink"/>
                <w:noProof/>
                <w:sz w:val="24"/>
                <w:szCs w:val="24"/>
              </w:rPr>
              <w:t>b)</w:t>
            </w:r>
            <w:r w:rsidRPr="007A3A55">
              <w:rPr>
                <w:noProof/>
                <w:sz w:val="24"/>
                <w:szCs w:val="24"/>
              </w:rPr>
              <w:tab/>
            </w:r>
            <w:r w:rsidRPr="007A3A55">
              <w:rPr>
                <w:rStyle w:val="Hyperlink"/>
                <w:noProof/>
                <w:sz w:val="24"/>
                <w:szCs w:val="24"/>
              </w:rPr>
              <w:t>Performance</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_Toc149175250 \h </w:instrText>
            </w:r>
            <w:r w:rsidRPr="007A3A55">
              <w:rPr>
                <w:noProof/>
                <w:webHidden/>
                <w:sz w:val="24"/>
                <w:szCs w:val="24"/>
              </w:rPr>
            </w:r>
            <w:r w:rsidRPr="007A3A55">
              <w:rPr>
                <w:noProof/>
                <w:webHidden/>
                <w:sz w:val="24"/>
                <w:szCs w:val="24"/>
              </w:rPr>
              <w:fldChar w:fldCharType="separate"/>
            </w:r>
            <w:r w:rsidRPr="007A3A55">
              <w:rPr>
                <w:noProof/>
                <w:webHidden/>
                <w:sz w:val="24"/>
                <w:szCs w:val="24"/>
              </w:rPr>
              <w:t>4</w:t>
            </w:r>
            <w:r w:rsidRPr="007A3A55">
              <w:rPr>
                <w:noProof/>
                <w:webHidden/>
                <w:sz w:val="24"/>
                <w:szCs w:val="24"/>
              </w:rPr>
              <w:fldChar w:fldCharType="end"/>
            </w:r>
          </w:hyperlink>
        </w:p>
        <w:p w14:paraId="1692111B" w14:textId="651D4CAC" w:rsidR="00040C23" w:rsidRPr="007A3A55" w:rsidRDefault="00040C23">
          <w:pPr>
            <w:pStyle w:val="TOC2"/>
            <w:tabs>
              <w:tab w:val="right" w:leader="dot" w:pos="9016"/>
            </w:tabs>
            <w:rPr>
              <w:noProof/>
              <w:sz w:val="24"/>
              <w:szCs w:val="24"/>
            </w:rPr>
          </w:pPr>
          <w:hyperlink w:anchor="_Toc149175251" w:history="1">
            <w:r w:rsidRPr="007A3A55">
              <w:rPr>
                <w:rStyle w:val="Hyperlink"/>
                <w:noProof/>
                <w:sz w:val="24"/>
                <w:szCs w:val="24"/>
              </w:rPr>
              <w:t>Factors affecting the performance of cloud services</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_Toc149175251 \h </w:instrText>
            </w:r>
            <w:r w:rsidRPr="007A3A55">
              <w:rPr>
                <w:noProof/>
                <w:webHidden/>
                <w:sz w:val="24"/>
                <w:szCs w:val="24"/>
              </w:rPr>
            </w:r>
            <w:r w:rsidRPr="007A3A55">
              <w:rPr>
                <w:noProof/>
                <w:webHidden/>
                <w:sz w:val="24"/>
                <w:szCs w:val="24"/>
              </w:rPr>
              <w:fldChar w:fldCharType="separate"/>
            </w:r>
            <w:r w:rsidRPr="007A3A55">
              <w:rPr>
                <w:noProof/>
                <w:webHidden/>
                <w:sz w:val="24"/>
                <w:szCs w:val="24"/>
              </w:rPr>
              <w:t>5</w:t>
            </w:r>
            <w:r w:rsidRPr="007A3A55">
              <w:rPr>
                <w:noProof/>
                <w:webHidden/>
                <w:sz w:val="24"/>
                <w:szCs w:val="24"/>
              </w:rPr>
              <w:fldChar w:fldCharType="end"/>
            </w:r>
          </w:hyperlink>
        </w:p>
        <w:p w14:paraId="7CA6F63F" w14:textId="128D0975" w:rsidR="00040C23" w:rsidRPr="007A3A55" w:rsidRDefault="00040C23" w:rsidP="007A3A55">
          <w:pPr>
            <w:pStyle w:val="TOC2"/>
            <w:tabs>
              <w:tab w:val="right" w:leader="dot" w:pos="9016"/>
            </w:tabs>
            <w:spacing w:line="480" w:lineRule="auto"/>
            <w:rPr>
              <w:noProof/>
              <w:sz w:val="24"/>
              <w:szCs w:val="24"/>
            </w:rPr>
          </w:pPr>
          <w:hyperlink w:anchor="_Toc149175252" w:history="1">
            <w:r w:rsidRPr="007A3A55">
              <w:rPr>
                <w:rStyle w:val="Hyperlink"/>
                <w:noProof/>
                <w:sz w:val="24"/>
                <w:szCs w:val="24"/>
              </w:rPr>
              <w:t>How poor performance can affect both user experience and business operations</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_Toc149175252 \h </w:instrText>
            </w:r>
            <w:r w:rsidRPr="007A3A55">
              <w:rPr>
                <w:noProof/>
                <w:webHidden/>
                <w:sz w:val="24"/>
                <w:szCs w:val="24"/>
              </w:rPr>
            </w:r>
            <w:r w:rsidRPr="007A3A55">
              <w:rPr>
                <w:noProof/>
                <w:webHidden/>
                <w:sz w:val="24"/>
                <w:szCs w:val="24"/>
              </w:rPr>
              <w:fldChar w:fldCharType="separate"/>
            </w:r>
            <w:r w:rsidRPr="007A3A55">
              <w:rPr>
                <w:noProof/>
                <w:webHidden/>
                <w:sz w:val="24"/>
                <w:szCs w:val="24"/>
              </w:rPr>
              <w:t>8</w:t>
            </w:r>
            <w:r w:rsidRPr="007A3A55">
              <w:rPr>
                <w:noProof/>
                <w:webHidden/>
                <w:sz w:val="24"/>
                <w:szCs w:val="24"/>
              </w:rPr>
              <w:fldChar w:fldCharType="end"/>
            </w:r>
          </w:hyperlink>
        </w:p>
        <w:p w14:paraId="2C41CCFE" w14:textId="7B7FDFD1" w:rsidR="00040C23" w:rsidRPr="007A3A55" w:rsidRDefault="00040C23">
          <w:pPr>
            <w:pStyle w:val="TOC1"/>
            <w:tabs>
              <w:tab w:val="left" w:pos="440"/>
              <w:tab w:val="right" w:leader="dot" w:pos="9016"/>
            </w:tabs>
            <w:rPr>
              <w:noProof/>
              <w:sz w:val="24"/>
              <w:szCs w:val="24"/>
            </w:rPr>
          </w:pPr>
          <w:hyperlink w:anchor="_Toc149175253" w:history="1">
            <w:r w:rsidRPr="007A3A55">
              <w:rPr>
                <w:rStyle w:val="Hyperlink"/>
                <w:noProof/>
                <w:sz w:val="24"/>
                <w:szCs w:val="24"/>
              </w:rPr>
              <w:t>c)</w:t>
            </w:r>
            <w:r w:rsidRPr="007A3A55">
              <w:rPr>
                <w:noProof/>
                <w:sz w:val="24"/>
                <w:szCs w:val="24"/>
              </w:rPr>
              <w:tab/>
            </w:r>
            <w:r w:rsidRPr="007A3A55">
              <w:rPr>
                <w:rStyle w:val="Hyperlink"/>
                <w:noProof/>
                <w:sz w:val="24"/>
                <w:szCs w:val="24"/>
              </w:rPr>
              <w:t>Reliability and Availability</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_Toc149175253 \h </w:instrText>
            </w:r>
            <w:r w:rsidRPr="007A3A55">
              <w:rPr>
                <w:noProof/>
                <w:webHidden/>
                <w:sz w:val="24"/>
                <w:szCs w:val="24"/>
              </w:rPr>
            </w:r>
            <w:r w:rsidRPr="007A3A55">
              <w:rPr>
                <w:noProof/>
                <w:webHidden/>
                <w:sz w:val="24"/>
                <w:szCs w:val="24"/>
              </w:rPr>
              <w:fldChar w:fldCharType="separate"/>
            </w:r>
            <w:r w:rsidRPr="007A3A55">
              <w:rPr>
                <w:noProof/>
                <w:webHidden/>
                <w:sz w:val="24"/>
                <w:szCs w:val="24"/>
              </w:rPr>
              <w:t>8</w:t>
            </w:r>
            <w:r w:rsidRPr="007A3A55">
              <w:rPr>
                <w:noProof/>
                <w:webHidden/>
                <w:sz w:val="24"/>
                <w:szCs w:val="24"/>
              </w:rPr>
              <w:fldChar w:fldCharType="end"/>
            </w:r>
          </w:hyperlink>
        </w:p>
        <w:p w14:paraId="7361FAB8" w14:textId="49C2262D" w:rsidR="00040C23" w:rsidRPr="007A3A55" w:rsidRDefault="00040C23">
          <w:pPr>
            <w:pStyle w:val="TOC2"/>
            <w:tabs>
              <w:tab w:val="right" w:leader="dot" w:pos="9016"/>
            </w:tabs>
            <w:rPr>
              <w:noProof/>
              <w:sz w:val="24"/>
              <w:szCs w:val="24"/>
            </w:rPr>
          </w:pPr>
          <w:hyperlink w:anchor="_Toc149175254" w:history="1">
            <w:r w:rsidRPr="007A3A55">
              <w:rPr>
                <w:rStyle w:val="Hyperlink"/>
                <w:noProof/>
                <w:sz w:val="24"/>
                <w:szCs w:val="24"/>
              </w:rPr>
              <w:t>Implications of Unreliable Cloud Services and Downtime</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_Toc149175254 \h </w:instrText>
            </w:r>
            <w:r w:rsidRPr="007A3A55">
              <w:rPr>
                <w:noProof/>
                <w:webHidden/>
                <w:sz w:val="24"/>
                <w:szCs w:val="24"/>
              </w:rPr>
            </w:r>
            <w:r w:rsidRPr="007A3A55">
              <w:rPr>
                <w:noProof/>
                <w:webHidden/>
                <w:sz w:val="24"/>
                <w:szCs w:val="24"/>
              </w:rPr>
              <w:fldChar w:fldCharType="separate"/>
            </w:r>
            <w:r w:rsidRPr="007A3A55">
              <w:rPr>
                <w:noProof/>
                <w:webHidden/>
                <w:sz w:val="24"/>
                <w:szCs w:val="24"/>
              </w:rPr>
              <w:t>9</w:t>
            </w:r>
            <w:r w:rsidRPr="007A3A55">
              <w:rPr>
                <w:noProof/>
                <w:webHidden/>
                <w:sz w:val="24"/>
                <w:szCs w:val="24"/>
              </w:rPr>
              <w:fldChar w:fldCharType="end"/>
            </w:r>
          </w:hyperlink>
        </w:p>
        <w:p w14:paraId="10DC6BDE" w14:textId="3F14E5FA" w:rsidR="00040C23" w:rsidRPr="007A3A55" w:rsidRDefault="00040C23" w:rsidP="007A3A55">
          <w:pPr>
            <w:pStyle w:val="TOC2"/>
            <w:tabs>
              <w:tab w:val="right" w:leader="dot" w:pos="9016"/>
            </w:tabs>
            <w:spacing w:line="480" w:lineRule="auto"/>
            <w:rPr>
              <w:noProof/>
              <w:sz w:val="24"/>
              <w:szCs w:val="24"/>
            </w:rPr>
          </w:pPr>
          <w:hyperlink w:anchor="_Toc149175255" w:history="1">
            <w:r w:rsidRPr="007A3A55">
              <w:rPr>
                <w:rStyle w:val="Hyperlink"/>
                <w:noProof/>
                <w:sz w:val="24"/>
                <w:szCs w:val="24"/>
              </w:rPr>
              <w:t>Example of Cloud Service Outages</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_Toc149175255 \h </w:instrText>
            </w:r>
            <w:r w:rsidRPr="007A3A55">
              <w:rPr>
                <w:noProof/>
                <w:webHidden/>
                <w:sz w:val="24"/>
                <w:szCs w:val="24"/>
              </w:rPr>
            </w:r>
            <w:r w:rsidRPr="007A3A55">
              <w:rPr>
                <w:noProof/>
                <w:webHidden/>
                <w:sz w:val="24"/>
                <w:szCs w:val="24"/>
              </w:rPr>
              <w:fldChar w:fldCharType="separate"/>
            </w:r>
            <w:r w:rsidRPr="007A3A55">
              <w:rPr>
                <w:noProof/>
                <w:webHidden/>
                <w:sz w:val="24"/>
                <w:szCs w:val="24"/>
              </w:rPr>
              <w:t>10</w:t>
            </w:r>
            <w:r w:rsidRPr="007A3A55">
              <w:rPr>
                <w:noProof/>
                <w:webHidden/>
                <w:sz w:val="24"/>
                <w:szCs w:val="24"/>
              </w:rPr>
              <w:fldChar w:fldCharType="end"/>
            </w:r>
          </w:hyperlink>
        </w:p>
        <w:p w14:paraId="7322E369" w14:textId="4365F5A2" w:rsidR="00040C23" w:rsidRPr="007A3A55" w:rsidRDefault="00040C23">
          <w:pPr>
            <w:pStyle w:val="TOC1"/>
            <w:tabs>
              <w:tab w:val="left" w:pos="440"/>
              <w:tab w:val="right" w:leader="dot" w:pos="9016"/>
            </w:tabs>
            <w:rPr>
              <w:noProof/>
              <w:sz w:val="24"/>
              <w:szCs w:val="24"/>
            </w:rPr>
          </w:pPr>
          <w:hyperlink w:anchor="_Toc149175256" w:history="1">
            <w:r w:rsidRPr="007A3A55">
              <w:rPr>
                <w:rStyle w:val="Hyperlink"/>
                <w:noProof/>
                <w:sz w:val="24"/>
                <w:szCs w:val="24"/>
              </w:rPr>
              <w:t>d)</w:t>
            </w:r>
            <w:r w:rsidRPr="007A3A55">
              <w:rPr>
                <w:noProof/>
                <w:sz w:val="24"/>
                <w:szCs w:val="24"/>
              </w:rPr>
              <w:tab/>
            </w:r>
            <w:r w:rsidRPr="007A3A55">
              <w:rPr>
                <w:rStyle w:val="Hyperlink"/>
                <w:noProof/>
                <w:sz w:val="24"/>
                <w:szCs w:val="24"/>
              </w:rPr>
              <w:t>Scalability and Elasticity</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_Toc149175256 \h </w:instrText>
            </w:r>
            <w:r w:rsidRPr="007A3A55">
              <w:rPr>
                <w:noProof/>
                <w:webHidden/>
                <w:sz w:val="24"/>
                <w:szCs w:val="24"/>
              </w:rPr>
            </w:r>
            <w:r w:rsidRPr="007A3A55">
              <w:rPr>
                <w:noProof/>
                <w:webHidden/>
                <w:sz w:val="24"/>
                <w:szCs w:val="24"/>
              </w:rPr>
              <w:fldChar w:fldCharType="separate"/>
            </w:r>
            <w:r w:rsidRPr="007A3A55">
              <w:rPr>
                <w:noProof/>
                <w:webHidden/>
                <w:sz w:val="24"/>
                <w:szCs w:val="24"/>
              </w:rPr>
              <w:t>10</w:t>
            </w:r>
            <w:r w:rsidRPr="007A3A55">
              <w:rPr>
                <w:noProof/>
                <w:webHidden/>
                <w:sz w:val="24"/>
                <w:szCs w:val="24"/>
              </w:rPr>
              <w:fldChar w:fldCharType="end"/>
            </w:r>
          </w:hyperlink>
        </w:p>
        <w:p w14:paraId="1C7B2317" w14:textId="37A7F71E" w:rsidR="00040C23" w:rsidRPr="007A3A55" w:rsidRDefault="00040C23">
          <w:pPr>
            <w:pStyle w:val="TOC2"/>
            <w:tabs>
              <w:tab w:val="right" w:leader="dot" w:pos="9016"/>
            </w:tabs>
            <w:rPr>
              <w:noProof/>
              <w:sz w:val="24"/>
              <w:szCs w:val="24"/>
            </w:rPr>
          </w:pPr>
          <w:hyperlink w:anchor="_Toc149175257" w:history="1">
            <w:r w:rsidRPr="007A3A55">
              <w:rPr>
                <w:rStyle w:val="Hyperlink"/>
                <w:noProof/>
                <w:sz w:val="24"/>
                <w:szCs w:val="24"/>
              </w:rPr>
              <w:t>Significance of Scalability and Elasticity in Cloud Services</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_Toc149175257 \h </w:instrText>
            </w:r>
            <w:r w:rsidRPr="007A3A55">
              <w:rPr>
                <w:noProof/>
                <w:webHidden/>
                <w:sz w:val="24"/>
                <w:szCs w:val="24"/>
              </w:rPr>
            </w:r>
            <w:r w:rsidRPr="007A3A55">
              <w:rPr>
                <w:noProof/>
                <w:webHidden/>
                <w:sz w:val="24"/>
                <w:szCs w:val="24"/>
              </w:rPr>
              <w:fldChar w:fldCharType="separate"/>
            </w:r>
            <w:r w:rsidRPr="007A3A55">
              <w:rPr>
                <w:noProof/>
                <w:webHidden/>
                <w:sz w:val="24"/>
                <w:szCs w:val="24"/>
              </w:rPr>
              <w:t>11</w:t>
            </w:r>
            <w:r w:rsidRPr="007A3A55">
              <w:rPr>
                <w:noProof/>
                <w:webHidden/>
                <w:sz w:val="24"/>
                <w:szCs w:val="24"/>
              </w:rPr>
              <w:fldChar w:fldCharType="end"/>
            </w:r>
          </w:hyperlink>
        </w:p>
        <w:p w14:paraId="3AFDEB38" w14:textId="42BAF256" w:rsidR="00040C23" w:rsidRPr="007A3A55" w:rsidRDefault="00040C23" w:rsidP="00CD1D3F">
          <w:pPr>
            <w:pStyle w:val="TOC2"/>
            <w:tabs>
              <w:tab w:val="right" w:leader="dot" w:pos="9016"/>
            </w:tabs>
            <w:spacing w:line="480" w:lineRule="auto"/>
            <w:rPr>
              <w:noProof/>
              <w:sz w:val="24"/>
              <w:szCs w:val="24"/>
            </w:rPr>
          </w:pPr>
          <w:hyperlink w:anchor="_Toc149175258" w:history="1">
            <w:r w:rsidRPr="007A3A55">
              <w:rPr>
                <w:rStyle w:val="Hyperlink"/>
                <w:noProof/>
                <w:sz w:val="24"/>
                <w:szCs w:val="24"/>
              </w:rPr>
              <w:t>Challenges Related to Scaling Cloud Resources</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_Toc149175258 \h </w:instrText>
            </w:r>
            <w:r w:rsidRPr="007A3A55">
              <w:rPr>
                <w:noProof/>
                <w:webHidden/>
                <w:sz w:val="24"/>
                <w:szCs w:val="24"/>
              </w:rPr>
            </w:r>
            <w:r w:rsidRPr="007A3A55">
              <w:rPr>
                <w:noProof/>
                <w:webHidden/>
                <w:sz w:val="24"/>
                <w:szCs w:val="24"/>
              </w:rPr>
              <w:fldChar w:fldCharType="separate"/>
            </w:r>
            <w:r w:rsidRPr="007A3A55">
              <w:rPr>
                <w:noProof/>
                <w:webHidden/>
                <w:sz w:val="24"/>
                <w:szCs w:val="24"/>
              </w:rPr>
              <w:t>12</w:t>
            </w:r>
            <w:r w:rsidRPr="007A3A55">
              <w:rPr>
                <w:noProof/>
                <w:webHidden/>
                <w:sz w:val="24"/>
                <w:szCs w:val="24"/>
              </w:rPr>
              <w:fldChar w:fldCharType="end"/>
            </w:r>
          </w:hyperlink>
        </w:p>
        <w:p w14:paraId="3A359039" w14:textId="7D87A1EA" w:rsidR="00040C23" w:rsidRPr="007A3A55" w:rsidRDefault="00040C23">
          <w:pPr>
            <w:pStyle w:val="TOC1"/>
            <w:tabs>
              <w:tab w:val="left" w:pos="440"/>
              <w:tab w:val="right" w:leader="dot" w:pos="9016"/>
            </w:tabs>
            <w:rPr>
              <w:noProof/>
              <w:sz w:val="24"/>
              <w:szCs w:val="24"/>
            </w:rPr>
          </w:pPr>
          <w:hyperlink w:anchor="_Toc149175259" w:history="1">
            <w:r w:rsidRPr="007A3A55">
              <w:rPr>
                <w:rStyle w:val="Hyperlink"/>
                <w:noProof/>
                <w:sz w:val="24"/>
                <w:szCs w:val="24"/>
              </w:rPr>
              <w:t>e)</w:t>
            </w:r>
            <w:r w:rsidRPr="007A3A55">
              <w:rPr>
                <w:noProof/>
                <w:sz w:val="24"/>
                <w:szCs w:val="24"/>
              </w:rPr>
              <w:tab/>
            </w:r>
            <w:r w:rsidRPr="007A3A55">
              <w:rPr>
                <w:rStyle w:val="Hyperlink"/>
                <w:noProof/>
                <w:sz w:val="24"/>
                <w:szCs w:val="24"/>
              </w:rPr>
              <w:t>Interoperability and Portability</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_Toc149175259 \h </w:instrText>
            </w:r>
            <w:r w:rsidRPr="007A3A55">
              <w:rPr>
                <w:noProof/>
                <w:webHidden/>
                <w:sz w:val="24"/>
                <w:szCs w:val="24"/>
              </w:rPr>
            </w:r>
            <w:r w:rsidRPr="007A3A55">
              <w:rPr>
                <w:noProof/>
                <w:webHidden/>
                <w:sz w:val="24"/>
                <w:szCs w:val="24"/>
              </w:rPr>
              <w:fldChar w:fldCharType="separate"/>
            </w:r>
            <w:r w:rsidRPr="007A3A55">
              <w:rPr>
                <w:noProof/>
                <w:webHidden/>
                <w:sz w:val="24"/>
                <w:szCs w:val="24"/>
              </w:rPr>
              <w:t>13</w:t>
            </w:r>
            <w:r w:rsidRPr="007A3A55">
              <w:rPr>
                <w:noProof/>
                <w:webHidden/>
                <w:sz w:val="24"/>
                <w:szCs w:val="24"/>
              </w:rPr>
              <w:fldChar w:fldCharType="end"/>
            </w:r>
          </w:hyperlink>
        </w:p>
        <w:p w14:paraId="33EA9C1F" w14:textId="0F5FB05B" w:rsidR="00040C23" w:rsidRPr="007A3A55" w:rsidRDefault="00040C23">
          <w:pPr>
            <w:pStyle w:val="TOC2"/>
            <w:tabs>
              <w:tab w:val="right" w:leader="dot" w:pos="9016"/>
            </w:tabs>
            <w:rPr>
              <w:noProof/>
              <w:sz w:val="24"/>
              <w:szCs w:val="24"/>
            </w:rPr>
          </w:pPr>
          <w:hyperlink w:anchor="_Toc149175260" w:history="1">
            <w:r w:rsidRPr="007A3A55">
              <w:rPr>
                <w:rStyle w:val="Hyperlink"/>
                <w:noProof/>
                <w:sz w:val="24"/>
                <w:szCs w:val="24"/>
              </w:rPr>
              <w:t>Significance of Interoperability and Portability in a Multi-Cloud or Hybrid Cloud Environment</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_Toc149175260 \h </w:instrText>
            </w:r>
            <w:r w:rsidRPr="007A3A55">
              <w:rPr>
                <w:noProof/>
                <w:webHidden/>
                <w:sz w:val="24"/>
                <w:szCs w:val="24"/>
              </w:rPr>
            </w:r>
            <w:r w:rsidRPr="007A3A55">
              <w:rPr>
                <w:noProof/>
                <w:webHidden/>
                <w:sz w:val="24"/>
                <w:szCs w:val="24"/>
              </w:rPr>
              <w:fldChar w:fldCharType="separate"/>
            </w:r>
            <w:r w:rsidRPr="007A3A55">
              <w:rPr>
                <w:noProof/>
                <w:webHidden/>
                <w:sz w:val="24"/>
                <w:szCs w:val="24"/>
              </w:rPr>
              <w:t>13</w:t>
            </w:r>
            <w:r w:rsidRPr="007A3A55">
              <w:rPr>
                <w:noProof/>
                <w:webHidden/>
                <w:sz w:val="24"/>
                <w:szCs w:val="24"/>
              </w:rPr>
              <w:fldChar w:fldCharType="end"/>
            </w:r>
          </w:hyperlink>
        </w:p>
        <w:p w14:paraId="4A741AB1" w14:textId="6EC8DB91" w:rsidR="00040C23" w:rsidRPr="007A3A55" w:rsidRDefault="00040C23" w:rsidP="00CD1D3F">
          <w:pPr>
            <w:pStyle w:val="TOC2"/>
            <w:tabs>
              <w:tab w:val="right" w:leader="dot" w:pos="9016"/>
            </w:tabs>
            <w:spacing w:line="480" w:lineRule="auto"/>
            <w:rPr>
              <w:noProof/>
              <w:sz w:val="24"/>
              <w:szCs w:val="24"/>
            </w:rPr>
          </w:pPr>
          <w:hyperlink w:anchor="_Toc149175261" w:history="1">
            <w:r w:rsidRPr="007A3A55">
              <w:rPr>
                <w:rStyle w:val="Hyperlink"/>
                <w:noProof/>
                <w:sz w:val="24"/>
                <w:szCs w:val="24"/>
              </w:rPr>
              <w:t>Potential Barriers to Interoperability and Portability</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_Toc149175261 \h </w:instrText>
            </w:r>
            <w:r w:rsidRPr="007A3A55">
              <w:rPr>
                <w:noProof/>
                <w:webHidden/>
                <w:sz w:val="24"/>
                <w:szCs w:val="24"/>
              </w:rPr>
            </w:r>
            <w:r w:rsidRPr="007A3A55">
              <w:rPr>
                <w:noProof/>
                <w:webHidden/>
                <w:sz w:val="24"/>
                <w:szCs w:val="24"/>
              </w:rPr>
              <w:fldChar w:fldCharType="separate"/>
            </w:r>
            <w:r w:rsidRPr="007A3A55">
              <w:rPr>
                <w:noProof/>
                <w:webHidden/>
                <w:sz w:val="24"/>
                <w:szCs w:val="24"/>
              </w:rPr>
              <w:t>14</w:t>
            </w:r>
            <w:r w:rsidRPr="007A3A55">
              <w:rPr>
                <w:noProof/>
                <w:webHidden/>
                <w:sz w:val="24"/>
                <w:szCs w:val="24"/>
              </w:rPr>
              <w:fldChar w:fldCharType="end"/>
            </w:r>
          </w:hyperlink>
        </w:p>
        <w:p w14:paraId="6330D270" w14:textId="4B8279BD" w:rsidR="00040C23" w:rsidRPr="007A3A55" w:rsidRDefault="00040C23">
          <w:pPr>
            <w:pStyle w:val="TOC1"/>
            <w:tabs>
              <w:tab w:val="left" w:pos="440"/>
              <w:tab w:val="right" w:leader="dot" w:pos="9016"/>
            </w:tabs>
            <w:rPr>
              <w:noProof/>
              <w:sz w:val="24"/>
              <w:szCs w:val="24"/>
            </w:rPr>
          </w:pPr>
          <w:hyperlink w:anchor="_Toc149175262" w:history="1">
            <w:r w:rsidRPr="007A3A55">
              <w:rPr>
                <w:rStyle w:val="Hyperlink"/>
                <w:noProof/>
                <w:sz w:val="24"/>
                <w:szCs w:val="24"/>
              </w:rPr>
              <w:t>f)</w:t>
            </w:r>
            <w:r w:rsidR="00CD1D3F">
              <w:rPr>
                <w:noProof/>
                <w:sz w:val="24"/>
                <w:szCs w:val="24"/>
              </w:rPr>
              <w:t xml:space="preserve">   </w:t>
            </w:r>
            <w:r w:rsidR="008A4B48">
              <w:rPr>
                <w:noProof/>
                <w:sz w:val="24"/>
                <w:szCs w:val="24"/>
              </w:rPr>
              <w:t xml:space="preserve">  </w:t>
            </w:r>
            <w:r w:rsidRPr="007A3A55">
              <w:rPr>
                <w:rStyle w:val="Hyperlink"/>
                <w:noProof/>
                <w:sz w:val="24"/>
                <w:szCs w:val="24"/>
              </w:rPr>
              <w:t>Resource Management and Scheduling</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_Toc149175262 \h </w:instrText>
            </w:r>
            <w:r w:rsidRPr="007A3A55">
              <w:rPr>
                <w:noProof/>
                <w:webHidden/>
                <w:sz w:val="24"/>
                <w:szCs w:val="24"/>
              </w:rPr>
            </w:r>
            <w:r w:rsidRPr="007A3A55">
              <w:rPr>
                <w:noProof/>
                <w:webHidden/>
                <w:sz w:val="24"/>
                <w:szCs w:val="24"/>
              </w:rPr>
              <w:fldChar w:fldCharType="separate"/>
            </w:r>
            <w:r w:rsidRPr="007A3A55">
              <w:rPr>
                <w:noProof/>
                <w:webHidden/>
                <w:sz w:val="24"/>
                <w:szCs w:val="24"/>
              </w:rPr>
              <w:t>15</w:t>
            </w:r>
            <w:r w:rsidRPr="007A3A55">
              <w:rPr>
                <w:noProof/>
                <w:webHidden/>
                <w:sz w:val="24"/>
                <w:szCs w:val="24"/>
              </w:rPr>
              <w:fldChar w:fldCharType="end"/>
            </w:r>
          </w:hyperlink>
        </w:p>
        <w:p w14:paraId="6306003B" w14:textId="1B9C39E7" w:rsidR="00040C23" w:rsidRPr="007A3A55" w:rsidRDefault="00040C23">
          <w:pPr>
            <w:pStyle w:val="TOC2"/>
            <w:tabs>
              <w:tab w:val="right" w:leader="dot" w:pos="9016"/>
            </w:tabs>
            <w:rPr>
              <w:noProof/>
              <w:sz w:val="24"/>
              <w:szCs w:val="24"/>
            </w:rPr>
          </w:pPr>
          <w:hyperlink w:anchor="_Toc149175263" w:history="1">
            <w:r w:rsidRPr="007A3A55">
              <w:rPr>
                <w:rStyle w:val="Hyperlink"/>
                <w:noProof/>
                <w:sz w:val="24"/>
                <w:szCs w:val="24"/>
              </w:rPr>
              <w:t>Significance of Resource Management:</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_Toc149175263 \h </w:instrText>
            </w:r>
            <w:r w:rsidRPr="007A3A55">
              <w:rPr>
                <w:noProof/>
                <w:webHidden/>
                <w:sz w:val="24"/>
                <w:szCs w:val="24"/>
              </w:rPr>
            </w:r>
            <w:r w:rsidRPr="007A3A55">
              <w:rPr>
                <w:noProof/>
                <w:webHidden/>
                <w:sz w:val="24"/>
                <w:szCs w:val="24"/>
              </w:rPr>
              <w:fldChar w:fldCharType="separate"/>
            </w:r>
            <w:r w:rsidRPr="007A3A55">
              <w:rPr>
                <w:noProof/>
                <w:webHidden/>
                <w:sz w:val="24"/>
                <w:szCs w:val="24"/>
              </w:rPr>
              <w:t>16</w:t>
            </w:r>
            <w:r w:rsidRPr="007A3A55">
              <w:rPr>
                <w:noProof/>
                <w:webHidden/>
                <w:sz w:val="24"/>
                <w:szCs w:val="24"/>
              </w:rPr>
              <w:fldChar w:fldCharType="end"/>
            </w:r>
          </w:hyperlink>
        </w:p>
        <w:p w14:paraId="7843C6B3" w14:textId="561D565D" w:rsidR="00040C23" w:rsidRPr="007A3A55" w:rsidRDefault="00040C23" w:rsidP="008A4B48">
          <w:pPr>
            <w:pStyle w:val="TOC2"/>
            <w:tabs>
              <w:tab w:val="right" w:leader="dot" w:pos="9016"/>
            </w:tabs>
            <w:spacing w:line="480" w:lineRule="auto"/>
            <w:rPr>
              <w:noProof/>
              <w:sz w:val="24"/>
              <w:szCs w:val="24"/>
            </w:rPr>
          </w:pPr>
          <w:hyperlink w:anchor="_Toc149175264" w:history="1">
            <w:r w:rsidRPr="007A3A55">
              <w:rPr>
                <w:rStyle w:val="Hyperlink"/>
                <w:noProof/>
                <w:sz w:val="24"/>
                <w:szCs w:val="24"/>
              </w:rPr>
              <w:t>Resource Management Challenges:</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_Toc149175264 \h </w:instrText>
            </w:r>
            <w:r w:rsidRPr="007A3A55">
              <w:rPr>
                <w:noProof/>
                <w:webHidden/>
                <w:sz w:val="24"/>
                <w:szCs w:val="24"/>
              </w:rPr>
            </w:r>
            <w:r w:rsidRPr="007A3A55">
              <w:rPr>
                <w:noProof/>
                <w:webHidden/>
                <w:sz w:val="24"/>
                <w:szCs w:val="24"/>
              </w:rPr>
              <w:fldChar w:fldCharType="separate"/>
            </w:r>
            <w:r w:rsidRPr="007A3A55">
              <w:rPr>
                <w:noProof/>
                <w:webHidden/>
                <w:sz w:val="24"/>
                <w:szCs w:val="24"/>
              </w:rPr>
              <w:t>16</w:t>
            </w:r>
            <w:r w:rsidRPr="007A3A55">
              <w:rPr>
                <w:noProof/>
                <w:webHidden/>
                <w:sz w:val="24"/>
                <w:szCs w:val="24"/>
              </w:rPr>
              <w:fldChar w:fldCharType="end"/>
            </w:r>
          </w:hyperlink>
        </w:p>
        <w:p w14:paraId="5B2AB71D" w14:textId="6EBB8C64" w:rsidR="00040C23" w:rsidRPr="007A3A55" w:rsidRDefault="00040C23" w:rsidP="008A4B48">
          <w:pPr>
            <w:pStyle w:val="TOC1"/>
            <w:tabs>
              <w:tab w:val="right" w:leader="dot" w:pos="9016"/>
            </w:tabs>
            <w:spacing w:line="480" w:lineRule="auto"/>
            <w:rPr>
              <w:noProof/>
              <w:sz w:val="24"/>
              <w:szCs w:val="24"/>
            </w:rPr>
          </w:pPr>
          <w:hyperlink w:anchor="_Toc149175265" w:history="1">
            <w:r w:rsidRPr="007A3A55">
              <w:rPr>
                <w:rStyle w:val="Hyperlink"/>
                <w:noProof/>
                <w:sz w:val="24"/>
                <w:szCs w:val="24"/>
              </w:rPr>
              <w:t>Conclusion</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_Toc149175265 \h </w:instrText>
            </w:r>
            <w:r w:rsidRPr="007A3A55">
              <w:rPr>
                <w:noProof/>
                <w:webHidden/>
                <w:sz w:val="24"/>
                <w:szCs w:val="24"/>
              </w:rPr>
            </w:r>
            <w:r w:rsidRPr="007A3A55">
              <w:rPr>
                <w:noProof/>
                <w:webHidden/>
                <w:sz w:val="24"/>
                <w:szCs w:val="24"/>
              </w:rPr>
              <w:fldChar w:fldCharType="separate"/>
            </w:r>
            <w:r w:rsidRPr="007A3A55">
              <w:rPr>
                <w:noProof/>
                <w:webHidden/>
                <w:sz w:val="24"/>
                <w:szCs w:val="24"/>
              </w:rPr>
              <w:t>18</w:t>
            </w:r>
            <w:r w:rsidRPr="007A3A55">
              <w:rPr>
                <w:noProof/>
                <w:webHidden/>
                <w:sz w:val="24"/>
                <w:szCs w:val="24"/>
              </w:rPr>
              <w:fldChar w:fldCharType="end"/>
            </w:r>
          </w:hyperlink>
        </w:p>
        <w:p w14:paraId="10BFB791" w14:textId="1AB160EC" w:rsidR="00040C23" w:rsidRPr="007A3A55" w:rsidRDefault="00040C23">
          <w:pPr>
            <w:pStyle w:val="TOC1"/>
            <w:tabs>
              <w:tab w:val="right" w:leader="dot" w:pos="9016"/>
            </w:tabs>
            <w:rPr>
              <w:noProof/>
              <w:sz w:val="24"/>
              <w:szCs w:val="24"/>
            </w:rPr>
          </w:pPr>
          <w:hyperlink w:anchor="_Toc149175266" w:history="1">
            <w:r w:rsidRPr="007A3A55">
              <w:rPr>
                <w:rStyle w:val="Hyperlink"/>
                <w:noProof/>
                <w:sz w:val="24"/>
                <w:szCs w:val="24"/>
              </w:rPr>
              <w:t>References</w:t>
            </w:r>
            <w:r w:rsidRPr="007A3A55">
              <w:rPr>
                <w:noProof/>
                <w:webHidden/>
                <w:sz w:val="24"/>
                <w:szCs w:val="24"/>
              </w:rPr>
              <w:tab/>
            </w:r>
            <w:r w:rsidRPr="007A3A55">
              <w:rPr>
                <w:noProof/>
                <w:webHidden/>
                <w:sz w:val="24"/>
                <w:szCs w:val="24"/>
              </w:rPr>
              <w:fldChar w:fldCharType="begin"/>
            </w:r>
            <w:r w:rsidRPr="007A3A55">
              <w:rPr>
                <w:noProof/>
                <w:webHidden/>
                <w:sz w:val="24"/>
                <w:szCs w:val="24"/>
              </w:rPr>
              <w:instrText xml:space="preserve"> PAGEREF _Toc149175266 \h </w:instrText>
            </w:r>
            <w:r w:rsidRPr="007A3A55">
              <w:rPr>
                <w:noProof/>
                <w:webHidden/>
                <w:sz w:val="24"/>
                <w:szCs w:val="24"/>
              </w:rPr>
            </w:r>
            <w:r w:rsidRPr="007A3A55">
              <w:rPr>
                <w:noProof/>
                <w:webHidden/>
                <w:sz w:val="24"/>
                <w:szCs w:val="24"/>
              </w:rPr>
              <w:fldChar w:fldCharType="separate"/>
            </w:r>
            <w:r w:rsidRPr="007A3A55">
              <w:rPr>
                <w:noProof/>
                <w:webHidden/>
                <w:sz w:val="24"/>
                <w:szCs w:val="24"/>
              </w:rPr>
              <w:t>20</w:t>
            </w:r>
            <w:r w:rsidRPr="007A3A55">
              <w:rPr>
                <w:noProof/>
                <w:webHidden/>
                <w:sz w:val="24"/>
                <w:szCs w:val="24"/>
              </w:rPr>
              <w:fldChar w:fldCharType="end"/>
            </w:r>
          </w:hyperlink>
        </w:p>
        <w:p w14:paraId="3345744E" w14:textId="3E1098EF" w:rsidR="00040C23" w:rsidRDefault="00040C23" w:rsidP="008A4B48">
          <w:r>
            <w:rPr>
              <w:b/>
              <w:bCs/>
              <w:noProof/>
            </w:rPr>
            <w:fldChar w:fldCharType="end"/>
          </w:r>
        </w:p>
      </w:sdtContent>
    </w:sdt>
    <w:p w14:paraId="198B9735" w14:textId="77777777" w:rsidR="008A4B48" w:rsidRDefault="008A4B48" w:rsidP="00550F58">
      <w:pPr>
        <w:pStyle w:val="Heading1"/>
      </w:pPr>
      <w:bookmarkStart w:id="0" w:name="_Toc149175246"/>
    </w:p>
    <w:p w14:paraId="2D87E1F8" w14:textId="1DC7EAE8" w:rsidR="00550F58" w:rsidRDefault="00456717" w:rsidP="00550F58">
      <w:pPr>
        <w:pStyle w:val="Heading1"/>
      </w:pPr>
      <w:r>
        <w:t>I</w:t>
      </w:r>
      <w:r w:rsidR="00C722BB">
        <w:t>ntro</w:t>
      </w:r>
      <w:r>
        <w:t>duction</w:t>
      </w:r>
      <w:bookmarkEnd w:id="0"/>
    </w:p>
    <w:p w14:paraId="5C3D3C40" w14:textId="50C6495A" w:rsidR="00083B31" w:rsidRDefault="00083B31" w:rsidP="00083B31">
      <w:pPr>
        <w:rPr>
          <w:sz w:val="28"/>
          <w:szCs w:val="28"/>
        </w:rPr>
      </w:pPr>
    </w:p>
    <w:p w14:paraId="68AEC342" w14:textId="543FC01D" w:rsidR="00D91BAD" w:rsidRDefault="00D91BAD" w:rsidP="00D91BAD">
      <w:pPr>
        <w:rPr>
          <w:sz w:val="28"/>
          <w:szCs w:val="28"/>
        </w:rPr>
      </w:pPr>
      <w:r w:rsidRPr="00D91BAD">
        <w:rPr>
          <w:sz w:val="28"/>
          <w:szCs w:val="28"/>
        </w:rPr>
        <w:t>The concept of cloud computing has completely changed how we allocate resources, roll out programs, and use the internet to access platform-independent services (Nag, 2015). Cloud computing, often known as the "everything as a service" concept, enables businesses to access a variety of services, including infrastructure (IaaS), software (SaaS), and development platforms (PaaS), all of which are supplied from the cloud (Rodrguez-Monroy, Arias, &amp; Nez Guerrero, 2012).</w:t>
      </w:r>
    </w:p>
    <w:p w14:paraId="73D946F3" w14:textId="77777777" w:rsidR="00EC1175" w:rsidRPr="00D91BAD" w:rsidRDefault="00EC1175" w:rsidP="00D91BAD">
      <w:pPr>
        <w:rPr>
          <w:sz w:val="28"/>
          <w:szCs w:val="28"/>
        </w:rPr>
      </w:pPr>
    </w:p>
    <w:p w14:paraId="3C404A45" w14:textId="77777777" w:rsidR="00EC1175" w:rsidRDefault="00D91BAD" w:rsidP="00083B31">
      <w:pPr>
        <w:rPr>
          <w:sz w:val="28"/>
          <w:szCs w:val="28"/>
        </w:rPr>
      </w:pPr>
      <w:r w:rsidRPr="00D91BAD">
        <w:rPr>
          <w:sz w:val="28"/>
          <w:szCs w:val="28"/>
        </w:rPr>
        <w:t xml:space="preserve">This technological development is a game-changing invention, not just a convenience. The resource optimization capabilities of cloud computing not only improve operational effectiveness but also offer companies a cost-effective alternative (Rodrguez-Monroy, Arias, &amp; Nez Guerrero, 2012). It has significantly changed how businesses store, process, and access data, </w:t>
      </w:r>
      <w:proofErr w:type="gramStart"/>
      <w:r w:rsidRPr="00D91BAD">
        <w:rPr>
          <w:sz w:val="28"/>
          <w:szCs w:val="28"/>
        </w:rPr>
        <w:t>changing</w:t>
      </w:r>
      <w:proofErr w:type="gramEnd"/>
      <w:r w:rsidRPr="00D91BAD">
        <w:rPr>
          <w:sz w:val="28"/>
          <w:szCs w:val="28"/>
        </w:rPr>
        <w:t xml:space="preserve"> the digital landscape and opening up new opportunities for both commercial enterprises and individual customers</w:t>
      </w:r>
      <w:r>
        <w:rPr>
          <w:sz w:val="28"/>
          <w:szCs w:val="28"/>
        </w:rPr>
        <w:t xml:space="preserve"> </w:t>
      </w:r>
      <w:sdt>
        <w:sdtPr>
          <w:rPr>
            <w:sz w:val="28"/>
            <w:szCs w:val="28"/>
          </w:rPr>
          <w:id w:val="181401887"/>
          <w:citation/>
        </w:sdtPr>
        <w:sdtContent>
          <w:r>
            <w:rPr>
              <w:sz w:val="28"/>
              <w:szCs w:val="28"/>
            </w:rPr>
            <w:fldChar w:fldCharType="begin"/>
          </w:r>
          <w:r>
            <w:rPr>
              <w:sz w:val="28"/>
              <w:szCs w:val="28"/>
              <w:lang w:val="en-US"/>
            </w:rPr>
            <w:instrText xml:space="preserve"> CITATION Osa23 \l 1033 </w:instrText>
          </w:r>
          <w:r>
            <w:rPr>
              <w:sz w:val="28"/>
              <w:szCs w:val="28"/>
            </w:rPr>
            <w:fldChar w:fldCharType="separate"/>
          </w:r>
          <w:r w:rsidRPr="00D91BAD">
            <w:rPr>
              <w:noProof/>
              <w:sz w:val="28"/>
              <w:szCs w:val="28"/>
              <w:lang w:val="en-US"/>
            </w:rPr>
            <w:t>(Zaid, 2023)</w:t>
          </w:r>
          <w:r>
            <w:rPr>
              <w:sz w:val="28"/>
              <w:szCs w:val="28"/>
            </w:rPr>
            <w:fldChar w:fldCharType="end"/>
          </w:r>
        </w:sdtContent>
      </w:sdt>
      <w:r w:rsidRPr="00D91BAD">
        <w:rPr>
          <w:sz w:val="28"/>
          <w:szCs w:val="28"/>
        </w:rPr>
        <w:t>.</w:t>
      </w:r>
      <w:r w:rsidR="00EC1175">
        <w:rPr>
          <w:sz w:val="28"/>
          <w:szCs w:val="28"/>
        </w:rPr>
        <w:t xml:space="preserve"> </w:t>
      </w:r>
    </w:p>
    <w:p w14:paraId="5CF535AE" w14:textId="77777777" w:rsidR="00EC1175" w:rsidRDefault="00EC1175" w:rsidP="00083B31">
      <w:pPr>
        <w:rPr>
          <w:sz w:val="28"/>
          <w:szCs w:val="28"/>
        </w:rPr>
      </w:pPr>
    </w:p>
    <w:p w14:paraId="23DC6C33" w14:textId="096E0652" w:rsidR="00EC1175" w:rsidRDefault="00EC1175" w:rsidP="00083B31">
      <w:pPr>
        <w:rPr>
          <w:sz w:val="28"/>
          <w:szCs w:val="28"/>
        </w:rPr>
      </w:pPr>
      <w:r w:rsidRPr="00EC1175">
        <w:rPr>
          <w:sz w:val="28"/>
          <w:szCs w:val="28"/>
        </w:rPr>
        <w:t>This paper will offer a thorough review of numerous components of cloud computing, with a focus on the difficult problems that come with this technology. It will examine the following significant areas:</w:t>
      </w:r>
    </w:p>
    <w:p w14:paraId="2B62B679" w14:textId="77777777" w:rsidR="00EC1175" w:rsidRPr="00EC1175" w:rsidRDefault="00EC1175" w:rsidP="00EC1175">
      <w:pPr>
        <w:pStyle w:val="ListParagraph"/>
        <w:numPr>
          <w:ilvl w:val="0"/>
          <w:numId w:val="3"/>
        </w:numPr>
        <w:rPr>
          <w:sz w:val="28"/>
          <w:szCs w:val="28"/>
        </w:rPr>
      </w:pPr>
      <w:r w:rsidRPr="00EC1175">
        <w:rPr>
          <w:sz w:val="28"/>
          <w:szCs w:val="28"/>
        </w:rPr>
        <w:t>Security and Privacy</w:t>
      </w:r>
    </w:p>
    <w:p w14:paraId="00F501DB" w14:textId="77777777" w:rsidR="00EC1175" w:rsidRPr="00EC1175" w:rsidRDefault="00EC1175" w:rsidP="00EC1175">
      <w:pPr>
        <w:pStyle w:val="ListParagraph"/>
        <w:numPr>
          <w:ilvl w:val="0"/>
          <w:numId w:val="3"/>
        </w:numPr>
        <w:rPr>
          <w:sz w:val="28"/>
          <w:szCs w:val="28"/>
        </w:rPr>
      </w:pPr>
      <w:r w:rsidRPr="00EC1175">
        <w:rPr>
          <w:sz w:val="28"/>
          <w:szCs w:val="28"/>
        </w:rPr>
        <w:t>Performance</w:t>
      </w:r>
    </w:p>
    <w:p w14:paraId="7077ABA1" w14:textId="77777777" w:rsidR="00EC1175" w:rsidRPr="00EC1175" w:rsidRDefault="00EC1175" w:rsidP="00EC1175">
      <w:pPr>
        <w:pStyle w:val="ListParagraph"/>
        <w:numPr>
          <w:ilvl w:val="0"/>
          <w:numId w:val="3"/>
        </w:numPr>
        <w:rPr>
          <w:sz w:val="28"/>
          <w:szCs w:val="28"/>
        </w:rPr>
      </w:pPr>
      <w:r w:rsidRPr="00EC1175">
        <w:rPr>
          <w:sz w:val="28"/>
          <w:szCs w:val="28"/>
        </w:rPr>
        <w:t xml:space="preserve">Reliability and Availability </w:t>
      </w:r>
    </w:p>
    <w:p w14:paraId="16DA9A71" w14:textId="77777777" w:rsidR="00EC1175" w:rsidRPr="00EC1175" w:rsidRDefault="00EC1175" w:rsidP="00EC1175">
      <w:pPr>
        <w:pStyle w:val="ListParagraph"/>
        <w:numPr>
          <w:ilvl w:val="0"/>
          <w:numId w:val="3"/>
        </w:numPr>
        <w:rPr>
          <w:sz w:val="28"/>
          <w:szCs w:val="28"/>
        </w:rPr>
      </w:pPr>
      <w:r w:rsidRPr="00EC1175">
        <w:rPr>
          <w:sz w:val="28"/>
          <w:szCs w:val="28"/>
        </w:rPr>
        <w:t>Scalability and Elasticity</w:t>
      </w:r>
    </w:p>
    <w:p w14:paraId="6A9F8E82" w14:textId="77777777" w:rsidR="00EC1175" w:rsidRPr="00EC1175" w:rsidRDefault="00EC1175" w:rsidP="00EC1175">
      <w:pPr>
        <w:pStyle w:val="ListParagraph"/>
        <w:numPr>
          <w:ilvl w:val="0"/>
          <w:numId w:val="3"/>
        </w:numPr>
        <w:rPr>
          <w:sz w:val="28"/>
          <w:szCs w:val="28"/>
        </w:rPr>
      </w:pPr>
      <w:r w:rsidRPr="00EC1175">
        <w:rPr>
          <w:sz w:val="28"/>
          <w:szCs w:val="28"/>
        </w:rPr>
        <w:t>Interoperability and Portability</w:t>
      </w:r>
    </w:p>
    <w:p w14:paraId="6C0F3954" w14:textId="5979B670" w:rsidR="00EC1175" w:rsidRDefault="00EC1175" w:rsidP="00EC1175">
      <w:pPr>
        <w:pStyle w:val="ListParagraph"/>
        <w:numPr>
          <w:ilvl w:val="0"/>
          <w:numId w:val="3"/>
        </w:numPr>
        <w:rPr>
          <w:sz w:val="28"/>
          <w:szCs w:val="28"/>
        </w:rPr>
      </w:pPr>
      <w:r w:rsidRPr="00EC1175">
        <w:rPr>
          <w:sz w:val="28"/>
          <w:szCs w:val="28"/>
        </w:rPr>
        <w:t>Resource Management and Scheduling</w:t>
      </w:r>
    </w:p>
    <w:p w14:paraId="2179B77E" w14:textId="77777777" w:rsidR="00836316" w:rsidRDefault="00836316" w:rsidP="00836316">
      <w:pPr>
        <w:rPr>
          <w:sz w:val="28"/>
          <w:szCs w:val="28"/>
        </w:rPr>
      </w:pPr>
    </w:p>
    <w:p w14:paraId="1AECE708" w14:textId="77777777" w:rsidR="00836316" w:rsidRDefault="00836316" w:rsidP="00836316">
      <w:pPr>
        <w:rPr>
          <w:sz w:val="28"/>
          <w:szCs w:val="28"/>
        </w:rPr>
      </w:pPr>
    </w:p>
    <w:p w14:paraId="62543438" w14:textId="77777777" w:rsidR="00836316" w:rsidRPr="00836316" w:rsidRDefault="00836316" w:rsidP="00836316">
      <w:pPr>
        <w:rPr>
          <w:sz w:val="28"/>
          <w:szCs w:val="28"/>
        </w:rPr>
      </w:pPr>
    </w:p>
    <w:p w14:paraId="135A1A24" w14:textId="77777777" w:rsidR="00DA0E50" w:rsidRPr="00EC1175" w:rsidRDefault="00DA0E50" w:rsidP="00DA0E50">
      <w:pPr>
        <w:pStyle w:val="ListParagraph"/>
        <w:rPr>
          <w:sz w:val="28"/>
          <w:szCs w:val="28"/>
        </w:rPr>
      </w:pPr>
    </w:p>
    <w:p w14:paraId="77C59BED" w14:textId="07D19628" w:rsidR="00456717" w:rsidRPr="00951A25" w:rsidRDefault="00E77F6D" w:rsidP="00E45856">
      <w:pPr>
        <w:pStyle w:val="Heading1"/>
        <w:numPr>
          <w:ilvl w:val="0"/>
          <w:numId w:val="1"/>
        </w:numPr>
        <w:rPr>
          <w:sz w:val="36"/>
          <w:szCs w:val="36"/>
        </w:rPr>
      </w:pPr>
      <w:bookmarkStart w:id="1" w:name="_Hlk149052027"/>
      <w:bookmarkStart w:id="2" w:name="_Toc149175247"/>
      <w:r w:rsidRPr="00951A25">
        <w:rPr>
          <w:sz w:val="36"/>
          <w:szCs w:val="36"/>
        </w:rPr>
        <w:t>Security and Privacy</w:t>
      </w:r>
      <w:bookmarkEnd w:id="2"/>
    </w:p>
    <w:p w14:paraId="58ED8ADD" w14:textId="77777777" w:rsidR="00DA0E50" w:rsidRDefault="00DA0E50" w:rsidP="00DA0E50"/>
    <w:p w14:paraId="2FB02D44" w14:textId="793B75E8" w:rsidR="00C65A69" w:rsidRPr="00C65A69" w:rsidRDefault="00C65A69" w:rsidP="00C65A69">
      <w:pPr>
        <w:rPr>
          <w:sz w:val="28"/>
          <w:szCs w:val="28"/>
        </w:rPr>
      </w:pPr>
      <w:r w:rsidRPr="00C65A69">
        <w:rPr>
          <w:sz w:val="28"/>
          <w:szCs w:val="28"/>
        </w:rPr>
        <w:t>Although cloud computing has many advantages, there are also important security and privacy issues that need to be resolved by businesses and cloud service providers. The following problems highlight how crucial it is to protect user privacy and data security in the cloud:</w:t>
      </w:r>
      <w:r w:rsidR="003B1BD2">
        <w:rPr>
          <w:sz w:val="28"/>
          <w:szCs w:val="28"/>
        </w:rPr>
        <w:t xml:space="preserve"> </w:t>
      </w:r>
      <w:r w:rsidR="003B1BD2" w:rsidRPr="003B1BD2">
        <w:rPr>
          <w:rStyle w:val="Heading2Char"/>
          <w:color w:val="FFFFFF" w:themeColor="background1"/>
        </w:rPr>
        <w:t>Issues with Privacy and Security</w:t>
      </w:r>
    </w:p>
    <w:p w14:paraId="14C56964" w14:textId="77777777" w:rsidR="00C65A69" w:rsidRPr="00C65A69" w:rsidRDefault="00C65A69" w:rsidP="00C65A69">
      <w:pPr>
        <w:pStyle w:val="ListParagraph"/>
        <w:rPr>
          <w:sz w:val="28"/>
          <w:szCs w:val="28"/>
        </w:rPr>
      </w:pPr>
    </w:p>
    <w:p w14:paraId="65BB7E72" w14:textId="77777777" w:rsidR="00FD620A" w:rsidRDefault="00C65A69" w:rsidP="004428D2">
      <w:pPr>
        <w:pStyle w:val="ListParagraph"/>
        <w:numPr>
          <w:ilvl w:val="0"/>
          <w:numId w:val="5"/>
        </w:numPr>
        <w:rPr>
          <w:sz w:val="28"/>
          <w:szCs w:val="28"/>
        </w:rPr>
      </w:pPr>
      <w:r w:rsidRPr="00FD620A">
        <w:rPr>
          <w:sz w:val="28"/>
          <w:szCs w:val="28"/>
        </w:rPr>
        <w:t>Data Confidentiality</w:t>
      </w:r>
      <w:r w:rsidR="00FD620A">
        <w:rPr>
          <w:sz w:val="28"/>
          <w:szCs w:val="28"/>
        </w:rPr>
        <w:t xml:space="preserve"> Issues</w:t>
      </w:r>
    </w:p>
    <w:p w14:paraId="3D4C563E" w14:textId="3061F0D4" w:rsidR="00DB49DE" w:rsidRDefault="00C65A69" w:rsidP="00FD620A">
      <w:pPr>
        <w:pStyle w:val="ListParagraph"/>
        <w:rPr>
          <w:sz w:val="28"/>
          <w:szCs w:val="28"/>
        </w:rPr>
      </w:pPr>
      <w:r w:rsidRPr="00FD620A">
        <w:rPr>
          <w:sz w:val="28"/>
          <w:szCs w:val="28"/>
        </w:rPr>
        <w:t xml:space="preserve"> When giving sensitive data to a cloud service provider, data confidentiality is crucial. Policies and rules pertaining to access control are necessary to guarantee that personal information is kept out of the hands of unauthorized individuals. Cloud adoption is hampered by a major problem that persists: a lack of confidence between users and cloud service providers over data security </w:t>
      </w:r>
      <w:sdt>
        <w:sdtPr>
          <w:rPr>
            <w:sz w:val="28"/>
            <w:szCs w:val="28"/>
          </w:rPr>
          <w:id w:val="-1233925109"/>
          <w:citation/>
        </w:sdtPr>
        <w:sdtContent>
          <w:r w:rsidR="0058298C">
            <w:rPr>
              <w:sz w:val="28"/>
              <w:szCs w:val="28"/>
            </w:rPr>
            <w:fldChar w:fldCharType="begin"/>
          </w:r>
          <w:r w:rsidR="0058298C">
            <w:rPr>
              <w:sz w:val="28"/>
              <w:szCs w:val="28"/>
              <w:lang w:val="en-US"/>
            </w:rPr>
            <w:instrText xml:space="preserve"> CITATION Van23 \l 1033 </w:instrText>
          </w:r>
          <w:r w:rsidR="0058298C">
            <w:rPr>
              <w:sz w:val="28"/>
              <w:szCs w:val="28"/>
            </w:rPr>
            <w:fldChar w:fldCharType="separate"/>
          </w:r>
          <w:r w:rsidR="0058298C" w:rsidRPr="0058298C">
            <w:rPr>
              <w:noProof/>
              <w:sz w:val="28"/>
              <w:szCs w:val="28"/>
              <w:lang w:val="en-US"/>
            </w:rPr>
            <w:t>(Gupta, 2023)</w:t>
          </w:r>
          <w:r w:rsidR="0058298C">
            <w:rPr>
              <w:sz w:val="28"/>
              <w:szCs w:val="28"/>
            </w:rPr>
            <w:fldChar w:fldCharType="end"/>
          </w:r>
        </w:sdtContent>
      </w:sdt>
      <w:r w:rsidRPr="00FD620A">
        <w:rPr>
          <w:sz w:val="28"/>
          <w:szCs w:val="28"/>
        </w:rPr>
        <w:t>.</w:t>
      </w:r>
    </w:p>
    <w:p w14:paraId="71436EB2" w14:textId="77777777" w:rsidR="00FD620A" w:rsidRPr="00FD620A" w:rsidRDefault="00FD620A" w:rsidP="00FD620A">
      <w:pPr>
        <w:pStyle w:val="ListParagraph"/>
        <w:rPr>
          <w:sz w:val="28"/>
          <w:szCs w:val="28"/>
        </w:rPr>
      </w:pPr>
    </w:p>
    <w:p w14:paraId="377351A8" w14:textId="77777777" w:rsidR="00DB49DE" w:rsidRPr="00DB49DE" w:rsidRDefault="00DB49DE" w:rsidP="00DB49DE">
      <w:pPr>
        <w:pStyle w:val="ListParagraph"/>
        <w:numPr>
          <w:ilvl w:val="0"/>
          <w:numId w:val="5"/>
        </w:numPr>
        <w:rPr>
          <w:sz w:val="28"/>
          <w:szCs w:val="28"/>
        </w:rPr>
      </w:pPr>
      <w:r w:rsidRPr="00DB49DE">
        <w:rPr>
          <w:sz w:val="28"/>
          <w:szCs w:val="28"/>
        </w:rPr>
        <w:t>Data Loss Issues</w:t>
      </w:r>
    </w:p>
    <w:p w14:paraId="2A23A902" w14:textId="732D0127" w:rsidR="00836316" w:rsidRDefault="004B4A50" w:rsidP="00DB49DE">
      <w:pPr>
        <w:pStyle w:val="ListParagraph"/>
        <w:rPr>
          <w:sz w:val="28"/>
          <w:szCs w:val="28"/>
        </w:rPr>
      </w:pPr>
      <w:r w:rsidRPr="004B4A50">
        <w:rPr>
          <w:sz w:val="28"/>
          <w:szCs w:val="28"/>
        </w:rPr>
        <w:t>Data loss and theft provide serious security difficulties for cloud companies. Cloud service providers' credibility may be damaged by data breaches, particularly if they have documented instances of theft or data loss. Even well-known firms like Microsoft, Amazon, and Dropbox have had service interruptions, raising concerns about the dependability of cloud services</w:t>
      </w:r>
      <w:r w:rsidR="00264DBF">
        <w:rPr>
          <w:sz w:val="28"/>
          <w:szCs w:val="28"/>
        </w:rPr>
        <w:t xml:space="preserve"> </w:t>
      </w:r>
      <w:sdt>
        <w:sdtPr>
          <w:rPr>
            <w:sz w:val="28"/>
            <w:szCs w:val="28"/>
          </w:rPr>
          <w:id w:val="-632560614"/>
          <w:citation/>
        </w:sdtPr>
        <w:sdtContent>
          <w:r w:rsidR="00264DBF">
            <w:rPr>
              <w:sz w:val="28"/>
              <w:szCs w:val="28"/>
            </w:rPr>
            <w:fldChar w:fldCharType="begin"/>
          </w:r>
          <w:r w:rsidR="00264DBF">
            <w:rPr>
              <w:sz w:val="28"/>
              <w:szCs w:val="28"/>
              <w:lang w:val="en-US"/>
            </w:rPr>
            <w:instrText xml:space="preserve"> CITATION Van23 \l 1033 </w:instrText>
          </w:r>
          <w:r w:rsidR="00264DBF">
            <w:rPr>
              <w:sz w:val="28"/>
              <w:szCs w:val="28"/>
            </w:rPr>
            <w:fldChar w:fldCharType="separate"/>
          </w:r>
          <w:r w:rsidR="00264DBF" w:rsidRPr="00264DBF">
            <w:rPr>
              <w:noProof/>
              <w:sz w:val="28"/>
              <w:szCs w:val="28"/>
              <w:lang w:val="en-US"/>
            </w:rPr>
            <w:t>(Gupta, 2023)</w:t>
          </w:r>
          <w:r w:rsidR="00264DBF">
            <w:rPr>
              <w:sz w:val="28"/>
              <w:szCs w:val="28"/>
            </w:rPr>
            <w:fldChar w:fldCharType="end"/>
          </w:r>
        </w:sdtContent>
      </w:sdt>
      <w:r w:rsidRPr="004B4A50">
        <w:rPr>
          <w:sz w:val="28"/>
          <w:szCs w:val="28"/>
        </w:rPr>
        <w:t>.</w:t>
      </w:r>
    </w:p>
    <w:p w14:paraId="19D5D3C6" w14:textId="77777777" w:rsidR="004B4A50" w:rsidRDefault="004B4A50" w:rsidP="00DB49DE">
      <w:pPr>
        <w:pStyle w:val="ListParagraph"/>
        <w:rPr>
          <w:sz w:val="28"/>
          <w:szCs w:val="28"/>
        </w:rPr>
      </w:pPr>
    </w:p>
    <w:p w14:paraId="701923E7" w14:textId="77777777" w:rsidR="00836316" w:rsidRPr="00836316" w:rsidRDefault="00836316" w:rsidP="00836316">
      <w:pPr>
        <w:pStyle w:val="ListParagraph"/>
        <w:numPr>
          <w:ilvl w:val="0"/>
          <w:numId w:val="5"/>
        </w:numPr>
        <w:rPr>
          <w:sz w:val="28"/>
          <w:szCs w:val="28"/>
        </w:rPr>
      </w:pPr>
      <w:r w:rsidRPr="00836316">
        <w:rPr>
          <w:sz w:val="28"/>
          <w:szCs w:val="28"/>
        </w:rPr>
        <w:t>Multi-Tenancy Security Issues</w:t>
      </w:r>
    </w:p>
    <w:p w14:paraId="1911AF3F" w14:textId="421D5442" w:rsidR="009424F3" w:rsidRDefault="00EA5BF3" w:rsidP="00836316">
      <w:pPr>
        <w:pStyle w:val="ListParagraph"/>
        <w:rPr>
          <w:sz w:val="28"/>
          <w:szCs w:val="28"/>
        </w:rPr>
      </w:pPr>
      <w:r w:rsidRPr="00EA5BF3">
        <w:rPr>
          <w:sz w:val="28"/>
          <w:szCs w:val="28"/>
        </w:rPr>
        <w:t>While sharing computing resources, software, and services among several tenants might increase provider profitability, there are risks involved as well. Privacy issues arise because of the potential for attackers to use the shared environment to target other tenants</w:t>
      </w:r>
      <w:r w:rsidR="00264DBF">
        <w:rPr>
          <w:sz w:val="28"/>
          <w:szCs w:val="28"/>
        </w:rPr>
        <w:t xml:space="preserve"> </w:t>
      </w:r>
      <w:sdt>
        <w:sdtPr>
          <w:rPr>
            <w:sz w:val="28"/>
            <w:szCs w:val="28"/>
          </w:rPr>
          <w:id w:val="-918790154"/>
          <w:citation/>
        </w:sdtPr>
        <w:sdtContent>
          <w:r w:rsidR="00264DBF">
            <w:rPr>
              <w:sz w:val="28"/>
              <w:szCs w:val="28"/>
            </w:rPr>
            <w:fldChar w:fldCharType="begin"/>
          </w:r>
          <w:r w:rsidR="00264DBF">
            <w:rPr>
              <w:sz w:val="28"/>
              <w:szCs w:val="28"/>
              <w:lang w:val="en-US"/>
            </w:rPr>
            <w:instrText xml:space="preserve"> CITATION Van23 \l 1033 </w:instrText>
          </w:r>
          <w:r w:rsidR="00264DBF">
            <w:rPr>
              <w:sz w:val="28"/>
              <w:szCs w:val="28"/>
            </w:rPr>
            <w:fldChar w:fldCharType="separate"/>
          </w:r>
          <w:r w:rsidR="00264DBF" w:rsidRPr="00264DBF">
            <w:rPr>
              <w:noProof/>
              <w:sz w:val="28"/>
              <w:szCs w:val="28"/>
              <w:lang w:val="en-US"/>
            </w:rPr>
            <w:t>(Gupta, 2023)</w:t>
          </w:r>
          <w:r w:rsidR="00264DBF">
            <w:rPr>
              <w:sz w:val="28"/>
              <w:szCs w:val="28"/>
            </w:rPr>
            <w:fldChar w:fldCharType="end"/>
          </w:r>
        </w:sdtContent>
      </w:sdt>
      <w:r w:rsidRPr="00EA5BF3">
        <w:rPr>
          <w:sz w:val="28"/>
          <w:szCs w:val="28"/>
        </w:rPr>
        <w:t>.</w:t>
      </w:r>
    </w:p>
    <w:p w14:paraId="52D77205" w14:textId="77777777" w:rsidR="00836316" w:rsidRDefault="00836316" w:rsidP="00836316">
      <w:pPr>
        <w:pStyle w:val="ListParagraph"/>
        <w:rPr>
          <w:sz w:val="28"/>
          <w:szCs w:val="28"/>
        </w:rPr>
      </w:pPr>
    </w:p>
    <w:p w14:paraId="461EE4A4" w14:textId="39484FF9" w:rsidR="00836316" w:rsidRDefault="00836316" w:rsidP="00836316">
      <w:pPr>
        <w:pStyle w:val="ListParagraph"/>
        <w:numPr>
          <w:ilvl w:val="0"/>
          <w:numId w:val="5"/>
        </w:numPr>
        <w:rPr>
          <w:sz w:val="28"/>
          <w:szCs w:val="28"/>
        </w:rPr>
      </w:pPr>
      <w:r w:rsidRPr="00836316">
        <w:rPr>
          <w:sz w:val="28"/>
          <w:szCs w:val="28"/>
        </w:rPr>
        <w:t>Transparency Issues</w:t>
      </w:r>
    </w:p>
    <w:p w14:paraId="3B366353" w14:textId="55192366" w:rsidR="00D3400A" w:rsidRDefault="00D3400A" w:rsidP="00D3400A">
      <w:pPr>
        <w:pStyle w:val="ListParagraph"/>
        <w:rPr>
          <w:sz w:val="28"/>
          <w:szCs w:val="28"/>
        </w:rPr>
      </w:pPr>
      <w:r>
        <w:rPr>
          <w:sz w:val="28"/>
          <w:szCs w:val="28"/>
        </w:rPr>
        <w:t>T</w:t>
      </w:r>
      <w:r w:rsidRPr="00D3400A">
        <w:rPr>
          <w:sz w:val="28"/>
          <w:szCs w:val="28"/>
        </w:rPr>
        <w:t xml:space="preserve">ransparency refers to a provider's readiness and willingness to share information about its security procedures and preparedness. Information on privacy, security, and service level agreements are all included in this. Transparency is greatly influenced by how easily this information is accessible and presented to auditors and consumers of cloud services </w:t>
      </w:r>
      <w:sdt>
        <w:sdtPr>
          <w:rPr>
            <w:sz w:val="28"/>
            <w:szCs w:val="28"/>
          </w:rPr>
          <w:id w:val="-249436010"/>
          <w:citation/>
        </w:sdtPr>
        <w:sdtContent>
          <w:r w:rsidR="00955041">
            <w:rPr>
              <w:sz w:val="28"/>
              <w:szCs w:val="28"/>
            </w:rPr>
            <w:fldChar w:fldCharType="begin"/>
          </w:r>
          <w:r w:rsidR="00955041">
            <w:rPr>
              <w:sz w:val="28"/>
              <w:szCs w:val="28"/>
              <w:lang w:val="en-US"/>
            </w:rPr>
            <w:instrText xml:space="preserve"> CITATION Van23 \l 1033 </w:instrText>
          </w:r>
          <w:r w:rsidR="00955041">
            <w:rPr>
              <w:sz w:val="28"/>
              <w:szCs w:val="28"/>
            </w:rPr>
            <w:fldChar w:fldCharType="separate"/>
          </w:r>
          <w:r w:rsidR="00955041" w:rsidRPr="00955041">
            <w:rPr>
              <w:noProof/>
              <w:sz w:val="28"/>
              <w:szCs w:val="28"/>
              <w:lang w:val="en-US"/>
            </w:rPr>
            <w:t>(Gupta, 2023)</w:t>
          </w:r>
          <w:r w:rsidR="00955041">
            <w:rPr>
              <w:sz w:val="28"/>
              <w:szCs w:val="28"/>
            </w:rPr>
            <w:fldChar w:fldCharType="end"/>
          </w:r>
        </w:sdtContent>
      </w:sdt>
      <w:r w:rsidRPr="00D3400A">
        <w:rPr>
          <w:sz w:val="28"/>
          <w:szCs w:val="28"/>
        </w:rPr>
        <w:t>.</w:t>
      </w:r>
    </w:p>
    <w:p w14:paraId="18398FF7" w14:textId="77777777" w:rsidR="00D3400A" w:rsidRPr="00D3400A" w:rsidRDefault="00D3400A" w:rsidP="00D3400A">
      <w:pPr>
        <w:pStyle w:val="ListParagraph"/>
        <w:rPr>
          <w:sz w:val="28"/>
          <w:szCs w:val="28"/>
        </w:rPr>
      </w:pPr>
    </w:p>
    <w:p w14:paraId="615E8055" w14:textId="0F2F7468" w:rsidR="001F673D" w:rsidRPr="00951A25" w:rsidRDefault="001F673D" w:rsidP="001F673D">
      <w:pPr>
        <w:pStyle w:val="Heading2"/>
        <w:rPr>
          <w:sz w:val="32"/>
          <w:szCs w:val="32"/>
        </w:rPr>
      </w:pPr>
      <w:bookmarkStart w:id="3" w:name="_Toc149175248"/>
      <w:r w:rsidRPr="00951A25">
        <w:rPr>
          <w:sz w:val="32"/>
          <w:szCs w:val="32"/>
        </w:rPr>
        <w:t>I</w:t>
      </w:r>
      <w:r w:rsidRPr="00951A25">
        <w:rPr>
          <w:sz w:val="32"/>
          <w:szCs w:val="32"/>
        </w:rPr>
        <w:t>mportance of maintaining data security and privacy in the cloud</w:t>
      </w:r>
      <w:bookmarkEnd w:id="3"/>
    </w:p>
    <w:p w14:paraId="413C896F" w14:textId="5CC3DF68" w:rsidR="00D947FF" w:rsidRPr="00D947FF" w:rsidRDefault="004001F4" w:rsidP="00D947FF">
      <w:pPr>
        <w:rPr>
          <w:sz w:val="28"/>
          <w:szCs w:val="28"/>
        </w:rPr>
      </w:pPr>
      <w:r w:rsidRPr="004001F4">
        <w:rPr>
          <w:sz w:val="28"/>
          <w:szCs w:val="28"/>
        </w:rPr>
        <w:t xml:space="preserve">For businesses that want to protect their sensitive data, cloud data security is crucial. To safeguard cloud-based systems, data, and infrastructure, a variety of rules, controls, procedures, and technologies must be put into place. Ensuring the security of data generated, collected, received, and transmitted by companies is the </w:t>
      </w:r>
      <w:proofErr w:type="gramStart"/>
      <w:r w:rsidRPr="004001F4">
        <w:rPr>
          <w:sz w:val="28"/>
          <w:szCs w:val="28"/>
        </w:rPr>
        <w:t>ultimate goal</w:t>
      </w:r>
      <w:proofErr w:type="gramEnd"/>
      <w:r w:rsidRPr="004001F4">
        <w:rPr>
          <w:sz w:val="28"/>
          <w:szCs w:val="28"/>
        </w:rPr>
        <w:t>, as it allows users to access resources in an economical and flexible manner.</w:t>
      </w:r>
    </w:p>
    <w:p w14:paraId="71392D00" w14:textId="77777777" w:rsidR="00BD5F3E" w:rsidRDefault="00BD5F3E" w:rsidP="00BD5F3E">
      <w:pPr>
        <w:rPr>
          <w:sz w:val="28"/>
          <w:szCs w:val="28"/>
        </w:rPr>
      </w:pPr>
    </w:p>
    <w:p w14:paraId="29A923F2" w14:textId="696ADAFD" w:rsidR="0003179A" w:rsidRPr="0003179A" w:rsidRDefault="0003179A" w:rsidP="0003179A">
      <w:pPr>
        <w:pStyle w:val="Heading2"/>
        <w:rPr>
          <w:sz w:val="32"/>
          <w:szCs w:val="32"/>
        </w:rPr>
      </w:pPr>
      <w:bookmarkStart w:id="4" w:name="_Toc149175249"/>
      <w:r w:rsidRPr="0003179A">
        <w:rPr>
          <w:sz w:val="32"/>
          <w:szCs w:val="32"/>
        </w:rPr>
        <w:t>E</w:t>
      </w:r>
      <w:r w:rsidRPr="0003179A">
        <w:rPr>
          <w:sz w:val="32"/>
          <w:szCs w:val="32"/>
        </w:rPr>
        <w:t>xample</w:t>
      </w:r>
      <w:r w:rsidRPr="0003179A">
        <w:rPr>
          <w:sz w:val="32"/>
          <w:szCs w:val="32"/>
        </w:rPr>
        <w:t xml:space="preserve"> </w:t>
      </w:r>
      <w:r w:rsidRPr="0003179A">
        <w:rPr>
          <w:sz w:val="32"/>
          <w:szCs w:val="32"/>
        </w:rPr>
        <w:t xml:space="preserve">illustrating security and privacy </w:t>
      </w:r>
      <w:proofErr w:type="gramStart"/>
      <w:r w:rsidRPr="0003179A">
        <w:rPr>
          <w:sz w:val="32"/>
          <w:szCs w:val="32"/>
        </w:rPr>
        <w:t>breaches</w:t>
      </w:r>
      <w:bookmarkEnd w:id="4"/>
      <w:proofErr w:type="gramEnd"/>
      <w:r w:rsidRPr="0003179A">
        <w:rPr>
          <w:sz w:val="32"/>
          <w:szCs w:val="32"/>
        </w:rPr>
        <w:t xml:space="preserve"> </w:t>
      </w:r>
    </w:p>
    <w:p w14:paraId="1080B257" w14:textId="683A6286" w:rsidR="000F7B62" w:rsidRPr="000F7B62" w:rsidRDefault="000F7B62" w:rsidP="000F7B62">
      <w:pPr>
        <w:rPr>
          <w:sz w:val="28"/>
          <w:szCs w:val="28"/>
        </w:rPr>
      </w:pPr>
      <w:r w:rsidRPr="000F7B62">
        <w:rPr>
          <w:sz w:val="28"/>
          <w:szCs w:val="28"/>
        </w:rPr>
        <w:t>Numerous studies emphasize how crucially important cloud data security is. According to a Thales survey, 39% of companies reported data breaches in the previous year, and 75% said that more than 40% of the data they have on cloud storage is sensitive. It is important to have a clear knowledge of shared security obligations since, according to a survey conducted by IT decision-makers, 43% of them incorrectly assume that cloud providers bear the responsibility for safeguarding and retrieving data stored in the cloud</w:t>
      </w:r>
      <w:r>
        <w:rPr>
          <w:sz w:val="28"/>
          <w:szCs w:val="28"/>
        </w:rPr>
        <w:t xml:space="preserve"> </w:t>
      </w:r>
      <w:sdt>
        <w:sdtPr>
          <w:rPr>
            <w:sz w:val="28"/>
            <w:szCs w:val="28"/>
          </w:rPr>
          <w:id w:val="-1064022197"/>
          <w:citation/>
        </w:sdtPr>
        <w:sdtContent>
          <w:r>
            <w:rPr>
              <w:sz w:val="28"/>
              <w:szCs w:val="28"/>
            </w:rPr>
            <w:fldChar w:fldCharType="begin"/>
          </w:r>
          <w:r>
            <w:rPr>
              <w:sz w:val="28"/>
              <w:szCs w:val="28"/>
              <w:lang w:val="en-US"/>
            </w:rPr>
            <w:instrText xml:space="preserve"> CITATION iLi20 \l 1033 </w:instrText>
          </w:r>
          <w:r>
            <w:rPr>
              <w:sz w:val="28"/>
              <w:szCs w:val="28"/>
            </w:rPr>
            <w:fldChar w:fldCharType="separate"/>
          </w:r>
          <w:r w:rsidRPr="000F7B62">
            <w:rPr>
              <w:noProof/>
              <w:sz w:val="28"/>
              <w:szCs w:val="28"/>
              <w:lang w:val="en-US"/>
            </w:rPr>
            <w:t>(iLink Digital, 2020)</w:t>
          </w:r>
          <w:r>
            <w:rPr>
              <w:sz w:val="28"/>
              <w:szCs w:val="28"/>
            </w:rPr>
            <w:fldChar w:fldCharType="end"/>
          </w:r>
        </w:sdtContent>
      </w:sdt>
      <w:r w:rsidRPr="000F7B62">
        <w:rPr>
          <w:sz w:val="28"/>
          <w:szCs w:val="28"/>
        </w:rPr>
        <w:t>.</w:t>
      </w:r>
    </w:p>
    <w:p w14:paraId="34465B52" w14:textId="77777777" w:rsidR="000F7B62" w:rsidRPr="000F7B62" w:rsidRDefault="000F7B62" w:rsidP="000F7B62">
      <w:pPr>
        <w:rPr>
          <w:sz w:val="28"/>
          <w:szCs w:val="28"/>
        </w:rPr>
      </w:pPr>
    </w:p>
    <w:p w14:paraId="29BA39EF" w14:textId="298A4B85" w:rsidR="000F7B62" w:rsidRDefault="000F7B62" w:rsidP="000F7B62">
      <w:pPr>
        <w:rPr>
          <w:sz w:val="28"/>
          <w:szCs w:val="28"/>
        </w:rPr>
      </w:pPr>
      <w:r w:rsidRPr="000F7B62">
        <w:rPr>
          <w:sz w:val="28"/>
          <w:szCs w:val="28"/>
        </w:rPr>
        <w:t>Additionally, real-world examples from the sector, like the 2021 LinkedIn data breach, serve as a warning. Despite LinkedIn's insistence that no personal information was exposed, the incident demonstrated the dangers of social networking and the possibility of hackers using data that has been scraped for social engineering attacks</w:t>
      </w:r>
      <w:r>
        <w:rPr>
          <w:sz w:val="28"/>
          <w:szCs w:val="28"/>
        </w:rPr>
        <w:t xml:space="preserve"> </w:t>
      </w:r>
      <w:sdt>
        <w:sdtPr>
          <w:rPr>
            <w:sz w:val="28"/>
            <w:szCs w:val="28"/>
          </w:rPr>
          <w:id w:val="953979033"/>
          <w:citation/>
        </w:sdtPr>
        <w:sdtContent>
          <w:r>
            <w:rPr>
              <w:sz w:val="28"/>
              <w:szCs w:val="28"/>
            </w:rPr>
            <w:fldChar w:fldCharType="begin"/>
          </w:r>
          <w:r>
            <w:rPr>
              <w:sz w:val="28"/>
              <w:szCs w:val="28"/>
              <w:lang w:val="en-US"/>
            </w:rPr>
            <w:instrText xml:space="preserve"> CITATION arc23 \l 1033 </w:instrText>
          </w:r>
          <w:r>
            <w:rPr>
              <w:sz w:val="28"/>
              <w:szCs w:val="28"/>
            </w:rPr>
            <w:fldChar w:fldCharType="separate"/>
          </w:r>
          <w:r w:rsidRPr="000F7B62">
            <w:rPr>
              <w:noProof/>
              <w:sz w:val="28"/>
              <w:szCs w:val="28"/>
              <w:lang w:val="en-US"/>
            </w:rPr>
            <w:t>(arcserve, 2023)</w:t>
          </w:r>
          <w:r>
            <w:rPr>
              <w:sz w:val="28"/>
              <w:szCs w:val="28"/>
            </w:rPr>
            <w:fldChar w:fldCharType="end"/>
          </w:r>
        </w:sdtContent>
      </w:sdt>
      <w:r w:rsidRPr="000F7B62">
        <w:rPr>
          <w:sz w:val="28"/>
          <w:szCs w:val="28"/>
        </w:rPr>
        <w:t>.</w:t>
      </w:r>
    </w:p>
    <w:p w14:paraId="5A7F4053" w14:textId="77777777" w:rsidR="00666F14" w:rsidRPr="00836316" w:rsidRDefault="00666F14" w:rsidP="000F7B62">
      <w:pPr>
        <w:rPr>
          <w:sz w:val="28"/>
          <w:szCs w:val="28"/>
        </w:rPr>
      </w:pPr>
    </w:p>
    <w:p w14:paraId="008DAE88" w14:textId="3BD202B3" w:rsidR="00E77F6D" w:rsidRPr="00951A25" w:rsidRDefault="00A30BF0" w:rsidP="00A30BF0">
      <w:pPr>
        <w:pStyle w:val="Heading1"/>
        <w:numPr>
          <w:ilvl w:val="0"/>
          <w:numId w:val="1"/>
        </w:numPr>
        <w:rPr>
          <w:sz w:val="36"/>
          <w:szCs w:val="36"/>
        </w:rPr>
      </w:pPr>
      <w:bookmarkStart w:id="5" w:name="_Hlk149052039"/>
      <w:bookmarkStart w:id="6" w:name="_Toc149175250"/>
      <w:bookmarkEnd w:id="1"/>
      <w:r w:rsidRPr="00951A25">
        <w:rPr>
          <w:sz w:val="36"/>
          <w:szCs w:val="36"/>
        </w:rPr>
        <w:t>Performance</w:t>
      </w:r>
      <w:bookmarkEnd w:id="6"/>
    </w:p>
    <w:p w14:paraId="37687C89" w14:textId="77777777" w:rsidR="00D55DBC" w:rsidRDefault="00D55DBC" w:rsidP="00D55DBC"/>
    <w:p w14:paraId="7CD0C27B" w14:textId="39A83092" w:rsidR="00E22B4A" w:rsidRDefault="00E22B4A" w:rsidP="00D55DBC">
      <w:pPr>
        <w:rPr>
          <w:sz w:val="28"/>
          <w:szCs w:val="28"/>
        </w:rPr>
      </w:pPr>
      <w:r w:rsidRPr="00E22B4A">
        <w:rPr>
          <w:sz w:val="28"/>
          <w:szCs w:val="28"/>
        </w:rPr>
        <w:t xml:space="preserve">In the context of cloud computing, performance refers to how well workloads, databases, and applications operate in a cloud or virtual environment. </w:t>
      </w:r>
      <w:proofErr w:type="gramStart"/>
      <w:r w:rsidRPr="00E22B4A">
        <w:rPr>
          <w:sz w:val="28"/>
          <w:szCs w:val="28"/>
        </w:rPr>
        <w:t>The majority of</w:t>
      </w:r>
      <w:proofErr w:type="gramEnd"/>
      <w:r w:rsidRPr="00E22B4A">
        <w:rPr>
          <w:sz w:val="28"/>
          <w:szCs w:val="28"/>
        </w:rPr>
        <w:t xml:space="preserve"> computer tasks were formerly restricted to on-site systems. But the advent of cloud computing has changed the conventional paradigm. Thanks to agreements with cloud service providers, cloud technology gives businesses internet access to virtual computers and computational resources. The efficiency with which computing duties are carried out in the new environment will determine the success of this cloud migration</w:t>
      </w:r>
      <w:r>
        <w:rPr>
          <w:sz w:val="28"/>
          <w:szCs w:val="28"/>
        </w:rPr>
        <w:t xml:space="preserve"> </w:t>
      </w:r>
      <w:sdt>
        <w:sdtPr>
          <w:rPr>
            <w:sz w:val="28"/>
            <w:szCs w:val="28"/>
          </w:rPr>
          <w:id w:val="-677958360"/>
          <w:citation/>
        </w:sdtPr>
        <w:sdtContent>
          <w:r>
            <w:rPr>
              <w:sz w:val="28"/>
              <w:szCs w:val="28"/>
            </w:rPr>
            <w:fldChar w:fldCharType="begin"/>
          </w:r>
          <w:r>
            <w:rPr>
              <w:sz w:val="28"/>
              <w:szCs w:val="28"/>
              <w:lang w:val="en-US"/>
            </w:rPr>
            <w:instrText xml:space="preserve"> CITATION Silte \l 1033 </w:instrText>
          </w:r>
          <w:r>
            <w:rPr>
              <w:sz w:val="28"/>
              <w:szCs w:val="28"/>
            </w:rPr>
            <w:fldChar w:fldCharType="separate"/>
          </w:r>
          <w:r w:rsidRPr="00E22B4A">
            <w:rPr>
              <w:noProof/>
              <w:sz w:val="28"/>
              <w:szCs w:val="28"/>
              <w:lang w:val="en-US"/>
            </w:rPr>
            <w:t>(Silk, no date)</w:t>
          </w:r>
          <w:r>
            <w:rPr>
              <w:sz w:val="28"/>
              <w:szCs w:val="28"/>
            </w:rPr>
            <w:fldChar w:fldCharType="end"/>
          </w:r>
        </w:sdtContent>
      </w:sdt>
      <w:r w:rsidRPr="00E22B4A">
        <w:rPr>
          <w:sz w:val="28"/>
          <w:szCs w:val="28"/>
        </w:rPr>
        <w:t>.</w:t>
      </w:r>
    </w:p>
    <w:p w14:paraId="4D3CC626" w14:textId="77777777" w:rsidR="00951A25" w:rsidRDefault="00951A25" w:rsidP="00D55DBC">
      <w:pPr>
        <w:rPr>
          <w:sz w:val="28"/>
          <w:szCs w:val="28"/>
        </w:rPr>
      </w:pPr>
    </w:p>
    <w:p w14:paraId="25DA20C4" w14:textId="56DEB054" w:rsidR="00397584" w:rsidRPr="00397584" w:rsidRDefault="00397584" w:rsidP="00397584">
      <w:pPr>
        <w:pStyle w:val="Heading2"/>
        <w:rPr>
          <w:sz w:val="32"/>
          <w:szCs w:val="32"/>
        </w:rPr>
      </w:pPr>
      <w:bookmarkStart w:id="7" w:name="_Toc149175251"/>
      <w:r w:rsidRPr="00397584">
        <w:rPr>
          <w:sz w:val="32"/>
          <w:szCs w:val="32"/>
        </w:rPr>
        <w:t>F</w:t>
      </w:r>
      <w:r w:rsidRPr="00397584">
        <w:rPr>
          <w:sz w:val="32"/>
          <w:szCs w:val="32"/>
        </w:rPr>
        <w:t xml:space="preserve">actors affecting the performance of cloud </w:t>
      </w:r>
      <w:proofErr w:type="gramStart"/>
      <w:r w:rsidRPr="00397584">
        <w:rPr>
          <w:sz w:val="32"/>
          <w:szCs w:val="32"/>
        </w:rPr>
        <w:t>services</w:t>
      </w:r>
      <w:bookmarkEnd w:id="7"/>
      <w:proofErr w:type="gramEnd"/>
    </w:p>
    <w:p w14:paraId="43284945" w14:textId="08E27CC4" w:rsidR="008D1F16" w:rsidRPr="00E533AF" w:rsidRDefault="00B9510D" w:rsidP="00E533AF">
      <w:pPr>
        <w:pStyle w:val="ListParagraph"/>
        <w:numPr>
          <w:ilvl w:val="0"/>
          <w:numId w:val="5"/>
        </w:numPr>
        <w:rPr>
          <w:sz w:val="28"/>
          <w:szCs w:val="28"/>
        </w:rPr>
      </w:pPr>
      <w:r w:rsidRPr="00E533AF">
        <w:rPr>
          <w:sz w:val="28"/>
          <w:szCs w:val="28"/>
        </w:rPr>
        <w:t>Cost Effective</w:t>
      </w:r>
      <w:r w:rsidR="00B97626" w:rsidRPr="00E533AF">
        <w:rPr>
          <w:sz w:val="28"/>
          <w:szCs w:val="28"/>
        </w:rPr>
        <w:t>ness</w:t>
      </w:r>
    </w:p>
    <w:p w14:paraId="4A142CF6" w14:textId="70436809" w:rsidR="00B97626" w:rsidRDefault="00B97626" w:rsidP="00E533AF">
      <w:pPr>
        <w:ind w:left="720"/>
        <w:rPr>
          <w:sz w:val="28"/>
          <w:szCs w:val="28"/>
        </w:rPr>
      </w:pPr>
      <w:r w:rsidRPr="00B97626">
        <w:rPr>
          <w:sz w:val="28"/>
          <w:szCs w:val="28"/>
        </w:rPr>
        <w:t>The relationship between financial input and intended outcomes is a component of cost-effectiveness. With a pay-as-you-go approach, cloud computing operates on a service model that lets users only pay for what they use. It removes the requirement for ongoing expenditure on computer systems that might not always be needed. Additional cost savings provided by cloud computing include lower costs for infrastructure, personnel, and space. Users can improve resource utilization and efficiently share computing resources by outsourcing cloud computing services. Cloud computing has the potential to be less expensive than the traditional IT model, which demands significant investments in hardware, software, and qualified personnel for service maintenance and upgrades. There are several different price structures available, including tiered, per-unit, and subscription-based plans.</w:t>
      </w:r>
      <w:r w:rsidR="0050795F" w:rsidRPr="0050795F">
        <w:t xml:space="preserve"> </w:t>
      </w:r>
      <w:r w:rsidR="0050795F" w:rsidRPr="0050795F">
        <w:rPr>
          <w:sz w:val="28"/>
          <w:szCs w:val="28"/>
        </w:rPr>
        <w:t>There are cloud providers that use tiered pricing, such as Amazon, where each tier offers a certain set of computing features and SLA at a certain hourly rate. Customers of cloud providers with substantial purchasing power can benefit from these cost savings. Using cloud computing tools reduces management and operating expenses in areas like power consumption, system management, hiring IT administrators, purchasing essential computer and IT equipment, paying license fees for new hardware and software, and testing the deployment of creative business ideas</w:t>
      </w:r>
      <w:r w:rsidR="00666F14">
        <w:rPr>
          <w:sz w:val="28"/>
          <w:szCs w:val="28"/>
        </w:rPr>
        <w:t xml:space="preserve"> </w:t>
      </w:r>
      <w:sdt>
        <w:sdtPr>
          <w:rPr>
            <w:sz w:val="28"/>
            <w:szCs w:val="28"/>
          </w:rPr>
          <w:id w:val="-251822474"/>
          <w:citation/>
        </w:sdtPr>
        <w:sdtContent>
          <w:r w:rsidR="00666F14">
            <w:rPr>
              <w:sz w:val="28"/>
              <w:szCs w:val="28"/>
            </w:rPr>
            <w:fldChar w:fldCharType="begin"/>
          </w:r>
          <w:r w:rsidR="00666F14">
            <w:rPr>
              <w:sz w:val="28"/>
              <w:szCs w:val="28"/>
              <w:lang w:val="en-US"/>
            </w:rPr>
            <w:instrText xml:space="preserve"> CITATION Rav22 \l 1033 </w:instrText>
          </w:r>
          <w:r w:rsidR="00666F14">
            <w:rPr>
              <w:sz w:val="28"/>
              <w:szCs w:val="28"/>
            </w:rPr>
            <w:fldChar w:fldCharType="separate"/>
          </w:r>
          <w:r w:rsidR="00666F14" w:rsidRPr="00666F14">
            <w:rPr>
              <w:noProof/>
              <w:sz w:val="28"/>
              <w:szCs w:val="28"/>
              <w:lang w:val="en-US"/>
            </w:rPr>
            <w:t>(Ravele &amp; Mtotywa, 2022)</w:t>
          </w:r>
          <w:r w:rsidR="00666F14">
            <w:rPr>
              <w:sz w:val="28"/>
              <w:szCs w:val="28"/>
            </w:rPr>
            <w:fldChar w:fldCharType="end"/>
          </w:r>
        </w:sdtContent>
      </w:sdt>
      <w:r w:rsidR="0050795F" w:rsidRPr="0050795F">
        <w:rPr>
          <w:sz w:val="28"/>
          <w:szCs w:val="28"/>
        </w:rPr>
        <w:t>.</w:t>
      </w:r>
    </w:p>
    <w:p w14:paraId="03E97FD6" w14:textId="77777777" w:rsidR="00B97626" w:rsidRDefault="00B97626" w:rsidP="00D55DBC">
      <w:pPr>
        <w:rPr>
          <w:sz w:val="28"/>
          <w:szCs w:val="28"/>
        </w:rPr>
      </w:pPr>
    </w:p>
    <w:p w14:paraId="75F0DC49" w14:textId="77777777" w:rsidR="0050795F" w:rsidRPr="00E533AF" w:rsidRDefault="00EF1843" w:rsidP="00E533AF">
      <w:pPr>
        <w:pStyle w:val="ListParagraph"/>
        <w:numPr>
          <w:ilvl w:val="0"/>
          <w:numId w:val="5"/>
        </w:numPr>
        <w:rPr>
          <w:sz w:val="28"/>
          <w:szCs w:val="28"/>
        </w:rPr>
      </w:pPr>
      <w:r w:rsidRPr="00E533AF">
        <w:rPr>
          <w:sz w:val="28"/>
          <w:szCs w:val="28"/>
        </w:rPr>
        <w:t>Security effectiveness</w:t>
      </w:r>
    </w:p>
    <w:p w14:paraId="316907A1" w14:textId="4BAD191A" w:rsidR="008D1F16" w:rsidRDefault="00B20CBD" w:rsidP="00E533AF">
      <w:pPr>
        <w:ind w:left="720"/>
        <w:rPr>
          <w:sz w:val="28"/>
          <w:szCs w:val="28"/>
        </w:rPr>
      </w:pPr>
      <w:r w:rsidRPr="00B20CBD">
        <w:rPr>
          <w:sz w:val="28"/>
          <w:szCs w:val="28"/>
        </w:rPr>
        <w:t xml:space="preserve">A multi-tenancy structure is used by cloud services to store and combine customer data. One of the main worries when implementing cloud computing is the security of remote data storage and virtualization. Concerning network, data, applications, storage, and information in the cloud, a great deal of analysis and solutions have been put into place. Cloud service providers need to make sure that user information is protected from unwanted access by using multiple data </w:t>
      </w:r>
      <w:proofErr w:type="spellStart"/>
      <w:r w:rsidRPr="00B20CBD">
        <w:rPr>
          <w:sz w:val="28"/>
          <w:szCs w:val="28"/>
        </w:rPr>
        <w:t>centers</w:t>
      </w:r>
      <w:proofErr w:type="spellEnd"/>
      <w:r w:rsidRPr="00B20CBD">
        <w:rPr>
          <w:sz w:val="28"/>
          <w:szCs w:val="28"/>
        </w:rPr>
        <w:t xml:space="preserve"> and encrypting logins. This is important because, from a shared pool of programmable computing resources, users store data remotely in the cloud to access high-quality applications and on-demand services.</w:t>
      </w:r>
      <w:r w:rsidR="00654953" w:rsidRPr="00654953">
        <w:t xml:space="preserve"> </w:t>
      </w:r>
      <w:r w:rsidR="00654953" w:rsidRPr="00654953">
        <w:rPr>
          <w:sz w:val="28"/>
          <w:szCs w:val="28"/>
        </w:rPr>
        <w:t>Thus, regardless of the kind of data being stored, user privacy and data security must always be protected. Aside from non-cryptographic techniques like steganography, data anonymization, and data splitting, security measures also include cryptographic ones like homomorphic encryption and searchable encryption. When using Software as a Service (SaaS), organizational data is frequently processed in plaintext and kept in the cloud, which places the onus of data security on the SaaS service provider. But data retention presents difficulties and security issues, especially when it comes to data loss and disaster recovery. Furthermore, third-party backups are just one of the services that cloud service providers may subcontract</w:t>
      </w:r>
      <w:sdt>
        <w:sdtPr>
          <w:rPr>
            <w:sz w:val="28"/>
            <w:szCs w:val="28"/>
          </w:rPr>
          <w:id w:val="1404483832"/>
          <w:citation/>
        </w:sdtPr>
        <w:sdtContent>
          <w:r w:rsidR="00666F14">
            <w:rPr>
              <w:sz w:val="28"/>
              <w:szCs w:val="28"/>
            </w:rPr>
            <w:fldChar w:fldCharType="begin"/>
          </w:r>
          <w:r w:rsidR="00666F14">
            <w:rPr>
              <w:sz w:val="28"/>
              <w:szCs w:val="28"/>
              <w:lang w:val="en-US"/>
            </w:rPr>
            <w:instrText xml:space="preserve"> CITATION Rav22 \l 1033 </w:instrText>
          </w:r>
          <w:r w:rsidR="00666F14">
            <w:rPr>
              <w:sz w:val="28"/>
              <w:szCs w:val="28"/>
            </w:rPr>
            <w:fldChar w:fldCharType="separate"/>
          </w:r>
          <w:r w:rsidR="00666F14">
            <w:rPr>
              <w:noProof/>
              <w:sz w:val="28"/>
              <w:szCs w:val="28"/>
              <w:lang w:val="en-US"/>
            </w:rPr>
            <w:t xml:space="preserve"> </w:t>
          </w:r>
          <w:r w:rsidR="00666F14" w:rsidRPr="00666F14">
            <w:rPr>
              <w:noProof/>
              <w:sz w:val="28"/>
              <w:szCs w:val="28"/>
              <w:lang w:val="en-US"/>
            </w:rPr>
            <w:t>(Ravele &amp; Mtotywa, 2022)</w:t>
          </w:r>
          <w:r w:rsidR="00666F14">
            <w:rPr>
              <w:sz w:val="28"/>
              <w:szCs w:val="28"/>
            </w:rPr>
            <w:fldChar w:fldCharType="end"/>
          </w:r>
        </w:sdtContent>
      </w:sdt>
      <w:r w:rsidR="00654953" w:rsidRPr="00654953">
        <w:rPr>
          <w:sz w:val="28"/>
          <w:szCs w:val="28"/>
        </w:rPr>
        <w:t>.</w:t>
      </w:r>
    </w:p>
    <w:p w14:paraId="7578C8AF" w14:textId="77777777" w:rsidR="00577B63" w:rsidRDefault="00577B63" w:rsidP="00D55DBC">
      <w:pPr>
        <w:rPr>
          <w:sz w:val="28"/>
          <w:szCs w:val="28"/>
        </w:rPr>
      </w:pPr>
    </w:p>
    <w:p w14:paraId="52DD16BF" w14:textId="77777777" w:rsidR="00654953" w:rsidRPr="00E533AF" w:rsidRDefault="00577B63" w:rsidP="00E533AF">
      <w:pPr>
        <w:pStyle w:val="ListParagraph"/>
        <w:numPr>
          <w:ilvl w:val="0"/>
          <w:numId w:val="5"/>
        </w:numPr>
        <w:rPr>
          <w:sz w:val="28"/>
          <w:szCs w:val="28"/>
        </w:rPr>
      </w:pPr>
      <w:r w:rsidRPr="00E533AF">
        <w:rPr>
          <w:sz w:val="28"/>
          <w:szCs w:val="28"/>
        </w:rPr>
        <w:t>Reliability</w:t>
      </w:r>
    </w:p>
    <w:p w14:paraId="1BFDC1D2" w14:textId="313F2364" w:rsidR="004B4DC0" w:rsidRDefault="00DA1027" w:rsidP="00E533AF">
      <w:pPr>
        <w:ind w:left="720"/>
        <w:rPr>
          <w:sz w:val="28"/>
          <w:szCs w:val="28"/>
        </w:rPr>
      </w:pPr>
      <w:r w:rsidRPr="00DA1027">
        <w:rPr>
          <w:sz w:val="28"/>
          <w:szCs w:val="28"/>
        </w:rPr>
        <w:t xml:space="preserve">Given that demands for cloud computing services are widespread and in real time, it is imperative to ensure that these services are dependable, available, and secure. Accuracy and consistency with minimal downtime are all parts of reliability. For users and organizations, quick responses, secure computing, and data storage are essential. Cloud computing success depends on technological consistency because cloud performance can be impacted by malware, security measures, and program limitations. Although cloud computing reliability is crucial, its distinct features—such as wide-area networking, large-scale service sharing, and a variety of hardware and software components—can make analysis difficult. Professionals with the necessary qualifications oversee cloud computing services, making minimal downtime a priority </w:t>
      </w:r>
      <w:proofErr w:type="gramStart"/>
      <w:r w:rsidRPr="00DA1027">
        <w:rPr>
          <w:sz w:val="28"/>
          <w:szCs w:val="28"/>
        </w:rPr>
        <w:t>in order to</w:t>
      </w:r>
      <w:proofErr w:type="gramEnd"/>
      <w:r w:rsidRPr="00DA1027">
        <w:rPr>
          <w:sz w:val="28"/>
          <w:szCs w:val="28"/>
        </w:rPr>
        <w:t xml:space="preserve"> address customer concerns. Customer confidence in cloud security </w:t>
      </w:r>
      <w:proofErr w:type="gramStart"/>
      <w:r w:rsidRPr="00DA1027">
        <w:rPr>
          <w:sz w:val="28"/>
          <w:szCs w:val="28"/>
        </w:rPr>
        <w:t>is a reflection of</w:t>
      </w:r>
      <w:proofErr w:type="gramEnd"/>
      <w:r w:rsidRPr="00DA1027">
        <w:rPr>
          <w:sz w:val="28"/>
          <w:szCs w:val="28"/>
        </w:rPr>
        <w:t xml:space="preserve"> the dependability of the cloud environment and is guaranteed</w:t>
      </w:r>
      <w:sdt>
        <w:sdtPr>
          <w:rPr>
            <w:sz w:val="28"/>
            <w:szCs w:val="28"/>
          </w:rPr>
          <w:id w:val="965941481"/>
          <w:citation/>
        </w:sdtPr>
        <w:sdtContent>
          <w:r w:rsidR="00666F14">
            <w:rPr>
              <w:sz w:val="28"/>
              <w:szCs w:val="28"/>
            </w:rPr>
            <w:fldChar w:fldCharType="begin"/>
          </w:r>
          <w:r w:rsidR="00666F14">
            <w:rPr>
              <w:sz w:val="28"/>
              <w:szCs w:val="28"/>
              <w:lang w:val="en-US"/>
            </w:rPr>
            <w:instrText xml:space="preserve"> CITATION Rav22 \l 1033 </w:instrText>
          </w:r>
          <w:r w:rsidR="00666F14">
            <w:rPr>
              <w:sz w:val="28"/>
              <w:szCs w:val="28"/>
            </w:rPr>
            <w:fldChar w:fldCharType="separate"/>
          </w:r>
          <w:r w:rsidR="00666F14">
            <w:rPr>
              <w:noProof/>
              <w:sz w:val="28"/>
              <w:szCs w:val="28"/>
              <w:lang w:val="en-US"/>
            </w:rPr>
            <w:t xml:space="preserve"> </w:t>
          </w:r>
          <w:r w:rsidR="00666F14" w:rsidRPr="00666F14">
            <w:rPr>
              <w:noProof/>
              <w:sz w:val="28"/>
              <w:szCs w:val="28"/>
              <w:lang w:val="en-US"/>
            </w:rPr>
            <w:t>(Ravele &amp; Mtotywa, 2022)</w:t>
          </w:r>
          <w:r w:rsidR="00666F14">
            <w:rPr>
              <w:sz w:val="28"/>
              <w:szCs w:val="28"/>
            </w:rPr>
            <w:fldChar w:fldCharType="end"/>
          </w:r>
        </w:sdtContent>
      </w:sdt>
      <w:r w:rsidRPr="00DA1027">
        <w:rPr>
          <w:sz w:val="28"/>
          <w:szCs w:val="28"/>
        </w:rPr>
        <w:t>.</w:t>
      </w:r>
    </w:p>
    <w:p w14:paraId="101EB498" w14:textId="77777777" w:rsidR="00666F14" w:rsidRDefault="00666F14" w:rsidP="00D55DBC">
      <w:pPr>
        <w:rPr>
          <w:sz w:val="28"/>
          <w:szCs w:val="28"/>
        </w:rPr>
      </w:pPr>
    </w:p>
    <w:p w14:paraId="3EA494CD" w14:textId="319DDC71" w:rsidR="00DA1027" w:rsidRPr="00E533AF" w:rsidRDefault="004B4DC0" w:rsidP="00E533AF">
      <w:pPr>
        <w:pStyle w:val="ListParagraph"/>
        <w:numPr>
          <w:ilvl w:val="0"/>
          <w:numId w:val="5"/>
        </w:numPr>
        <w:rPr>
          <w:sz w:val="28"/>
          <w:szCs w:val="28"/>
        </w:rPr>
      </w:pPr>
      <w:r w:rsidRPr="00E533AF">
        <w:rPr>
          <w:sz w:val="28"/>
          <w:szCs w:val="28"/>
        </w:rPr>
        <w:t>Flexibility</w:t>
      </w:r>
    </w:p>
    <w:p w14:paraId="2EE629AE" w14:textId="49C82FDA" w:rsidR="004B4DC0" w:rsidRDefault="007C0FBE" w:rsidP="00E533AF">
      <w:pPr>
        <w:ind w:left="720"/>
        <w:rPr>
          <w:sz w:val="28"/>
          <w:szCs w:val="28"/>
        </w:rPr>
      </w:pPr>
      <w:r w:rsidRPr="007C0FBE">
        <w:rPr>
          <w:sz w:val="28"/>
          <w:szCs w:val="28"/>
        </w:rPr>
        <w:t>Reliability, modularity, and accessibility are a few examples of traits that make up IT flexibility metrics. Through cloud computing, users can access computer resources quickly, easily, and occasionally even automatically without requiring human intervention. Cloud-based architecture's elasticity makes it possible to distribute resources across several sensors effectively and efficiently, which lowers latency. With its potential for growth and development, cloud computing is a business environment's dream come true. Leveraging cloud resources and services allows the impact on the infrastructure, network, and application layers to be distributed over a larger area</w:t>
      </w:r>
      <w:sdt>
        <w:sdtPr>
          <w:rPr>
            <w:sz w:val="28"/>
            <w:szCs w:val="28"/>
          </w:rPr>
          <w:id w:val="-598411524"/>
          <w:citation/>
        </w:sdtPr>
        <w:sdtContent>
          <w:r w:rsidR="00666F14">
            <w:rPr>
              <w:sz w:val="28"/>
              <w:szCs w:val="28"/>
            </w:rPr>
            <w:fldChar w:fldCharType="begin"/>
          </w:r>
          <w:r w:rsidR="00666F14">
            <w:rPr>
              <w:sz w:val="28"/>
              <w:szCs w:val="28"/>
              <w:lang w:val="en-US"/>
            </w:rPr>
            <w:instrText xml:space="preserve"> CITATION Rav22 \l 1033 </w:instrText>
          </w:r>
          <w:r w:rsidR="00666F14">
            <w:rPr>
              <w:sz w:val="28"/>
              <w:szCs w:val="28"/>
            </w:rPr>
            <w:fldChar w:fldCharType="separate"/>
          </w:r>
          <w:r w:rsidR="00666F14">
            <w:rPr>
              <w:noProof/>
              <w:sz w:val="28"/>
              <w:szCs w:val="28"/>
              <w:lang w:val="en-US"/>
            </w:rPr>
            <w:t xml:space="preserve"> </w:t>
          </w:r>
          <w:r w:rsidR="00666F14" w:rsidRPr="00666F14">
            <w:rPr>
              <w:noProof/>
              <w:sz w:val="28"/>
              <w:szCs w:val="28"/>
              <w:lang w:val="en-US"/>
            </w:rPr>
            <w:t>(Ravele &amp; Mtotywa, 2022)</w:t>
          </w:r>
          <w:r w:rsidR="00666F14">
            <w:rPr>
              <w:sz w:val="28"/>
              <w:szCs w:val="28"/>
            </w:rPr>
            <w:fldChar w:fldCharType="end"/>
          </w:r>
        </w:sdtContent>
      </w:sdt>
      <w:r w:rsidRPr="007C0FBE">
        <w:rPr>
          <w:sz w:val="28"/>
          <w:szCs w:val="28"/>
        </w:rPr>
        <w:t>.</w:t>
      </w:r>
    </w:p>
    <w:p w14:paraId="6B944166" w14:textId="77777777" w:rsidR="00666F14" w:rsidRDefault="00666F14" w:rsidP="00D55DBC">
      <w:pPr>
        <w:rPr>
          <w:sz w:val="28"/>
          <w:szCs w:val="28"/>
        </w:rPr>
      </w:pPr>
    </w:p>
    <w:p w14:paraId="2F082F6A" w14:textId="25F2B847" w:rsidR="00D2750D" w:rsidRPr="00E533AF" w:rsidRDefault="007D6C0F" w:rsidP="00E533AF">
      <w:pPr>
        <w:pStyle w:val="ListParagraph"/>
        <w:numPr>
          <w:ilvl w:val="0"/>
          <w:numId w:val="5"/>
        </w:numPr>
        <w:rPr>
          <w:sz w:val="28"/>
          <w:szCs w:val="28"/>
        </w:rPr>
      </w:pPr>
      <w:r w:rsidRPr="00E533AF">
        <w:rPr>
          <w:sz w:val="28"/>
          <w:szCs w:val="28"/>
        </w:rPr>
        <w:t>Availability</w:t>
      </w:r>
    </w:p>
    <w:p w14:paraId="65BBDEAC" w14:textId="3DED52F0" w:rsidR="009B4082" w:rsidRDefault="00D92AF5" w:rsidP="00E533AF">
      <w:pPr>
        <w:ind w:left="720"/>
        <w:rPr>
          <w:sz w:val="28"/>
          <w:szCs w:val="28"/>
        </w:rPr>
      </w:pPr>
      <w:r w:rsidRPr="00D92AF5">
        <w:rPr>
          <w:sz w:val="28"/>
          <w:szCs w:val="28"/>
        </w:rPr>
        <w:t xml:space="preserve">Availability is the ability of system resources to be accessed and used by authorized entities upon request. Information kept on the cloud can be accessed at any time and from any location thanks to cloud technology. Well-known programs like Dropbox, iCloud, and Office 365 serve as excellent examples of the benefits of always-on and always-available software. Systems for managing customer relationships (CRM), like Microsoft CRM and Salesforce, highlight the advantages of cloud computing even more, particularly </w:t>
      </w:r>
      <w:proofErr w:type="gramStart"/>
      <w:r w:rsidRPr="00D92AF5">
        <w:rPr>
          <w:sz w:val="28"/>
          <w:szCs w:val="28"/>
        </w:rPr>
        <w:t>with regard to</w:t>
      </w:r>
      <w:proofErr w:type="gramEnd"/>
      <w:r w:rsidRPr="00D92AF5">
        <w:rPr>
          <w:sz w:val="28"/>
          <w:szCs w:val="28"/>
        </w:rPr>
        <w:t xml:space="preserve"> mobile apps. Service level agreements (SLAs), which define the maximum permitted downtime for software or assets, formalize the relationship between companies and their clients</w:t>
      </w:r>
      <w:sdt>
        <w:sdtPr>
          <w:rPr>
            <w:sz w:val="28"/>
            <w:szCs w:val="28"/>
          </w:rPr>
          <w:id w:val="342366590"/>
          <w:citation/>
        </w:sdtPr>
        <w:sdtContent>
          <w:r w:rsidR="00666F14">
            <w:rPr>
              <w:sz w:val="28"/>
              <w:szCs w:val="28"/>
            </w:rPr>
            <w:fldChar w:fldCharType="begin"/>
          </w:r>
          <w:r w:rsidR="00666F14">
            <w:rPr>
              <w:sz w:val="28"/>
              <w:szCs w:val="28"/>
              <w:lang w:val="en-US"/>
            </w:rPr>
            <w:instrText xml:space="preserve"> CITATION Rav22 \l 1033 </w:instrText>
          </w:r>
          <w:r w:rsidR="00666F14">
            <w:rPr>
              <w:sz w:val="28"/>
              <w:szCs w:val="28"/>
            </w:rPr>
            <w:fldChar w:fldCharType="separate"/>
          </w:r>
          <w:r w:rsidR="00666F14">
            <w:rPr>
              <w:noProof/>
              <w:sz w:val="28"/>
              <w:szCs w:val="28"/>
              <w:lang w:val="en-US"/>
            </w:rPr>
            <w:t xml:space="preserve"> </w:t>
          </w:r>
          <w:r w:rsidR="00666F14" w:rsidRPr="00666F14">
            <w:rPr>
              <w:noProof/>
              <w:sz w:val="28"/>
              <w:szCs w:val="28"/>
              <w:lang w:val="en-US"/>
            </w:rPr>
            <w:t>(Ravele &amp; Mtotywa, 2022)</w:t>
          </w:r>
          <w:r w:rsidR="00666F14">
            <w:rPr>
              <w:sz w:val="28"/>
              <w:szCs w:val="28"/>
            </w:rPr>
            <w:fldChar w:fldCharType="end"/>
          </w:r>
        </w:sdtContent>
      </w:sdt>
      <w:r w:rsidRPr="00D92AF5">
        <w:rPr>
          <w:sz w:val="28"/>
          <w:szCs w:val="28"/>
        </w:rPr>
        <w:t>.</w:t>
      </w:r>
    </w:p>
    <w:p w14:paraId="12140AE5" w14:textId="77777777" w:rsidR="00666F14" w:rsidRDefault="00666F14" w:rsidP="00D55DBC">
      <w:pPr>
        <w:rPr>
          <w:sz w:val="28"/>
          <w:szCs w:val="28"/>
        </w:rPr>
      </w:pPr>
    </w:p>
    <w:p w14:paraId="7D2B53B9" w14:textId="3302EB92" w:rsidR="00D92AF5" w:rsidRPr="00E533AF" w:rsidRDefault="009B4082" w:rsidP="00E533AF">
      <w:pPr>
        <w:pStyle w:val="ListParagraph"/>
        <w:numPr>
          <w:ilvl w:val="0"/>
          <w:numId w:val="5"/>
        </w:numPr>
        <w:rPr>
          <w:sz w:val="28"/>
          <w:szCs w:val="28"/>
        </w:rPr>
      </w:pPr>
      <w:r w:rsidRPr="00E533AF">
        <w:rPr>
          <w:sz w:val="28"/>
          <w:szCs w:val="28"/>
        </w:rPr>
        <w:t>Scalability</w:t>
      </w:r>
    </w:p>
    <w:p w14:paraId="12F76833" w14:textId="7C717E43" w:rsidR="00D92AF5" w:rsidRDefault="00662518" w:rsidP="00E533AF">
      <w:pPr>
        <w:ind w:left="720"/>
        <w:rPr>
          <w:sz w:val="28"/>
          <w:szCs w:val="28"/>
        </w:rPr>
      </w:pPr>
      <w:r w:rsidRPr="00662518">
        <w:rPr>
          <w:sz w:val="28"/>
          <w:szCs w:val="28"/>
        </w:rPr>
        <w:t>With cloud computing, customers can use any device, anywhere, to access services via a web browser. Because of its adaptability, cloud computing technologies can be used by people in different ways. Requests for additional or deletion of resources allow for dynamic, real-time resource allocation. One unique aspect of cloud computing is scalability, which lets users share resources under the supervision of an outside provider</w:t>
      </w:r>
      <w:sdt>
        <w:sdtPr>
          <w:rPr>
            <w:sz w:val="28"/>
            <w:szCs w:val="28"/>
          </w:rPr>
          <w:id w:val="79728941"/>
          <w:citation/>
        </w:sdtPr>
        <w:sdtContent>
          <w:r w:rsidR="00666F14">
            <w:rPr>
              <w:sz w:val="28"/>
              <w:szCs w:val="28"/>
            </w:rPr>
            <w:fldChar w:fldCharType="begin"/>
          </w:r>
          <w:r w:rsidR="00666F14">
            <w:rPr>
              <w:sz w:val="28"/>
              <w:szCs w:val="28"/>
              <w:lang w:val="en-US"/>
            </w:rPr>
            <w:instrText xml:space="preserve"> CITATION Rav22 \l 1033 </w:instrText>
          </w:r>
          <w:r w:rsidR="00666F14">
            <w:rPr>
              <w:sz w:val="28"/>
              <w:szCs w:val="28"/>
            </w:rPr>
            <w:fldChar w:fldCharType="separate"/>
          </w:r>
          <w:r w:rsidR="00666F14">
            <w:rPr>
              <w:noProof/>
              <w:sz w:val="28"/>
              <w:szCs w:val="28"/>
              <w:lang w:val="en-US"/>
            </w:rPr>
            <w:t xml:space="preserve"> </w:t>
          </w:r>
          <w:r w:rsidR="00666F14" w:rsidRPr="00666F14">
            <w:rPr>
              <w:noProof/>
              <w:sz w:val="28"/>
              <w:szCs w:val="28"/>
              <w:lang w:val="en-US"/>
            </w:rPr>
            <w:t>(Ravele &amp; Mtotywa, 2022)</w:t>
          </w:r>
          <w:r w:rsidR="00666F14">
            <w:rPr>
              <w:sz w:val="28"/>
              <w:szCs w:val="28"/>
            </w:rPr>
            <w:fldChar w:fldCharType="end"/>
          </w:r>
        </w:sdtContent>
      </w:sdt>
      <w:r w:rsidRPr="00662518">
        <w:rPr>
          <w:sz w:val="28"/>
          <w:szCs w:val="28"/>
        </w:rPr>
        <w:t>.</w:t>
      </w:r>
    </w:p>
    <w:p w14:paraId="70A923EF" w14:textId="5382E073" w:rsidR="00A77B67" w:rsidRPr="00B318DE" w:rsidRDefault="00B318DE" w:rsidP="00B318DE">
      <w:pPr>
        <w:pStyle w:val="Heading2"/>
        <w:rPr>
          <w:sz w:val="32"/>
          <w:szCs w:val="32"/>
        </w:rPr>
      </w:pPr>
      <w:bookmarkStart w:id="8" w:name="_Toc149175252"/>
      <w:r w:rsidRPr="00B318DE">
        <w:rPr>
          <w:sz w:val="32"/>
          <w:szCs w:val="32"/>
        </w:rPr>
        <w:t>H</w:t>
      </w:r>
      <w:r w:rsidRPr="00B318DE">
        <w:rPr>
          <w:sz w:val="32"/>
          <w:szCs w:val="32"/>
        </w:rPr>
        <w:t xml:space="preserve">ow poor performance can affect both user experience and business </w:t>
      </w:r>
      <w:proofErr w:type="gramStart"/>
      <w:r w:rsidRPr="00B318DE">
        <w:rPr>
          <w:sz w:val="32"/>
          <w:szCs w:val="32"/>
        </w:rPr>
        <w:t>operations</w:t>
      </w:r>
      <w:bookmarkEnd w:id="8"/>
      <w:proofErr w:type="gramEnd"/>
    </w:p>
    <w:p w14:paraId="2D627040" w14:textId="77777777" w:rsidR="00A77B67" w:rsidRPr="00A77B67" w:rsidRDefault="00A77B67" w:rsidP="00A77B67">
      <w:pPr>
        <w:rPr>
          <w:sz w:val="28"/>
          <w:szCs w:val="28"/>
        </w:rPr>
      </w:pPr>
      <w:r w:rsidRPr="00A77B67">
        <w:rPr>
          <w:sz w:val="28"/>
          <w:szCs w:val="28"/>
        </w:rPr>
        <w:t>Inadequate cloud performance can cause delays, decreased application responsiveness, and possibly interfere with user experiences, which can aggravate users and reduce productivity. This can result in lost opportunities, unhappy customers, and reduced operational efficiency in a business setting. Therefore, it is crucial to optimize cloud performance so that users can easily access resources and applications, increasing their satisfaction and facilitating more efficient business operations.</w:t>
      </w:r>
    </w:p>
    <w:p w14:paraId="34791148" w14:textId="77777777" w:rsidR="00A77B67" w:rsidRPr="00A77B67" w:rsidRDefault="00A77B67" w:rsidP="00A77B67">
      <w:pPr>
        <w:rPr>
          <w:sz w:val="28"/>
          <w:szCs w:val="28"/>
        </w:rPr>
      </w:pPr>
    </w:p>
    <w:p w14:paraId="2398BC51" w14:textId="77777777" w:rsidR="00A77B67" w:rsidRPr="00A77B67" w:rsidRDefault="00A77B67" w:rsidP="00A77B67">
      <w:pPr>
        <w:rPr>
          <w:sz w:val="28"/>
          <w:szCs w:val="28"/>
        </w:rPr>
      </w:pPr>
      <w:r w:rsidRPr="00A77B67">
        <w:rPr>
          <w:sz w:val="28"/>
          <w:szCs w:val="28"/>
        </w:rPr>
        <w:t>Cost-effective models, improved security, and the ability to adjust to shifting business needs are all provided by cloud technology. It is now crucial to ensure the availability and dependability of cloud services. Service interruptions or outages can have dire repercussions, impacting vital operations and possibly leading to monetary losses.</w:t>
      </w:r>
    </w:p>
    <w:p w14:paraId="357D3C01" w14:textId="77777777" w:rsidR="00A77B67" w:rsidRPr="00A77B67" w:rsidRDefault="00A77B67" w:rsidP="00A77B67">
      <w:pPr>
        <w:rPr>
          <w:sz w:val="28"/>
          <w:szCs w:val="28"/>
        </w:rPr>
      </w:pPr>
    </w:p>
    <w:p w14:paraId="0CEDA561" w14:textId="303333D3" w:rsidR="00A77B67" w:rsidRDefault="005D3D9A" w:rsidP="00D55DBC">
      <w:pPr>
        <w:rPr>
          <w:sz w:val="28"/>
          <w:szCs w:val="28"/>
        </w:rPr>
      </w:pPr>
      <w:r w:rsidRPr="005D3D9A">
        <w:rPr>
          <w:sz w:val="28"/>
          <w:szCs w:val="28"/>
        </w:rPr>
        <w:t xml:space="preserve">Another crucial element is scalability, which enables users to instantly access more processing power when needed. For companies whose operations demand agility, this flexibility is critical for meeting demand variations and sustaining steady </w:t>
      </w:r>
      <w:proofErr w:type="gramStart"/>
      <w:r w:rsidRPr="005D3D9A">
        <w:rPr>
          <w:sz w:val="28"/>
          <w:szCs w:val="28"/>
        </w:rPr>
        <w:t>performance</w:t>
      </w:r>
      <w:r>
        <w:rPr>
          <w:sz w:val="28"/>
          <w:szCs w:val="28"/>
        </w:rPr>
        <w:t xml:space="preserve"> </w:t>
      </w:r>
      <w:r w:rsidRPr="005D3D9A">
        <w:rPr>
          <w:sz w:val="28"/>
          <w:szCs w:val="28"/>
        </w:rPr>
        <w:t>.</w:t>
      </w:r>
      <w:proofErr w:type="gramEnd"/>
    </w:p>
    <w:p w14:paraId="38500D4C" w14:textId="77777777" w:rsidR="00D92AF5" w:rsidRDefault="00D92AF5" w:rsidP="00D55DBC">
      <w:pPr>
        <w:rPr>
          <w:sz w:val="28"/>
          <w:szCs w:val="28"/>
        </w:rPr>
      </w:pPr>
    </w:p>
    <w:p w14:paraId="5B104041" w14:textId="28D7A810" w:rsidR="00A30BF0" w:rsidRPr="006C428B" w:rsidRDefault="00A30BF0" w:rsidP="00A30BF0">
      <w:pPr>
        <w:pStyle w:val="Heading1"/>
        <w:numPr>
          <w:ilvl w:val="0"/>
          <w:numId w:val="1"/>
        </w:numPr>
        <w:rPr>
          <w:sz w:val="36"/>
          <w:szCs w:val="36"/>
        </w:rPr>
      </w:pPr>
      <w:bookmarkStart w:id="9" w:name="_Hlk149052054"/>
      <w:bookmarkStart w:id="10" w:name="_Toc149175253"/>
      <w:bookmarkEnd w:id="5"/>
      <w:r w:rsidRPr="006C428B">
        <w:rPr>
          <w:sz w:val="36"/>
          <w:szCs w:val="36"/>
        </w:rPr>
        <w:t xml:space="preserve">Reliability and </w:t>
      </w:r>
      <w:r w:rsidR="00A93229" w:rsidRPr="006C428B">
        <w:rPr>
          <w:sz w:val="36"/>
          <w:szCs w:val="36"/>
        </w:rPr>
        <w:t>Availability</w:t>
      </w:r>
      <w:bookmarkEnd w:id="10"/>
      <w:r w:rsidR="00A93229" w:rsidRPr="006C428B">
        <w:rPr>
          <w:sz w:val="36"/>
          <w:szCs w:val="36"/>
        </w:rPr>
        <w:t xml:space="preserve"> </w:t>
      </w:r>
    </w:p>
    <w:p w14:paraId="3E21B7B0" w14:textId="77777777" w:rsidR="003D3C1C" w:rsidRDefault="003D3C1C" w:rsidP="008D50E9">
      <w:pPr>
        <w:rPr>
          <w:sz w:val="28"/>
          <w:szCs w:val="28"/>
        </w:rPr>
      </w:pPr>
    </w:p>
    <w:p w14:paraId="2EE12E57" w14:textId="77777777" w:rsidR="00B71E82" w:rsidRPr="00B71E82" w:rsidRDefault="00B71E82" w:rsidP="00B71E82">
      <w:pPr>
        <w:rPr>
          <w:sz w:val="28"/>
          <w:szCs w:val="28"/>
        </w:rPr>
      </w:pPr>
      <w:r w:rsidRPr="00B71E82">
        <w:rPr>
          <w:sz w:val="28"/>
          <w:szCs w:val="28"/>
        </w:rPr>
        <w:t>Both availability and reliability have specific meanings that are important to consider in the context of cloud computing.</w:t>
      </w:r>
    </w:p>
    <w:p w14:paraId="0FBB8C69" w14:textId="77777777" w:rsidR="00B71E82" w:rsidRPr="00B71E82" w:rsidRDefault="00B71E82" w:rsidP="00B71E82">
      <w:pPr>
        <w:rPr>
          <w:sz w:val="28"/>
          <w:szCs w:val="28"/>
        </w:rPr>
      </w:pPr>
    </w:p>
    <w:p w14:paraId="29065297" w14:textId="4FAF02FB" w:rsidR="00B71E82" w:rsidRPr="00B71E82" w:rsidRDefault="00B71E82" w:rsidP="00B71E82">
      <w:pPr>
        <w:rPr>
          <w:sz w:val="28"/>
          <w:szCs w:val="28"/>
        </w:rPr>
      </w:pPr>
      <w:r w:rsidRPr="00B71E82">
        <w:rPr>
          <w:sz w:val="28"/>
          <w:szCs w:val="28"/>
        </w:rPr>
        <w:t xml:space="preserve">The term "reliability" in cloud computing describes the ability of a cloud service or system to </w:t>
      </w:r>
      <w:r w:rsidR="009F398B" w:rsidRPr="00B71E82">
        <w:rPr>
          <w:sz w:val="28"/>
          <w:szCs w:val="28"/>
        </w:rPr>
        <w:t>carry out its intended functions consistently and dependably</w:t>
      </w:r>
      <w:r w:rsidRPr="00B71E82">
        <w:rPr>
          <w:sz w:val="28"/>
          <w:szCs w:val="28"/>
        </w:rPr>
        <w:t xml:space="preserve"> over a predetermined duration without experiencing any problems. It involves having the capacity to offer users smooth, reliable services devoid of unplanned interruptions</w:t>
      </w:r>
      <w:r>
        <w:rPr>
          <w:sz w:val="28"/>
          <w:szCs w:val="28"/>
        </w:rPr>
        <w:t xml:space="preserve"> </w:t>
      </w:r>
      <w:sdt>
        <w:sdtPr>
          <w:rPr>
            <w:sz w:val="28"/>
            <w:szCs w:val="28"/>
          </w:rPr>
          <w:id w:val="2135440118"/>
          <w:citation/>
        </w:sdtPr>
        <w:sdtContent>
          <w:r w:rsidR="002D520F">
            <w:rPr>
              <w:sz w:val="28"/>
              <w:szCs w:val="28"/>
            </w:rPr>
            <w:fldChar w:fldCharType="begin"/>
          </w:r>
          <w:r w:rsidR="002D520F">
            <w:rPr>
              <w:sz w:val="28"/>
              <w:szCs w:val="28"/>
              <w:lang w:val="en-US"/>
            </w:rPr>
            <w:instrText xml:space="preserve"> CITATION Quate \l 1033 </w:instrText>
          </w:r>
          <w:r w:rsidR="002D520F">
            <w:rPr>
              <w:sz w:val="28"/>
              <w:szCs w:val="28"/>
            </w:rPr>
            <w:fldChar w:fldCharType="separate"/>
          </w:r>
          <w:r w:rsidR="002D520F" w:rsidRPr="002D520F">
            <w:rPr>
              <w:noProof/>
              <w:sz w:val="28"/>
              <w:szCs w:val="28"/>
              <w:lang w:val="en-US"/>
            </w:rPr>
            <w:t>(Quali, no date)</w:t>
          </w:r>
          <w:r w:rsidR="002D520F">
            <w:rPr>
              <w:sz w:val="28"/>
              <w:szCs w:val="28"/>
            </w:rPr>
            <w:fldChar w:fldCharType="end"/>
          </w:r>
        </w:sdtContent>
      </w:sdt>
      <w:r w:rsidRPr="00B71E82">
        <w:rPr>
          <w:sz w:val="28"/>
          <w:szCs w:val="28"/>
        </w:rPr>
        <w:t>.</w:t>
      </w:r>
    </w:p>
    <w:p w14:paraId="729B3867" w14:textId="77777777" w:rsidR="00B71E82" w:rsidRPr="00B71E82" w:rsidRDefault="00B71E82" w:rsidP="00B71E82">
      <w:pPr>
        <w:rPr>
          <w:sz w:val="28"/>
          <w:szCs w:val="28"/>
        </w:rPr>
      </w:pPr>
    </w:p>
    <w:p w14:paraId="47CFC78C" w14:textId="64B5DEEC" w:rsidR="00B71E82" w:rsidRPr="00B71E82" w:rsidRDefault="00B71E82" w:rsidP="00B71E82">
      <w:pPr>
        <w:rPr>
          <w:sz w:val="28"/>
          <w:szCs w:val="28"/>
        </w:rPr>
      </w:pPr>
      <w:r w:rsidRPr="00B71E82">
        <w:rPr>
          <w:sz w:val="28"/>
          <w:szCs w:val="28"/>
        </w:rPr>
        <w:t>The amount that a cloud service is up and running and available to users is measured by its availability. It shows the proportion of a service's availability that is continuous. If a service has high availability, it is seldom, if ever, down</w:t>
      </w:r>
      <w:r w:rsidR="002D520F">
        <w:rPr>
          <w:sz w:val="28"/>
          <w:szCs w:val="28"/>
        </w:rPr>
        <w:t xml:space="preserve"> </w:t>
      </w:r>
      <w:sdt>
        <w:sdtPr>
          <w:rPr>
            <w:sz w:val="28"/>
            <w:szCs w:val="28"/>
          </w:rPr>
          <w:id w:val="-982303347"/>
          <w:citation/>
        </w:sdtPr>
        <w:sdtContent>
          <w:r w:rsidR="009F398B">
            <w:rPr>
              <w:sz w:val="28"/>
              <w:szCs w:val="28"/>
            </w:rPr>
            <w:fldChar w:fldCharType="begin"/>
          </w:r>
          <w:r w:rsidR="009F398B">
            <w:rPr>
              <w:sz w:val="28"/>
              <w:szCs w:val="28"/>
              <w:lang w:val="en-US"/>
            </w:rPr>
            <w:instrText xml:space="preserve"> CITATION Quate \l 1033 </w:instrText>
          </w:r>
          <w:r w:rsidR="009F398B">
            <w:rPr>
              <w:sz w:val="28"/>
              <w:szCs w:val="28"/>
            </w:rPr>
            <w:fldChar w:fldCharType="separate"/>
          </w:r>
          <w:r w:rsidR="009F398B" w:rsidRPr="009F398B">
            <w:rPr>
              <w:noProof/>
              <w:sz w:val="28"/>
              <w:szCs w:val="28"/>
              <w:lang w:val="en-US"/>
            </w:rPr>
            <w:t>(Quali, no date)</w:t>
          </w:r>
          <w:r w:rsidR="009F398B">
            <w:rPr>
              <w:sz w:val="28"/>
              <w:szCs w:val="28"/>
            </w:rPr>
            <w:fldChar w:fldCharType="end"/>
          </w:r>
        </w:sdtContent>
      </w:sdt>
      <w:r w:rsidRPr="00B71E82">
        <w:rPr>
          <w:sz w:val="28"/>
          <w:szCs w:val="28"/>
        </w:rPr>
        <w:t>.</w:t>
      </w:r>
    </w:p>
    <w:p w14:paraId="50D27AB8" w14:textId="77777777" w:rsidR="0049128D" w:rsidRDefault="0049128D" w:rsidP="008D50E9">
      <w:pPr>
        <w:rPr>
          <w:sz w:val="28"/>
          <w:szCs w:val="28"/>
        </w:rPr>
      </w:pPr>
    </w:p>
    <w:p w14:paraId="3BDE7123" w14:textId="2C4B92A2" w:rsidR="009F398B" w:rsidRPr="006C428B" w:rsidRDefault="009F398B" w:rsidP="006C428B">
      <w:pPr>
        <w:pStyle w:val="Heading2"/>
        <w:rPr>
          <w:sz w:val="32"/>
          <w:szCs w:val="32"/>
        </w:rPr>
      </w:pPr>
      <w:bookmarkStart w:id="11" w:name="_Toc149175254"/>
      <w:r w:rsidRPr="006C428B">
        <w:rPr>
          <w:sz w:val="32"/>
          <w:szCs w:val="32"/>
        </w:rPr>
        <w:t>Implications of Unreliable Cloud Services and Downtime</w:t>
      </w:r>
      <w:bookmarkEnd w:id="11"/>
    </w:p>
    <w:p w14:paraId="197A7D15" w14:textId="77777777" w:rsidR="00F3195B" w:rsidRPr="00F3195B" w:rsidRDefault="00F3195B" w:rsidP="00F3195B">
      <w:pPr>
        <w:rPr>
          <w:sz w:val="28"/>
          <w:szCs w:val="28"/>
        </w:rPr>
      </w:pPr>
      <w:r w:rsidRPr="00F3195B">
        <w:rPr>
          <w:sz w:val="28"/>
          <w:szCs w:val="28"/>
        </w:rPr>
        <w:t>Reliance on cloud-based solutions by businesses and organizations can result in significant consequences from unreliable cloud services and downtime. Among the noteworthy effects are the following:</w:t>
      </w:r>
    </w:p>
    <w:p w14:paraId="0B1D50F2" w14:textId="77777777" w:rsidR="00F3195B" w:rsidRPr="00F3195B" w:rsidRDefault="00F3195B" w:rsidP="00F3195B">
      <w:pPr>
        <w:rPr>
          <w:sz w:val="28"/>
          <w:szCs w:val="28"/>
        </w:rPr>
      </w:pPr>
    </w:p>
    <w:p w14:paraId="59BFB4F1" w14:textId="77777777" w:rsidR="006D06B8" w:rsidRPr="006D06B8" w:rsidRDefault="00F3195B" w:rsidP="006D06B8">
      <w:pPr>
        <w:pStyle w:val="ListParagraph"/>
        <w:numPr>
          <w:ilvl w:val="0"/>
          <w:numId w:val="5"/>
        </w:numPr>
        <w:rPr>
          <w:sz w:val="28"/>
          <w:szCs w:val="28"/>
        </w:rPr>
      </w:pPr>
      <w:r w:rsidRPr="006D06B8">
        <w:rPr>
          <w:sz w:val="28"/>
          <w:szCs w:val="28"/>
        </w:rPr>
        <w:t>Data Loss</w:t>
      </w:r>
      <w:r w:rsidR="006D06B8" w:rsidRPr="006D06B8">
        <w:rPr>
          <w:sz w:val="28"/>
          <w:szCs w:val="28"/>
        </w:rPr>
        <w:t xml:space="preserve"> </w:t>
      </w:r>
    </w:p>
    <w:p w14:paraId="7EB6FDDF" w14:textId="7674CAA2" w:rsidR="00F3195B" w:rsidRPr="00F3195B" w:rsidRDefault="00F3195B" w:rsidP="006D06B8">
      <w:pPr>
        <w:ind w:left="720"/>
        <w:rPr>
          <w:sz w:val="28"/>
          <w:szCs w:val="28"/>
        </w:rPr>
      </w:pPr>
      <w:r w:rsidRPr="00F3195B">
        <w:rPr>
          <w:sz w:val="28"/>
          <w:szCs w:val="28"/>
        </w:rPr>
        <w:t>Unreliable services or downtime can lead to data loss or corruption, which can have serious repercussions, particularly for businesses handling sensitive or important data</w:t>
      </w:r>
      <w:r w:rsidR="00325630">
        <w:rPr>
          <w:sz w:val="28"/>
          <w:szCs w:val="28"/>
        </w:rPr>
        <w:t xml:space="preserve"> </w:t>
      </w:r>
      <w:sdt>
        <w:sdtPr>
          <w:rPr>
            <w:sz w:val="28"/>
            <w:szCs w:val="28"/>
          </w:rPr>
          <w:id w:val="-1477524280"/>
          <w:citation/>
        </w:sdtPr>
        <w:sdtContent>
          <w:r w:rsidR="00325630">
            <w:rPr>
              <w:sz w:val="28"/>
              <w:szCs w:val="28"/>
            </w:rPr>
            <w:fldChar w:fldCharType="begin"/>
          </w:r>
          <w:r w:rsidR="00325630">
            <w:rPr>
              <w:sz w:val="28"/>
              <w:szCs w:val="28"/>
              <w:lang w:val="en-US"/>
            </w:rPr>
            <w:instrText xml:space="preserve"> CITATION Dha23 \l 1033 </w:instrText>
          </w:r>
          <w:r w:rsidR="00325630">
            <w:rPr>
              <w:sz w:val="28"/>
              <w:szCs w:val="28"/>
            </w:rPr>
            <w:fldChar w:fldCharType="separate"/>
          </w:r>
          <w:r w:rsidR="00325630" w:rsidRPr="00325630">
            <w:rPr>
              <w:noProof/>
              <w:sz w:val="28"/>
              <w:szCs w:val="28"/>
              <w:lang w:val="en-US"/>
            </w:rPr>
            <w:t>(Soni, 2023)</w:t>
          </w:r>
          <w:r w:rsidR="00325630">
            <w:rPr>
              <w:sz w:val="28"/>
              <w:szCs w:val="28"/>
            </w:rPr>
            <w:fldChar w:fldCharType="end"/>
          </w:r>
        </w:sdtContent>
      </w:sdt>
      <w:r w:rsidRPr="00F3195B">
        <w:rPr>
          <w:sz w:val="28"/>
          <w:szCs w:val="28"/>
        </w:rPr>
        <w:t>.</w:t>
      </w:r>
    </w:p>
    <w:p w14:paraId="4D36496D" w14:textId="77777777" w:rsidR="00F3195B" w:rsidRPr="00F3195B" w:rsidRDefault="00F3195B" w:rsidP="00F3195B">
      <w:pPr>
        <w:rPr>
          <w:sz w:val="28"/>
          <w:szCs w:val="28"/>
        </w:rPr>
      </w:pPr>
    </w:p>
    <w:p w14:paraId="76AA0351" w14:textId="77777777" w:rsidR="006D06B8" w:rsidRDefault="00F3195B" w:rsidP="006D06B8">
      <w:pPr>
        <w:pStyle w:val="ListParagraph"/>
        <w:numPr>
          <w:ilvl w:val="0"/>
          <w:numId w:val="5"/>
        </w:numPr>
        <w:rPr>
          <w:sz w:val="28"/>
          <w:szCs w:val="28"/>
        </w:rPr>
      </w:pPr>
      <w:r w:rsidRPr="006D06B8">
        <w:rPr>
          <w:sz w:val="28"/>
          <w:szCs w:val="28"/>
        </w:rPr>
        <w:t xml:space="preserve">Decreased Productivity </w:t>
      </w:r>
    </w:p>
    <w:p w14:paraId="36ABA65A" w14:textId="04FF47B6" w:rsidR="00F3195B" w:rsidRPr="006D06B8" w:rsidRDefault="00F3195B" w:rsidP="006D06B8">
      <w:pPr>
        <w:pStyle w:val="ListParagraph"/>
        <w:rPr>
          <w:sz w:val="28"/>
          <w:szCs w:val="28"/>
        </w:rPr>
      </w:pPr>
      <w:r w:rsidRPr="006D06B8">
        <w:rPr>
          <w:sz w:val="28"/>
          <w:szCs w:val="28"/>
        </w:rPr>
        <w:t>Employees who cannot access critical apps and data due to cloud service outages experience decreased productivity and interrupted workflows</w:t>
      </w:r>
      <w:r w:rsidR="00325630">
        <w:rPr>
          <w:sz w:val="28"/>
          <w:szCs w:val="28"/>
        </w:rPr>
        <w:t xml:space="preserve"> </w:t>
      </w:r>
      <w:sdt>
        <w:sdtPr>
          <w:rPr>
            <w:sz w:val="28"/>
            <w:szCs w:val="28"/>
          </w:rPr>
          <w:id w:val="-1392884319"/>
          <w:citation/>
        </w:sdtPr>
        <w:sdtContent>
          <w:r w:rsidR="00325630">
            <w:rPr>
              <w:sz w:val="28"/>
              <w:szCs w:val="28"/>
            </w:rPr>
            <w:fldChar w:fldCharType="begin"/>
          </w:r>
          <w:r w:rsidR="00325630">
            <w:rPr>
              <w:sz w:val="28"/>
              <w:szCs w:val="28"/>
              <w:lang w:val="en-US"/>
            </w:rPr>
            <w:instrText xml:space="preserve"> CITATION Dha23 \l 1033 </w:instrText>
          </w:r>
          <w:r w:rsidR="00325630">
            <w:rPr>
              <w:sz w:val="28"/>
              <w:szCs w:val="28"/>
            </w:rPr>
            <w:fldChar w:fldCharType="separate"/>
          </w:r>
          <w:r w:rsidR="00325630" w:rsidRPr="00325630">
            <w:rPr>
              <w:noProof/>
              <w:sz w:val="28"/>
              <w:szCs w:val="28"/>
              <w:lang w:val="en-US"/>
            </w:rPr>
            <w:t>(Soni, 2023)</w:t>
          </w:r>
          <w:r w:rsidR="00325630">
            <w:rPr>
              <w:sz w:val="28"/>
              <w:szCs w:val="28"/>
            </w:rPr>
            <w:fldChar w:fldCharType="end"/>
          </w:r>
        </w:sdtContent>
      </w:sdt>
      <w:r w:rsidRPr="006D06B8">
        <w:rPr>
          <w:sz w:val="28"/>
          <w:szCs w:val="28"/>
        </w:rPr>
        <w:t>.</w:t>
      </w:r>
    </w:p>
    <w:p w14:paraId="721996AB" w14:textId="77777777" w:rsidR="00F3195B" w:rsidRPr="00F3195B" w:rsidRDefault="00F3195B" w:rsidP="00F3195B">
      <w:pPr>
        <w:rPr>
          <w:sz w:val="28"/>
          <w:szCs w:val="28"/>
        </w:rPr>
      </w:pPr>
    </w:p>
    <w:p w14:paraId="3D2F98B0" w14:textId="77777777" w:rsidR="006D06B8" w:rsidRDefault="00F3195B" w:rsidP="006D06B8">
      <w:pPr>
        <w:pStyle w:val="ListParagraph"/>
        <w:numPr>
          <w:ilvl w:val="0"/>
          <w:numId w:val="5"/>
        </w:numPr>
        <w:rPr>
          <w:sz w:val="28"/>
          <w:szCs w:val="28"/>
        </w:rPr>
      </w:pPr>
      <w:r w:rsidRPr="006D06B8">
        <w:rPr>
          <w:sz w:val="28"/>
          <w:szCs w:val="28"/>
        </w:rPr>
        <w:t>Financial Losses</w:t>
      </w:r>
    </w:p>
    <w:p w14:paraId="5AB6255E" w14:textId="16C4769C" w:rsidR="00F3195B" w:rsidRPr="006D06B8" w:rsidRDefault="00F3195B" w:rsidP="006D06B8">
      <w:pPr>
        <w:pStyle w:val="ListParagraph"/>
        <w:rPr>
          <w:sz w:val="28"/>
          <w:szCs w:val="28"/>
        </w:rPr>
      </w:pPr>
      <w:r w:rsidRPr="006D06B8">
        <w:rPr>
          <w:sz w:val="28"/>
          <w:szCs w:val="28"/>
        </w:rPr>
        <w:t>In the case of e-commerce enterprises, where every minute of unavailability can result in lost revenue, downtime can directly translate into financial losses</w:t>
      </w:r>
      <w:sdt>
        <w:sdtPr>
          <w:rPr>
            <w:sz w:val="28"/>
            <w:szCs w:val="28"/>
          </w:rPr>
          <w:id w:val="840827068"/>
          <w:citation/>
        </w:sdtPr>
        <w:sdtContent>
          <w:r w:rsidR="00325630">
            <w:rPr>
              <w:sz w:val="28"/>
              <w:szCs w:val="28"/>
            </w:rPr>
            <w:fldChar w:fldCharType="begin"/>
          </w:r>
          <w:r w:rsidR="00325630">
            <w:rPr>
              <w:sz w:val="28"/>
              <w:szCs w:val="28"/>
              <w:lang w:val="en-US"/>
            </w:rPr>
            <w:instrText xml:space="preserve"> CITATION Dha23 \l 1033 </w:instrText>
          </w:r>
          <w:r w:rsidR="00325630">
            <w:rPr>
              <w:sz w:val="28"/>
              <w:szCs w:val="28"/>
            </w:rPr>
            <w:fldChar w:fldCharType="separate"/>
          </w:r>
          <w:r w:rsidR="00325630">
            <w:rPr>
              <w:noProof/>
              <w:sz w:val="28"/>
              <w:szCs w:val="28"/>
              <w:lang w:val="en-US"/>
            </w:rPr>
            <w:t xml:space="preserve"> </w:t>
          </w:r>
          <w:r w:rsidR="00325630" w:rsidRPr="00325630">
            <w:rPr>
              <w:noProof/>
              <w:sz w:val="28"/>
              <w:szCs w:val="28"/>
              <w:lang w:val="en-US"/>
            </w:rPr>
            <w:t>(Soni, 2023)</w:t>
          </w:r>
          <w:r w:rsidR="00325630">
            <w:rPr>
              <w:sz w:val="28"/>
              <w:szCs w:val="28"/>
            </w:rPr>
            <w:fldChar w:fldCharType="end"/>
          </w:r>
        </w:sdtContent>
      </w:sdt>
      <w:r w:rsidRPr="006D06B8">
        <w:rPr>
          <w:sz w:val="28"/>
          <w:szCs w:val="28"/>
        </w:rPr>
        <w:t>.</w:t>
      </w:r>
    </w:p>
    <w:p w14:paraId="18C45BBF" w14:textId="77777777" w:rsidR="00F3195B" w:rsidRPr="00F3195B" w:rsidRDefault="00F3195B" w:rsidP="00F3195B">
      <w:pPr>
        <w:rPr>
          <w:sz w:val="28"/>
          <w:szCs w:val="28"/>
        </w:rPr>
      </w:pPr>
    </w:p>
    <w:p w14:paraId="6E52542B" w14:textId="77777777" w:rsidR="006D06B8" w:rsidRDefault="00F3195B" w:rsidP="006D06B8">
      <w:pPr>
        <w:pStyle w:val="ListParagraph"/>
        <w:numPr>
          <w:ilvl w:val="0"/>
          <w:numId w:val="5"/>
        </w:numPr>
        <w:rPr>
          <w:sz w:val="28"/>
          <w:szCs w:val="28"/>
        </w:rPr>
      </w:pPr>
      <w:r w:rsidRPr="006D06B8">
        <w:rPr>
          <w:sz w:val="28"/>
          <w:szCs w:val="28"/>
        </w:rPr>
        <w:t>Reputation Damage</w:t>
      </w:r>
    </w:p>
    <w:p w14:paraId="400064A3" w14:textId="1D8F5464" w:rsidR="00F3195B" w:rsidRPr="006D06B8" w:rsidRDefault="00F3195B" w:rsidP="00325630">
      <w:pPr>
        <w:pStyle w:val="ListParagraph"/>
        <w:rPr>
          <w:sz w:val="28"/>
          <w:szCs w:val="28"/>
        </w:rPr>
      </w:pPr>
      <w:r w:rsidRPr="006D06B8">
        <w:rPr>
          <w:sz w:val="28"/>
          <w:szCs w:val="28"/>
        </w:rPr>
        <w:t>A company's reputation may be harmed by frequent outages or unreliable service. When a service provider doesn't perform consistently and dependably, users might start to lose faith in them</w:t>
      </w:r>
      <w:r w:rsidR="00325630">
        <w:rPr>
          <w:sz w:val="28"/>
          <w:szCs w:val="28"/>
        </w:rPr>
        <w:t xml:space="preserve"> </w:t>
      </w:r>
      <w:sdt>
        <w:sdtPr>
          <w:rPr>
            <w:sz w:val="28"/>
            <w:szCs w:val="28"/>
          </w:rPr>
          <w:id w:val="386067639"/>
          <w:citation/>
        </w:sdtPr>
        <w:sdtContent>
          <w:r w:rsidR="00325630">
            <w:rPr>
              <w:sz w:val="28"/>
              <w:szCs w:val="28"/>
            </w:rPr>
            <w:fldChar w:fldCharType="begin"/>
          </w:r>
          <w:r w:rsidR="00325630">
            <w:rPr>
              <w:sz w:val="28"/>
              <w:szCs w:val="28"/>
              <w:lang w:val="en-US"/>
            </w:rPr>
            <w:instrText xml:space="preserve"> CITATION Dha23 \l 1033 </w:instrText>
          </w:r>
          <w:r w:rsidR="00325630">
            <w:rPr>
              <w:sz w:val="28"/>
              <w:szCs w:val="28"/>
            </w:rPr>
            <w:fldChar w:fldCharType="separate"/>
          </w:r>
          <w:r w:rsidR="00325630" w:rsidRPr="00325630">
            <w:rPr>
              <w:noProof/>
              <w:sz w:val="28"/>
              <w:szCs w:val="28"/>
              <w:lang w:val="en-US"/>
            </w:rPr>
            <w:t>(Soni, 2023)</w:t>
          </w:r>
          <w:r w:rsidR="00325630">
            <w:rPr>
              <w:sz w:val="28"/>
              <w:szCs w:val="28"/>
            </w:rPr>
            <w:fldChar w:fldCharType="end"/>
          </w:r>
        </w:sdtContent>
      </w:sdt>
      <w:r w:rsidRPr="006D06B8">
        <w:rPr>
          <w:sz w:val="28"/>
          <w:szCs w:val="28"/>
        </w:rPr>
        <w:t>.</w:t>
      </w:r>
    </w:p>
    <w:p w14:paraId="506F217F" w14:textId="77777777" w:rsidR="00F3195B" w:rsidRDefault="00F3195B" w:rsidP="00EF07E5">
      <w:pPr>
        <w:rPr>
          <w:sz w:val="28"/>
          <w:szCs w:val="28"/>
        </w:rPr>
      </w:pPr>
    </w:p>
    <w:p w14:paraId="017A7204" w14:textId="319FA8D1" w:rsidR="00463F66" w:rsidRPr="006C428B" w:rsidRDefault="00C408BA" w:rsidP="006C428B">
      <w:pPr>
        <w:pStyle w:val="Heading2"/>
        <w:rPr>
          <w:sz w:val="32"/>
          <w:szCs w:val="32"/>
        </w:rPr>
      </w:pPr>
      <w:bookmarkStart w:id="12" w:name="_Toc149175255"/>
      <w:r w:rsidRPr="006C428B">
        <w:rPr>
          <w:sz w:val="32"/>
          <w:szCs w:val="32"/>
        </w:rPr>
        <w:t>Example of Cloud Service Outages</w:t>
      </w:r>
      <w:bookmarkEnd w:id="12"/>
    </w:p>
    <w:p w14:paraId="3E41DEF9" w14:textId="77777777" w:rsidR="00463F66" w:rsidRPr="00463F66" w:rsidRDefault="00463F66" w:rsidP="00463F66">
      <w:pPr>
        <w:rPr>
          <w:sz w:val="28"/>
          <w:szCs w:val="28"/>
        </w:rPr>
      </w:pPr>
      <w:r w:rsidRPr="00463F66">
        <w:rPr>
          <w:sz w:val="28"/>
          <w:szCs w:val="28"/>
        </w:rPr>
        <w:t>Even with the most respected cloud providers, there are occasionally problems with their services. They can have different effects and be caused by different things. An instance of a recent cloud outage is as follows:</w:t>
      </w:r>
    </w:p>
    <w:p w14:paraId="0013CF8D" w14:textId="77777777" w:rsidR="00463F66" w:rsidRPr="00463F66" w:rsidRDefault="00463F66" w:rsidP="00463F66">
      <w:pPr>
        <w:rPr>
          <w:sz w:val="28"/>
          <w:szCs w:val="28"/>
        </w:rPr>
      </w:pPr>
    </w:p>
    <w:p w14:paraId="1C1F11A5" w14:textId="32381D31" w:rsidR="00463F66" w:rsidRPr="00463F66" w:rsidRDefault="00463F66" w:rsidP="00463F66">
      <w:pPr>
        <w:rPr>
          <w:sz w:val="28"/>
          <w:szCs w:val="28"/>
        </w:rPr>
      </w:pPr>
      <w:r w:rsidRPr="00463F66">
        <w:rPr>
          <w:sz w:val="28"/>
          <w:szCs w:val="28"/>
        </w:rPr>
        <w:t>Outage on Google Cloud:</w:t>
      </w:r>
    </w:p>
    <w:p w14:paraId="6EF498B6" w14:textId="00C89143" w:rsidR="00463F66" w:rsidRPr="00463F66" w:rsidRDefault="00463F66" w:rsidP="00463F66">
      <w:pPr>
        <w:rPr>
          <w:sz w:val="28"/>
          <w:szCs w:val="28"/>
        </w:rPr>
      </w:pPr>
      <w:r w:rsidRPr="00463F66">
        <w:rPr>
          <w:sz w:val="28"/>
          <w:szCs w:val="28"/>
        </w:rPr>
        <w:t>A three-hour and twenty-two-minute outage occurred at Google Cloud's U.S. West 1B region in Oregon in January 2022. The incident was traced back to a software-defined networking (SDN) component that was undergoing routine maintenance. This was followed by a checkpoint that had incomplete configuration data, which caused the switches to crash. Numerous Google services were impacted by this outage, including Google Compute Engine, Cloud Run, Cloud Spanner, Google Cloud Networking, and Google Cloud DNS</w:t>
      </w:r>
      <w:r w:rsidR="007F6AAE">
        <w:rPr>
          <w:sz w:val="28"/>
          <w:szCs w:val="28"/>
        </w:rPr>
        <w:t xml:space="preserve"> </w:t>
      </w:r>
      <w:sdt>
        <w:sdtPr>
          <w:rPr>
            <w:sz w:val="28"/>
            <w:szCs w:val="28"/>
          </w:rPr>
          <w:id w:val="1996137414"/>
          <w:citation/>
        </w:sdtPr>
        <w:sdtContent>
          <w:r w:rsidR="007F6AAE">
            <w:rPr>
              <w:sz w:val="28"/>
              <w:szCs w:val="28"/>
            </w:rPr>
            <w:fldChar w:fldCharType="begin"/>
          </w:r>
          <w:r w:rsidR="007F6AAE">
            <w:rPr>
              <w:sz w:val="28"/>
              <w:szCs w:val="28"/>
              <w:lang w:val="en-US"/>
            </w:rPr>
            <w:instrText xml:space="preserve"> CITATION Wil22 \l 1033 </w:instrText>
          </w:r>
          <w:r w:rsidR="007F6AAE">
            <w:rPr>
              <w:sz w:val="28"/>
              <w:szCs w:val="28"/>
            </w:rPr>
            <w:fldChar w:fldCharType="separate"/>
          </w:r>
          <w:r w:rsidR="007F6AAE" w:rsidRPr="007F6AAE">
            <w:rPr>
              <w:noProof/>
              <w:sz w:val="28"/>
              <w:szCs w:val="28"/>
              <w:lang w:val="en-US"/>
            </w:rPr>
            <w:t>(Millward, 2022)</w:t>
          </w:r>
          <w:r w:rsidR="007F6AAE">
            <w:rPr>
              <w:sz w:val="28"/>
              <w:szCs w:val="28"/>
            </w:rPr>
            <w:fldChar w:fldCharType="end"/>
          </w:r>
        </w:sdtContent>
      </w:sdt>
      <w:r w:rsidRPr="00463F66">
        <w:rPr>
          <w:sz w:val="28"/>
          <w:szCs w:val="28"/>
        </w:rPr>
        <w:t>.</w:t>
      </w:r>
    </w:p>
    <w:p w14:paraId="38936778" w14:textId="77777777" w:rsidR="00463F66" w:rsidRDefault="00463F66" w:rsidP="00463F66">
      <w:pPr>
        <w:rPr>
          <w:sz w:val="28"/>
          <w:szCs w:val="28"/>
        </w:rPr>
      </w:pPr>
    </w:p>
    <w:p w14:paraId="0FF60924" w14:textId="5E88D400" w:rsidR="00463F66" w:rsidRPr="00463F66" w:rsidRDefault="00685C6D" w:rsidP="00463F66">
      <w:pPr>
        <w:rPr>
          <w:sz w:val="28"/>
          <w:szCs w:val="28"/>
        </w:rPr>
      </w:pPr>
      <w:r w:rsidRPr="00685C6D">
        <w:rPr>
          <w:sz w:val="28"/>
          <w:szCs w:val="28"/>
        </w:rPr>
        <w:t>This example shows how unanticipated events or operational problems can cause even major cloud providers to experience outages, underscoring the significance of putting plans in place to lessen the effects of such disruptions.</w:t>
      </w:r>
    </w:p>
    <w:p w14:paraId="0EFCA54A" w14:textId="77777777" w:rsidR="00463F66" w:rsidRDefault="00463F66" w:rsidP="00EF07E5">
      <w:pPr>
        <w:rPr>
          <w:sz w:val="28"/>
          <w:szCs w:val="28"/>
        </w:rPr>
      </w:pPr>
    </w:p>
    <w:p w14:paraId="050E4663" w14:textId="1CF814D2" w:rsidR="00A93229" w:rsidRPr="00E70D19" w:rsidRDefault="00A93229" w:rsidP="00A93229">
      <w:pPr>
        <w:pStyle w:val="Heading1"/>
        <w:numPr>
          <w:ilvl w:val="0"/>
          <w:numId w:val="1"/>
        </w:numPr>
        <w:rPr>
          <w:sz w:val="36"/>
          <w:szCs w:val="36"/>
        </w:rPr>
      </w:pPr>
      <w:bookmarkStart w:id="13" w:name="_Toc149175256"/>
      <w:bookmarkEnd w:id="9"/>
      <w:r w:rsidRPr="00E70D19">
        <w:rPr>
          <w:sz w:val="36"/>
          <w:szCs w:val="36"/>
        </w:rPr>
        <w:t>Scalability and Elasticity</w:t>
      </w:r>
      <w:bookmarkEnd w:id="13"/>
    </w:p>
    <w:p w14:paraId="3270EC2F" w14:textId="77777777" w:rsidR="007F6AAE" w:rsidRDefault="007F6AAE" w:rsidP="007F6AAE"/>
    <w:p w14:paraId="03A5D8AC" w14:textId="77777777" w:rsidR="005A5740" w:rsidRPr="005A5740" w:rsidRDefault="005A5740" w:rsidP="005A5740">
      <w:pPr>
        <w:rPr>
          <w:sz w:val="28"/>
          <w:szCs w:val="28"/>
        </w:rPr>
      </w:pPr>
      <w:r w:rsidRPr="005A5740">
        <w:rPr>
          <w:sz w:val="28"/>
          <w:szCs w:val="28"/>
        </w:rPr>
        <w:t>Two fundamental ideas in cloud computing are scalability and elasticity, which are essential for meeting the changing demands of contemporary enterprises.</w:t>
      </w:r>
    </w:p>
    <w:p w14:paraId="0C75FAF4" w14:textId="77777777" w:rsidR="005A5740" w:rsidRPr="005A5740" w:rsidRDefault="005A5740" w:rsidP="005A5740">
      <w:pPr>
        <w:rPr>
          <w:sz w:val="28"/>
          <w:szCs w:val="28"/>
        </w:rPr>
      </w:pPr>
    </w:p>
    <w:p w14:paraId="25292C86" w14:textId="1A84170C" w:rsidR="005A5740" w:rsidRPr="005A5740" w:rsidRDefault="005A5740" w:rsidP="005A5740">
      <w:pPr>
        <w:rPr>
          <w:sz w:val="28"/>
          <w:szCs w:val="28"/>
        </w:rPr>
      </w:pPr>
      <w:r w:rsidRPr="005A5740">
        <w:rPr>
          <w:sz w:val="28"/>
          <w:szCs w:val="28"/>
        </w:rPr>
        <w:t xml:space="preserve">The ability of a system to adaptably add, remove, or reconfigure its hardware, software, and other resources </w:t>
      </w:r>
      <w:proofErr w:type="gramStart"/>
      <w:r w:rsidRPr="005A5740">
        <w:rPr>
          <w:sz w:val="28"/>
          <w:szCs w:val="28"/>
        </w:rPr>
        <w:t>in order to</w:t>
      </w:r>
      <w:proofErr w:type="gramEnd"/>
      <w:r w:rsidRPr="005A5740">
        <w:rPr>
          <w:sz w:val="28"/>
          <w:szCs w:val="28"/>
        </w:rPr>
        <w:t xml:space="preserve"> handle variations in usage is known as scalability</w:t>
      </w:r>
      <w:r w:rsidR="00621B14">
        <w:rPr>
          <w:sz w:val="28"/>
          <w:szCs w:val="28"/>
        </w:rPr>
        <w:t xml:space="preserve"> </w:t>
      </w:r>
      <w:sdt>
        <w:sdtPr>
          <w:rPr>
            <w:sz w:val="28"/>
            <w:szCs w:val="28"/>
          </w:rPr>
          <w:id w:val="-1514761382"/>
          <w:citation/>
        </w:sdtPr>
        <w:sdtContent>
          <w:r w:rsidR="00021D9C">
            <w:rPr>
              <w:sz w:val="28"/>
              <w:szCs w:val="28"/>
            </w:rPr>
            <w:fldChar w:fldCharType="begin"/>
          </w:r>
          <w:r w:rsidR="00021D9C">
            <w:rPr>
              <w:sz w:val="28"/>
              <w:szCs w:val="28"/>
              <w:lang w:val="en-US"/>
            </w:rPr>
            <w:instrText xml:space="preserve"> CITATION Oss22 \l 1033 </w:instrText>
          </w:r>
          <w:r w:rsidR="00021D9C">
            <w:rPr>
              <w:sz w:val="28"/>
              <w:szCs w:val="28"/>
            </w:rPr>
            <w:fldChar w:fldCharType="separate"/>
          </w:r>
          <w:r w:rsidR="00021D9C" w:rsidRPr="00021D9C">
            <w:rPr>
              <w:noProof/>
              <w:sz w:val="28"/>
              <w:szCs w:val="28"/>
              <w:lang w:val="en-US"/>
            </w:rPr>
            <w:t>(Muscad, 2022)</w:t>
          </w:r>
          <w:r w:rsidR="00021D9C">
            <w:rPr>
              <w:sz w:val="28"/>
              <w:szCs w:val="28"/>
            </w:rPr>
            <w:fldChar w:fldCharType="end"/>
          </w:r>
        </w:sdtContent>
      </w:sdt>
      <w:r w:rsidRPr="005A5740">
        <w:rPr>
          <w:sz w:val="28"/>
          <w:szCs w:val="28"/>
        </w:rPr>
        <w:t>. A system can meet the demands of a variable workload thanks to its adaptability. When there is an unexpected spike in usage, for example, scalability allows a system to add more servers or allocate more resources. Scalability can be attained by automated procedures with self-service tools that are intended for on-demand scalability, or by manual adjustments</w:t>
      </w:r>
      <w:r w:rsidR="00021D9C">
        <w:rPr>
          <w:sz w:val="28"/>
          <w:szCs w:val="28"/>
        </w:rPr>
        <w:t xml:space="preserve"> </w:t>
      </w:r>
      <w:sdt>
        <w:sdtPr>
          <w:rPr>
            <w:sz w:val="28"/>
            <w:szCs w:val="28"/>
          </w:rPr>
          <w:id w:val="764800720"/>
          <w:citation/>
        </w:sdtPr>
        <w:sdtContent>
          <w:r w:rsidR="00056B45">
            <w:rPr>
              <w:sz w:val="28"/>
              <w:szCs w:val="28"/>
            </w:rPr>
            <w:fldChar w:fldCharType="begin"/>
          </w:r>
          <w:r w:rsidR="00056B45">
            <w:rPr>
              <w:sz w:val="28"/>
              <w:szCs w:val="28"/>
              <w:lang w:val="en-US"/>
            </w:rPr>
            <w:instrText xml:space="preserve"> CITATION Mad23 \l 1033 </w:instrText>
          </w:r>
          <w:r w:rsidR="00056B45">
            <w:rPr>
              <w:sz w:val="28"/>
              <w:szCs w:val="28"/>
            </w:rPr>
            <w:fldChar w:fldCharType="separate"/>
          </w:r>
          <w:r w:rsidR="00056B45" w:rsidRPr="00056B45">
            <w:rPr>
              <w:noProof/>
              <w:sz w:val="28"/>
              <w:szCs w:val="28"/>
              <w:lang w:val="en-US"/>
            </w:rPr>
            <w:t>(Mohan, 2023)</w:t>
          </w:r>
          <w:r w:rsidR="00056B45">
            <w:rPr>
              <w:sz w:val="28"/>
              <w:szCs w:val="28"/>
            </w:rPr>
            <w:fldChar w:fldCharType="end"/>
          </w:r>
        </w:sdtContent>
      </w:sdt>
      <w:r w:rsidRPr="005A5740">
        <w:rPr>
          <w:sz w:val="28"/>
          <w:szCs w:val="28"/>
        </w:rPr>
        <w:t>.</w:t>
      </w:r>
    </w:p>
    <w:p w14:paraId="379DC7E7" w14:textId="77777777" w:rsidR="005A5740" w:rsidRPr="005A5740" w:rsidRDefault="005A5740" w:rsidP="005A5740">
      <w:pPr>
        <w:rPr>
          <w:sz w:val="28"/>
          <w:szCs w:val="28"/>
        </w:rPr>
      </w:pPr>
    </w:p>
    <w:p w14:paraId="777A8829" w14:textId="0BEA012E" w:rsidR="00674E59" w:rsidRPr="00674E59" w:rsidRDefault="00674E59" w:rsidP="00674E59">
      <w:pPr>
        <w:rPr>
          <w:sz w:val="28"/>
          <w:szCs w:val="28"/>
        </w:rPr>
      </w:pPr>
      <w:r w:rsidRPr="00674E59">
        <w:rPr>
          <w:sz w:val="28"/>
          <w:szCs w:val="28"/>
        </w:rPr>
        <w:t>By referring to a system's capacity to automatically and smoothly scale up or down resources in response to variations in user demand, elasticity expands on this idea. Elasticity operates automatically, allowing a system to independently increase or decrease its resources as needed</w:t>
      </w:r>
      <w:r w:rsidR="00BA6500">
        <w:rPr>
          <w:sz w:val="28"/>
          <w:szCs w:val="28"/>
        </w:rPr>
        <w:t xml:space="preserve"> </w:t>
      </w:r>
      <w:sdt>
        <w:sdtPr>
          <w:rPr>
            <w:sz w:val="28"/>
            <w:szCs w:val="28"/>
          </w:rPr>
          <w:id w:val="-1532096266"/>
          <w:citation/>
        </w:sdtPr>
        <w:sdtContent>
          <w:r w:rsidR="00BA6500">
            <w:rPr>
              <w:sz w:val="28"/>
              <w:szCs w:val="28"/>
            </w:rPr>
            <w:fldChar w:fldCharType="begin"/>
          </w:r>
          <w:r w:rsidR="00BA6500">
            <w:rPr>
              <w:sz w:val="28"/>
              <w:szCs w:val="28"/>
              <w:lang w:val="en-US"/>
            </w:rPr>
            <w:instrText xml:space="preserve"> CITATION Oss22 \l 1033 </w:instrText>
          </w:r>
          <w:r w:rsidR="00BA6500">
            <w:rPr>
              <w:sz w:val="28"/>
              <w:szCs w:val="28"/>
            </w:rPr>
            <w:fldChar w:fldCharType="separate"/>
          </w:r>
          <w:r w:rsidR="00BA6500" w:rsidRPr="00BA6500">
            <w:rPr>
              <w:noProof/>
              <w:sz w:val="28"/>
              <w:szCs w:val="28"/>
              <w:lang w:val="en-US"/>
            </w:rPr>
            <w:t>(Muscad, 2022)</w:t>
          </w:r>
          <w:r w:rsidR="00BA6500">
            <w:rPr>
              <w:sz w:val="28"/>
              <w:szCs w:val="28"/>
            </w:rPr>
            <w:fldChar w:fldCharType="end"/>
          </w:r>
        </w:sdtContent>
      </w:sdt>
      <w:r w:rsidRPr="00674E59">
        <w:rPr>
          <w:sz w:val="28"/>
          <w:szCs w:val="28"/>
        </w:rPr>
        <w:t>. Businesses with continuously changing usage patterns, like streaming services that must modify their resource allocation based on audience size, will find this to be especially helpful. The ability of the system to autonomously manage its resources in response to fluctuating demands simplifies the scaling process</w:t>
      </w:r>
      <w:r w:rsidR="00BA6500">
        <w:rPr>
          <w:sz w:val="28"/>
          <w:szCs w:val="28"/>
        </w:rPr>
        <w:t xml:space="preserve"> </w:t>
      </w:r>
      <w:sdt>
        <w:sdtPr>
          <w:rPr>
            <w:sz w:val="28"/>
            <w:szCs w:val="28"/>
          </w:rPr>
          <w:id w:val="1004405740"/>
          <w:citation/>
        </w:sdtPr>
        <w:sdtContent>
          <w:r w:rsidR="00BA6500">
            <w:rPr>
              <w:sz w:val="28"/>
              <w:szCs w:val="28"/>
            </w:rPr>
            <w:fldChar w:fldCharType="begin"/>
          </w:r>
          <w:r w:rsidR="00BA6500">
            <w:rPr>
              <w:sz w:val="28"/>
              <w:szCs w:val="28"/>
              <w:lang w:val="en-US"/>
            </w:rPr>
            <w:instrText xml:space="preserve"> CITATION Mad23 \l 1033 </w:instrText>
          </w:r>
          <w:r w:rsidR="00BA6500">
            <w:rPr>
              <w:sz w:val="28"/>
              <w:szCs w:val="28"/>
            </w:rPr>
            <w:fldChar w:fldCharType="separate"/>
          </w:r>
          <w:r w:rsidR="00BA6500" w:rsidRPr="00BA6500">
            <w:rPr>
              <w:noProof/>
              <w:sz w:val="28"/>
              <w:szCs w:val="28"/>
              <w:lang w:val="en-US"/>
            </w:rPr>
            <w:t>(Mohan, 2023)</w:t>
          </w:r>
          <w:r w:rsidR="00BA6500">
            <w:rPr>
              <w:sz w:val="28"/>
              <w:szCs w:val="28"/>
            </w:rPr>
            <w:fldChar w:fldCharType="end"/>
          </w:r>
        </w:sdtContent>
      </w:sdt>
      <w:r w:rsidRPr="00674E59">
        <w:rPr>
          <w:sz w:val="28"/>
          <w:szCs w:val="28"/>
        </w:rPr>
        <w:t>.</w:t>
      </w:r>
    </w:p>
    <w:p w14:paraId="32C69497" w14:textId="77777777" w:rsidR="00674E59" w:rsidRPr="00674E59" w:rsidRDefault="00674E59" w:rsidP="00674E59">
      <w:pPr>
        <w:rPr>
          <w:sz w:val="28"/>
          <w:szCs w:val="28"/>
        </w:rPr>
      </w:pPr>
    </w:p>
    <w:p w14:paraId="48305496" w14:textId="7CFAF706" w:rsidR="00D84195" w:rsidRDefault="0061600C" w:rsidP="00E70D19">
      <w:pPr>
        <w:pStyle w:val="Heading2"/>
        <w:rPr>
          <w:sz w:val="32"/>
          <w:szCs w:val="32"/>
        </w:rPr>
      </w:pPr>
      <w:bookmarkStart w:id="14" w:name="_Toc149175257"/>
      <w:r w:rsidRPr="00E70D19">
        <w:rPr>
          <w:sz w:val="32"/>
          <w:szCs w:val="32"/>
        </w:rPr>
        <w:t>Significance of Scalability and Elasticity in Cloud Services</w:t>
      </w:r>
      <w:bookmarkEnd w:id="14"/>
    </w:p>
    <w:p w14:paraId="6E8F65A9" w14:textId="77777777" w:rsidR="00E70D19" w:rsidRPr="00E70D19" w:rsidRDefault="00E70D19" w:rsidP="00E70D19"/>
    <w:p w14:paraId="65E6B613" w14:textId="77777777" w:rsidR="00BD14D4" w:rsidRDefault="00133092" w:rsidP="00BA6500">
      <w:pPr>
        <w:pStyle w:val="ListParagraph"/>
        <w:numPr>
          <w:ilvl w:val="0"/>
          <w:numId w:val="5"/>
        </w:numPr>
        <w:rPr>
          <w:sz w:val="28"/>
          <w:szCs w:val="28"/>
        </w:rPr>
      </w:pPr>
      <w:r w:rsidRPr="00BA6500">
        <w:rPr>
          <w:sz w:val="28"/>
          <w:szCs w:val="28"/>
        </w:rPr>
        <w:t>Handling erratic Workloads</w:t>
      </w:r>
    </w:p>
    <w:p w14:paraId="09401238" w14:textId="2D98760F" w:rsidR="00133092" w:rsidRPr="00BA6500" w:rsidRDefault="00133092" w:rsidP="00BD14D4">
      <w:pPr>
        <w:pStyle w:val="ListParagraph"/>
        <w:rPr>
          <w:sz w:val="28"/>
          <w:szCs w:val="28"/>
        </w:rPr>
      </w:pPr>
      <w:r w:rsidRPr="00BA6500">
        <w:rPr>
          <w:sz w:val="28"/>
          <w:szCs w:val="28"/>
        </w:rPr>
        <w:t xml:space="preserve"> Today's businesses deal with incredibly erratic workloads that are impacted by a variety of elements, including user demand, seasonal patterns, and unexpected usage spikes. Cloud services are enabled by scalability and elasticity to effectively adjust to these fluctuations and maintain uninterrupted functionality</w:t>
      </w:r>
      <w:r w:rsidR="00D84195">
        <w:rPr>
          <w:sz w:val="28"/>
          <w:szCs w:val="28"/>
        </w:rPr>
        <w:t xml:space="preserve"> </w:t>
      </w:r>
      <w:sdt>
        <w:sdtPr>
          <w:rPr>
            <w:sz w:val="28"/>
            <w:szCs w:val="28"/>
          </w:rPr>
          <w:id w:val="613644398"/>
          <w:citation/>
        </w:sdtPr>
        <w:sdtContent>
          <w:r w:rsidR="004E785A">
            <w:rPr>
              <w:sz w:val="28"/>
              <w:szCs w:val="28"/>
            </w:rPr>
            <w:fldChar w:fldCharType="begin"/>
          </w:r>
          <w:r w:rsidR="004E785A">
            <w:rPr>
              <w:sz w:val="28"/>
              <w:szCs w:val="28"/>
              <w:lang w:val="en-US"/>
            </w:rPr>
            <w:instrText xml:space="preserve"> CITATION Mad23 \l 1033 </w:instrText>
          </w:r>
          <w:r w:rsidR="004E785A">
            <w:rPr>
              <w:sz w:val="28"/>
              <w:szCs w:val="28"/>
            </w:rPr>
            <w:fldChar w:fldCharType="separate"/>
          </w:r>
          <w:r w:rsidR="004E785A" w:rsidRPr="004E785A">
            <w:rPr>
              <w:noProof/>
              <w:sz w:val="28"/>
              <w:szCs w:val="28"/>
              <w:lang w:val="en-US"/>
            </w:rPr>
            <w:t>(Mohan, 2023)</w:t>
          </w:r>
          <w:r w:rsidR="004E785A">
            <w:rPr>
              <w:sz w:val="28"/>
              <w:szCs w:val="28"/>
            </w:rPr>
            <w:fldChar w:fldCharType="end"/>
          </w:r>
        </w:sdtContent>
      </w:sdt>
      <w:r w:rsidRPr="00BA6500">
        <w:rPr>
          <w:sz w:val="28"/>
          <w:szCs w:val="28"/>
        </w:rPr>
        <w:t>.</w:t>
      </w:r>
    </w:p>
    <w:p w14:paraId="7A07AF61" w14:textId="77777777" w:rsidR="00133092" w:rsidRPr="00133092" w:rsidRDefault="00133092" w:rsidP="00133092">
      <w:pPr>
        <w:rPr>
          <w:sz w:val="28"/>
          <w:szCs w:val="28"/>
        </w:rPr>
      </w:pPr>
    </w:p>
    <w:p w14:paraId="03B524A5" w14:textId="77777777" w:rsidR="00BD14D4" w:rsidRDefault="00133092" w:rsidP="00BA6500">
      <w:pPr>
        <w:pStyle w:val="ListParagraph"/>
        <w:numPr>
          <w:ilvl w:val="0"/>
          <w:numId w:val="5"/>
        </w:numPr>
        <w:rPr>
          <w:sz w:val="28"/>
          <w:szCs w:val="28"/>
        </w:rPr>
      </w:pPr>
      <w:r w:rsidRPr="00BA6500">
        <w:rPr>
          <w:sz w:val="28"/>
          <w:szCs w:val="28"/>
        </w:rPr>
        <w:t>Cost-Effectiveness</w:t>
      </w:r>
    </w:p>
    <w:p w14:paraId="13E00F8E" w14:textId="04CF681F" w:rsidR="00133092" w:rsidRPr="00BA6500" w:rsidRDefault="00133092" w:rsidP="00BD14D4">
      <w:pPr>
        <w:pStyle w:val="ListParagraph"/>
        <w:rPr>
          <w:sz w:val="28"/>
          <w:szCs w:val="28"/>
        </w:rPr>
      </w:pPr>
      <w:r w:rsidRPr="00BA6500">
        <w:rPr>
          <w:sz w:val="28"/>
          <w:szCs w:val="28"/>
        </w:rPr>
        <w:t>Scalability and elasticity facilitate cost-effectiveness by permitting resources to be distributed as needed. By only scaling up when necessary and only paying for the resources they use, organizations can avoid spending money on unused resources</w:t>
      </w:r>
      <w:r w:rsidR="004E785A">
        <w:rPr>
          <w:sz w:val="28"/>
          <w:szCs w:val="28"/>
        </w:rPr>
        <w:t xml:space="preserve"> </w:t>
      </w:r>
      <w:sdt>
        <w:sdtPr>
          <w:rPr>
            <w:sz w:val="28"/>
            <w:szCs w:val="28"/>
          </w:rPr>
          <w:id w:val="-825738678"/>
          <w:citation/>
        </w:sdtPr>
        <w:sdtContent>
          <w:r w:rsidR="004E785A">
            <w:rPr>
              <w:sz w:val="28"/>
              <w:szCs w:val="28"/>
            </w:rPr>
            <w:fldChar w:fldCharType="begin"/>
          </w:r>
          <w:r w:rsidR="004E785A">
            <w:rPr>
              <w:sz w:val="28"/>
              <w:szCs w:val="28"/>
              <w:lang w:val="en-US"/>
            </w:rPr>
            <w:instrText xml:space="preserve"> CITATION Mad23 \l 1033 </w:instrText>
          </w:r>
          <w:r w:rsidR="004E785A">
            <w:rPr>
              <w:sz w:val="28"/>
              <w:szCs w:val="28"/>
            </w:rPr>
            <w:fldChar w:fldCharType="separate"/>
          </w:r>
          <w:r w:rsidR="004E785A" w:rsidRPr="004E785A">
            <w:rPr>
              <w:noProof/>
              <w:sz w:val="28"/>
              <w:szCs w:val="28"/>
              <w:lang w:val="en-US"/>
            </w:rPr>
            <w:t>(Mohan, 2023)</w:t>
          </w:r>
          <w:r w:rsidR="004E785A">
            <w:rPr>
              <w:sz w:val="28"/>
              <w:szCs w:val="28"/>
            </w:rPr>
            <w:fldChar w:fldCharType="end"/>
          </w:r>
        </w:sdtContent>
      </w:sdt>
      <w:r w:rsidRPr="00BA6500">
        <w:rPr>
          <w:sz w:val="28"/>
          <w:szCs w:val="28"/>
        </w:rPr>
        <w:t>.</w:t>
      </w:r>
    </w:p>
    <w:p w14:paraId="15C1830B" w14:textId="77777777" w:rsidR="00133092" w:rsidRPr="00133092" w:rsidRDefault="00133092" w:rsidP="00133092">
      <w:pPr>
        <w:rPr>
          <w:sz w:val="28"/>
          <w:szCs w:val="28"/>
        </w:rPr>
      </w:pPr>
    </w:p>
    <w:p w14:paraId="5A2595C4" w14:textId="77777777" w:rsidR="00BD14D4" w:rsidRDefault="00133092" w:rsidP="00BA6500">
      <w:pPr>
        <w:pStyle w:val="ListParagraph"/>
        <w:numPr>
          <w:ilvl w:val="0"/>
          <w:numId w:val="5"/>
        </w:numPr>
        <w:rPr>
          <w:sz w:val="28"/>
          <w:szCs w:val="28"/>
        </w:rPr>
      </w:pPr>
      <w:r w:rsidRPr="00BA6500">
        <w:rPr>
          <w:sz w:val="28"/>
          <w:szCs w:val="28"/>
        </w:rPr>
        <w:t>Improving User Experience</w:t>
      </w:r>
    </w:p>
    <w:p w14:paraId="3BCD0946" w14:textId="207B3F4E" w:rsidR="00133092" w:rsidRPr="00BA6500" w:rsidRDefault="00133092" w:rsidP="00BD14D4">
      <w:pPr>
        <w:pStyle w:val="ListParagraph"/>
        <w:rPr>
          <w:sz w:val="28"/>
          <w:szCs w:val="28"/>
        </w:rPr>
      </w:pPr>
      <w:r w:rsidRPr="00BA6500">
        <w:rPr>
          <w:sz w:val="28"/>
          <w:szCs w:val="28"/>
        </w:rPr>
        <w:t>Cloud services that are scalable and elastic can maintain a high level of performance even in the face of traffic spikes. Because services and apps are still available and responsive, users have a better overall experience</w:t>
      </w:r>
      <w:r w:rsidR="004E785A">
        <w:rPr>
          <w:sz w:val="28"/>
          <w:szCs w:val="28"/>
        </w:rPr>
        <w:t xml:space="preserve"> </w:t>
      </w:r>
      <w:sdt>
        <w:sdtPr>
          <w:rPr>
            <w:sz w:val="28"/>
            <w:szCs w:val="28"/>
          </w:rPr>
          <w:id w:val="290631694"/>
          <w:citation/>
        </w:sdtPr>
        <w:sdtContent>
          <w:r w:rsidR="004E785A">
            <w:rPr>
              <w:sz w:val="28"/>
              <w:szCs w:val="28"/>
            </w:rPr>
            <w:fldChar w:fldCharType="begin"/>
          </w:r>
          <w:r w:rsidR="004E785A">
            <w:rPr>
              <w:sz w:val="28"/>
              <w:szCs w:val="28"/>
              <w:lang w:val="en-US"/>
            </w:rPr>
            <w:instrText xml:space="preserve"> CITATION Mad23 \l 1033 </w:instrText>
          </w:r>
          <w:r w:rsidR="004E785A">
            <w:rPr>
              <w:sz w:val="28"/>
              <w:szCs w:val="28"/>
            </w:rPr>
            <w:fldChar w:fldCharType="separate"/>
          </w:r>
          <w:r w:rsidR="004E785A" w:rsidRPr="004E785A">
            <w:rPr>
              <w:noProof/>
              <w:sz w:val="28"/>
              <w:szCs w:val="28"/>
              <w:lang w:val="en-US"/>
            </w:rPr>
            <w:t>(Mohan, 2023)</w:t>
          </w:r>
          <w:r w:rsidR="004E785A">
            <w:rPr>
              <w:sz w:val="28"/>
              <w:szCs w:val="28"/>
            </w:rPr>
            <w:fldChar w:fldCharType="end"/>
          </w:r>
        </w:sdtContent>
      </w:sdt>
      <w:r w:rsidRPr="00BA6500">
        <w:rPr>
          <w:sz w:val="28"/>
          <w:szCs w:val="28"/>
        </w:rPr>
        <w:t>.</w:t>
      </w:r>
    </w:p>
    <w:p w14:paraId="43E998D2" w14:textId="77777777" w:rsidR="00133092" w:rsidRPr="00133092" w:rsidRDefault="00133092" w:rsidP="00133092">
      <w:pPr>
        <w:rPr>
          <w:sz w:val="28"/>
          <w:szCs w:val="28"/>
        </w:rPr>
      </w:pPr>
    </w:p>
    <w:p w14:paraId="21996333" w14:textId="77777777" w:rsidR="00BD14D4" w:rsidRDefault="00F66EFF" w:rsidP="00BA6500">
      <w:pPr>
        <w:pStyle w:val="ListParagraph"/>
        <w:numPr>
          <w:ilvl w:val="0"/>
          <w:numId w:val="5"/>
        </w:numPr>
        <w:rPr>
          <w:sz w:val="28"/>
          <w:szCs w:val="28"/>
        </w:rPr>
      </w:pPr>
      <w:r w:rsidRPr="00BA6500">
        <w:rPr>
          <w:sz w:val="28"/>
          <w:szCs w:val="28"/>
        </w:rPr>
        <w:t>Operational Efficiency</w:t>
      </w:r>
    </w:p>
    <w:p w14:paraId="5CFFA00A" w14:textId="08FC62DC" w:rsidR="0061600C" w:rsidRPr="00BA6500" w:rsidRDefault="00F66EFF" w:rsidP="00BD14D4">
      <w:pPr>
        <w:pStyle w:val="ListParagraph"/>
        <w:rPr>
          <w:sz w:val="28"/>
          <w:szCs w:val="28"/>
        </w:rPr>
      </w:pPr>
      <w:r w:rsidRPr="00BA6500">
        <w:rPr>
          <w:sz w:val="28"/>
          <w:szCs w:val="28"/>
        </w:rPr>
        <w:t>IT teams can concentrate on more strategic duties when automated scaling eliminates the need for manual intervention. This reduces the possibility of human error and increases operational efficiency</w:t>
      </w:r>
      <w:r w:rsidR="004E785A">
        <w:rPr>
          <w:sz w:val="28"/>
          <w:szCs w:val="28"/>
        </w:rPr>
        <w:t xml:space="preserve">  </w:t>
      </w:r>
      <w:sdt>
        <w:sdtPr>
          <w:rPr>
            <w:sz w:val="28"/>
            <w:szCs w:val="28"/>
          </w:rPr>
          <w:id w:val="-25724674"/>
          <w:citation/>
        </w:sdtPr>
        <w:sdtContent>
          <w:r w:rsidR="004E785A">
            <w:rPr>
              <w:sz w:val="28"/>
              <w:szCs w:val="28"/>
            </w:rPr>
            <w:fldChar w:fldCharType="begin"/>
          </w:r>
          <w:r w:rsidR="004E785A">
            <w:rPr>
              <w:sz w:val="28"/>
              <w:szCs w:val="28"/>
              <w:lang w:val="en-US"/>
            </w:rPr>
            <w:instrText xml:space="preserve"> CITATION Mad23 \l 1033 </w:instrText>
          </w:r>
          <w:r w:rsidR="004E785A">
            <w:rPr>
              <w:sz w:val="28"/>
              <w:szCs w:val="28"/>
            </w:rPr>
            <w:fldChar w:fldCharType="separate"/>
          </w:r>
          <w:r w:rsidR="004E785A" w:rsidRPr="004E785A">
            <w:rPr>
              <w:noProof/>
              <w:sz w:val="28"/>
              <w:szCs w:val="28"/>
              <w:lang w:val="en-US"/>
            </w:rPr>
            <w:t>(Mohan, 2023)</w:t>
          </w:r>
          <w:r w:rsidR="004E785A">
            <w:rPr>
              <w:sz w:val="28"/>
              <w:szCs w:val="28"/>
            </w:rPr>
            <w:fldChar w:fldCharType="end"/>
          </w:r>
        </w:sdtContent>
      </w:sdt>
      <w:r w:rsidRPr="00BA6500">
        <w:rPr>
          <w:sz w:val="28"/>
          <w:szCs w:val="28"/>
        </w:rPr>
        <w:t>.</w:t>
      </w:r>
    </w:p>
    <w:p w14:paraId="21C2AD0A" w14:textId="77777777" w:rsidR="0061600C" w:rsidRPr="00674E59" w:rsidRDefault="0061600C" w:rsidP="00674E59">
      <w:pPr>
        <w:rPr>
          <w:sz w:val="28"/>
          <w:szCs w:val="28"/>
        </w:rPr>
      </w:pPr>
    </w:p>
    <w:p w14:paraId="20100771" w14:textId="7E8FA678" w:rsidR="00674E59" w:rsidRPr="00E70D19" w:rsidRDefault="00F66EFF" w:rsidP="00E70D19">
      <w:pPr>
        <w:pStyle w:val="Heading2"/>
        <w:rPr>
          <w:sz w:val="32"/>
          <w:szCs w:val="32"/>
        </w:rPr>
      </w:pPr>
      <w:bookmarkStart w:id="15" w:name="_Toc149175258"/>
      <w:r w:rsidRPr="00E70D19">
        <w:rPr>
          <w:sz w:val="32"/>
          <w:szCs w:val="32"/>
        </w:rPr>
        <w:t>Challenges Related to Scaling Cloud Resources</w:t>
      </w:r>
      <w:bookmarkEnd w:id="15"/>
    </w:p>
    <w:p w14:paraId="08E26834" w14:textId="77777777" w:rsidR="00F17728" w:rsidRPr="00F17728" w:rsidRDefault="00F17728" w:rsidP="00F17728">
      <w:pPr>
        <w:rPr>
          <w:sz w:val="28"/>
          <w:szCs w:val="28"/>
        </w:rPr>
      </w:pPr>
      <w:r w:rsidRPr="00F17728">
        <w:rPr>
          <w:sz w:val="28"/>
          <w:szCs w:val="28"/>
        </w:rPr>
        <w:t>Although scalability and elasticity have many benefits, there are difficulties when scaling cloud resources:</w:t>
      </w:r>
    </w:p>
    <w:p w14:paraId="70C44F35" w14:textId="77777777" w:rsidR="00F17728" w:rsidRPr="00F17728" w:rsidRDefault="00F17728" w:rsidP="00F17728">
      <w:pPr>
        <w:rPr>
          <w:sz w:val="28"/>
          <w:szCs w:val="28"/>
        </w:rPr>
      </w:pPr>
    </w:p>
    <w:p w14:paraId="3F70BB6F" w14:textId="77777777" w:rsidR="00BD14D4" w:rsidRDefault="00BD14D4" w:rsidP="00BD14D4">
      <w:pPr>
        <w:pStyle w:val="ListParagraph"/>
        <w:numPr>
          <w:ilvl w:val="0"/>
          <w:numId w:val="6"/>
        </w:numPr>
        <w:rPr>
          <w:sz w:val="28"/>
          <w:szCs w:val="28"/>
        </w:rPr>
      </w:pPr>
      <w:r w:rsidRPr="00BD14D4">
        <w:rPr>
          <w:sz w:val="28"/>
          <w:szCs w:val="28"/>
        </w:rPr>
        <w:t>Complexity of Multi-Cloud Environments</w:t>
      </w:r>
    </w:p>
    <w:p w14:paraId="361F8690" w14:textId="01AF092C" w:rsidR="00F17728" w:rsidRPr="00BD14D4" w:rsidRDefault="00F17728" w:rsidP="00BD14D4">
      <w:pPr>
        <w:pStyle w:val="ListParagraph"/>
        <w:rPr>
          <w:sz w:val="28"/>
          <w:szCs w:val="28"/>
        </w:rPr>
      </w:pPr>
      <w:r w:rsidRPr="00BD14D4">
        <w:rPr>
          <w:sz w:val="28"/>
          <w:szCs w:val="28"/>
        </w:rPr>
        <w:t>Scaling resources across multiple cloud providers can be complicated in multi-cloud environments. Because every provider might have different features and interfaces, it can be difficult to efficiently balance workloads</w:t>
      </w:r>
      <w:r w:rsidR="00F366FE">
        <w:rPr>
          <w:sz w:val="28"/>
          <w:szCs w:val="28"/>
        </w:rPr>
        <w:t xml:space="preserve"> </w:t>
      </w:r>
      <w:sdt>
        <w:sdtPr>
          <w:rPr>
            <w:sz w:val="28"/>
            <w:szCs w:val="28"/>
          </w:rPr>
          <w:id w:val="976339237"/>
          <w:citation/>
        </w:sdtPr>
        <w:sdtContent>
          <w:r w:rsidR="00F366FE">
            <w:rPr>
              <w:sz w:val="28"/>
              <w:szCs w:val="28"/>
            </w:rPr>
            <w:fldChar w:fldCharType="begin"/>
          </w:r>
          <w:r w:rsidR="00F366FE">
            <w:rPr>
              <w:sz w:val="28"/>
              <w:szCs w:val="28"/>
              <w:lang w:val="en-US"/>
            </w:rPr>
            <w:instrText xml:space="preserve"> CITATION Mel21 \l 1033 </w:instrText>
          </w:r>
          <w:r w:rsidR="00F366FE">
            <w:rPr>
              <w:sz w:val="28"/>
              <w:szCs w:val="28"/>
            </w:rPr>
            <w:fldChar w:fldCharType="separate"/>
          </w:r>
          <w:r w:rsidR="00F366FE" w:rsidRPr="00F366FE">
            <w:rPr>
              <w:noProof/>
              <w:sz w:val="28"/>
              <w:szCs w:val="28"/>
              <w:lang w:val="en-US"/>
            </w:rPr>
            <w:t>(Doré, 2021)</w:t>
          </w:r>
          <w:r w:rsidR="00F366FE">
            <w:rPr>
              <w:sz w:val="28"/>
              <w:szCs w:val="28"/>
            </w:rPr>
            <w:fldChar w:fldCharType="end"/>
          </w:r>
        </w:sdtContent>
      </w:sdt>
      <w:r w:rsidRPr="00BD14D4">
        <w:rPr>
          <w:sz w:val="28"/>
          <w:szCs w:val="28"/>
        </w:rPr>
        <w:t>.</w:t>
      </w:r>
    </w:p>
    <w:p w14:paraId="727A01C6" w14:textId="77777777" w:rsidR="00F17728" w:rsidRPr="00F17728" w:rsidRDefault="00F17728" w:rsidP="00F17728">
      <w:pPr>
        <w:rPr>
          <w:sz w:val="28"/>
          <w:szCs w:val="28"/>
        </w:rPr>
      </w:pPr>
    </w:p>
    <w:p w14:paraId="61C00B79" w14:textId="77777777" w:rsidR="00BD14D4" w:rsidRDefault="00F17728" w:rsidP="00BD14D4">
      <w:pPr>
        <w:pStyle w:val="ListParagraph"/>
        <w:numPr>
          <w:ilvl w:val="0"/>
          <w:numId w:val="6"/>
        </w:numPr>
        <w:rPr>
          <w:sz w:val="28"/>
          <w:szCs w:val="28"/>
        </w:rPr>
      </w:pPr>
      <w:r w:rsidRPr="00BD14D4">
        <w:rPr>
          <w:sz w:val="28"/>
          <w:szCs w:val="28"/>
        </w:rPr>
        <w:t>Vendor lock-in</w:t>
      </w:r>
    </w:p>
    <w:p w14:paraId="4DA3035D" w14:textId="62C0BF1F" w:rsidR="00F17728" w:rsidRPr="00BD14D4" w:rsidRDefault="00BD14D4" w:rsidP="00BD14D4">
      <w:pPr>
        <w:pStyle w:val="ListParagraph"/>
        <w:rPr>
          <w:sz w:val="28"/>
          <w:szCs w:val="28"/>
        </w:rPr>
      </w:pPr>
      <w:r>
        <w:rPr>
          <w:sz w:val="28"/>
          <w:szCs w:val="28"/>
        </w:rPr>
        <w:t>T</w:t>
      </w:r>
      <w:r w:rsidRPr="00BD14D4">
        <w:rPr>
          <w:sz w:val="28"/>
          <w:szCs w:val="28"/>
        </w:rPr>
        <w:t xml:space="preserve">his </w:t>
      </w:r>
      <w:r w:rsidR="00F17728" w:rsidRPr="00BD14D4">
        <w:rPr>
          <w:sz w:val="28"/>
          <w:szCs w:val="28"/>
        </w:rPr>
        <w:t>occur</w:t>
      </w:r>
      <w:r w:rsidRPr="00BD14D4">
        <w:rPr>
          <w:sz w:val="28"/>
          <w:szCs w:val="28"/>
        </w:rPr>
        <w:t>s</w:t>
      </w:r>
      <w:r w:rsidR="00F17728" w:rsidRPr="00BD14D4">
        <w:rPr>
          <w:sz w:val="28"/>
          <w:szCs w:val="28"/>
        </w:rPr>
        <w:t xml:space="preserve"> because certain cloud providers use exclusive tools and technologies. In these situations, transferring workloads between clouds or changing providers can be difficult</w:t>
      </w:r>
      <w:r w:rsidR="00F366FE">
        <w:rPr>
          <w:sz w:val="28"/>
          <w:szCs w:val="28"/>
        </w:rPr>
        <w:t xml:space="preserve"> </w:t>
      </w:r>
      <w:sdt>
        <w:sdtPr>
          <w:rPr>
            <w:sz w:val="28"/>
            <w:szCs w:val="28"/>
          </w:rPr>
          <w:id w:val="-24716101"/>
          <w:citation/>
        </w:sdtPr>
        <w:sdtContent>
          <w:r w:rsidR="00F366FE">
            <w:rPr>
              <w:sz w:val="28"/>
              <w:szCs w:val="28"/>
            </w:rPr>
            <w:fldChar w:fldCharType="begin"/>
          </w:r>
          <w:r w:rsidR="00F366FE">
            <w:rPr>
              <w:sz w:val="28"/>
              <w:szCs w:val="28"/>
              <w:lang w:val="en-US"/>
            </w:rPr>
            <w:instrText xml:space="preserve"> CITATION Mel21 \l 1033 </w:instrText>
          </w:r>
          <w:r w:rsidR="00F366FE">
            <w:rPr>
              <w:sz w:val="28"/>
              <w:szCs w:val="28"/>
            </w:rPr>
            <w:fldChar w:fldCharType="separate"/>
          </w:r>
          <w:r w:rsidR="00F366FE" w:rsidRPr="00F366FE">
            <w:rPr>
              <w:noProof/>
              <w:sz w:val="28"/>
              <w:szCs w:val="28"/>
              <w:lang w:val="en-US"/>
            </w:rPr>
            <w:t>(Doré, 2021)</w:t>
          </w:r>
          <w:r w:rsidR="00F366FE">
            <w:rPr>
              <w:sz w:val="28"/>
              <w:szCs w:val="28"/>
            </w:rPr>
            <w:fldChar w:fldCharType="end"/>
          </w:r>
        </w:sdtContent>
      </w:sdt>
      <w:r w:rsidR="00F17728" w:rsidRPr="00BD14D4">
        <w:rPr>
          <w:sz w:val="28"/>
          <w:szCs w:val="28"/>
        </w:rPr>
        <w:t>.</w:t>
      </w:r>
    </w:p>
    <w:p w14:paraId="01C4D923" w14:textId="77777777" w:rsidR="00F17728" w:rsidRPr="00F17728" w:rsidRDefault="00F17728" w:rsidP="00F17728">
      <w:pPr>
        <w:rPr>
          <w:sz w:val="28"/>
          <w:szCs w:val="28"/>
        </w:rPr>
      </w:pPr>
    </w:p>
    <w:p w14:paraId="0407F71F" w14:textId="77777777" w:rsidR="00BD14D4" w:rsidRDefault="00F17728" w:rsidP="00BD14D4">
      <w:pPr>
        <w:pStyle w:val="ListParagraph"/>
        <w:numPr>
          <w:ilvl w:val="0"/>
          <w:numId w:val="6"/>
        </w:numPr>
        <w:rPr>
          <w:sz w:val="28"/>
          <w:szCs w:val="28"/>
        </w:rPr>
      </w:pPr>
      <w:r w:rsidRPr="00BD14D4">
        <w:rPr>
          <w:sz w:val="28"/>
          <w:szCs w:val="28"/>
        </w:rPr>
        <w:t>Monitoring and Load Balancing</w:t>
      </w:r>
    </w:p>
    <w:p w14:paraId="77CAB8BA" w14:textId="42B7B584" w:rsidR="00F17728" w:rsidRPr="00BD14D4" w:rsidRDefault="00F17728" w:rsidP="00BD14D4">
      <w:pPr>
        <w:pStyle w:val="ListParagraph"/>
        <w:rPr>
          <w:sz w:val="28"/>
          <w:szCs w:val="28"/>
        </w:rPr>
      </w:pPr>
      <w:r w:rsidRPr="00BD14D4">
        <w:rPr>
          <w:sz w:val="28"/>
          <w:szCs w:val="28"/>
        </w:rPr>
        <w:t xml:space="preserve">Workloads across multi-cloud environments must be monitored and balanced </w:t>
      </w:r>
      <w:proofErr w:type="gramStart"/>
      <w:r w:rsidRPr="00BD14D4">
        <w:rPr>
          <w:sz w:val="28"/>
          <w:szCs w:val="28"/>
        </w:rPr>
        <w:t>in order to</w:t>
      </w:r>
      <w:proofErr w:type="gramEnd"/>
      <w:r w:rsidRPr="00BD14D4">
        <w:rPr>
          <w:sz w:val="28"/>
          <w:szCs w:val="28"/>
        </w:rPr>
        <w:t xml:space="preserve"> scale resources effectively. Strong monitoring, tracing, and alerting systems are needed for this </w:t>
      </w:r>
      <w:proofErr w:type="gramStart"/>
      <w:r w:rsidRPr="00BD14D4">
        <w:rPr>
          <w:sz w:val="28"/>
          <w:szCs w:val="28"/>
        </w:rPr>
        <w:t>in order to</w:t>
      </w:r>
      <w:proofErr w:type="gramEnd"/>
      <w:r w:rsidRPr="00BD14D4">
        <w:rPr>
          <w:sz w:val="28"/>
          <w:szCs w:val="28"/>
        </w:rPr>
        <w:t xml:space="preserve"> track and optimize traffic among various instances</w:t>
      </w:r>
      <w:r w:rsidR="00F366FE">
        <w:rPr>
          <w:sz w:val="28"/>
          <w:szCs w:val="28"/>
        </w:rPr>
        <w:t xml:space="preserve"> </w:t>
      </w:r>
      <w:sdt>
        <w:sdtPr>
          <w:rPr>
            <w:sz w:val="28"/>
            <w:szCs w:val="28"/>
          </w:rPr>
          <w:id w:val="1766494412"/>
          <w:citation/>
        </w:sdtPr>
        <w:sdtContent>
          <w:r w:rsidR="00F366FE">
            <w:rPr>
              <w:sz w:val="28"/>
              <w:szCs w:val="28"/>
            </w:rPr>
            <w:fldChar w:fldCharType="begin"/>
          </w:r>
          <w:r w:rsidR="00F366FE">
            <w:rPr>
              <w:sz w:val="28"/>
              <w:szCs w:val="28"/>
              <w:lang w:val="en-US"/>
            </w:rPr>
            <w:instrText xml:space="preserve"> CITATION Mel21 \l 1033 </w:instrText>
          </w:r>
          <w:r w:rsidR="00F366FE">
            <w:rPr>
              <w:sz w:val="28"/>
              <w:szCs w:val="28"/>
            </w:rPr>
            <w:fldChar w:fldCharType="separate"/>
          </w:r>
          <w:r w:rsidR="00F366FE" w:rsidRPr="00F366FE">
            <w:rPr>
              <w:noProof/>
              <w:sz w:val="28"/>
              <w:szCs w:val="28"/>
              <w:lang w:val="en-US"/>
            </w:rPr>
            <w:t>(Doré, 2021)</w:t>
          </w:r>
          <w:r w:rsidR="00F366FE">
            <w:rPr>
              <w:sz w:val="28"/>
              <w:szCs w:val="28"/>
            </w:rPr>
            <w:fldChar w:fldCharType="end"/>
          </w:r>
        </w:sdtContent>
      </w:sdt>
      <w:r w:rsidRPr="00BD14D4">
        <w:rPr>
          <w:sz w:val="28"/>
          <w:szCs w:val="28"/>
        </w:rPr>
        <w:t>.</w:t>
      </w:r>
    </w:p>
    <w:p w14:paraId="371DAD70" w14:textId="77777777" w:rsidR="00F17728" w:rsidRPr="00F17728" w:rsidRDefault="00F17728" w:rsidP="00F17728">
      <w:pPr>
        <w:rPr>
          <w:sz w:val="28"/>
          <w:szCs w:val="28"/>
        </w:rPr>
      </w:pPr>
    </w:p>
    <w:p w14:paraId="417BFD68" w14:textId="77777777" w:rsidR="00BD14D4" w:rsidRDefault="00527DB4" w:rsidP="00BD14D4">
      <w:pPr>
        <w:pStyle w:val="ListParagraph"/>
        <w:numPr>
          <w:ilvl w:val="0"/>
          <w:numId w:val="6"/>
        </w:numPr>
        <w:rPr>
          <w:sz w:val="28"/>
          <w:szCs w:val="28"/>
        </w:rPr>
      </w:pPr>
      <w:r w:rsidRPr="00BD14D4">
        <w:rPr>
          <w:sz w:val="28"/>
          <w:szCs w:val="28"/>
        </w:rPr>
        <w:t>Optimizing Resource Allocation</w:t>
      </w:r>
    </w:p>
    <w:p w14:paraId="44445EC5" w14:textId="1AA1E1D3" w:rsidR="00527DB4" w:rsidRPr="00BD14D4" w:rsidRDefault="00527DB4" w:rsidP="00BD14D4">
      <w:pPr>
        <w:pStyle w:val="ListParagraph"/>
        <w:rPr>
          <w:sz w:val="28"/>
          <w:szCs w:val="28"/>
        </w:rPr>
      </w:pPr>
      <w:r w:rsidRPr="00BD14D4">
        <w:rPr>
          <w:sz w:val="28"/>
          <w:szCs w:val="28"/>
        </w:rPr>
        <w:t>Businesses must refrain from over-provisioning resources to ensure cost-effectiveness. Achieving the ideal balance between costs and capacity can be difficult</w:t>
      </w:r>
      <w:r w:rsidR="00F366FE">
        <w:rPr>
          <w:sz w:val="28"/>
          <w:szCs w:val="28"/>
        </w:rPr>
        <w:t xml:space="preserve"> </w:t>
      </w:r>
      <w:sdt>
        <w:sdtPr>
          <w:rPr>
            <w:sz w:val="28"/>
            <w:szCs w:val="28"/>
          </w:rPr>
          <w:id w:val="-1253507537"/>
          <w:citation/>
        </w:sdtPr>
        <w:sdtContent>
          <w:r w:rsidR="00F366FE">
            <w:rPr>
              <w:sz w:val="28"/>
              <w:szCs w:val="28"/>
            </w:rPr>
            <w:fldChar w:fldCharType="begin"/>
          </w:r>
          <w:r w:rsidR="00F366FE">
            <w:rPr>
              <w:sz w:val="28"/>
              <w:szCs w:val="28"/>
              <w:lang w:val="en-US"/>
            </w:rPr>
            <w:instrText xml:space="preserve"> CITATION Mel21 \l 1033 </w:instrText>
          </w:r>
          <w:r w:rsidR="00F366FE">
            <w:rPr>
              <w:sz w:val="28"/>
              <w:szCs w:val="28"/>
            </w:rPr>
            <w:fldChar w:fldCharType="separate"/>
          </w:r>
          <w:r w:rsidR="00F366FE" w:rsidRPr="00F366FE">
            <w:rPr>
              <w:noProof/>
              <w:sz w:val="28"/>
              <w:szCs w:val="28"/>
              <w:lang w:val="en-US"/>
            </w:rPr>
            <w:t>(Doré, 2021)</w:t>
          </w:r>
          <w:r w:rsidR="00F366FE">
            <w:rPr>
              <w:sz w:val="28"/>
              <w:szCs w:val="28"/>
            </w:rPr>
            <w:fldChar w:fldCharType="end"/>
          </w:r>
        </w:sdtContent>
      </w:sdt>
      <w:r w:rsidRPr="00BD14D4">
        <w:rPr>
          <w:sz w:val="28"/>
          <w:szCs w:val="28"/>
        </w:rPr>
        <w:t>.</w:t>
      </w:r>
    </w:p>
    <w:p w14:paraId="0DF49418" w14:textId="77777777" w:rsidR="00527DB4" w:rsidRPr="00527DB4" w:rsidRDefault="00527DB4" w:rsidP="00527DB4">
      <w:pPr>
        <w:rPr>
          <w:sz w:val="28"/>
          <w:szCs w:val="28"/>
        </w:rPr>
      </w:pPr>
    </w:p>
    <w:p w14:paraId="1DA42025" w14:textId="77777777" w:rsidR="00BD14D4" w:rsidRDefault="00527DB4" w:rsidP="00BD14D4">
      <w:pPr>
        <w:pStyle w:val="ListParagraph"/>
        <w:numPr>
          <w:ilvl w:val="0"/>
          <w:numId w:val="6"/>
        </w:numPr>
        <w:rPr>
          <w:sz w:val="28"/>
          <w:szCs w:val="28"/>
        </w:rPr>
      </w:pPr>
      <w:r w:rsidRPr="00BD14D4">
        <w:rPr>
          <w:sz w:val="28"/>
          <w:szCs w:val="28"/>
        </w:rPr>
        <w:t>Software Configuration Complexity</w:t>
      </w:r>
    </w:p>
    <w:p w14:paraId="7AE21F1A" w14:textId="3B42BAFF" w:rsidR="00527DB4" w:rsidRDefault="00527DB4" w:rsidP="00BD14D4">
      <w:pPr>
        <w:pStyle w:val="ListParagraph"/>
        <w:rPr>
          <w:sz w:val="28"/>
          <w:szCs w:val="28"/>
        </w:rPr>
      </w:pPr>
      <w:r w:rsidRPr="00BD14D4">
        <w:rPr>
          <w:sz w:val="28"/>
          <w:szCs w:val="28"/>
        </w:rPr>
        <w:t>When workloads are spread across multiple platforms, managing configurations for multiple cloud environments can become complex</w:t>
      </w:r>
      <w:r w:rsidR="00F366FE">
        <w:rPr>
          <w:sz w:val="28"/>
          <w:szCs w:val="28"/>
        </w:rPr>
        <w:t xml:space="preserve"> </w:t>
      </w:r>
      <w:sdt>
        <w:sdtPr>
          <w:rPr>
            <w:sz w:val="28"/>
            <w:szCs w:val="28"/>
          </w:rPr>
          <w:id w:val="116735995"/>
          <w:citation/>
        </w:sdtPr>
        <w:sdtContent>
          <w:r w:rsidR="00F366FE">
            <w:rPr>
              <w:sz w:val="28"/>
              <w:szCs w:val="28"/>
            </w:rPr>
            <w:fldChar w:fldCharType="begin"/>
          </w:r>
          <w:r w:rsidR="00F366FE">
            <w:rPr>
              <w:sz w:val="28"/>
              <w:szCs w:val="28"/>
              <w:lang w:val="en-US"/>
            </w:rPr>
            <w:instrText xml:space="preserve"> CITATION Mel21 \l 1033 </w:instrText>
          </w:r>
          <w:r w:rsidR="00F366FE">
            <w:rPr>
              <w:sz w:val="28"/>
              <w:szCs w:val="28"/>
            </w:rPr>
            <w:fldChar w:fldCharType="separate"/>
          </w:r>
          <w:r w:rsidR="00F366FE" w:rsidRPr="00F366FE">
            <w:rPr>
              <w:noProof/>
              <w:sz w:val="28"/>
              <w:szCs w:val="28"/>
              <w:lang w:val="en-US"/>
            </w:rPr>
            <w:t>(Doré, 2021)</w:t>
          </w:r>
          <w:r w:rsidR="00F366FE">
            <w:rPr>
              <w:sz w:val="28"/>
              <w:szCs w:val="28"/>
            </w:rPr>
            <w:fldChar w:fldCharType="end"/>
          </w:r>
        </w:sdtContent>
      </w:sdt>
      <w:r w:rsidRPr="00BD14D4">
        <w:rPr>
          <w:sz w:val="28"/>
          <w:szCs w:val="28"/>
        </w:rPr>
        <w:t>.</w:t>
      </w:r>
    </w:p>
    <w:p w14:paraId="45D2F0E3" w14:textId="77777777" w:rsidR="00320BCB" w:rsidRDefault="00320BCB" w:rsidP="00BD14D4">
      <w:pPr>
        <w:pStyle w:val="ListParagraph"/>
        <w:rPr>
          <w:sz w:val="28"/>
          <w:szCs w:val="28"/>
        </w:rPr>
      </w:pPr>
    </w:p>
    <w:p w14:paraId="7AA37323" w14:textId="77777777" w:rsidR="002E0509" w:rsidRPr="007F6AAE" w:rsidRDefault="002E0509" w:rsidP="002E0509">
      <w:pPr>
        <w:pStyle w:val="ListParagraph"/>
        <w:rPr>
          <w:sz w:val="28"/>
          <w:szCs w:val="28"/>
        </w:rPr>
      </w:pPr>
    </w:p>
    <w:p w14:paraId="5D6ADE1C" w14:textId="3E292450" w:rsidR="00A93229" w:rsidRPr="00E70D19" w:rsidRDefault="008E08AE" w:rsidP="008E08AE">
      <w:pPr>
        <w:pStyle w:val="Heading1"/>
        <w:numPr>
          <w:ilvl w:val="0"/>
          <w:numId w:val="1"/>
        </w:numPr>
        <w:rPr>
          <w:sz w:val="36"/>
          <w:szCs w:val="36"/>
        </w:rPr>
      </w:pPr>
      <w:bookmarkStart w:id="16" w:name="_Hlk149052077"/>
      <w:bookmarkStart w:id="17" w:name="_Toc149175259"/>
      <w:r w:rsidRPr="00E70D19">
        <w:rPr>
          <w:sz w:val="36"/>
          <w:szCs w:val="36"/>
        </w:rPr>
        <w:t>Interoperability and Portability</w:t>
      </w:r>
      <w:bookmarkEnd w:id="17"/>
    </w:p>
    <w:p w14:paraId="6E72EAD7" w14:textId="77777777" w:rsidR="002E0509" w:rsidRDefault="002E0509" w:rsidP="002E0509"/>
    <w:p w14:paraId="629BFAAB" w14:textId="77777777" w:rsidR="00BB04B2" w:rsidRPr="00BB04B2" w:rsidRDefault="00BB04B2" w:rsidP="00BB04B2">
      <w:pPr>
        <w:rPr>
          <w:sz w:val="28"/>
          <w:szCs w:val="28"/>
        </w:rPr>
      </w:pPr>
      <w:r w:rsidRPr="00BB04B2">
        <w:rPr>
          <w:sz w:val="28"/>
          <w:szCs w:val="28"/>
        </w:rPr>
        <w:t>Two fundamental ideas—interoperability and portability—allow smooth data transfer and application mobility between cloud systems. Their definitions are as follows:</w:t>
      </w:r>
    </w:p>
    <w:p w14:paraId="14EC5C4C" w14:textId="77777777" w:rsidR="00BB04B2" w:rsidRPr="00BB04B2" w:rsidRDefault="00BB04B2" w:rsidP="00BB04B2">
      <w:pPr>
        <w:rPr>
          <w:sz w:val="28"/>
          <w:szCs w:val="28"/>
        </w:rPr>
      </w:pPr>
    </w:p>
    <w:p w14:paraId="4A9D91D8" w14:textId="7D80A3E8" w:rsidR="00BB04B2" w:rsidRPr="00BB04B2" w:rsidRDefault="0020068F" w:rsidP="00BB04B2">
      <w:pPr>
        <w:rPr>
          <w:sz w:val="28"/>
          <w:szCs w:val="28"/>
        </w:rPr>
      </w:pPr>
      <w:r>
        <w:rPr>
          <w:sz w:val="28"/>
          <w:szCs w:val="28"/>
        </w:rPr>
        <w:t>I</w:t>
      </w:r>
      <w:r w:rsidRPr="00BB04B2">
        <w:rPr>
          <w:sz w:val="28"/>
          <w:szCs w:val="28"/>
        </w:rPr>
        <w:t>nteroperability</w:t>
      </w:r>
      <w:r w:rsidRPr="00BB04B2">
        <w:rPr>
          <w:sz w:val="28"/>
          <w:szCs w:val="28"/>
        </w:rPr>
        <w:t xml:space="preserve"> </w:t>
      </w:r>
      <w:r>
        <w:rPr>
          <w:sz w:val="28"/>
          <w:szCs w:val="28"/>
        </w:rPr>
        <w:t xml:space="preserve">- </w:t>
      </w:r>
      <w:r w:rsidR="00BB04B2" w:rsidRPr="00BB04B2">
        <w:rPr>
          <w:sz w:val="28"/>
          <w:szCs w:val="28"/>
        </w:rPr>
        <w:t xml:space="preserve">The ability of two or more systems or applications to effectively exchange and use data. Within the context of cloud computing, it relates to the degree to which various cloud services can collaborate, sharing data in accordance with predetermined guidelines </w:t>
      </w:r>
      <w:proofErr w:type="gramStart"/>
      <w:r w:rsidR="00BB04B2" w:rsidRPr="00BB04B2">
        <w:rPr>
          <w:sz w:val="28"/>
          <w:szCs w:val="28"/>
        </w:rPr>
        <w:t>in order to</w:t>
      </w:r>
      <w:proofErr w:type="gramEnd"/>
      <w:r w:rsidR="00BB04B2" w:rsidRPr="00BB04B2">
        <w:rPr>
          <w:sz w:val="28"/>
          <w:szCs w:val="28"/>
        </w:rPr>
        <w:t xml:space="preserve"> accomplish desired results</w:t>
      </w:r>
      <w:r w:rsidR="00F031C4">
        <w:rPr>
          <w:sz w:val="28"/>
          <w:szCs w:val="28"/>
        </w:rPr>
        <w:t xml:space="preserve"> </w:t>
      </w:r>
      <w:sdt>
        <w:sdtPr>
          <w:rPr>
            <w:sz w:val="28"/>
            <w:szCs w:val="28"/>
          </w:rPr>
          <w:id w:val="448600258"/>
          <w:citation/>
        </w:sdtPr>
        <w:sdtContent>
          <w:r w:rsidR="00F031C4">
            <w:rPr>
              <w:sz w:val="28"/>
              <w:szCs w:val="28"/>
            </w:rPr>
            <w:fldChar w:fldCharType="begin"/>
          </w:r>
          <w:r w:rsidR="00F031C4">
            <w:rPr>
              <w:sz w:val="28"/>
              <w:szCs w:val="28"/>
              <w:lang w:val="en-US"/>
            </w:rPr>
            <w:instrText xml:space="preserve"> CITATION Som21 \l 1033 </w:instrText>
          </w:r>
          <w:r w:rsidR="00F031C4">
            <w:rPr>
              <w:sz w:val="28"/>
              <w:szCs w:val="28"/>
            </w:rPr>
            <w:fldChar w:fldCharType="separate"/>
          </w:r>
          <w:r w:rsidR="00F031C4" w:rsidRPr="00F031C4">
            <w:rPr>
              <w:noProof/>
              <w:sz w:val="28"/>
              <w:szCs w:val="28"/>
              <w:lang w:val="en-US"/>
            </w:rPr>
            <w:t>(Prasad, 2021)</w:t>
          </w:r>
          <w:r w:rsidR="00F031C4">
            <w:rPr>
              <w:sz w:val="28"/>
              <w:szCs w:val="28"/>
            </w:rPr>
            <w:fldChar w:fldCharType="end"/>
          </w:r>
        </w:sdtContent>
      </w:sdt>
      <w:r w:rsidR="00BB04B2" w:rsidRPr="00BB04B2">
        <w:rPr>
          <w:sz w:val="28"/>
          <w:szCs w:val="28"/>
        </w:rPr>
        <w:t>.</w:t>
      </w:r>
    </w:p>
    <w:p w14:paraId="19F0FB31" w14:textId="77777777" w:rsidR="00BB04B2" w:rsidRPr="00BB04B2" w:rsidRDefault="00BB04B2" w:rsidP="00BB04B2">
      <w:pPr>
        <w:rPr>
          <w:sz w:val="28"/>
          <w:szCs w:val="28"/>
        </w:rPr>
      </w:pPr>
    </w:p>
    <w:p w14:paraId="58CF636B" w14:textId="571314AB" w:rsidR="00075F6F" w:rsidRDefault="0020068F" w:rsidP="00BB04B2">
      <w:pPr>
        <w:rPr>
          <w:sz w:val="28"/>
          <w:szCs w:val="28"/>
        </w:rPr>
      </w:pPr>
      <w:r>
        <w:rPr>
          <w:sz w:val="28"/>
          <w:szCs w:val="28"/>
        </w:rPr>
        <w:t>P</w:t>
      </w:r>
      <w:r w:rsidRPr="00BB04B2">
        <w:rPr>
          <w:sz w:val="28"/>
          <w:szCs w:val="28"/>
        </w:rPr>
        <w:t>ortability</w:t>
      </w:r>
      <w:r>
        <w:rPr>
          <w:sz w:val="28"/>
          <w:szCs w:val="28"/>
        </w:rPr>
        <w:t xml:space="preserve"> -</w:t>
      </w:r>
      <w:r w:rsidRPr="00BB04B2">
        <w:rPr>
          <w:sz w:val="28"/>
          <w:szCs w:val="28"/>
        </w:rPr>
        <w:t xml:space="preserve"> </w:t>
      </w:r>
      <w:r w:rsidR="00BB04B2" w:rsidRPr="00BB04B2">
        <w:rPr>
          <w:sz w:val="28"/>
          <w:szCs w:val="28"/>
        </w:rPr>
        <w:t>The process of moving data or apps from one cloud environment or framework to another while keeping them executable and usable. This idea can be separated into two categories: cloud application portability, which deals with moving apps between cloud platforms, and cloud data portability, which deals with moving data</w:t>
      </w:r>
      <w:r w:rsidR="00F031C4">
        <w:rPr>
          <w:sz w:val="28"/>
          <w:szCs w:val="28"/>
        </w:rPr>
        <w:t xml:space="preserve"> </w:t>
      </w:r>
      <w:sdt>
        <w:sdtPr>
          <w:rPr>
            <w:sz w:val="28"/>
            <w:szCs w:val="28"/>
          </w:rPr>
          <w:id w:val="-57412492"/>
          <w:citation/>
        </w:sdtPr>
        <w:sdtContent>
          <w:r w:rsidR="00F031C4">
            <w:rPr>
              <w:sz w:val="28"/>
              <w:szCs w:val="28"/>
            </w:rPr>
            <w:fldChar w:fldCharType="begin"/>
          </w:r>
          <w:r w:rsidR="00F031C4">
            <w:rPr>
              <w:sz w:val="28"/>
              <w:szCs w:val="28"/>
              <w:lang w:val="en-US"/>
            </w:rPr>
            <w:instrText xml:space="preserve"> CITATION Som21 \l 1033 </w:instrText>
          </w:r>
          <w:r w:rsidR="00F031C4">
            <w:rPr>
              <w:sz w:val="28"/>
              <w:szCs w:val="28"/>
            </w:rPr>
            <w:fldChar w:fldCharType="separate"/>
          </w:r>
          <w:r w:rsidR="00F031C4" w:rsidRPr="00F031C4">
            <w:rPr>
              <w:noProof/>
              <w:sz w:val="28"/>
              <w:szCs w:val="28"/>
              <w:lang w:val="en-US"/>
            </w:rPr>
            <w:t>(Prasad, 2021)</w:t>
          </w:r>
          <w:r w:rsidR="00F031C4">
            <w:rPr>
              <w:sz w:val="28"/>
              <w:szCs w:val="28"/>
            </w:rPr>
            <w:fldChar w:fldCharType="end"/>
          </w:r>
        </w:sdtContent>
      </w:sdt>
      <w:r w:rsidR="00BB04B2" w:rsidRPr="00BB04B2">
        <w:rPr>
          <w:sz w:val="28"/>
          <w:szCs w:val="28"/>
        </w:rPr>
        <w:t>.</w:t>
      </w:r>
    </w:p>
    <w:p w14:paraId="1058AA87" w14:textId="77777777" w:rsidR="0020068F" w:rsidRDefault="0020068F" w:rsidP="00BB04B2">
      <w:pPr>
        <w:rPr>
          <w:sz w:val="28"/>
          <w:szCs w:val="28"/>
        </w:rPr>
      </w:pPr>
    </w:p>
    <w:p w14:paraId="071694D6" w14:textId="496985EF" w:rsidR="00791E8F" w:rsidRPr="00E70D19" w:rsidRDefault="00791E8F" w:rsidP="00E70D19">
      <w:pPr>
        <w:pStyle w:val="Heading2"/>
        <w:rPr>
          <w:sz w:val="32"/>
          <w:szCs w:val="32"/>
        </w:rPr>
      </w:pPr>
      <w:bookmarkStart w:id="18" w:name="_Toc149175260"/>
      <w:r w:rsidRPr="00E70D19">
        <w:rPr>
          <w:sz w:val="32"/>
          <w:szCs w:val="32"/>
        </w:rPr>
        <w:t>Significance of Interoperability and Portability in a Multi-Cloud or Hybrid Cloud Environment</w:t>
      </w:r>
      <w:bookmarkEnd w:id="18"/>
    </w:p>
    <w:p w14:paraId="0E4DA85D" w14:textId="77777777" w:rsidR="00747778" w:rsidRPr="00747778" w:rsidRDefault="00747778" w:rsidP="00747778">
      <w:pPr>
        <w:rPr>
          <w:sz w:val="28"/>
          <w:szCs w:val="28"/>
        </w:rPr>
      </w:pPr>
      <w:r w:rsidRPr="00747778">
        <w:rPr>
          <w:sz w:val="28"/>
          <w:szCs w:val="28"/>
        </w:rPr>
        <w:t xml:space="preserve">Interoperability and portability are essential in multi-cloud or hybrid cloud environments for </w:t>
      </w:r>
      <w:proofErr w:type="gramStart"/>
      <w:r w:rsidRPr="00747778">
        <w:rPr>
          <w:sz w:val="28"/>
          <w:szCs w:val="28"/>
        </w:rPr>
        <w:t>a number of</w:t>
      </w:r>
      <w:proofErr w:type="gramEnd"/>
      <w:r w:rsidRPr="00747778">
        <w:rPr>
          <w:sz w:val="28"/>
          <w:szCs w:val="28"/>
        </w:rPr>
        <w:t xml:space="preserve"> reasons.</w:t>
      </w:r>
    </w:p>
    <w:p w14:paraId="5440A09F" w14:textId="77777777" w:rsidR="00747778" w:rsidRPr="00747778" w:rsidRDefault="00747778" w:rsidP="00747778">
      <w:pPr>
        <w:rPr>
          <w:sz w:val="28"/>
          <w:szCs w:val="28"/>
        </w:rPr>
      </w:pPr>
    </w:p>
    <w:p w14:paraId="0C34F34F" w14:textId="77777777" w:rsidR="001D0B55" w:rsidRDefault="00747778" w:rsidP="001D0B55">
      <w:pPr>
        <w:pStyle w:val="ListParagraph"/>
        <w:numPr>
          <w:ilvl w:val="0"/>
          <w:numId w:val="6"/>
        </w:numPr>
        <w:rPr>
          <w:sz w:val="28"/>
          <w:szCs w:val="28"/>
        </w:rPr>
      </w:pPr>
      <w:r w:rsidRPr="001D0B55">
        <w:rPr>
          <w:sz w:val="28"/>
          <w:szCs w:val="28"/>
        </w:rPr>
        <w:t>Vendor Neutrality</w:t>
      </w:r>
    </w:p>
    <w:p w14:paraId="4E5ECD60" w14:textId="0F67625B" w:rsidR="00747778" w:rsidRPr="001D0B55" w:rsidRDefault="00747778" w:rsidP="001D0B55">
      <w:pPr>
        <w:pStyle w:val="ListParagraph"/>
        <w:rPr>
          <w:sz w:val="28"/>
          <w:szCs w:val="28"/>
        </w:rPr>
      </w:pPr>
      <w:r w:rsidRPr="001D0B55">
        <w:rPr>
          <w:sz w:val="28"/>
          <w:szCs w:val="28"/>
        </w:rPr>
        <w:t xml:space="preserve">By promoting vendor neutrality, these ideas help organizations stay away from vendor lock-in. By guaranteeing that data and applications are not inextricably linked to a particular cloud provider, enterprises acquire the adaptability to select and transition between cloud services according to their </w:t>
      </w:r>
      <w:proofErr w:type="gramStart"/>
      <w:r w:rsidRPr="001D0B55">
        <w:rPr>
          <w:sz w:val="28"/>
          <w:szCs w:val="28"/>
        </w:rPr>
        <w:t>particular requirements</w:t>
      </w:r>
      <w:proofErr w:type="gramEnd"/>
      <w:r w:rsidR="00F031C4" w:rsidRPr="001D0B55">
        <w:rPr>
          <w:sz w:val="28"/>
          <w:szCs w:val="28"/>
        </w:rPr>
        <w:t xml:space="preserve"> </w:t>
      </w:r>
      <w:sdt>
        <w:sdtPr>
          <w:id w:val="2113163412"/>
          <w:citation/>
        </w:sdtPr>
        <w:sdtContent>
          <w:r w:rsidR="0067125B" w:rsidRPr="001D0B55">
            <w:rPr>
              <w:sz w:val="28"/>
              <w:szCs w:val="28"/>
            </w:rPr>
            <w:fldChar w:fldCharType="begin"/>
          </w:r>
          <w:r w:rsidR="0067125B" w:rsidRPr="001D0B55">
            <w:rPr>
              <w:sz w:val="28"/>
              <w:szCs w:val="28"/>
              <w:lang w:val="en-US"/>
            </w:rPr>
            <w:instrText xml:space="preserve"> CITATION Som21 \l 1033 </w:instrText>
          </w:r>
          <w:r w:rsidR="0067125B" w:rsidRPr="001D0B55">
            <w:rPr>
              <w:sz w:val="28"/>
              <w:szCs w:val="28"/>
            </w:rPr>
            <w:fldChar w:fldCharType="separate"/>
          </w:r>
          <w:r w:rsidR="0067125B" w:rsidRPr="001D0B55">
            <w:rPr>
              <w:noProof/>
              <w:sz w:val="28"/>
              <w:szCs w:val="28"/>
              <w:lang w:val="en-US"/>
            </w:rPr>
            <w:t>(Prasad, 2021)</w:t>
          </w:r>
          <w:r w:rsidR="0067125B" w:rsidRPr="001D0B55">
            <w:rPr>
              <w:sz w:val="28"/>
              <w:szCs w:val="28"/>
            </w:rPr>
            <w:fldChar w:fldCharType="end"/>
          </w:r>
        </w:sdtContent>
      </w:sdt>
      <w:r w:rsidRPr="001D0B55">
        <w:rPr>
          <w:sz w:val="28"/>
          <w:szCs w:val="28"/>
        </w:rPr>
        <w:t>.</w:t>
      </w:r>
    </w:p>
    <w:p w14:paraId="25F9BF02" w14:textId="77777777" w:rsidR="00747778" w:rsidRPr="00747778" w:rsidRDefault="00747778" w:rsidP="00747778">
      <w:pPr>
        <w:rPr>
          <w:sz w:val="28"/>
          <w:szCs w:val="28"/>
        </w:rPr>
      </w:pPr>
    </w:p>
    <w:p w14:paraId="40259C07" w14:textId="77777777" w:rsidR="00087344" w:rsidRDefault="00747778" w:rsidP="001D0B55">
      <w:pPr>
        <w:pStyle w:val="ListParagraph"/>
        <w:numPr>
          <w:ilvl w:val="0"/>
          <w:numId w:val="6"/>
        </w:numPr>
        <w:rPr>
          <w:sz w:val="28"/>
          <w:szCs w:val="28"/>
        </w:rPr>
      </w:pPr>
      <w:r w:rsidRPr="001D0B55">
        <w:rPr>
          <w:sz w:val="28"/>
          <w:szCs w:val="28"/>
        </w:rPr>
        <w:t>Resource Optimization</w:t>
      </w:r>
    </w:p>
    <w:p w14:paraId="79216F1D" w14:textId="1F0C910E" w:rsidR="00747778" w:rsidRPr="001D0B55" w:rsidRDefault="00747778" w:rsidP="00087344">
      <w:pPr>
        <w:pStyle w:val="ListParagraph"/>
        <w:rPr>
          <w:sz w:val="28"/>
          <w:szCs w:val="28"/>
        </w:rPr>
      </w:pPr>
      <w:r w:rsidRPr="001D0B55">
        <w:rPr>
          <w:sz w:val="28"/>
          <w:szCs w:val="28"/>
        </w:rPr>
        <w:t>Effective resource utilization is made possible by interoperability and portability. By combining public and private clouds, businesses can intelligently distribute workloads and take advantage of the best features offered by each, improving efficiency and lowering costs</w:t>
      </w:r>
      <w:r w:rsidR="0067125B" w:rsidRPr="001D0B55">
        <w:rPr>
          <w:sz w:val="28"/>
          <w:szCs w:val="28"/>
        </w:rPr>
        <w:t xml:space="preserve"> </w:t>
      </w:r>
      <w:sdt>
        <w:sdtPr>
          <w:id w:val="1215241595"/>
          <w:citation/>
        </w:sdtPr>
        <w:sdtContent>
          <w:r w:rsidR="0067125B" w:rsidRPr="001D0B55">
            <w:rPr>
              <w:sz w:val="28"/>
              <w:szCs w:val="28"/>
            </w:rPr>
            <w:fldChar w:fldCharType="begin"/>
          </w:r>
          <w:r w:rsidR="0067125B" w:rsidRPr="001D0B55">
            <w:rPr>
              <w:sz w:val="28"/>
              <w:szCs w:val="28"/>
              <w:lang w:val="en-US"/>
            </w:rPr>
            <w:instrText xml:space="preserve"> CITATION Som21 \l 1033 </w:instrText>
          </w:r>
          <w:r w:rsidR="0067125B" w:rsidRPr="001D0B55">
            <w:rPr>
              <w:sz w:val="28"/>
              <w:szCs w:val="28"/>
            </w:rPr>
            <w:fldChar w:fldCharType="separate"/>
          </w:r>
          <w:r w:rsidR="0067125B" w:rsidRPr="001D0B55">
            <w:rPr>
              <w:noProof/>
              <w:sz w:val="28"/>
              <w:szCs w:val="28"/>
              <w:lang w:val="en-US"/>
            </w:rPr>
            <w:t>(Prasad, 2021)</w:t>
          </w:r>
          <w:r w:rsidR="0067125B" w:rsidRPr="001D0B55">
            <w:rPr>
              <w:sz w:val="28"/>
              <w:szCs w:val="28"/>
            </w:rPr>
            <w:fldChar w:fldCharType="end"/>
          </w:r>
        </w:sdtContent>
      </w:sdt>
      <w:r w:rsidRPr="001D0B55">
        <w:rPr>
          <w:sz w:val="28"/>
          <w:szCs w:val="28"/>
        </w:rPr>
        <w:t>.</w:t>
      </w:r>
    </w:p>
    <w:p w14:paraId="12B09F01" w14:textId="77777777" w:rsidR="00747778" w:rsidRPr="00747778" w:rsidRDefault="00747778" w:rsidP="00747778">
      <w:pPr>
        <w:rPr>
          <w:sz w:val="28"/>
          <w:szCs w:val="28"/>
        </w:rPr>
      </w:pPr>
    </w:p>
    <w:p w14:paraId="76A67EA2" w14:textId="77777777" w:rsidR="00087344" w:rsidRDefault="00747778" w:rsidP="001D0B55">
      <w:pPr>
        <w:pStyle w:val="ListParagraph"/>
        <w:numPr>
          <w:ilvl w:val="0"/>
          <w:numId w:val="6"/>
        </w:numPr>
        <w:rPr>
          <w:sz w:val="28"/>
          <w:szCs w:val="28"/>
        </w:rPr>
      </w:pPr>
      <w:r w:rsidRPr="001D0B55">
        <w:rPr>
          <w:sz w:val="28"/>
          <w:szCs w:val="28"/>
        </w:rPr>
        <w:t>Data Mobility</w:t>
      </w:r>
    </w:p>
    <w:p w14:paraId="1CD09965" w14:textId="7B39E22B" w:rsidR="00747778" w:rsidRPr="001D0B55" w:rsidRDefault="00747778" w:rsidP="00087344">
      <w:pPr>
        <w:pStyle w:val="ListParagraph"/>
        <w:rPr>
          <w:sz w:val="28"/>
          <w:szCs w:val="28"/>
        </w:rPr>
      </w:pPr>
      <w:r w:rsidRPr="001D0B55">
        <w:rPr>
          <w:sz w:val="28"/>
          <w:szCs w:val="28"/>
        </w:rPr>
        <w:t>Data mobility is crucial in environments that are hybrid or multi-cloud. Interoperability makes sure that information can flow between different cloud platforms without any problems, which makes data sharing, analysis, and cooperation easier</w:t>
      </w:r>
      <w:r w:rsidR="0067125B" w:rsidRPr="001D0B55">
        <w:rPr>
          <w:sz w:val="28"/>
          <w:szCs w:val="28"/>
        </w:rPr>
        <w:t xml:space="preserve"> </w:t>
      </w:r>
      <w:sdt>
        <w:sdtPr>
          <w:id w:val="307443598"/>
          <w:citation/>
        </w:sdtPr>
        <w:sdtContent>
          <w:r w:rsidR="0067125B" w:rsidRPr="001D0B55">
            <w:rPr>
              <w:sz w:val="28"/>
              <w:szCs w:val="28"/>
            </w:rPr>
            <w:fldChar w:fldCharType="begin"/>
          </w:r>
          <w:r w:rsidR="0067125B" w:rsidRPr="001D0B55">
            <w:rPr>
              <w:sz w:val="28"/>
              <w:szCs w:val="28"/>
              <w:lang w:val="en-US"/>
            </w:rPr>
            <w:instrText xml:space="preserve"> CITATION Som21 \l 1033 </w:instrText>
          </w:r>
          <w:r w:rsidR="0067125B" w:rsidRPr="001D0B55">
            <w:rPr>
              <w:sz w:val="28"/>
              <w:szCs w:val="28"/>
            </w:rPr>
            <w:fldChar w:fldCharType="separate"/>
          </w:r>
          <w:r w:rsidR="0067125B" w:rsidRPr="001D0B55">
            <w:rPr>
              <w:noProof/>
              <w:sz w:val="28"/>
              <w:szCs w:val="28"/>
              <w:lang w:val="en-US"/>
            </w:rPr>
            <w:t>(Prasad, 2021)</w:t>
          </w:r>
          <w:r w:rsidR="0067125B" w:rsidRPr="001D0B55">
            <w:rPr>
              <w:sz w:val="28"/>
              <w:szCs w:val="28"/>
            </w:rPr>
            <w:fldChar w:fldCharType="end"/>
          </w:r>
        </w:sdtContent>
      </w:sdt>
      <w:r w:rsidRPr="001D0B55">
        <w:rPr>
          <w:sz w:val="28"/>
          <w:szCs w:val="28"/>
        </w:rPr>
        <w:t>.</w:t>
      </w:r>
    </w:p>
    <w:p w14:paraId="09997BBB" w14:textId="77777777" w:rsidR="00747778" w:rsidRPr="00747778" w:rsidRDefault="00747778" w:rsidP="00747778">
      <w:pPr>
        <w:rPr>
          <w:sz w:val="28"/>
          <w:szCs w:val="28"/>
        </w:rPr>
      </w:pPr>
    </w:p>
    <w:p w14:paraId="10606F26" w14:textId="77777777" w:rsidR="00087344" w:rsidRDefault="00CF6AF1" w:rsidP="001D0B55">
      <w:pPr>
        <w:pStyle w:val="ListParagraph"/>
        <w:numPr>
          <w:ilvl w:val="0"/>
          <w:numId w:val="6"/>
        </w:numPr>
        <w:rPr>
          <w:sz w:val="28"/>
          <w:szCs w:val="28"/>
        </w:rPr>
      </w:pPr>
      <w:r w:rsidRPr="001D0B55">
        <w:rPr>
          <w:sz w:val="28"/>
          <w:szCs w:val="28"/>
        </w:rPr>
        <w:t>Application Flexibility</w:t>
      </w:r>
    </w:p>
    <w:p w14:paraId="71572338" w14:textId="5289ED46" w:rsidR="00CF6AF1" w:rsidRPr="001D0B55" w:rsidRDefault="00CF6AF1" w:rsidP="00087344">
      <w:pPr>
        <w:pStyle w:val="ListParagraph"/>
        <w:rPr>
          <w:sz w:val="28"/>
          <w:szCs w:val="28"/>
        </w:rPr>
      </w:pPr>
      <w:r w:rsidRPr="001D0B55">
        <w:rPr>
          <w:sz w:val="28"/>
          <w:szCs w:val="28"/>
        </w:rPr>
        <w:t>Businesses that need to move apps between cloud environments should pay special attention to portability. By ensuring that applications continue to function and can be deployed with minimal changes, it improves operational efficiency</w:t>
      </w:r>
      <w:r w:rsidR="0067125B" w:rsidRPr="001D0B55">
        <w:rPr>
          <w:sz w:val="28"/>
          <w:szCs w:val="28"/>
        </w:rPr>
        <w:t xml:space="preserve"> </w:t>
      </w:r>
      <w:sdt>
        <w:sdtPr>
          <w:id w:val="-1307305282"/>
          <w:citation/>
        </w:sdtPr>
        <w:sdtContent>
          <w:r w:rsidR="0067125B" w:rsidRPr="001D0B55">
            <w:rPr>
              <w:sz w:val="28"/>
              <w:szCs w:val="28"/>
            </w:rPr>
            <w:fldChar w:fldCharType="begin"/>
          </w:r>
          <w:r w:rsidR="0067125B" w:rsidRPr="001D0B55">
            <w:rPr>
              <w:sz w:val="28"/>
              <w:szCs w:val="28"/>
              <w:lang w:val="en-US"/>
            </w:rPr>
            <w:instrText xml:space="preserve"> CITATION Som21 \l 1033 </w:instrText>
          </w:r>
          <w:r w:rsidR="0067125B" w:rsidRPr="001D0B55">
            <w:rPr>
              <w:sz w:val="28"/>
              <w:szCs w:val="28"/>
            </w:rPr>
            <w:fldChar w:fldCharType="separate"/>
          </w:r>
          <w:r w:rsidR="0067125B" w:rsidRPr="001D0B55">
            <w:rPr>
              <w:noProof/>
              <w:sz w:val="28"/>
              <w:szCs w:val="28"/>
              <w:lang w:val="en-US"/>
            </w:rPr>
            <w:t>(Prasad, 2021)</w:t>
          </w:r>
          <w:r w:rsidR="0067125B" w:rsidRPr="001D0B55">
            <w:rPr>
              <w:sz w:val="28"/>
              <w:szCs w:val="28"/>
            </w:rPr>
            <w:fldChar w:fldCharType="end"/>
          </w:r>
        </w:sdtContent>
      </w:sdt>
      <w:r w:rsidRPr="001D0B55">
        <w:rPr>
          <w:sz w:val="28"/>
          <w:szCs w:val="28"/>
        </w:rPr>
        <w:t>.</w:t>
      </w:r>
    </w:p>
    <w:p w14:paraId="36EF00DF" w14:textId="77777777" w:rsidR="00CF6AF1" w:rsidRPr="00CF6AF1" w:rsidRDefault="00CF6AF1" w:rsidP="00CF6AF1">
      <w:pPr>
        <w:rPr>
          <w:sz w:val="28"/>
          <w:szCs w:val="28"/>
        </w:rPr>
      </w:pPr>
    </w:p>
    <w:p w14:paraId="7635984C" w14:textId="77777777" w:rsidR="00551456" w:rsidRDefault="00CF6AF1" w:rsidP="00087344">
      <w:pPr>
        <w:pStyle w:val="ListParagraph"/>
        <w:numPr>
          <w:ilvl w:val="0"/>
          <w:numId w:val="6"/>
        </w:numPr>
        <w:rPr>
          <w:sz w:val="28"/>
          <w:szCs w:val="28"/>
        </w:rPr>
      </w:pPr>
      <w:r w:rsidRPr="00087344">
        <w:rPr>
          <w:sz w:val="28"/>
          <w:szCs w:val="28"/>
        </w:rPr>
        <w:t>Business Continuity</w:t>
      </w:r>
    </w:p>
    <w:p w14:paraId="0A0149A6" w14:textId="2BB5BD8D" w:rsidR="00CF6AF1" w:rsidRPr="00087344" w:rsidRDefault="00CF6AF1" w:rsidP="00551456">
      <w:pPr>
        <w:pStyle w:val="ListParagraph"/>
        <w:rPr>
          <w:sz w:val="28"/>
          <w:szCs w:val="28"/>
        </w:rPr>
      </w:pPr>
      <w:r w:rsidRPr="00087344">
        <w:rPr>
          <w:sz w:val="28"/>
          <w:szCs w:val="28"/>
        </w:rPr>
        <w:t>Disaster recovery and business continuity initiatives are supported by interoperability and portability. Organizations can quickly switch to a different cloud provider in the event of outages or disruptions with their current provider, all the while preserving data integrity and application functionality</w:t>
      </w:r>
      <w:r w:rsidR="0067125B" w:rsidRPr="00087344">
        <w:rPr>
          <w:sz w:val="28"/>
          <w:szCs w:val="28"/>
        </w:rPr>
        <w:t xml:space="preserve"> </w:t>
      </w:r>
      <w:sdt>
        <w:sdtPr>
          <w:id w:val="1438247037"/>
          <w:citation/>
        </w:sdtPr>
        <w:sdtContent>
          <w:r w:rsidR="0067125B" w:rsidRPr="00087344">
            <w:rPr>
              <w:sz w:val="28"/>
              <w:szCs w:val="28"/>
            </w:rPr>
            <w:fldChar w:fldCharType="begin"/>
          </w:r>
          <w:r w:rsidR="0067125B" w:rsidRPr="00087344">
            <w:rPr>
              <w:sz w:val="28"/>
              <w:szCs w:val="28"/>
              <w:lang w:val="en-US"/>
            </w:rPr>
            <w:instrText xml:space="preserve"> CITATION Som21 \l 1033 </w:instrText>
          </w:r>
          <w:r w:rsidR="0067125B" w:rsidRPr="00087344">
            <w:rPr>
              <w:sz w:val="28"/>
              <w:szCs w:val="28"/>
            </w:rPr>
            <w:fldChar w:fldCharType="separate"/>
          </w:r>
          <w:r w:rsidR="0067125B" w:rsidRPr="00087344">
            <w:rPr>
              <w:noProof/>
              <w:sz w:val="28"/>
              <w:szCs w:val="28"/>
              <w:lang w:val="en-US"/>
            </w:rPr>
            <w:t>(Prasad, 2021)</w:t>
          </w:r>
          <w:r w:rsidR="0067125B" w:rsidRPr="00087344">
            <w:rPr>
              <w:sz w:val="28"/>
              <w:szCs w:val="28"/>
            </w:rPr>
            <w:fldChar w:fldCharType="end"/>
          </w:r>
        </w:sdtContent>
      </w:sdt>
      <w:r w:rsidRPr="00087344">
        <w:rPr>
          <w:sz w:val="28"/>
          <w:szCs w:val="28"/>
        </w:rPr>
        <w:t>.</w:t>
      </w:r>
    </w:p>
    <w:p w14:paraId="23FE5DE7" w14:textId="17695062" w:rsidR="005F02B4" w:rsidRPr="005F02B4" w:rsidRDefault="005F02B4" w:rsidP="005F02B4">
      <w:pPr>
        <w:rPr>
          <w:sz w:val="28"/>
          <w:szCs w:val="28"/>
        </w:rPr>
      </w:pPr>
    </w:p>
    <w:p w14:paraId="72D1D96E" w14:textId="4DEE103E" w:rsidR="005F02B4" w:rsidRPr="00E70D19" w:rsidRDefault="004653D3" w:rsidP="00E70D19">
      <w:pPr>
        <w:pStyle w:val="Heading2"/>
        <w:rPr>
          <w:sz w:val="32"/>
          <w:szCs w:val="32"/>
        </w:rPr>
      </w:pPr>
      <w:bookmarkStart w:id="19" w:name="_Toc149175261"/>
      <w:r w:rsidRPr="00E70D19">
        <w:rPr>
          <w:sz w:val="32"/>
          <w:szCs w:val="32"/>
        </w:rPr>
        <w:t>Potential Barriers to Interoperability and Portability</w:t>
      </w:r>
      <w:bookmarkEnd w:id="19"/>
    </w:p>
    <w:p w14:paraId="3D54743B" w14:textId="77777777" w:rsidR="006C4920" w:rsidRPr="006C4920" w:rsidRDefault="006C4920" w:rsidP="006C4920">
      <w:pPr>
        <w:rPr>
          <w:sz w:val="28"/>
          <w:szCs w:val="28"/>
        </w:rPr>
      </w:pPr>
      <w:r w:rsidRPr="006C4920">
        <w:rPr>
          <w:sz w:val="28"/>
          <w:szCs w:val="28"/>
        </w:rPr>
        <w:t>Although portability and interoperability have many advantages, there are drawbacks as well:</w:t>
      </w:r>
    </w:p>
    <w:p w14:paraId="6BFBDF03" w14:textId="77777777" w:rsidR="006C4920" w:rsidRPr="006C4920" w:rsidRDefault="006C4920" w:rsidP="006C4920">
      <w:pPr>
        <w:rPr>
          <w:sz w:val="28"/>
          <w:szCs w:val="28"/>
        </w:rPr>
      </w:pPr>
    </w:p>
    <w:p w14:paraId="6C15F3D4" w14:textId="77777777" w:rsidR="00551456" w:rsidRDefault="006C4920" w:rsidP="00087344">
      <w:pPr>
        <w:pStyle w:val="ListParagraph"/>
        <w:numPr>
          <w:ilvl w:val="0"/>
          <w:numId w:val="7"/>
        </w:numPr>
        <w:rPr>
          <w:sz w:val="28"/>
          <w:szCs w:val="28"/>
        </w:rPr>
      </w:pPr>
      <w:r w:rsidRPr="00087344">
        <w:rPr>
          <w:sz w:val="28"/>
          <w:szCs w:val="28"/>
        </w:rPr>
        <w:t xml:space="preserve">Costs associated with data </w:t>
      </w:r>
      <w:proofErr w:type="gramStart"/>
      <w:r w:rsidRPr="00087344">
        <w:rPr>
          <w:sz w:val="28"/>
          <w:szCs w:val="28"/>
        </w:rPr>
        <w:t>transfer</w:t>
      </w:r>
      <w:proofErr w:type="gramEnd"/>
    </w:p>
    <w:p w14:paraId="38A75F4A" w14:textId="78BB521A" w:rsidR="006C4920" w:rsidRPr="00087344" w:rsidRDefault="00551456" w:rsidP="00551456">
      <w:pPr>
        <w:pStyle w:val="ListParagraph"/>
        <w:rPr>
          <w:sz w:val="28"/>
          <w:szCs w:val="28"/>
        </w:rPr>
      </w:pPr>
      <w:r>
        <w:rPr>
          <w:sz w:val="28"/>
          <w:szCs w:val="28"/>
        </w:rPr>
        <w:t>T</w:t>
      </w:r>
      <w:r w:rsidR="006C4920" w:rsidRPr="00087344">
        <w:rPr>
          <w:sz w:val="28"/>
          <w:szCs w:val="28"/>
        </w:rPr>
        <w:t>ransferring data between cloud providers may result in extra charges, which can differ greatly amongst providers. Businesses need to think about the financial effects of moving their data</w:t>
      </w:r>
      <w:r w:rsidR="001D0B55" w:rsidRPr="00087344">
        <w:rPr>
          <w:sz w:val="28"/>
          <w:szCs w:val="28"/>
        </w:rPr>
        <w:t xml:space="preserve"> </w:t>
      </w:r>
      <w:sdt>
        <w:sdtPr>
          <w:id w:val="-636800047"/>
          <w:citation/>
        </w:sdtPr>
        <w:sdtContent>
          <w:r w:rsidR="001D0B55" w:rsidRPr="00087344">
            <w:rPr>
              <w:sz w:val="28"/>
              <w:szCs w:val="28"/>
            </w:rPr>
            <w:fldChar w:fldCharType="begin"/>
          </w:r>
          <w:r w:rsidR="001D0B55" w:rsidRPr="00087344">
            <w:rPr>
              <w:sz w:val="28"/>
              <w:szCs w:val="28"/>
              <w:lang w:val="en-US"/>
            </w:rPr>
            <w:instrText xml:space="preserve"> CITATION Som21 \l 1033 </w:instrText>
          </w:r>
          <w:r w:rsidR="001D0B55" w:rsidRPr="00087344">
            <w:rPr>
              <w:sz w:val="28"/>
              <w:szCs w:val="28"/>
            </w:rPr>
            <w:fldChar w:fldCharType="separate"/>
          </w:r>
          <w:r w:rsidR="001D0B55" w:rsidRPr="00087344">
            <w:rPr>
              <w:noProof/>
              <w:sz w:val="28"/>
              <w:szCs w:val="28"/>
              <w:lang w:val="en-US"/>
            </w:rPr>
            <w:t>(Prasad, 2021)</w:t>
          </w:r>
          <w:r w:rsidR="001D0B55" w:rsidRPr="00087344">
            <w:rPr>
              <w:sz w:val="28"/>
              <w:szCs w:val="28"/>
            </w:rPr>
            <w:fldChar w:fldCharType="end"/>
          </w:r>
        </w:sdtContent>
      </w:sdt>
      <w:r w:rsidR="006C4920" w:rsidRPr="00087344">
        <w:rPr>
          <w:sz w:val="28"/>
          <w:szCs w:val="28"/>
        </w:rPr>
        <w:t>.</w:t>
      </w:r>
    </w:p>
    <w:p w14:paraId="5529F4D1" w14:textId="77777777" w:rsidR="006C4920" w:rsidRPr="006C4920" w:rsidRDefault="006C4920" w:rsidP="006C4920">
      <w:pPr>
        <w:rPr>
          <w:sz w:val="28"/>
          <w:szCs w:val="28"/>
        </w:rPr>
      </w:pPr>
    </w:p>
    <w:p w14:paraId="38F26F31" w14:textId="77777777" w:rsidR="00551456" w:rsidRDefault="006C4920" w:rsidP="00087344">
      <w:pPr>
        <w:pStyle w:val="ListParagraph"/>
        <w:numPr>
          <w:ilvl w:val="0"/>
          <w:numId w:val="7"/>
        </w:numPr>
        <w:rPr>
          <w:sz w:val="28"/>
          <w:szCs w:val="28"/>
        </w:rPr>
      </w:pPr>
      <w:r w:rsidRPr="00087344">
        <w:rPr>
          <w:sz w:val="28"/>
          <w:szCs w:val="28"/>
        </w:rPr>
        <w:t>Workload Mobility</w:t>
      </w:r>
    </w:p>
    <w:p w14:paraId="45A1C8B9" w14:textId="49400AFD" w:rsidR="006C4920" w:rsidRPr="00087344" w:rsidRDefault="006C4920" w:rsidP="00551456">
      <w:pPr>
        <w:pStyle w:val="ListParagraph"/>
        <w:rPr>
          <w:sz w:val="28"/>
          <w:szCs w:val="28"/>
        </w:rPr>
      </w:pPr>
      <w:r w:rsidRPr="00087344">
        <w:rPr>
          <w:sz w:val="28"/>
          <w:szCs w:val="28"/>
        </w:rPr>
        <w:t>Moving workloads from one cloud to another requires the ability to transfer both data and the running components of the application. Ensuring smooth workload mobility is a difficult undertaking</w:t>
      </w:r>
      <w:r w:rsidR="001D0B55" w:rsidRPr="00087344">
        <w:rPr>
          <w:sz w:val="28"/>
          <w:szCs w:val="28"/>
        </w:rPr>
        <w:t xml:space="preserve"> </w:t>
      </w:r>
      <w:sdt>
        <w:sdtPr>
          <w:id w:val="-765686753"/>
          <w:citation/>
        </w:sdtPr>
        <w:sdtContent>
          <w:r w:rsidR="001D0B55" w:rsidRPr="00087344">
            <w:rPr>
              <w:sz w:val="28"/>
              <w:szCs w:val="28"/>
            </w:rPr>
            <w:fldChar w:fldCharType="begin"/>
          </w:r>
          <w:r w:rsidR="001D0B55" w:rsidRPr="00087344">
            <w:rPr>
              <w:sz w:val="28"/>
              <w:szCs w:val="28"/>
              <w:lang w:val="en-US"/>
            </w:rPr>
            <w:instrText xml:space="preserve"> CITATION Som21 \l 1033 </w:instrText>
          </w:r>
          <w:r w:rsidR="001D0B55" w:rsidRPr="00087344">
            <w:rPr>
              <w:sz w:val="28"/>
              <w:szCs w:val="28"/>
            </w:rPr>
            <w:fldChar w:fldCharType="separate"/>
          </w:r>
          <w:r w:rsidR="001D0B55" w:rsidRPr="00087344">
            <w:rPr>
              <w:noProof/>
              <w:sz w:val="28"/>
              <w:szCs w:val="28"/>
              <w:lang w:val="en-US"/>
            </w:rPr>
            <w:t>(Prasad, 2021)</w:t>
          </w:r>
          <w:r w:rsidR="001D0B55" w:rsidRPr="00087344">
            <w:rPr>
              <w:sz w:val="28"/>
              <w:szCs w:val="28"/>
            </w:rPr>
            <w:fldChar w:fldCharType="end"/>
          </w:r>
        </w:sdtContent>
      </w:sdt>
      <w:r w:rsidRPr="00087344">
        <w:rPr>
          <w:sz w:val="28"/>
          <w:szCs w:val="28"/>
        </w:rPr>
        <w:t>.</w:t>
      </w:r>
    </w:p>
    <w:p w14:paraId="552DF75E" w14:textId="77777777" w:rsidR="006C4920" w:rsidRPr="006C4920" w:rsidRDefault="006C4920" w:rsidP="006C4920">
      <w:pPr>
        <w:rPr>
          <w:sz w:val="28"/>
          <w:szCs w:val="28"/>
        </w:rPr>
      </w:pPr>
    </w:p>
    <w:p w14:paraId="7BAE5F3D" w14:textId="77777777" w:rsidR="00551456" w:rsidRDefault="006C4920" w:rsidP="00087344">
      <w:pPr>
        <w:pStyle w:val="ListParagraph"/>
        <w:numPr>
          <w:ilvl w:val="0"/>
          <w:numId w:val="7"/>
        </w:numPr>
        <w:rPr>
          <w:sz w:val="28"/>
          <w:szCs w:val="28"/>
        </w:rPr>
      </w:pPr>
      <w:r w:rsidRPr="00087344">
        <w:rPr>
          <w:sz w:val="28"/>
          <w:szCs w:val="28"/>
        </w:rPr>
        <w:t>Interoperability Standards</w:t>
      </w:r>
    </w:p>
    <w:p w14:paraId="5F77B507" w14:textId="2357D5B6" w:rsidR="006C4920" w:rsidRPr="00087344" w:rsidRDefault="006C4920" w:rsidP="00551456">
      <w:pPr>
        <w:pStyle w:val="ListParagraph"/>
        <w:rPr>
          <w:sz w:val="28"/>
          <w:szCs w:val="28"/>
        </w:rPr>
      </w:pPr>
      <w:r w:rsidRPr="00087344">
        <w:rPr>
          <w:sz w:val="28"/>
          <w:szCs w:val="28"/>
        </w:rPr>
        <w:t>The seamless exchange of data and apps may be hampered by the differing interoperability standards that different cloud providers may adhere to. It is essential to establish and follow common standards</w:t>
      </w:r>
      <w:r w:rsidR="001D0B55" w:rsidRPr="00087344">
        <w:rPr>
          <w:sz w:val="28"/>
          <w:szCs w:val="28"/>
        </w:rPr>
        <w:t xml:space="preserve"> </w:t>
      </w:r>
      <w:sdt>
        <w:sdtPr>
          <w:id w:val="-1338072017"/>
          <w:citation/>
        </w:sdtPr>
        <w:sdtContent>
          <w:r w:rsidR="001D0B55" w:rsidRPr="00087344">
            <w:rPr>
              <w:sz w:val="28"/>
              <w:szCs w:val="28"/>
            </w:rPr>
            <w:fldChar w:fldCharType="begin"/>
          </w:r>
          <w:r w:rsidR="001D0B55" w:rsidRPr="00087344">
            <w:rPr>
              <w:sz w:val="28"/>
              <w:szCs w:val="28"/>
              <w:lang w:val="en-US"/>
            </w:rPr>
            <w:instrText xml:space="preserve"> CITATION Som21 \l 1033 </w:instrText>
          </w:r>
          <w:r w:rsidR="001D0B55" w:rsidRPr="00087344">
            <w:rPr>
              <w:sz w:val="28"/>
              <w:szCs w:val="28"/>
            </w:rPr>
            <w:fldChar w:fldCharType="separate"/>
          </w:r>
          <w:r w:rsidR="001D0B55" w:rsidRPr="00087344">
            <w:rPr>
              <w:noProof/>
              <w:sz w:val="28"/>
              <w:szCs w:val="28"/>
              <w:lang w:val="en-US"/>
            </w:rPr>
            <w:t>(Prasad, 2021)</w:t>
          </w:r>
          <w:r w:rsidR="001D0B55" w:rsidRPr="00087344">
            <w:rPr>
              <w:sz w:val="28"/>
              <w:szCs w:val="28"/>
            </w:rPr>
            <w:fldChar w:fldCharType="end"/>
          </w:r>
        </w:sdtContent>
      </w:sdt>
      <w:r w:rsidRPr="00087344">
        <w:rPr>
          <w:sz w:val="28"/>
          <w:szCs w:val="28"/>
        </w:rPr>
        <w:t>.</w:t>
      </w:r>
    </w:p>
    <w:p w14:paraId="7DDACFA8" w14:textId="77777777" w:rsidR="00D963E9" w:rsidRDefault="00D963E9" w:rsidP="00D963E9">
      <w:pPr>
        <w:rPr>
          <w:sz w:val="28"/>
          <w:szCs w:val="28"/>
        </w:rPr>
      </w:pPr>
    </w:p>
    <w:p w14:paraId="27B8D2CC" w14:textId="77777777" w:rsidR="00551456" w:rsidRDefault="00D963E9" w:rsidP="00087344">
      <w:pPr>
        <w:pStyle w:val="ListParagraph"/>
        <w:numPr>
          <w:ilvl w:val="0"/>
          <w:numId w:val="7"/>
        </w:numPr>
        <w:rPr>
          <w:sz w:val="28"/>
          <w:szCs w:val="28"/>
        </w:rPr>
      </w:pPr>
      <w:r w:rsidRPr="00087344">
        <w:rPr>
          <w:sz w:val="28"/>
          <w:szCs w:val="28"/>
        </w:rPr>
        <w:t>Data Security</w:t>
      </w:r>
    </w:p>
    <w:p w14:paraId="6773B112" w14:textId="034C7889" w:rsidR="00D963E9" w:rsidRPr="00087344" w:rsidRDefault="00D963E9" w:rsidP="00551456">
      <w:pPr>
        <w:pStyle w:val="ListParagraph"/>
        <w:rPr>
          <w:sz w:val="28"/>
          <w:szCs w:val="28"/>
        </w:rPr>
      </w:pPr>
      <w:r w:rsidRPr="00087344">
        <w:rPr>
          <w:sz w:val="28"/>
          <w:szCs w:val="28"/>
        </w:rPr>
        <w:t xml:space="preserve">Ensuring the security of data during transfer and within various cloud environments is </w:t>
      </w:r>
      <w:proofErr w:type="gramStart"/>
      <w:r w:rsidRPr="00087344">
        <w:rPr>
          <w:sz w:val="28"/>
          <w:szCs w:val="28"/>
        </w:rPr>
        <w:t>crucial, since</w:t>
      </w:r>
      <w:proofErr w:type="gramEnd"/>
      <w:r w:rsidRPr="00087344">
        <w:rPr>
          <w:sz w:val="28"/>
          <w:szCs w:val="28"/>
        </w:rPr>
        <w:t xml:space="preserve"> data is a valuable asset for businesses. Data needs to be shielded from potential breaches and unauthorized access</w:t>
      </w:r>
      <w:r w:rsidR="001D0B55" w:rsidRPr="00087344">
        <w:rPr>
          <w:sz w:val="28"/>
          <w:szCs w:val="28"/>
        </w:rPr>
        <w:t xml:space="preserve"> </w:t>
      </w:r>
      <w:sdt>
        <w:sdtPr>
          <w:id w:val="1414659149"/>
          <w:citation/>
        </w:sdtPr>
        <w:sdtContent>
          <w:r w:rsidR="001D0B55" w:rsidRPr="00087344">
            <w:rPr>
              <w:sz w:val="28"/>
              <w:szCs w:val="28"/>
            </w:rPr>
            <w:fldChar w:fldCharType="begin"/>
          </w:r>
          <w:r w:rsidR="001D0B55" w:rsidRPr="00087344">
            <w:rPr>
              <w:sz w:val="28"/>
              <w:szCs w:val="28"/>
              <w:lang w:val="en-US"/>
            </w:rPr>
            <w:instrText xml:space="preserve"> CITATION Som21 \l 1033 </w:instrText>
          </w:r>
          <w:r w:rsidR="001D0B55" w:rsidRPr="00087344">
            <w:rPr>
              <w:sz w:val="28"/>
              <w:szCs w:val="28"/>
            </w:rPr>
            <w:fldChar w:fldCharType="separate"/>
          </w:r>
          <w:r w:rsidR="001D0B55" w:rsidRPr="00087344">
            <w:rPr>
              <w:noProof/>
              <w:sz w:val="28"/>
              <w:szCs w:val="28"/>
              <w:lang w:val="en-US"/>
            </w:rPr>
            <w:t>(Prasad, 2021)</w:t>
          </w:r>
          <w:r w:rsidR="001D0B55" w:rsidRPr="00087344">
            <w:rPr>
              <w:sz w:val="28"/>
              <w:szCs w:val="28"/>
            </w:rPr>
            <w:fldChar w:fldCharType="end"/>
          </w:r>
        </w:sdtContent>
      </w:sdt>
      <w:r w:rsidRPr="00087344">
        <w:rPr>
          <w:sz w:val="28"/>
          <w:szCs w:val="28"/>
        </w:rPr>
        <w:t>.</w:t>
      </w:r>
    </w:p>
    <w:p w14:paraId="45236DB2" w14:textId="77777777" w:rsidR="006C4920" w:rsidRPr="006C4920" w:rsidRDefault="006C4920" w:rsidP="006C4920">
      <w:pPr>
        <w:rPr>
          <w:sz w:val="28"/>
          <w:szCs w:val="28"/>
        </w:rPr>
      </w:pPr>
    </w:p>
    <w:p w14:paraId="7D2AA26C" w14:textId="77777777" w:rsidR="006C4920" w:rsidRPr="005F02B4" w:rsidRDefault="006C4920" w:rsidP="005F02B4">
      <w:pPr>
        <w:rPr>
          <w:sz w:val="28"/>
          <w:szCs w:val="28"/>
        </w:rPr>
      </w:pPr>
    </w:p>
    <w:p w14:paraId="2CC6527F" w14:textId="38772560" w:rsidR="008E08AE" w:rsidRPr="00E70D19" w:rsidRDefault="00B35152" w:rsidP="008E08AE">
      <w:pPr>
        <w:pStyle w:val="Heading1"/>
        <w:numPr>
          <w:ilvl w:val="0"/>
          <w:numId w:val="1"/>
        </w:numPr>
        <w:rPr>
          <w:sz w:val="36"/>
          <w:szCs w:val="36"/>
        </w:rPr>
      </w:pPr>
      <w:bookmarkStart w:id="20" w:name="_Toc149175262"/>
      <w:bookmarkEnd w:id="16"/>
      <w:r w:rsidRPr="00E70D19">
        <w:rPr>
          <w:sz w:val="36"/>
          <w:szCs w:val="36"/>
        </w:rPr>
        <w:t xml:space="preserve">Resource Management </w:t>
      </w:r>
      <w:r w:rsidRPr="00E70D19">
        <w:rPr>
          <w:sz w:val="36"/>
          <w:szCs w:val="36"/>
        </w:rPr>
        <w:t>and Scheduling</w:t>
      </w:r>
      <w:bookmarkEnd w:id="20"/>
    </w:p>
    <w:p w14:paraId="57BB0E5E" w14:textId="77777777" w:rsidR="001D0B55" w:rsidRDefault="001D0B55" w:rsidP="001D0B55"/>
    <w:p w14:paraId="706BB6CC" w14:textId="2589DCC4" w:rsidR="00E62B89" w:rsidRPr="00E62B89" w:rsidRDefault="00E62B89" w:rsidP="00E62B89">
      <w:pPr>
        <w:rPr>
          <w:sz w:val="28"/>
          <w:szCs w:val="28"/>
        </w:rPr>
      </w:pPr>
      <w:r w:rsidRPr="00E62B89">
        <w:rPr>
          <w:sz w:val="28"/>
          <w:szCs w:val="28"/>
        </w:rPr>
        <w:t xml:space="preserve">In cloud computing, resource management refers to the effective management of different resources, including computational resources like CPU and memory, storage resources like disk space, and network resources like bandwidth. Improving the efficiency and economy of cloud environments requires this oversight. It includes managing total resource capacity, allocating resources in accordance with </w:t>
      </w:r>
      <w:proofErr w:type="gramStart"/>
      <w:r w:rsidRPr="00E62B89">
        <w:rPr>
          <w:sz w:val="28"/>
          <w:szCs w:val="28"/>
        </w:rPr>
        <w:t>particular application</w:t>
      </w:r>
      <w:proofErr w:type="gramEnd"/>
      <w:r w:rsidRPr="00E62B89">
        <w:rPr>
          <w:sz w:val="28"/>
          <w:szCs w:val="28"/>
        </w:rPr>
        <w:t xml:space="preserve"> requirements, and continuously monitoring resource consumption</w:t>
      </w:r>
      <w:r w:rsidR="00D03426">
        <w:rPr>
          <w:sz w:val="28"/>
          <w:szCs w:val="28"/>
        </w:rPr>
        <w:t xml:space="preserve"> </w:t>
      </w:r>
      <w:sdt>
        <w:sdtPr>
          <w:rPr>
            <w:sz w:val="28"/>
            <w:szCs w:val="28"/>
          </w:rPr>
          <w:id w:val="-1336455947"/>
          <w:citation/>
        </w:sdtPr>
        <w:sdtContent>
          <w:r w:rsidR="008A3307">
            <w:rPr>
              <w:sz w:val="28"/>
              <w:szCs w:val="28"/>
            </w:rPr>
            <w:fldChar w:fldCharType="begin"/>
          </w:r>
          <w:r w:rsidR="008A3307">
            <w:rPr>
              <w:sz w:val="28"/>
              <w:szCs w:val="28"/>
              <w:lang w:val="en-US"/>
            </w:rPr>
            <w:instrText xml:space="preserve"> CITATION Ecote \l 1033 </w:instrText>
          </w:r>
          <w:r w:rsidR="008A3307">
            <w:rPr>
              <w:sz w:val="28"/>
              <w:szCs w:val="28"/>
            </w:rPr>
            <w:fldChar w:fldCharType="separate"/>
          </w:r>
          <w:r w:rsidR="008A3307" w:rsidRPr="008A3307">
            <w:rPr>
              <w:noProof/>
              <w:sz w:val="28"/>
              <w:szCs w:val="28"/>
              <w:lang w:val="en-US"/>
            </w:rPr>
            <w:t>(Economize, no date)</w:t>
          </w:r>
          <w:r w:rsidR="008A3307">
            <w:rPr>
              <w:sz w:val="28"/>
              <w:szCs w:val="28"/>
            </w:rPr>
            <w:fldChar w:fldCharType="end"/>
          </w:r>
        </w:sdtContent>
      </w:sdt>
      <w:r w:rsidRPr="00E62B89">
        <w:rPr>
          <w:sz w:val="28"/>
          <w:szCs w:val="28"/>
        </w:rPr>
        <w:t>.</w:t>
      </w:r>
    </w:p>
    <w:p w14:paraId="5CE34E6C" w14:textId="77777777" w:rsidR="00C80EE4" w:rsidRDefault="00C80EE4" w:rsidP="000F0A72">
      <w:pPr>
        <w:rPr>
          <w:sz w:val="28"/>
          <w:szCs w:val="28"/>
        </w:rPr>
      </w:pPr>
    </w:p>
    <w:p w14:paraId="752849CD" w14:textId="1459188F" w:rsidR="00965006" w:rsidRDefault="00FC6FDB" w:rsidP="000F0A72">
      <w:pPr>
        <w:rPr>
          <w:sz w:val="28"/>
          <w:szCs w:val="28"/>
        </w:rPr>
      </w:pPr>
      <w:r w:rsidRPr="00FC6FDB">
        <w:rPr>
          <w:sz w:val="28"/>
          <w:szCs w:val="28"/>
        </w:rPr>
        <w:t xml:space="preserve">In cloud computing, resource scheduling is about allocating tasks to </w:t>
      </w:r>
      <w:proofErr w:type="gramStart"/>
      <w:r w:rsidRPr="00FC6FDB">
        <w:rPr>
          <w:sz w:val="28"/>
          <w:szCs w:val="28"/>
        </w:rPr>
        <w:t>particular resources</w:t>
      </w:r>
      <w:proofErr w:type="gramEnd"/>
      <w:r w:rsidRPr="00FC6FDB">
        <w:rPr>
          <w:sz w:val="28"/>
          <w:szCs w:val="28"/>
        </w:rPr>
        <w:t xml:space="preserve"> in a deliberate manner. Getting services and apps to use the underlying infrastructure as efficiently as possible is the aim. Diverse scheduling criteria and application requirements must be </w:t>
      </w:r>
      <w:proofErr w:type="gramStart"/>
      <w:r w:rsidRPr="00FC6FDB">
        <w:rPr>
          <w:sz w:val="28"/>
          <w:szCs w:val="28"/>
        </w:rPr>
        <w:t>taken into account</w:t>
      </w:r>
      <w:proofErr w:type="gramEnd"/>
      <w:r w:rsidRPr="00FC6FDB">
        <w:rPr>
          <w:sz w:val="28"/>
          <w:szCs w:val="28"/>
        </w:rPr>
        <w:t xml:space="preserve"> when scheduling resources</w:t>
      </w:r>
      <w:r w:rsidR="008A3307">
        <w:rPr>
          <w:sz w:val="28"/>
          <w:szCs w:val="28"/>
        </w:rPr>
        <w:t xml:space="preserve"> </w:t>
      </w:r>
      <w:sdt>
        <w:sdtPr>
          <w:rPr>
            <w:sz w:val="28"/>
            <w:szCs w:val="28"/>
          </w:rPr>
          <w:id w:val="802581642"/>
          <w:citation/>
        </w:sdtPr>
        <w:sdtContent>
          <w:r w:rsidR="000E47FF">
            <w:rPr>
              <w:sz w:val="28"/>
              <w:szCs w:val="28"/>
            </w:rPr>
            <w:fldChar w:fldCharType="begin"/>
          </w:r>
          <w:r w:rsidR="000E47FF">
            <w:rPr>
              <w:sz w:val="28"/>
              <w:szCs w:val="28"/>
              <w:lang w:val="en-US"/>
            </w:rPr>
            <w:instrText xml:space="preserve"> CITATION Aro22 \l 1033 </w:instrText>
          </w:r>
          <w:r w:rsidR="000E47FF">
            <w:rPr>
              <w:sz w:val="28"/>
              <w:szCs w:val="28"/>
            </w:rPr>
            <w:fldChar w:fldCharType="separate"/>
          </w:r>
          <w:r w:rsidR="000E47FF" w:rsidRPr="000E47FF">
            <w:rPr>
              <w:noProof/>
              <w:sz w:val="28"/>
              <w:szCs w:val="28"/>
              <w:lang w:val="en-US"/>
            </w:rPr>
            <w:t>(Aron &amp; Abraham, 2022)</w:t>
          </w:r>
          <w:r w:rsidR="000E47FF">
            <w:rPr>
              <w:sz w:val="28"/>
              <w:szCs w:val="28"/>
            </w:rPr>
            <w:fldChar w:fldCharType="end"/>
          </w:r>
        </w:sdtContent>
      </w:sdt>
      <w:r w:rsidRPr="00FC6FDB">
        <w:rPr>
          <w:sz w:val="28"/>
          <w:szCs w:val="28"/>
        </w:rPr>
        <w:t>.</w:t>
      </w:r>
    </w:p>
    <w:p w14:paraId="27F3028C" w14:textId="77777777" w:rsidR="00FC6FDB" w:rsidRDefault="00FC6FDB" w:rsidP="000F0A72">
      <w:pPr>
        <w:rPr>
          <w:sz w:val="28"/>
          <w:szCs w:val="28"/>
        </w:rPr>
      </w:pPr>
    </w:p>
    <w:p w14:paraId="4983D346" w14:textId="402964AA" w:rsidR="007B073D" w:rsidRPr="00E70D19" w:rsidRDefault="00965006" w:rsidP="00E70D19">
      <w:pPr>
        <w:pStyle w:val="Heading2"/>
        <w:rPr>
          <w:sz w:val="32"/>
          <w:szCs w:val="32"/>
        </w:rPr>
      </w:pPr>
      <w:bookmarkStart w:id="21" w:name="_Toc149175263"/>
      <w:r w:rsidRPr="00E70D19">
        <w:rPr>
          <w:sz w:val="32"/>
          <w:szCs w:val="32"/>
        </w:rPr>
        <w:t>Significance of Resource Management:</w:t>
      </w:r>
      <w:bookmarkEnd w:id="21"/>
    </w:p>
    <w:p w14:paraId="3B733CC7" w14:textId="01C527AE" w:rsidR="00FC6FDB" w:rsidRPr="007B073D" w:rsidRDefault="001E61D7" w:rsidP="007B073D">
      <w:pPr>
        <w:rPr>
          <w:sz w:val="28"/>
          <w:szCs w:val="28"/>
        </w:rPr>
      </w:pPr>
      <w:r w:rsidRPr="001E61D7">
        <w:rPr>
          <w:sz w:val="28"/>
          <w:szCs w:val="28"/>
        </w:rPr>
        <w:t>Since it offers insights into workforce workloads, availability, project timelines, necessary skill sets, and more, resource management is essential to helping organizations optimize their operations. Managers can assign projects to the most appropriate resources by using this insight, which gives them the tools they need to make well-informed decisions about resource allocation</w:t>
      </w:r>
      <w:r w:rsidR="000E47FF">
        <w:rPr>
          <w:sz w:val="28"/>
          <w:szCs w:val="28"/>
        </w:rPr>
        <w:t xml:space="preserve"> </w:t>
      </w:r>
      <w:sdt>
        <w:sdtPr>
          <w:rPr>
            <w:sz w:val="28"/>
            <w:szCs w:val="28"/>
          </w:rPr>
          <w:id w:val="-1464805827"/>
          <w:citation/>
        </w:sdtPr>
        <w:sdtContent>
          <w:r w:rsidR="001000B1">
            <w:rPr>
              <w:sz w:val="28"/>
              <w:szCs w:val="28"/>
            </w:rPr>
            <w:fldChar w:fldCharType="begin"/>
          </w:r>
          <w:r w:rsidR="001000B1">
            <w:rPr>
              <w:sz w:val="28"/>
              <w:szCs w:val="28"/>
              <w:lang w:val="en-US"/>
            </w:rPr>
            <w:instrText xml:space="preserve"> CITATION Ecote \l 1033 </w:instrText>
          </w:r>
          <w:r w:rsidR="001000B1">
            <w:rPr>
              <w:sz w:val="28"/>
              <w:szCs w:val="28"/>
            </w:rPr>
            <w:fldChar w:fldCharType="separate"/>
          </w:r>
          <w:r w:rsidR="001000B1" w:rsidRPr="001000B1">
            <w:rPr>
              <w:noProof/>
              <w:sz w:val="28"/>
              <w:szCs w:val="28"/>
              <w:lang w:val="en-US"/>
            </w:rPr>
            <w:t>(Economize, no date)</w:t>
          </w:r>
          <w:r w:rsidR="001000B1">
            <w:rPr>
              <w:sz w:val="28"/>
              <w:szCs w:val="28"/>
            </w:rPr>
            <w:fldChar w:fldCharType="end"/>
          </w:r>
        </w:sdtContent>
      </w:sdt>
      <w:r w:rsidRPr="001E61D7">
        <w:rPr>
          <w:sz w:val="28"/>
          <w:szCs w:val="28"/>
        </w:rPr>
        <w:t>.</w:t>
      </w:r>
    </w:p>
    <w:p w14:paraId="3E5DA02E" w14:textId="77777777" w:rsidR="00BA51E5" w:rsidRDefault="00BA51E5" w:rsidP="00CF247E">
      <w:pPr>
        <w:rPr>
          <w:sz w:val="28"/>
          <w:szCs w:val="28"/>
        </w:rPr>
      </w:pPr>
    </w:p>
    <w:p w14:paraId="0B1A5913" w14:textId="46ADFB46" w:rsidR="00BA51E5" w:rsidRPr="00E70D19" w:rsidRDefault="001E61D7" w:rsidP="00E70D19">
      <w:pPr>
        <w:pStyle w:val="Heading2"/>
        <w:rPr>
          <w:sz w:val="32"/>
          <w:szCs w:val="32"/>
        </w:rPr>
      </w:pPr>
      <w:bookmarkStart w:id="22" w:name="_Toc149175264"/>
      <w:r w:rsidRPr="00E70D19">
        <w:rPr>
          <w:sz w:val="32"/>
          <w:szCs w:val="32"/>
        </w:rPr>
        <w:t>Resource Management Challenges:</w:t>
      </w:r>
      <w:bookmarkEnd w:id="22"/>
    </w:p>
    <w:p w14:paraId="4BC043A0" w14:textId="77777777" w:rsidR="001E61D7" w:rsidRPr="00BA51E5" w:rsidRDefault="001E61D7" w:rsidP="00BA51E5">
      <w:pPr>
        <w:rPr>
          <w:sz w:val="28"/>
          <w:szCs w:val="28"/>
        </w:rPr>
      </w:pPr>
    </w:p>
    <w:p w14:paraId="3E64B6D0" w14:textId="77777777" w:rsidR="008E1EC3" w:rsidRDefault="00F11149" w:rsidP="008E1EC3">
      <w:pPr>
        <w:pStyle w:val="ListParagraph"/>
        <w:numPr>
          <w:ilvl w:val="0"/>
          <w:numId w:val="7"/>
        </w:numPr>
        <w:rPr>
          <w:sz w:val="28"/>
          <w:szCs w:val="28"/>
        </w:rPr>
      </w:pPr>
      <w:r w:rsidRPr="008E1EC3">
        <w:rPr>
          <w:sz w:val="28"/>
          <w:szCs w:val="28"/>
        </w:rPr>
        <w:t>Lack of Capacity Planning</w:t>
      </w:r>
    </w:p>
    <w:p w14:paraId="28E22EAC" w14:textId="59E84325" w:rsidR="00F11149" w:rsidRPr="008E1EC3" w:rsidRDefault="00F11149" w:rsidP="008E1EC3">
      <w:pPr>
        <w:pStyle w:val="ListParagraph"/>
        <w:rPr>
          <w:sz w:val="28"/>
          <w:szCs w:val="28"/>
        </w:rPr>
      </w:pPr>
      <w:r w:rsidRPr="008E1EC3">
        <w:rPr>
          <w:sz w:val="28"/>
          <w:szCs w:val="28"/>
        </w:rPr>
        <w:t>Resource allocation is difficult because capacity, which represents the resources available for completing tasks, is frequently undermeasured. Organizations can use specialized resource management tools to address this</w:t>
      </w:r>
      <w:r w:rsidR="001000B1" w:rsidRPr="008E1EC3">
        <w:rPr>
          <w:sz w:val="28"/>
          <w:szCs w:val="28"/>
        </w:rPr>
        <w:t xml:space="preserve"> </w:t>
      </w:r>
      <w:sdt>
        <w:sdtPr>
          <w:id w:val="1142465382"/>
          <w:citation/>
        </w:sdtPr>
        <w:sdtContent>
          <w:r w:rsidR="001000B1" w:rsidRPr="008E1EC3">
            <w:rPr>
              <w:sz w:val="28"/>
              <w:szCs w:val="28"/>
            </w:rPr>
            <w:fldChar w:fldCharType="begin"/>
          </w:r>
          <w:r w:rsidR="001000B1" w:rsidRPr="008E1EC3">
            <w:rPr>
              <w:sz w:val="28"/>
              <w:szCs w:val="28"/>
              <w:lang w:val="en-US"/>
            </w:rPr>
            <w:instrText xml:space="preserve"> CITATION Pla17 \l 1033 </w:instrText>
          </w:r>
          <w:r w:rsidR="001000B1" w:rsidRPr="008E1EC3">
            <w:rPr>
              <w:sz w:val="28"/>
              <w:szCs w:val="28"/>
            </w:rPr>
            <w:fldChar w:fldCharType="separate"/>
          </w:r>
          <w:r w:rsidR="001000B1" w:rsidRPr="008E1EC3">
            <w:rPr>
              <w:noProof/>
              <w:sz w:val="28"/>
              <w:szCs w:val="28"/>
              <w:lang w:val="en-US"/>
            </w:rPr>
            <w:t>(Planisware, 2017)</w:t>
          </w:r>
          <w:r w:rsidR="001000B1" w:rsidRPr="008E1EC3">
            <w:rPr>
              <w:sz w:val="28"/>
              <w:szCs w:val="28"/>
            </w:rPr>
            <w:fldChar w:fldCharType="end"/>
          </w:r>
        </w:sdtContent>
      </w:sdt>
      <w:r w:rsidRPr="008E1EC3">
        <w:rPr>
          <w:sz w:val="28"/>
          <w:szCs w:val="28"/>
        </w:rPr>
        <w:t>.</w:t>
      </w:r>
    </w:p>
    <w:p w14:paraId="082532E3" w14:textId="77777777" w:rsidR="00F11149" w:rsidRPr="00F11149" w:rsidRDefault="00F11149" w:rsidP="00F11149">
      <w:pPr>
        <w:rPr>
          <w:sz w:val="28"/>
          <w:szCs w:val="28"/>
        </w:rPr>
      </w:pPr>
    </w:p>
    <w:p w14:paraId="35212001" w14:textId="77777777" w:rsidR="008E1EC3" w:rsidRDefault="00F11149" w:rsidP="008E1EC3">
      <w:pPr>
        <w:pStyle w:val="ListParagraph"/>
        <w:numPr>
          <w:ilvl w:val="0"/>
          <w:numId w:val="7"/>
        </w:numPr>
        <w:rPr>
          <w:sz w:val="28"/>
          <w:szCs w:val="28"/>
        </w:rPr>
      </w:pPr>
      <w:r w:rsidRPr="008E1EC3">
        <w:rPr>
          <w:sz w:val="28"/>
          <w:szCs w:val="28"/>
        </w:rPr>
        <w:t>Failure to Evaluate Resource Risks</w:t>
      </w:r>
    </w:p>
    <w:p w14:paraId="1CC19351" w14:textId="36AA0F7E" w:rsidR="00F11149" w:rsidRPr="008E1EC3" w:rsidRDefault="00F11149" w:rsidP="008E1EC3">
      <w:pPr>
        <w:pStyle w:val="ListParagraph"/>
        <w:rPr>
          <w:sz w:val="28"/>
          <w:szCs w:val="28"/>
        </w:rPr>
      </w:pPr>
      <w:r w:rsidRPr="008E1EC3">
        <w:rPr>
          <w:sz w:val="28"/>
          <w:szCs w:val="28"/>
        </w:rPr>
        <w:t>When allocating resources, organizations often fail to consider the potential risks. The process of allocating resources should include a thorough risk assessment</w:t>
      </w:r>
      <w:r w:rsidR="001000B1" w:rsidRPr="008E1EC3">
        <w:rPr>
          <w:sz w:val="28"/>
          <w:szCs w:val="28"/>
        </w:rPr>
        <w:t xml:space="preserve"> </w:t>
      </w:r>
      <w:sdt>
        <w:sdtPr>
          <w:id w:val="-1737469352"/>
          <w:citation/>
        </w:sdtPr>
        <w:sdtContent>
          <w:r w:rsidR="001000B1" w:rsidRPr="008E1EC3">
            <w:rPr>
              <w:sz w:val="28"/>
              <w:szCs w:val="28"/>
            </w:rPr>
            <w:fldChar w:fldCharType="begin"/>
          </w:r>
          <w:r w:rsidR="001000B1" w:rsidRPr="008E1EC3">
            <w:rPr>
              <w:sz w:val="28"/>
              <w:szCs w:val="28"/>
              <w:lang w:val="en-US"/>
            </w:rPr>
            <w:instrText xml:space="preserve"> CITATION Pla17 \l 1033 </w:instrText>
          </w:r>
          <w:r w:rsidR="001000B1" w:rsidRPr="008E1EC3">
            <w:rPr>
              <w:sz w:val="28"/>
              <w:szCs w:val="28"/>
            </w:rPr>
            <w:fldChar w:fldCharType="separate"/>
          </w:r>
          <w:r w:rsidR="001000B1" w:rsidRPr="008E1EC3">
            <w:rPr>
              <w:noProof/>
              <w:sz w:val="28"/>
              <w:szCs w:val="28"/>
              <w:lang w:val="en-US"/>
            </w:rPr>
            <w:t>(Planisware, 2017)</w:t>
          </w:r>
          <w:r w:rsidR="001000B1" w:rsidRPr="008E1EC3">
            <w:rPr>
              <w:sz w:val="28"/>
              <w:szCs w:val="28"/>
            </w:rPr>
            <w:fldChar w:fldCharType="end"/>
          </w:r>
        </w:sdtContent>
      </w:sdt>
      <w:r w:rsidRPr="008E1EC3">
        <w:rPr>
          <w:sz w:val="28"/>
          <w:szCs w:val="28"/>
        </w:rPr>
        <w:t>.</w:t>
      </w:r>
    </w:p>
    <w:p w14:paraId="493D3FED" w14:textId="77777777" w:rsidR="00F11149" w:rsidRPr="00F11149" w:rsidRDefault="00F11149" w:rsidP="00F11149">
      <w:pPr>
        <w:rPr>
          <w:sz w:val="28"/>
          <w:szCs w:val="28"/>
        </w:rPr>
      </w:pPr>
    </w:p>
    <w:p w14:paraId="64B2C775" w14:textId="77777777" w:rsidR="008E1EC3" w:rsidRDefault="00F11149" w:rsidP="008E1EC3">
      <w:pPr>
        <w:pStyle w:val="ListParagraph"/>
        <w:numPr>
          <w:ilvl w:val="0"/>
          <w:numId w:val="7"/>
        </w:numPr>
        <w:rPr>
          <w:sz w:val="28"/>
          <w:szCs w:val="28"/>
        </w:rPr>
      </w:pPr>
      <w:r w:rsidRPr="008E1EC3">
        <w:rPr>
          <w:sz w:val="28"/>
          <w:szCs w:val="28"/>
        </w:rPr>
        <w:t>Inadequately Skilled Resources</w:t>
      </w:r>
    </w:p>
    <w:p w14:paraId="4F2D5E96" w14:textId="51207198" w:rsidR="00F11149" w:rsidRPr="008E1EC3" w:rsidRDefault="00F11149" w:rsidP="008E1EC3">
      <w:pPr>
        <w:pStyle w:val="ListParagraph"/>
        <w:rPr>
          <w:sz w:val="28"/>
          <w:szCs w:val="28"/>
        </w:rPr>
      </w:pPr>
      <w:r w:rsidRPr="008E1EC3">
        <w:rPr>
          <w:sz w:val="28"/>
          <w:szCs w:val="28"/>
        </w:rPr>
        <w:t xml:space="preserve">Allocating resources should go beyond simply locating them; it should also </w:t>
      </w:r>
      <w:proofErr w:type="gramStart"/>
      <w:r w:rsidRPr="008E1EC3">
        <w:rPr>
          <w:sz w:val="28"/>
          <w:szCs w:val="28"/>
        </w:rPr>
        <w:t>take into account</w:t>
      </w:r>
      <w:proofErr w:type="gramEnd"/>
      <w:r w:rsidRPr="008E1EC3">
        <w:rPr>
          <w:sz w:val="28"/>
          <w:szCs w:val="28"/>
        </w:rPr>
        <w:t xml:space="preserve"> the need to match skills to project specifications. Ignoring this could lead to improper resource allocation</w:t>
      </w:r>
      <w:r w:rsidR="001000B1" w:rsidRPr="008E1EC3">
        <w:rPr>
          <w:sz w:val="28"/>
          <w:szCs w:val="28"/>
        </w:rPr>
        <w:t xml:space="preserve"> </w:t>
      </w:r>
      <w:sdt>
        <w:sdtPr>
          <w:id w:val="1807821995"/>
          <w:citation/>
        </w:sdtPr>
        <w:sdtContent>
          <w:r w:rsidR="001000B1" w:rsidRPr="008E1EC3">
            <w:rPr>
              <w:sz w:val="28"/>
              <w:szCs w:val="28"/>
            </w:rPr>
            <w:fldChar w:fldCharType="begin"/>
          </w:r>
          <w:r w:rsidR="001000B1" w:rsidRPr="008E1EC3">
            <w:rPr>
              <w:sz w:val="28"/>
              <w:szCs w:val="28"/>
              <w:lang w:val="en-US"/>
            </w:rPr>
            <w:instrText xml:space="preserve"> CITATION Pla17 \l 1033 </w:instrText>
          </w:r>
          <w:r w:rsidR="001000B1" w:rsidRPr="008E1EC3">
            <w:rPr>
              <w:sz w:val="28"/>
              <w:szCs w:val="28"/>
            </w:rPr>
            <w:fldChar w:fldCharType="separate"/>
          </w:r>
          <w:r w:rsidR="001000B1" w:rsidRPr="008E1EC3">
            <w:rPr>
              <w:noProof/>
              <w:sz w:val="28"/>
              <w:szCs w:val="28"/>
              <w:lang w:val="en-US"/>
            </w:rPr>
            <w:t>(Planisware, 2017)</w:t>
          </w:r>
          <w:r w:rsidR="001000B1" w:rsidRPr="008E1EC3">
            <w:rPr>
              <w:sz w:val="28"/>
              <w:szCs w:val="28"/>
            </w:rPr>
            <w:fldChar w:fldCharType="end"/>
          </w:r>
        </w:sdtContent>
      </w:sdt>
      <w:r w:rsidRPr="008E1EC3">
        <w:rPr>
          <w:sz w:val="28"/>
          <w:szCs w:val="28"/>
        </w:rPr>
        <w:t>.</w:t>
      </w:r>
    </w:p>
    <w:p w14:paraId="1A928041" w14:textId="77777777" w:rsidR="00F11149" w:rsidRPr="00F11149" w:rsidRDefault="00F11149" w:rsidP="00F11149">
      <w:pPr>
        <w:rPr>
          <w:sz w:val="28"/>
          <w:szCs w:val="28"/>
        </w:rPr>
      </w:pPr>
    </w:p>
    <w:p w14:paraId="0F089447" w14:textId="77777777" w:rsidR="008E1EC3" w:rsidRDefault="00F11149" w:rsidP="008E1EC3">
      <w:pPr>
        <w:pStyle w:val="ListParagraph"/>
        <w:numPr>
          <w:ilvl w:val="0"/>
          <w:numId w:val="7"/>
        </w:numPr>
        <w:rPr>
          <w:sz w:val="28"/>
          <w:szCs w:val="28"/>
        </w:rPr>
      </w:pPr>
      <w:r w:rsidRPr="008E1EC3">
        <w:rPr>
          <w:sz w:val="28"/>
          <w:szCs w:val="28"/>
        </w:rPr>
        <w:t>Poor Resource Utilization</w:t>
      </w:r>
    </w:p>
    <w:p w14:paraId="1CDA1385" w14:textId="4B36C3F6" w:rsidR="00F11149" w:rsidRPr="008E1EC3" w:rsidRDefault="00F11149" w:rsidP="008E1EC3">
      <w:pPr>
        <w:pStyle w:val="ListParagraph"/>
        <w:rPr>
          <w:sz w:val="28"/>
          <w:szCs w:val="28"/>
        </w:rPr>
      </w:pPr>
      <w:r w:rsidRPr="008E1EC3">
        <w:rPr>
          <w:sz w:val="28"/>
          <w:szCs w:val="28"/>
        </w:rPr>
        <w:t>Resources may not be used to their full potential if they are assigned to low-priority tasks or work that is not sufficiently challenging. By enhancing project monitoring, this misallocation can be lessened</w:t>
      </w:r>
      <w:r w:rsidR="001000B1" w:rsidRPr="008E1EC3">
        <w:rPr>
          <w:sz w:val="28"/>
          <w:szCs w:val="28"/>
        </w:rPr>
        <w:t xml:space="preserve"> </w:t>
      </w:r>
      <w:sdt>
        <w:sdtPr>
          <w:id w:val="406649639"/>
          <w:citation/>
        </w:sdtPr>
        <w:sdtContent>
          <w:r w:rsidR="001000B1" w:rsidRPr="008E1EC3">
            <w:rPr>
              <w:sz w:val="28"/>
              <w:szCs w:val="28"/>
            </w:rPr>
            <w:fldChar w:fldCharType="begin"/>
          </w:r>
          <w:r w:rsidR="001000B1" w:rsidRPr="008E1EC3">
            <w:rPr>
              <w:sz w:val="28"/>
              <w:szCs w:val="28"/>
              <w:lang w:val="en-US"/>
            </w:rPr>
            <w:instrText xml:space="preserve"> CITATION Pla17 \l 1033 </w:instrText>
          </w:r>
          <w:r w:rsidR="001000B1" w:rsidRPr="008E1EC3">
            <w:rPr>
              <w:sz w:val="28"/>
              <w:szCs w:val="28"/>
            </w:rPr>
            <w:fldChar w:fldCharType="separate"/>
          </w:r>
          <w:r w:rsidR="001000B1" w:rsidRPr="008E1EC3">
            <w:rPr>
              <w:noProof/>
              <w:sz w:val="28"/>
              <w:szCs w:val="28"/>
              <w:lang w:val="en-US"/>
            </w:rPr>
            <w:t>(Planisware, 2017)</w:t>
          </w:r>
          <w:r w:rsidR="001000B1" w:rsidRPr="008E1EC3">
            <w:rPr>
              <w:sz w:val="28"/>
              <w:szCs w:val="28"/>
            </w:rPr>
            <w:fldChar w:fldCharType="end"/>
          </w:r>
        </w:sdtContent>
      </w:sdt>
      <w:r w:rsidRPr="008E1EC3">
        <w:rPr>
          <w:sz w:val="28"/>
          <w:szCs w:val="28"/>
        </w:rPr>
        <w:t>.</w:t>
      </w:r>
    </w:p>
    <w:p w14:paraId="191D1384" w14:textId="77777777" w:rsidR="00BA51E5" w:rsidRPr="00BA51E5" w:rsidRDefault="00BA51E5" w:rsidP="00BA51E5">
      <w:pPr>
        <w:rPr>
          <w:sz w:val="28"/>
          <w:szCs w:val="28"/>
        </w:rPr>
      </w:pPr>
    </w:p>
    <w:p w14:paraId="149431D3" w14:textId="77777777" w:rsidR="008E1EC3" w:rsidRDefault="00D13F0A" w:rsidP="008E1EC3">
      <w:pPr>
        <w:pStyle w:val="ListParagraph"/>
        <w:numPr>
          <w:ilvl w:val="0"/>
          <w:numId w:val="7"/>
        </w:numPr>
        <w:rPr>
          <w:sz w:val="28"/>
          <w:szCs w:val="28"/>
        </w:rPr>
      </w:pPr>
      <w:r w:rsidRPr="008E1EC3">
        <w:rPr>
          <w:sz w:val="28"/>
          <w:szCs w:val="28"/>
        </w:rPr>
        <w:t>Unrealistic Timelines/Schedules</w:t>
      </w:r>
    </w:p>
    <w:p w14:paraId="14E05764" w14:textId="161A935E" w:rsidR="00D13F0A" w:rsidRPr="008E1EC3" w:rsidRDefault="00D13F0A" w:rsidP="008E1EC3">
      <w:pPr>
        <w:pStyle w:val="ListParagraph"/>
        <w:rPr>
          <w:sz w:val="28"/>
          <w:szCs w:val="28"/>
        </w:rPr>
      </w:pPr>
      <w:r w:rsidRPr="008E1EC3">
        <w:rPr>
          <w:sz w:val="28"/>
          <w:szCs w:val="28"/>
        </w:rPr>
        <w:t>Resource limitations may result from unrealistic timelines, a prevalent problem in project management. It is imperative to consider project and resource limitations when planning and allocating resources</w:t>
      </w:r>
      <w:r w:rsidR="001000B1" w:rsidRPr="008E1EC3">
        <w:rPr>
          <w:sz w:val="28"/>
          <w:szCs w:val="28"/>
        </w:rPr>
        <w:t xml:space="preserve"> </w:t>
      </w:r>
      <w:sdt>
        <w:sdtPr>
          <w:id w:val="93514313"/>
          <w:citation/>
        </w:sdtPr>
        <w:sdtContent>
          <w:r w:rsidR="001000B1" w:rsidRPr="008E1EC3">
            <w:rPr>
              <w:sz w:val="28"/>
              <w:szCs w:val="28"/>
            </w:rPr>
            <w:fldChar w:fldCharType="begin"/>
          </w:r>
          <w:r w:rsidR="001000B1" w:rsidRPr="008E1EC3">
            <w:rPr>
              <w:sz w:val="28"/>
              <w:szCs w:val="28"/>
              <w:lang w:val="en-US"/>
            </w:rPr>
            <w:instrText xml:space="preserve"> CITATION Pla17 \l 1033 </w:instrText>
          </w:r>
          <w:r w:rsidR="001000B1" w:rsidRPr="008E1EC3">
            <w:rPr>
              <w:sz w:val="28"/>
              <w:szCs w:val="28"/>
            </w:rPr>
            <w:fldChar w:fldCharType="separate"/>
          </w:r>
          <w:r w:rsidR="001000B1" w:rsidRPr="008E1EC3">
            <w:rPr>
              <w:noProof/>
              <w:sz w:val="28"/>
              <w:szCs w:val="28"/>
              <w:lang w:val="en-US"/>
            </w:rPr>
            <w:t>(Planisware, 2017)</w:t>
          </w:r>
          <w:r w:rsidR="001000B1" w:rsidRPr="008E1EC3">
            <w:rPr>
              <w:sz w:val="28"/>
              <w:szCs w:val="28"/>
            </w:rPr>
            <w:fldChar w:fldCharType="end"/>
          </w:r>
        </w:sdtContent>
      </w:sdt>
      <w:r w:rsidRPr="008E1EC3">
        <w:rPr>
          <w:sz w:val="28"/>
          <w:szCs w:val="28"/>
        </w:rPr>
        <w:t>.</w:t>
      </w:r>
    </w:p>
    <w:p w14:paraId="09148A06" w14:textId="77777777" w:rsidR="001000B1" w:rsidRPr="00D13F0A" w:rsidRDefault="001000B1" w:rsidP="00D13F0A">
      <w:pPr>
        <w:rPr>
          <w:sz w:val="28"/>
          <w:szCs w:val="28"/>
        </w:rPr>
      </w:pPr>
    </w:p>
    <w:p w14:paraId="0A39CA58" w14:textId="77777777" w:rsidR="008E1EC3" w:rsidRDefault="00D13F0A" w:rsidP="008E1EC3">
      <w:pPr>
        <w:pStyle w:val="ListParagraph"/>
        <w:numPr>
          <w:ilvl w:val="0"/>
          <w:numId w:val="7"/>
        </w:numPr>
        <w:rPr>
          <w:sz w:val="28"/>
          <w:szCs w:val="28"/>
        </w:rPr>
      </w:pPr>
      <w:r w:rsidRPr="008E1EC3">
        <w:rPr>
          <w:sz w:val="28"/>
          <w:szCs w:val="28"/>
        </w:rPr>
        <w:t>Inconsistent Resource Allocation</w:t>
      </w:r>
    </w:p>
    <w:p w14:paraId="374D1453" w14:textId="7166A7A1" w:rsidR="00D13F0A" w:rsidRPr="008E1EC3" w:rsidRDefault="00D13F0A" w:rsidP="008E1EC3">
      <w:pPr>
        <w:pStyle w:val="ListParagraph"/>
        <w:rPr>
          <w:sz w:val="28"/>
          <w:szCs w:val="28"/>
        </w:rPr>
      </w:pPr>
      <w:r w:rsidRPr="008E1EC3">
        <w:rPr>
          <w:sz w:val="28"/>
          <w:szCs w:val="28"/>
        </w:rPr>
        <w:t xml:space="preserve">It can be harmful to allocate resources without properly </w:t>
      </w:r>
      <w:proofErr w:type="spellStart"/>
      <w:r w:rsidRPr="008E1EC3">
        <w:rPr>
          <w:sz w:val="28"/>
          <w:szCs w:val="28"/>
        </w:rPr>
        <w:t>analyzing</w:t>
      </w:r>
      <w:proofErr w:type="spellEnd"/>
      <w:r w:rsidRPr="008E1EC3">
        <w:rPr>
          <w:sz w:val="28"/>
          <w:szCs w:val="28"/>
        </w:rPr>
        <w:t xml:space="preserve"> incoming demands, priorities, or alignment with organizational goals. Ensuring that roles and skill sets align is essential, as is taking a comprehensive approach to demands and resource capacity</w:t>
      </w:r>
      <w:r w:rsidR="001000B1" w:rsidRPr="008E1EC3">
        <w:rPr>
          <w:sz w:val="28"/>
          <w:szCs w:val="28"/>
        </w:rPr>
        <w:t xml:space="preserve"> </w:t>
      </w:r>
      <w:sdt>
        <w:sdtPr>
          <w:id w:val="-354967680"/>
          <w:citation/>
        </w:sdtPr>
        <w:sdtContent>
          <w:r w:rsidR="001000B1" w:rsidRPr="008E1EC3">
            <w:rPr>
              <w:sz w:val="28"/>
              <w:szCs w:val="28"/>
            </w:rPr>
            <w:fldChar w:fldCharType="begin"/>
          </w:r>
          <w:r w:rsidR="001000B1" w:rsidRPr="008E1EC3">
            <w:rPr>
              <w:sz w:val="28"/>
              <w:szCs w:val="28"/>
              <w:lang w:val="en-US"/>
            </w:rPr>
            <w:instrText xml:space="preserve"> CITATION Pla17 \l 1033 </w:instrText>
          </w:r>
          <w:r w:rsidR="001000B1" w:rsidRPr="008E1EC3">
            <w:rPr>
              <w:sz w:val="28"/>
              <w:szCs w:val="28"/>
            </w:rPr>
            <w:fldChar w:fldCharType="separate"/>
          </w:r>
          <w:r w:rsidR="001000B1" w:rsidRPr="008E1EC3">
            <w:rPr>
              <w:noProof/>
              <w:sz w:val="28"/>
              <w:szCs w:val="28"/>
              <w:lang w:val="en-US"/>
            </w:rPr>
            <w:t>(Planisware, 2017)</w:t>
          </w:r>
          <w:r w:rsidR="001000B1" w:rsidRPr="008E1EC3">
            <w:rPr>
              <w:sz w:val="28"/>
              <w:szCs w:val="28"/>
            </w:rPr>
            <w:fldChar w:fldCharType="end"/>
          </w:r>
        </w:sdtContent>
      </w:sdt>
      <w:r w:rsidRPr="008E1EC3">
        <w:rPr>
          <w:sz w:val="28"/>
          <w:szCs w:val="28"/>
        </w:rPr>
        <w:t>.</w:t>
      </w:r>
    </w:p>
    <w:p w14:paraId="2311884D" w14:textId="77777777" w:rsidR="00D13F0A" w:rsidRPr="00D13F0A" w:rsidRDefault="00D13F0A" w:rsidP="00D13F0A">
      <w:pPr>
        <w:rPr>
          <w:sz w:val="28"/>
          <w:szCs w:val="28"/>
        </w:rPr>
      </w:pPr>
    </w:p>
    <w:p w14:paraId="182AE6E8" w14:textId="77777777" w:rsidR="003C32D8" w:rsidRDefault="00D13F0A" w:rsidP="008E1EC3">
      <w:pPr>
        <w:pStyle w:val="ListParagraph"/>
        <w:numPr>
          <w:ilvl w:val="0"/>
          <w:numId w:val="7"/>
        </w:numPr>
        <w:rPr>
          <w:sz w:val="28"/>
          <w:szCs w:val="28"/>
        </w:rPr>
      </w:pPr>
      <w:r w:rsidRPr="008E1EC3">
        <w:rPr>
          <w:sz w:val="28"/>
          <w:szCs w:val="28"/>
        </w:rPr>
        <w:t>Unplanned Resource Requests</w:t>
      </w:r>
    </w:p>
    <w:p w14:paraId="72A6A4C5" w14:textId="55938A3B" w:rsidR="00D13F0A" w:rsidRPr="008E1EC3" w:rsidRDefault="00D13F0A" w:rsidP="003C32D8">
      <w:pPr>
        <w:pStyle w:val="ListParagraph"/>
        <w:rPr>
          <w:sz w:val="28"/>
          <w:szCs w:val="28"/>
        </w:rPr>
      </w:pPr>
      <w:r w:rsidRPr="008E1EC3">
        <w:rPr>
          <w:sz w:val="28"/>
          <w:szCs w:val="28"/>
        </w:rPr>
        <w:t>Demand management and resource allocation must sometimes be balanced as new projects come to fruition. Setting project priorities and distributing resources appropriately are essential</w:t>
      </w:r>
      <w:r w:rsidR="001000B1" w:rsidRPr="008E1EC3">
        <w:rPr>
          <w:sz w:val="28"/>
          <w:szCs w:val="28"/>
        </w:rPr>
        <w:t xml:space="preserve"> </w:t>
      </w:r>
      <w:sdt>
        <w:sdtPr>
          <w:id w:val="2008082811"/>
          <w:citation/>
        </w:sdtPr>
        <w:sdtContent>
          <w:r w:rsidR="001000B1" w:rsidRPr="008E1EC3">
            <w:rPr>
              <w:sz w:val="28"/>
              <w:szCs w:val="28"/>
            </w:rPr>
            <w:fldChar w:fldCharType="begin"/>
          </w:r>
          <w:r w:rsidR="001000B1" w:rsidRPr="008E1EC3">
            <w:rPr>
              <w:sz w:val="28"/>
              <w:szCs w:val="28"/>
              <w:lang w:val="en-US"/>
            </w:rPr>
            <w:instrText xml:space="preserve"> CITATION Pla17 \l 1033 </w:instrText>
          </w:r>
          <w:r w:rsidR="001000B1" w:rsidRPr="008E1EC3">
            <w:rPr>
              <w:sz w:val="28"/>
              <w:szCs w:val="28"/>
            </w:rPr>
            <w:fldChar w:fldCharType="separate"/>
          </w:r>
          <w:r w:rsidR="001000B1" w:rsidRPr="008E1EC3">
            <w:rPr>
              <w:noProof/>
              <w:sz w:val="28"/>
              <w:szCs w:val="28"/>
              <w:lang w:val="en-US"/>
            </w:rPr>
            <w:t>(Planisware, 2017)</w:t>
          </w:r>
          <w:r w:rsidR="001000B1" w:rsidRPr="008E1EC3">
            <w:rPr>
              <w:sz w:val="28"/>
              <w:szCs w:val="28"/>
            </w:rPr>
            <w:fldChar w:fldCharType="end"/>
          </w:r>
        </w:sdtContent>
      </w:sdt>
      <w:r w:rsidRPr="008E1EC3">
        <w:rPr>
          <w:sz w:val="28"/>
          <w:szCs w:val="28"/>
        </w:rPr>
        <w:t>.</w:t>
      </w:r>
    </w:p>
    <w:p w14:paraId="68CD5CF7" w14:textId="77777777" w:rsidR="00D13F0A" w:rsidRPr="00D13F0A" w:rsidRDefault="00D13F0A" w:rsidP="00D13F0A">
      <w:pPr>
        <w:rPr>
          <w:sz w:val="28"/>
          <w:szCs w:val="28"/>
        </w:rPr>
      </w:pPr>
    </w:p>
    <w:p w14:paraId="5645328C" w14:textId="77777777" w:rsidR="003C32D8" w:rsidRDefault="00D13F0A" w:rsidP="008E1EC3">
      <w:pPr>
        <w:pStyle w:val="ListParagraph"/>
        <w:numPr>
          <w:ilvl w:val="0"/>
          <w:numId w:val="7"/>
        </w:numPr>
        <w:rPr>
          <w:sz w:val="28"/>
          <w:szCs w:val="28"/>
        </w:rPr>
      </w:pPr>
      <w:r w:rsidRPr="008E1EC3">
        <w:rPr>
          <w:sz w:val="28"/>
          <w:szCs w:val="28"/>
        </w:rPr>
        <w:t>Reactive Handling of Unexpected Issues</w:t>
      </w:r>
    </w:p>
    <w:p w14:paraId="29745E07" w14:textId="28656E4C" w:rsidR="00D13F0A" w:rsidRPr="008E1EC3" w:rsidRDefault="00D13F0A" w:rsidP="003C32D8">
      <w:pPr>
        <w:pStyle w:val="ListParagraph"/>
        <w:rPr>
          <w:sz w:val="28"/>
          <w:szCs w:val="28"/>
        </w:rPr>
      </w:pPr>
      <w:r w:rsidRPr="008E1EC3">
        <w:rPr>
          <w:sz w:val="28"/>
          <w:szCs w:val="28"/>
        </w:rPr>
        <w:t>Complex projects are inevitably fraught with unexpected problems, and attempting to quickly reallocate resources in response can backfire. It is best to respond with a strategy, ideally one that is based on a strong project management approach</w:t>
      </w:r>
      <w:r w:rsidR="001000B1" w:rsidRPr="008E1EC3">
        <w:rPr>
          <w:sz w:val="28"/>
          <w:szCs w:val="28"/>
        </w:rPr>
        <w:t xml:space="preserve"> </w:t>
      </w:r>
      <w:sdt>
        <w:sdtPr>
          <w:id w:val="528839925"/>
          <w:citation/>
        </w:sdtPr>
        <w:sdtContent>
          <w:r w:rsidR="001000B1" w:rsidRPr="008E1EC3">
            <w:rPr>
              <w:sz w:val="28"/>
              <w:szCs w:val="28"/>
            </w:rPr>
            <w:fldChar w:fldCharType="begin"/>
          </w:r>
          <w:r w:rsidR="001000B1" w:rsidRPr="008E1EC3">
            <w:rPr>
              <w:sz w:val="28"/>
              <w:szCs w:val="28"/>
              <w:lang w:val="en-US"/>
            </w:rPr>
            <w:instrText xml:space="preserve"> CITATION Pla17 \l 1033 </w:instrText>
          </w:r>
          <w:r w:rsidR="001000B1" w:rsidRPr="008E1EC3">
            <w:rPr>
              <w:sz w:val="28"/>
              <w:szCs w:val="28"/>
            </w:rPr>
            <w:fldChar w:fldCharType="separate"/>
          </w:r>
          <w:r w:rsidR="001000B1" w:rsidRPr="008E1EC3">
            <w:rPr>
              <w:noProof/>
              <w:sz w:val="28"/>
              <w:szCs w:val="28"/>
              <w:lang w:val="en-US"/>
            </w:rPr>
            <w:t>(Planisware, 2017)</w:t>
          </w:r>
          <w:r w:rsidR="001000B1" w:rsidRPr="008E1EC3">
            <w:rPr>
              <w:sz w:val="28"/>
              <w:szCs w:val="28"/>
            </w:rPr>
            <w:fldChar w:fldCharType="end"/>
          </w:r>
        </w:sdtContent>
      </w:sdt>
      <w:r w:rsidRPr="008E1EC3">
        <w:rPr>
          <w:sz w:val="28"/>
          <w:szCs w:val="28"/>
        </w:rPr>
        <w:t>.</w:t>
      </w:r>
    </w:p>
    <w:p w14:paraId="53CEB3CB" w14:textId="5A381EE8" w:rsidR="00BA51E5" w:rsidRDefault="00BA51E5" w:rsidP="00BA51E5">
      <w:pPr>
        <w:rPr>
          <w:sz w:val="28"/>
          <w:szCs w:val="28"/>
        </w:rPr>
      </w:pPr>
    </w:p>
    <w:p w14:paraId="6C287C9F" w14:textId="77777777" w:rsidR="003C32D8" w:rsidRDefault="00D03426" w:rsidP="008E1EC3">
      <w:pPr>
        <w:pStyle w:val="ListParagraph"/>
        <w:numPr>
          <w:ilvl w:val="0"/>
          <w:numId w:val="7"/>
        </w:numPr>
        <w:rPr>
          <w:sz w:val="28"/>
          <w:szCs w:val="28"/>
        </w:rPr>
      </w:pPr>
      <w:r w:rsidRPr="008E1EC3">
        <w:rPr>
          <w:sz w:val="28"/>
          <w:szCs w:val="28"/>
        </w:rPr>
        <w:t>I</w:t>
      </w:r>
      <w:r w:rsidRPr="008E1EC3">
        <w:rPr>
          <w:sz w:val="28"/>
          <w:szCs w:val="28"/>
        </w:rPr>
        <w:t>nadequate Documentation of Resource Utilization</w:t>
      </w:r>
    </w:p>
    <w:p w14:paraId="61D4CDD7" w14:textId="5393E797" w:rsidR="00D03426" w:rsidRPr="008E1EC3" w:rsidRDefault="00D03426" w:rsidP="003C32D8">
      <w:pPr>
        <w:pStyle w:val="ListParagraph"/>
        <w:rPr>
          <w:sz w:val="28"/>
          <w:szCs w:val="28"/>
        </w:rPr>
      </w:pPr>
      <w:r w:rsidRPr="008E1EC3">
        <w:rPr>
          <w:sz w:val="28"/>
          <w:szCs w:val="28"/>
        </w:rPr>
        <w:t>Accurate documentation of resource allocation and utilization is essential. Using specialized tools rather than spreadsheets by hand can help with portfolio management and minimize errors</w:t>
      </w:r>
      <w:r w:rsidR="008E1EC3" w:rsidRPr="008E1EC3">
        <w:rPr>
          <w:sz w:val="28"/>
          <w:szCs w:val="28"/>
        </w:rPr>
        <w:t xml:space="preserve"> </w:t>
      </w:r>
      <w:sdt>
        <w:sdtPr>
          <w:id w:val="1888378174"/>
          <w:citation/>
        </w:sdtPr>
        <w:sdtContent>
          <w:r w:rsidR="008E1EC3" w:rsidRPr="008E1EC3">
            <w:rPr>
              <w:sz w:val="28"/>
              <w:szCs w:val="28"/>
            </w:rPr>
            <w:fldChar w:fldCharType="begin"/>
          </w:r>
          <w:r w:rsidR="008E1EC3" w:rsidRPr="008E1EC3">
            <w:rPr>
              <w:sz w:val="28"/>
              <w:szCs w:val="28"/>
              <w:lang w:val="en-US"/>
            </w:rPr>
            <w:instrText xml:space="preserve"> CITATION Pla17 \l 1033 </w:instrText>
          </w:r>
          <w:r w:rsidR="008E1EC3" w:rsidRPr="008E1EC3">
            <w:rPr>
              <w:sz w:val="28"/>
              <w:szCs w:val="28"/>
            </w:rPr>
            <w:fldChar w:fldCharType="separate"/>
          </w:r>
          <w:r w:rsidR="008E1EC3" w:rsidRPr="008E1EC3">
            <w:rPr>
              <w:noProof/>
              <w:sz w:val="28"/>
              <w:szCs w:val="28"/>
              <w:lang w:val="en-US"/>
            </w:rPr>
            <w:t>(Planisware, 2017)</w:t>
          </w:r>
          <w:r w:rsidR="008E1EC3" w:rsidRPr="008E1EC3">
            <w:rPr>
              <w:sz w:val="28"/>
              <w:szCs w:val="28"/>
            </w:rPr>
            <w:fldChar w:fldCharType="end"/>
          </w:r>
        </w:sdtContent>
      </w:sdt>
      <w:r w:rsidRPr="008E1EC3">
        <w:rPr>
          <w:sz w:val="28"/>
          <w:szCs w:val="28"/>
        </w:rPr>
        <w:t>.</w:t>
      </w:r>
    </w:p>
    <w:p w14:paraId="3BE98BFE" w14:textId="77777777" w:rsidR="00D03426" w:rsidRPr="00D03426" w:rsidRDefault="00D03426" w:rsidP="00D03426">
      <w:pPr>
        <w:rPr>
          <w:sz w:val="28"/>
          <w:szCs w:val="28"/>
        </w:rPr>
      </w:pPr>
    </w:p>
    <w:p w14:paraId="5AAD45E4" w14:textId="77777777" w:rsidR="003C32D8" w:rsidRDefault="00D03426" w:rsidP="008E1EC3">
      <w:pPr>
        <w:pStyle w:val="ListParagraph"/>
        <w:numPr>
          <w:ilvl w:val="0"/>
          <w:numId w:val="7"/>
        </w:numPr>
        <w:rPr>
          <w:sz w:val="28"/>
          <w:szCs w:val="28"/>
        </w:rPr>
      </w:pPr>
      <w:r w:rsidRPr="008E1EC3">
        <w:rPr>
          <w:sz w:val="28"/>
          <w:szCs w:val="28"/>
        </w:rPr>
        <w:t>Inadequate Handling of Transitions for Common Resources</w:t>
      </w:r>
    </w:p>
    <w:p w14:paraId="09AC75C7" w14:textId="04A8CC2B" w:rsidR="00D03426" w:rsidRPr="008E1EC3" w:rsidRDefault="00D03426" w:rsidP="003C32D8">
      <w:pPr>
        <w:pStyle w:val="ListParagraph"/>
        <w:rPr>
          <w:sz w:val="28"/>
          <w:szCs w:val="28"/>
        </w:rPr>
      </w:pPr>
      <w:r w:rsidRPr="008E1EC3">
        <w:rPr>
          <w:sz w:val="28"/>
          <w:szCs w:val="28"/>
        </w:rPr>
        <w:t>Common to project management, shared resources frequently shift between projects without a defined procedure. Creating a transition process that works well can improve resource management</w:t>
      </w:r>
      <w:r w:rsidR="008E1EC3" w:rsidRPr="008E1EC3">
        <w:rPr>
          <w:sz w:val="28"/>
          <w:szCs w:val="28"/>
        </w:rPr>
        <w:t xml:space="preserve"> </w:t>
      </w:r>
      <w:sdt>
        <w:sdtPr>
          <w:id w:val="-312420185"/>
          <w:citation/>
        </w:sdtPr>
        <w:sdtContent>
          <w:r w:rsidR="008E1EC3" w:rsidRPr="008E1EC3">
            <w:rPr>
              <w:sz w:val="28"/>
              <w:szCs w:val="28"/>
            </w:rPr>
            <w:fldChar w:fldCharType="begin"/>
          </w:r>
          <w:r w:rsidR="008E1EC3" w:rsidRPr="008E1EC3">
            <w:rPr>
              <w:sz w:val="28"/>
              <w:szCs w:val="28"/>
              <w:lang w:val="en-US"/>
            </w:rPr>
            <w:instrText xml:space="preserve"> CITATION Pla17 \l 1033 </w:instrText>
          </w:r>
          <w:r w:rsidR="008E1EC3" w:rsidRPr="008E1EC3">
            <w:rPr>
              <w:sz w:val="28"/>
              <w:szCs w:val="28"/>
            </w:rPr>
            <w:fldChar w:fldCharType="separate"/>
          </w:r>
          <w:r w:rsidR="008E1EC3" w:rsidRPr="008E1EC3">
            <w:rPr>
              <w:noProof/>
              <w:sz w:val="28"/>
              <w:szCs w:val="28"/>
              <w:lang w:val="en-US"/>
            </w:rPr>
            <w:t>(Planisware, 2017)</w:t>
          </w:r>
          <w:r w:rsidR="008E1EC3" w:rsidRPr="008E1EC3">
            <w:rPr>
              <w:sz w:val="28"/>
              <w:szCs w:val="28"/>
            </w:rPr>
            <w:fldChar w:fldCharType="end"/>
          </w:r>
        </w:sdtContent>
      </w:sdt>
      <w:r w:rsidRPr="008E1EC3">
        <w:rPr>
          <w:sz w:val="28"/>
          <w:szCs w:val="28"/>
        </w:rPr>
        <w:t>.</w:t>
      </w:r>
    </w:p>
    <w:p w14:paraId="4046C3CC" w14:textId="77777777" w:rsidR="00D13F0A" w:rsidRPr="001D0B55" w:rsidRDefault="00D13F0A" w:rsidP="00BA51E5">
      <w:pPr>
        <w:rPr>
          <w:sz w:val="28"/>
          <w:szCs w:val="28"/>
        </w:rPr>
      </w:pPr>
    </w:p>
    <w:p w14:paraId="096632CC" w14:textId="083945BB" w:rsidR="00B35152" w:rsidRDefault="00913754" w:rsidP="00913754">
      <w:pPr>
        <w:pStyle w:val="Heading1"/>
      </w:pPr>
      <w:bookmarkStart w:id="23" w:name="_Toc149175265"/>
      <w:r>
        <w:t>Conclusion</w:t>
      </w:r>
      <w:bookmarkEnd w:id="23"/>
    </w:p>
    <w:p w14:paraId="0624B90E" w14:textId="77777777" w:rsidR="00CB3704" w:rsidRDefault="00CB3704" w:rsidP="00CB3704"/>
    <w:p w14:paraId="3BA45E19" w14:textId="77777777" w:rsidR="00CB3704" w:rsidRPr="00CB3704" w:rsidRDefault="00CB3704" w:rsidP="00CB3704">
      <w:pPr>
        <w:rPr>
          <w:sz w:val="28"/>
          <w:szCs w:val="28"/>
        </w:rPr>
      </w:pPr>
      <w:r w:rsidRPr="00CB3704">
        <w:rPr>
          <w:sz w:val="28"/>
          <w:szCs w:val="28"/>
        </w:rPr>
        <w:t>Cloud computing is more than just a convenience; it is a major technological advancement that has revolutionized the way we launch applications, allocate resources, and access platform-independent services. This ground-breaking technology redefines how data is processed, stored, and accessed by offering a vast range of cloud-based services, from software to infrastructure. It also gives businesses affordable solutions.</w:t>
      </w:r>
    </w:p>
    <w:p w14:paraId="2BBAA84B" w14:textId="77777777" w:rsidR="00CB3704" w:rsidRPr="00CB3704" w:rsidRDefault="00CB3704" w:rsidP="00CB3704">
      <w:pPr>
        <w:rPr>
          <w:sz w:val="28"/>
          <w:szCs w:val="28"/>
        </w:rPr>
      </w:pPr>
    </w:p>
    <w:p w14:paraId="32D71C77" w14:textId="77777777" w:rsidR="00CB3704" w:rsidRDefault="00CB3704" w:rsidP="00CB3704">
      <w:pPr>
        <w:rPr>
          <w:sz w:val="28"/>
          <w:szCs w:val="28"/>
        </w:rPr>
      </w:pPr>
      <w:r w:rsidRPr="00CB3704">
        <w:rPr>
          <w:sz w:val="28"/>
          <w:szCs w:val="28"/>
        </w:rPr>
        <w:t>This essay has examined the many facets of cloud computing, emphasizing important elements and the difficulties that come with this revolutionary technology.</w:t>
      </w:r>
    </w:p>
    <w:p w14:paraId="1357320F" w14:textId="77777777" w:rsidR="00B525BF" w:rsidRDefault="00B525BF" w:rsidP="00CB3704">
      <w:pPr>
        <w:rPr>
          <w:sz w:val="28"/>
          <w:szCs w:val="28"/>
        </w:rPr>
      </w:pPr>
    </w:p>
    <w:p w14:paraId="68643227" w14:textId="77777777" w:rsidR="00B525BF" w:rsidRPr="00B525BF" w:rsidRDefault="00B525BF" w:rsidP="00B525BF">
      <w:pPr>
        <w:rPr>
          <w:sz w:val="28"/>
          <w:szCs w:val="28"/>
        </w:rPr>
      </w:pPr>
      <w:r w:rsidRPr="00B525BF">
        <w:rPr>
          <w:sz w:val="28"/>
          <w:szCs w:val="28"/>
        </w:rPr>
        <w:t xml:space="preserve">Data loss, data confidentiality, multi-tenancy security, and transparency emerged as major concerns in the realms of security and privacy. Businesses must prioritize data security </w:t>
      </w:r>
      <w:proofErr w:type="gramStart"/>
      <w:r w:rsidRPr="00B525BF">
        <w:rPr>
          <w:sz w:val="28"/>
          <w:szCs w:val="28"/>
        </w:rPr>
        <w:t>in order to</w:t>
      </w:r>
      <w:proofErr w:type="gramEnd"/>
      <w:r w:rsidRPr="00B525BF">
        <w:rPr>
          <w:sz w:val="28"/>
          <w:szCs w:val="28"/>
        </w:rPr>
        <w:t xml:space="preserve"> safeguard confidential data and provide adaptable, affordable resource access. Examples from the real world, like the LinkedIn data leak, highlight how crucial it is to comprehend shared security responsibilities.</w:t>
      </w:r>
    </w:p>
    <w:p w14:paraId="66E4E705" w14:textId="77777777" w:rsidR="00B525BF" w:rsidRPr="00B525BF" w:rsidRDefault="00B525BF" w:rsidP="00B525BF">
      <w:pPr>
        <w:rPr>
          <w:sz w:val="28"/>
          <w:szCs w:val="28"/>
        </w:rPr>
      </w:pPr>
    </w:p>
    <w:p w14:paraId="767F9762" w14:textId="77777777" w:rsidR="00B525BF" w:rsidRPr="00B525BF" w:rsidRDefault="00B525BF" w:rsidP="00B525BF">
      <w:pPr>
        <w:rPr>
          <w:sz w:val="28"/>
          <w:szCs w:val="28"/>
        </w:rPr>
      </w:pPr>
      <w:r w:rsidRPr="00B525BF">
        <w:rPr>
          <w:sz w:val="28"/>
          <w:szCs w:val="28"/>
        </w:rPr>
        <w:t>When discussing cloud computing, performance refers to how well workloads, databases, and applications operate in a cloud or virtual environment. Cloud service performance is impacted by various factors, including cost-effectiveness, security, dependability, flexibility, and availability. Inadequate performance may cause delays and lower user satisfaction, which emphasizes the necessity of effective cloud performance optimization.</w:t>
      </w:r>
    </w:p>
    <w:p w14:paraId="058B7A88" w14:textId="77777777" w:rsidR="00B525BF" w:rsidRDefault="00B525BF" w:rsidP="00CB3704">
      <w:pPr>
        <w:rPr>
          <w:sz w:val="28"/>
          <w:szCs w:val="28"/>
        </w:rPr>
      </w:pPr>
    </w:p>
    <w:p w14:paraId="76E92833" w14:textId="77777777" w:rsidR="000820FD" w:rsidRPr="000820FD" w:rsidRDefault="000820FD" w:rsidP="000820FD">
      <w:pPr>
        <w:rPr>
          <w:sz w:val="28"/>
          <w:szCs w:val="28"/>
        </w:rPr>
      </w:pPr>
      <w:r w:rsidRPr="000820FD">
        <w:rPr>
          <w:sz w:val="28"/>
          <w:szCs w:val="28"/>
        </w:rPr>
        <w:t>In cloud services, availability and reliability refer to the ability to provide consistent, dependable services. A company's reputation may be harmed, data may be lost, productivity may decline, and financial losses may result from relying too much on cloud services and downtime. Examples from the real world, such as the Google Cloud outage, highlight how important it is to be ready for anything unexpected.</w:t>
      </w:r>
    </w:p>
    <w:p w14:paraId="69B81CEB" w14:textId="77777777" w:rsidR="000820FD" w:rsidRPr="000820FD" w:rsidRDefault="000820FD" w:rsidP="000820FD">
      <w:pPr>
        <w:rPr>
          <w:sz w:val="28"/>
          <w:szCs w:val="28"/>
        </w:rPr>
      </w:pPr>
    </w:p>
    <w:p w14:paraId="573A4EE4" w14:textId="77777777" w:rsidR="000820FD" w:rsidRPr="000820FD" w:rsidRDefault="000820FD" w:rsidP="000820FD">
      <w:pPr>
        <w:rPr>
          <w:sz w:val="28"/>
          <w:szCs w:val="28"/>
        </w:rPr>
      </w:pPr>
      <w:r w:rsidRPr="000820FD">
        <w:rPr>
          <w:sz w:val="28"/>
          <w:szCs w:val="28"/>
        </w:rPr>
        <w:t>Elasticity and scalability are essential for satisfying the evolving needs of enterprises. These characteristics make it possible to handle variable workloads with flexibility, cost effectiveness, enhanced user experience, and operational efficiency. However, there are difficulties, such as the need to optimize resource allocation and the complexity of multi-cloud environments.</w:t>
      </w:r>
    </w:p>
    <w:p w14:paraId="68368B86" w14:textId="77777777" w:rsidR="00FA4CED" w:rsidRPr="00FA4CED" w:rsidRDefault="00FA4CED" w:rsidP="00FA4CED">
      <w:pPr>
        <w:rPr>
          <w:sz w:val="28"/>
          <w:szCs w:val="28"/>
        </w:rPr>
      </w:pPr>
      <w:r w:rsidRPr="00FA4CED">
        <w:rPr>
          <w:sz w:val="28"/>
          <w:szCs w:val="28"/>
        </w:rPr>
        <w:t>Data transfer and application mobility between cloud systems must be seamless, requiring both interoperability and portability. They support resource optimization, data mobility, application flexibility, vendor neutrality, and business continuity. It is imperative to overcome obstacles such as disparate interoperability standards and data transfer costs.</w:t>
      </w:r>
    </w:p>
    <w:p w14:paraId="0F93771D" w14:textId="77777777" w:rsidR="00FA4CED" w:rsidRPr="00FA4CED" w:rsidRDefault="00FA4CED" w:rsidP="00FA4CED">
      <w:pPr>
        <w:rPr>
          <w:sz w:val="28"/>
          <w:szCs w:val="28"/>
        </w:rPr>
      </w:pPr>
    </w:p>
    <w:p w14:paraId="274D4870" w14:textId="77777777" w:rsidR="00FA4CED" w:rsidRPr="00FA4CED" w:rsidRDefault="00FA4CED" w:rsidP="00FA4CED">
      <w:pPr>
        <w:rPr>
          <w:sz w:val="28"/>
          <w:szCs w:val="28"/>
        </w:rPr>
      </w:pPr>
      <w:r w:rsidRPr="00FA4CED">
        <w:rPr>
          <w:sz w:val="28"/>
          <w:szCs w:val="28"/>
        </w:rPr>
        <w:t>The keys to maximizing resource utilization in cloud environments are scheduling and resource management. To guarantee efficient allocation, issues like capacity planning, assessing resource risks, and keeping resource documentation up to date must be resolved. Efficient resource allocation can lead to cost-effectiveness, better performance, and efficient project allocation.</w:t>
      </w:r>
    </w:p>
    <w:p w14:paraId="5E0B601F" w14:textId="53882352" w:rsidR="000820FD" w:rsidRDefault="00A623B3" w:rsidP="00CB3704">
      <w:pPr>
        <w:rPr>
          <w:sz w:val="28"/>
          <w:szCs w:val="28"/>
        </w:rPr>
      </w:pPr>
      <w:r w:rsidRPr="00A623B3">
        <w:rPr>
          <w:sz w:val="28"/>
          <w:szCs w:val="28"/>
        </w:rPr>
        <w:t>Unquestionably, cloud computing has a significant impact on contemporary businesses, and realizing its full potential requires a thorough understanding of the complexities of its components and difficulties. Businesses can take advantage of flexible, scalable, and affordable cloud services while maintaining data security and privacy by tackling these issues. Cloud computing has completely changed the digital landscape and is here to stay, continuing to advance and provide a plethora of opportunities for both individual users and commercial enterprises.</w:t>
      </w:r>
    </w:p>
    <w:p w14:paraId="3A72D696" w14:textId="77777777" w:rsidR="00040C23" w:rsidRDefault="00040C23" w:rsidP="00CB3704">
      <w:pPr>
        <w:rPr>
          <w:sz w:val="28"/>
          <w:szCs w:val="28"/>
        </w:rPr>
      </w:pPr>
    </w:p>
    <w:bookmarkStart w:id="24" w:name="_Toc149175266" w:displacedByCustomXml="next"/>
    <w:sdt>
      <w:sdtPr>
        <w:id w:val="1348057541"/>
        <w:docPartObj>
          <w:docPartGallery w:val="Bibliographies"/>
          <w:docPartUnique/>
        </w:docPartObj>
      </w:sdtPr>
      <w:sdtEndPr>
        <w:rPr>
          <w:rFonts w:asciiTheme="minorHAnsi" w:eastAsiaTheme="minorHAnsi" w:hAnsiTheme="minorHAnsi" w:cstheme="minorBidi"/>
          <w:color w:val="auto"/>
          <w:sz w:val="22"/>
          <w:szCs w:val="22"/>
        </w:rPr>
      </w:sdtEndPr>
      <w:sdtContent>
        <w:p w14:paraId="4F2F2838" w14:textId="7ADDC072" w:rsidR="00040C23" w:rsidRDefault="00040C23">
          <w:pPr>
            <w:pStyle w:val="Heading1"/>
          </w:pPr>
          <w:r>
            <w:t>References</w:t>
          </w:r>
          <w:bookmarkEnd w:id="24"/>
        </w:p>
        <w:sdt>
          <w:sdtPr>
            <w:id w:val="-573587230"/>
            <w:bibliography/>
          </w:sdtPr>
          <w:sdtContent>
            <w:p w14:paraId="02FFEA12" w14:textId="77777777" w:rsidR="00040C23" w:rsidRDefault="00040C23" w:rsidP="00040C23">
              <w:pPr>
                <w:pStyle w:val="Bibliography"/>
                <w:ind w:left="720" w:hanging="720"/>
                <w:rPr>
                  <w:noProof/>
                  <w:sz w:val="24"/>
                  <w:szCs w:val="24"/>
                </w:rPr>
              </w:pPr>
              <w:r>
                <w:fldChar w:fldCharType="begin"/>
              </w:r>
              <w:r>
                <w:instrText xml:space="preserve"> BIBLIOGRAPHY </w:instrText>
              </w:r>
              <w:r>
                <w:fldChar w:fldCharType="separate"/>
              </w:r>
              <w:r>
                <w:rPr>
                  <w:noProof/>
                </w:rPr>
                <w:t xml:space="preserve">arcserve. (2023, August 30). </w:t>
              </w:r>
              <w:r>
                <w:rPr>
                  <w:i/>
                  <w:iCs/>
                  <w:noProof/>
                </w:rPr>
                <w:t>7 Most Infamous Cloud Security Breaches</w:t>
              </w:r>
              <w:r>
                <w:rPr>
                  <w:noProof/>
                </w:rPr>
                <w:t>. Retrieved from arcserve: https://www.arcserve.com/blog/7-most-infamous-cloud-security-breaches#:~:text=A%20recent%20study%20by%20Thales,in%20the%20cloud%20is%20sensitive.</w:t>
              </w:r>
            </w:p>
            <w:p w14:paraId="2EC375CE" w14:textId="77777777" w:rsidR="00040C23" w:rsidRDefault="00040C23" w:rsidP="00040C23">
              <w:pPr>
                <w:pStyle w:val="Bibliography"/>
                <w:ind w:left="720" w:hanging="720"/>
                <w:rPr>
                  <w:noProof/>
                </w:rPr>
              </w:pPr>
              <w:r>
                <w:rPr>
                  <w:noProof/>
                </w:rPr>
                <w:t xml:space="preserve">Aron, R., &amp; Abraham, A. (2022). Resource scheduling methods for cloud computing environment: The role of meta-heuristics and artificial intelligence,. </w:t>
              </w:r>
              <w:r>
                <w:rPr>
                  <w:i/>
                  <w:iCs/>
                  <w:noProof/>
                </w:rPr>
                <w:t>International Federation of Automatic Control</w:t>
              </w:r>
              <w:r>
                <w:rPr>
                  <w:noProof/>
                </w:rPr>
                <w:t>.</w:t>
              </w:r>
            </w:p>
            <w:p w14:paraId="1B8B1B55" w14:textId="77777777" w:rsidR="00040C23" w:rsidRDefault="00040C23" w:rsidP="00040C23">
              <w:pPr>
                <w:pStyle w:val="Bibliography"/>
                <w:ind w:left="720" w:hanging="720"/>
                <w:rPr>
                  <w:noProof/>
                </w:rPr>
              </w:pPr>
              <w:r>
                <w:rPr>
                  <w:noProof/>
                </w:rPr>
                <w:t xml:space="preserve">Doré, M. (2021, May 12). </w:t>
              </w:r>
              <w:r>
                <w:rPr>
                  <w:i/>
                  <w:iCs/>
                  <w:noProof/>
                </w:rPr>
                <w:t>The Challenges for Scaling the Cloud</w:t>
              </w:r>
              <w:r>
                <w:rPr>
                  <w:noProof/>
                </w:rPr>
                <w:t>. Retrieved from Edgehog: https://edgehog.blog/the-challenges-for-scaling-the-cloud-25ec9f02f6e3</w:t>
              </w:r>
            </w:p>
            <w:p w14:paraId="42A45EE6" w14:textId="77777777" w:rsidR="00040C23" w:rsidRDefault="00040C23" w:rsidP="00040C23">
              <w:pPr>
                <w:pStyle w:val="Bibliography"/>
                <w:ind w:left="720" w:hanging="720"/>
                <w:rPr>
                  <w:noProof/>
                </w:rPr>
              </w:pPr>
              <w:r>
                <w:rPr>
                  <w:noProof/>
                </w:rPr>
                <w:t xml:space="preserve">Economize. (no date). </w:t>
              </w:r>
              <w:r>
                <w:rPr>
                  <w:i/>
                  <w:iCs/>
                  <w:noProof/>
                </w:rPr>
                <w:t>Resource Management</w:t>
              </w:r>
              <w:r>
                <w:rPr>
                  <w:noProof/>
                </w:rPr>
                <w:t>. Retrieved from Economize: https://www.economize.cloud/glossary/resource-management</w:t>
              </w:r>
            </w:p>
            <w:p w14:paraId="36D98149" w14:textId="77777777" w:rsidR="00040C23" w:rsidRDefault="00040C23" w:rsidP="00040C23">
              <w:pPr>
                <w:pStyle w:val="Bibliography"/>
                <w:ind w:left="720" w:hanging="720"/>
                <w:rPr>
                  <w:noProof/>
                </w:rPr>
              </w:pPr>
              <w:r>
                <w:rPr>
                  <w:noProof/>
                </w:rPr>
                <w:t xml:space="preserve">Gupta, V. (2023, February 9). </w:t>
              </w:r>
              <w:r>
                <w:rPr>
                  <w:i/>
                  <w:iCs/>
                  <w:noProof/>
                </w:rPr>
                <w:t>7 Privacy Challenges in Cloud Computing</w:t>
              </w:r>
              <w:r>
                <w:rPr>
                  <w:noProof/>
                </w:rPr>
                <w:t>. Retrieved from GeeksforGeeks: https://www.geeksforgeeks.org/7-privacy-challenges-in-cloud-computing/</w:t>
              </w:r>
            </w:p>
            <w:p w14:paraId="51419E4B" w14:textId="77777777" w:rsidR="00040C23" w:rsidRDefault="00040C23" w:rsidP="00040C23">
              <w:pPr>
                <w:pStyle w:val="Bibliography"/>
                <w:ind w:left="720" w:hanging="720"/>
                <w:rPr>
                  <w:noProof/>
                </w:rPr>
              </w:pPr>
              <w:r>
                <w:rPr>
                  <w:noProof/>
                </w:rPr>
                <w:t xml:space="preserve">iLink Digital. (2020, June 26). </w:t>
              </w:r>
              <w:r>
                <w:rPr>
                  <w:i/>
                  <w:iCs/>
                  <w:noProof/>
                </w:rPr>
                <w:t>Why Data Security is Important in Cloud Management?</w:t>
              </w:r>
              <w:r>
                <w:rPr>
                  <w:noProof/>
                </w:rPr>
                <w:t xml:space="preserve"> Retrieved from iLink Digital: https://www.ilink-digital.com/insights/blog/why-data-security-is-important-in-cloud-management/</w:t>
              </w:r>
            </w:p>
            <w:p w14:paraId="5D6275BE" w14:textId="77777777" w:rsidR="00040C23" w:rsidRDefault="00040C23" w:rsidP="00040C23">
              <w:pPr>
                <w:pStyle w:val="Bibliography"/>
                <w:ind w:left="720" w:hanging="720"/>
                <w:rPr>
                  <w:noProof/>
                </w:rPr>
              </w:pPr>
              <w:r>
                <w:rPr>
                  <w:noProof/>
                </w:rPr>
                <w:t xml:space="preserve">Millward, W. T. (2022, December 19). </w:t>
              </w:r>
              <w:r>
                <w:rPr>
                  <w:i/>
                  <w:iCs/>
                  <w:noProof/>
                </w:rPr>
                <w:t>The 15 Biggest Cloud Outages Of 2022</w:t>
              </w:r>
              <w:r>
                <w:rPr>
                  <w:noProof/>
                </w:rPr>
                <w:t>. Retrieved from The Channel Company: https://www.crn.com/news/cloud/the-15-biggest-cloud-outages-of-2022/2</w:t>
              </w:r>
            </w:p>
            <w:p w14:paraId="254BD357" w14:textId="77777777" w:rsidR="00040C23" w:rsidRDefault="00040C23" w:rsidP="00040C23">
              <w:pPr>
                <w:pStyle w:val="Bibliography"/>
                <w:ind w:left="720" w:hanging="720"/>
                <w:rPr>
                  <w:noProof/>
                </w:rPr>
              </w:pPr>
              <w:r>
                <w:rPr>
                  <w:noProof/>
                </w:rPr>
                <w:t xml:space="preserve">Mohan, M. (2023, January 16). </w:t>
              </w:r>
              <w:r>
                <w:rPr>
                  <w:i/>
                  <w:iCs/>
                  <w:noProof/>
                </w:rPr>
                <w:t>Scalability and Elasticity in Cloud Computing</w:t>
              </w:r>
              <w:r>
                <w:rPr>
                  <w:noProof/>
                </w:rPr>
                <w:t>. Retrieved from GeeksforGeeks: https://www.geeksforgeeks.org/scalability-and-elasticity-in-cloud-computing/</w:t>
              </w:r>
            </w:p>
            <w:p w14:paraId="68F777DC" w14:textId="77777777" w:rsidR="00040C23" w:rsidRDefault="00040C23" w:rsidP="00040C23">
              <w:pPr>
                <w:pStyle w:val="Bibliography"/>
                <w:ind w:left="720" w:hanging="720"/>
                <w:rPr>
                  <w:noProof/>
                </w:rPr>
              </w:pPr>
              <w:r>
                <w:rPr>
                  <w:noProof/>
                </w:rPr>
                <w:t xml:space="preserve">Muscad, O. (2022, December 14). </w:t>
              </w:r>
              <w:r>
                <w:rPr>
                  <w:i/>
                  <w:iCs/>
                  <w:noProof/>
                </w:rPr>
                <w:t>Cloud Scalability vs. Cloud Elasticity: A Comparison Guide On Their Similarities &amp; Differences</w:t>
              </w:r>
              <w:r>
                <w:rPr>
                  <w:noProof/>
                </w:rPr>
                <w:t>. Retrieved from Datamyte: https://datamyte.com/cloud-scalability-vs-cloud-elasticity/#:~:text=Regarding%20cloud%20computing%2C%20scalability%20and,contract%20resources%20to%20meet%20demand.</w:t>
              </w:r>
            </w:p>
            <w:p w14:paraId="78BE2928" w14:textId="77777777" w:rsidR="00040C23" w:rsidRDefault="00040C23" w:rsidP="00040C23">
              <w:pPr>
                <w:pStyle w:val="Bibliography"/>
                <w:ind w:left="720" w:hanging="720"/>
                <w:rPr>
                  <w:noProof/>
                </w:rPr>
              </w:pPr>
              <w:r>
                <w:rPr>
                  <w:noProof/>
                </w:rPr>
                <w:t xml:space="preserve">Nag, A. (2015). Cloud Computing: A Paradigm Shift in IT Infrastructure. </w:t>
              </w:r>
              <w:r>
                <w:rPr>
                  <w:i/>
                  <w:iCs/>
                  <w:noProof/>
                </w:rPr>
                <w:t>CSI Communication</w:t>
              </w:r>
              <w:r>
                <w:rPr>
                  <w:noProof/>
                </w:rPr>
                <w:t>, 1-2.</w:t>
              </w:r>
            </w:p>
            <w:p w14:paraId="323DD580" w14:textId="77777777" w:rsidR="00040C23" w:rsidRDefault="00040C23" w:rsidP="00040C23">
              <w:pPr>
                <w:pStyle w:val="Bibliography"/>
                <w:ind w:left="720" w:hanging="720"/>
                <w:rPr>
                  <w:noProof/>
                </w:rPr>
              </w:pPr>
              <w:r>
                <w:rPr>
                  <w:noProof/>
                </w:rPr>
                <w:t xml:space="preserve">Planisware. (2017, February 7). </w:t>
              </w:r>
              <w:r>
                <w:rPr>
                  <w:i/>
                  <w:iCs/>
                  <w:noProof/>
                </w:rPr>
                <w:t>The Top Ten Resource Management Challenges</w:t>
              </w:r>
              <w:r>
                <w:rPr>
                  <w:noProof/>
                </w:rPr>
                <w:t>. Retrieved from Planisware: https://planisware.com/resources/planisware-hub/top-ten-resource-management-challenges</w:t>
              </w:r>
            </w:p>
            <w:p w14:paraId="09344D9F" w14:textId="77777777" w:rsidR="00040C23" w:rsidRDefault="00040C23" w:rsidP="00040C23">
              <w:pPr>
                <w:pStyle w:val="Bibliography"/>
                <w:ind w:left="720" w:hanging="720"/>
                <w:rPr>
                  <w:noProof/>
                </w:rPr>
              </w:pPr>
              <w:r>
                <w:rPr>
                  <w:noProof/>
                </w:rPr>
                <w:t xml:space="preserve">Prasad, S. (2021, June 16). </w:t>
              </w:r>
              <w:r>
                <w:rPr>
                  <w:i/>
                  <w:iCs/>
                  <w:noProof/>
                </w:rPr>
                <w:t>Overview of Cloud interoperability and portability</w:t>
              </w:r>
              <w:r>
                <w:rPr>
                  <w:noProof/>
                </w:rPr>
                <w:t>. Retrieved from GeeksforGeeks: https://www.geeksforgeeks.org/overview-of-cloud-interoperability-and-portability/</w:t>
              </w:r>
            </w:p>
            <w:p w14:paraId="36927021" w14:textId="77777777" w:rsidR="00040C23" w:rsidRDefault="00040C23" w:rsidP="00040C23">
              <w:pPr>
                <w:pStyle w:val="Bibliography"/>
                <w:ind w:left="720" w:hanging="720"/>
                <w:rPr>
                  <w:noProof/>
                </w:rPr>
              </w:pPr>
              <w:r>
                <w:rPr>
                  <w:noProof/>
                </w:rPr>
                <w:t xml:space="preserve">Quali. (no date). </w:t>
              </w:r>
              <w:r>
                <w:rPr>
                  <w:i/>
                  <w:iCs/>
                  <w:noProof/>
                </w:rPr>
                <w:t>What is Reliability in Cloud Computing?</w:t>
              </w:r>
              <w:r>
                <w:rPr>
                  <w:noProof/>
                </w:rPr>
                <w:t xml:space="preserve"> Retrieved from Quali: https://www.quali.com/blog/reliability-cloud-computing/#:~:text=Reliability%20in%20cloud%20computing%20is,by%20overall%20cloud%20service%20downtimes.</w:t>
              </w:r>
            </w:p>
            <w:p w14:paraId="2AE471A3" w14:textId="77777777" w:rsidR="00040C23" w:rsidRDefault="00040C23" w:rsidP="00040C23">
              <w:pPr>
                <w:pStyle w:val="Bibliography"/>
                <w:ind w:left="720" w:hanging="720"/>
                <w:rPr>
                  <w:noProof/>
                </w:rPr>
              </w:pPr>
              <w:r>
                <w:rPr>
                  <w:noProof/>
                </w:rPr>
                <w:t xml:space="preserve">Ravele, K., &amp; Mtotywa, M. (2022). Factors influencing quality and performance of cloud computing platforms defined by personal users in South Africa. </w:t>
              </w:r>
              <w:r>
                <w:rPr>
                  <w:i/>
                  <w:iCs/>
                  <w:noProof/>
                </w:rPr>
                <w:t>International Journal of Research in Business and Social Science (2147- 4478)</w:t>
              </w:r>
              <w:r>
                <w:rPr>
                  <w:noProof/>
                </w:rPr>
                <w:t>, 78-91.</w:t>
              </w:r>
            </w:p>
            <w:p w14:paraId="18E85747" w14:textId="77777777" w:rsidR="00040C23" w:rsidRDefault="00040C23" w:rsidP="00040C23">
              <w:pPr>
                <w:pStyle w:val="Bibliography"/>
                <w:ind w:left="720" w:hanging="720"/>
                <w:rPr>
                  <w:noProof/>
                </w:rPr>
              </w:pPr>
              <w:r>
                <w:rPr>
                  <w:noProof/>
                </w:rPr>
                <w:t xml:space="preserve">Rodríguez-Monroy, C., Arias, C., &amp; Núñez Guerrero, Y. (2012). The New Cloud Computing Paradigm: the Way to IT seen as a Utility. </w:t>
              </w:r>
              <w:r>
                <w:rPr>
                  <w:i/>
                  <w:iCs/>
                  <w:noProof/>
                </w:rPr>
                <w:t>Latin American and Caribbean Journal of Engineering Education</w:t>
              </w:r>
              <w:r>
                <w:rPr>
                  <w:noProof/>
                </w:rPr>
                <w:t>, 24-31.</w:t>
              </w:r>
            </w:p>
            <w:p w14:paraId="24690933" w14:textId="77777777" w:rsidR="00040C23" w:rsidRDefault="00040C23" w:rsidP="00040C23">
              <w:pPr>
                <w:pStyle w:val="Bibliography"/>
                <w:ind w:left="720" w:hanging="720"/>
                <w:rPr>
                  <w:noProof/>
                </w:rPr>
              </w:pPr>
              <w:r>
                <w:rPr>
                  <w:noProof/>
                </w:rPr>
                <w:t xml:space="preserve">Silk. (no date). </w:t>
              </w:r>
              <w:r>
                <w:rPr>
                  <w:i/>
                  <w:iCs/>
                  <w:noProof/>
                </w:rPr>
                <w:t>Cloud Computing Performance Evaluation</w:t>
              </w:r>
              <w:r>
                <w:rPr>
                  <w:noProof/>
                </w:rPr>
                <w:t>. Retrieved from Silk: https://silk.us/glossary/cloud-computing-performance-evaluation/#:~:text=Cloud%20performance%20refers%20to%20how,is%20no%20longer%20on%20site.</w:t>
              </w:r>
            </w:p>
            <w:p w14:paraId="6C92AB2A" w14:textId="77777777" w:rsidR="00040C23" w:rsidRDefault="00040C23" w:rsidP="00040C23">
              <w:pPr>
                <w:pStyle w:val="Bibliography"/>
                <w:ind w:left="720" w:hanging="720"/>
                <w:rPr>
                  <w:noProof/>
                </w:rPr>
              </w:pPr>
              <w:r>
                <w:rPr>
                  <w:noProof/>
                </w:rPr>
                <w:t xml:space="preserve">Soni, D. (2023, October 7). </w:t>
              </w:r>
              <w:r>
                <w:rPr>
                  <w:i/>
                  <w:iCs/>
                  <w:noProof/>
                </w:rPr>
                <w:t>Cloud Outages: Causes, Consequences, Prevention, Recovery</w:t>
              </w:r>
              <w:r>
                <w:rPr>
                  <w:noProof/>
                </w:rPr>
                <w:t>. Retrieved from Information Week: https://www.informationweek.com/it-infrastructure/cloud-outages-causes-consequences-prevention-recovery</w:t>
              </w:r>
            </w:p>
            <w:p w14:paraId="51BD4897" w14:textId="77777777" w:rsidR="00040C23" w:rsidRDefault="00040C23" w:rsidP="00040C23">
              <w:pPr>
                <w:pStyle w:val="Bibliography"/>
                <w:ind w:left="720" w:hanging="720"/>
                <w:rPr>
                  <w:noProof/>
                </w:rPr>
              </w:pPr>
              <w:r>
                <w:rPr>
                  <w:noProof/>
                </w:rPr>
                <w:t>Zaid, O. (2023, June 24). Implications of Cloud Computing. Riyadh, Saudi Arabia.</w:t>
              </w:r>
            </w:p>
            <w:p w14:paraId="5F26CDF9" w14:textId="4CD74E25" w:rsidR="00040C23" w:rsidRDefault="00040C23" w:rsidP="00040C23">
              <w:r>
                <w:rPr>
                  <w:b/>
                  <w:bCs/>
                  <w:noProof/>
                </w:rPr>
                <w:fldChar w:fldCharType="end"/>
              </w:r>
            </w:p>
          </w:sdtContent>
        </w:sdt>
      </w:sdtContent>
    </w:sdt>
    <w:p w14:paraId="0D5DE3BC" w14:textId="77777777" w:rsidR="00040C23" w:rsidRPr="00CB3704" w:rsidRDefault="00040C23" w:rsidP="00CB3704">
      <w:pPr>
        <w:rPr>
          <w:sz w:val="28"/>
          <w:szCs w:val="28"/>
        </w:rPr>
      </w:pPr>
    </w:p>
    <w:p w14:paraId="016BC532" w14:textId="77777777" w:rsidR="00CB3704" w:rsidRPr="00CB3704" w:rsidRDefault="00CB3704" w:rsidP="00CB3704">
      <w:pPr>
        <w:rPr>
          <w:sz w:val="28"/>
          <w:szCs w:val="28"/>
        </w:rPr>
      </w:pPr>
    </w:p>
    <w:p w14:paraId="17A50974" w14:textId="77777777" w:rsidR="00CB3704" w:rsidRPr="00CB3704" w:rsidRDefault="00CB3704" w:rsidP="00CB3704">
      <w:pPr>
        <w:rPr>
          <w:sz w:val="28"/>
          <w:szCs w:val="28"/>
        </w:rPr>
      </w:pPr>
    </w:p>
    <w:sectPr w:rsidR="00CB3704" w:rsidRPr="00CB370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6BFDF" w14:textId="77777777" w:rsidR="00B412CB" w:rsidRDefault="00B412CB" w:rsidP="008A4B48">
      <w:pPr>
        <w:spacing w:after="0" w:line="240" w:lineRule="auto"/>
      </w:pPr>
      <w:r>
        <w:separator/>
      </w:r>
    </w:p>
  </w:endnote>
  <w:endnote w:type="continuationSeparator" w:id="0">
    <w:p w14:paraId="690845DE" w14:textId="77777777" w:rsidR="00B412CB" w:rsidRDefault="00B412CB" w:rsidP="008A4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96273"/>
      <w:docPartObj>
        <w:docPartGallery w:val="Page Numbers (Bottom of Page)"/>
        <w:docPartUnique/>
      </w:docPartObj>
    </w:sdtPr>
    <w:sdtContent>
      <w:p w14:paraId="295D4D22" w14:textId="1093554A" w:rsidR="008A4B48" w:rsidRDefault="008A4B48">
        <w:pPr>
          <w:pStyle w:val="Footer"/>
        </w:pPr>
        <w:r>
          <w:rPr>
            <w:noProof/>
          </w:rPr>
          <mc:AlternateContent>
            <mc:Choice Requires="wps">
              <w:drawing>
                <wp:anchor distT="0" distB="0" distL="114300" distR="114300" simplePos="0" relativeHeight="251659264" behindDoc="0" locked="0" layoutInCell="1" allowOverlap="1" wp14:anchorId="028BF508" wp14:editId="280F3B90">
                  <wp:simplePos x="0" y="0"/>
                  <wp:positionH relativeFrom="rightMargin">
                    <wp:align>center</wp:align>
                  </wp:positionH>
                  <wp:positionV relativeFrom="bottomMargin">
                    <wp:align>center</wp:align>
                  </wp:positionV>
                  <wp:extent cx="561975" cy="561975"/>
                  <wp:effectExtent l="9525" t="9525" r="9525" b="9525"/>
                  <wp:wrapNone/>
                  <wp:docPr id="28439368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4E43DCBE" w14:textId="77777777" w:rsidR="008A4B48" w:rsidRDefault="008A4B48">
                              <w:pPr>
                                <w:pStyle w:val="Foo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28BF508" id="Oval 1"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bM7kmhACAAAB&#10;BAAADgAAAAAAAAAAAAAAAAAuAgAAZHJzL2Uyb0RvYy54bWxQSwECLQAUAAYACAAAACEArvVNEtkA&#10;AAADAQAADwAAAAAAAAAAAAAAAABqBAAAZHJzL2Rvd25yZXYueG1sUEsFBgAAAAAEAAQA8wAAAHAF&#10;AAAAAA==&#10;" filled="f" fillcolor="#c0504d" strokecolor="#adc1d9" strokeweight="1pt">
                  <v:textbox inset=",0,,0">
                    <w:txbxContent>
                      <w:p w14:paraId="4E43DCBE" w14:textId="77777777" w:rsidR="008A4B48" w:rsidRDefault="008A4B48">
                        <w:pPr>
                          <w:pStyle w:val="Foo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2C778" w14:textId="77777777" w:rsidR="00B412CB" w:rsidRDefault="00B412CB" w:rsidP="008A4B48">
      <w:pPr>
        <w:spacing w:after="0" w:line="240" w:lineRule="auto"/>
      </w:pPr>
      <w:r>
        <w:separator/>
      </w:r>
    </w:p>
  </w:footnote>
  <w:footnote w:type="continuationSeparator" w:id="0">
    <w:p w14:paraId="56F1A1F6" w14:textId="77777777" w:rsidR="00B412CB" w:rsidRDefault="00B412CB" w:rsidP="008A4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4ECD"/>
    <w:multiLevelType w:val="hybridMultilevel"/>
    <w:tmpl w:val="8510563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74D09E6"/>
    <w:multiLevelType w:val="hybridMultilevel"/>
    <w:tmpl w:val="CFC0AF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7F10207"/>
    <w:multiLevelType w:val="hybridMultilevel"/>
    <w:tmpl w:val="EBE8A97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F375560"/>
    <w:multiLevelType w:val="hybridMultilevel"/>
    <w:tmpl w:val="B68465EA"/>
    <w:lvl w:ilvl="0" w:tplc="1C090017">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4EA72BFE"/>
    <w:multiLevelType w:val="hybridMultilevel"/>
    <w:tmpl w:val="2E76CD5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80839BD"/>
    <w:multiLevelType w:val="hybridMultilevel"/>
    <w:tmpl w:val="F2F2DA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C8F7A82"/>
    <w:multiLevelType w:val="hybridMultilevel"/>
    <w:tmpl w:val="2902AF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68738951">
    <w:abstractNumId w:val="3"/>
  </w:num>
  <w:num w:numId="2" w16cid:durableId="703478688">
    <w:abstractNumId w:val="2"/>
  </w:num>
  <w:num w:numId="3" w16cid:durableId="2135715363">
    <w:abstractNumId w:val="0"/>
  </w:num>
  <w:num w:numId="4" w16cid:durableId="643462858">
    <w:abstractNumId w:val="6"/>
  </w:num>
  <w:num w:numId="5" w16cid:durableId="2015112690">
    <w:abstractNumId w:val="4"/>
  </w:num>
  <w:num w:numId="6" w16cid:durableId="368073250">
    <w:abstractNumId w:val="1"/>
  </w:num>
  <w:num w:numId="7" w16cid:durableId="19663084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55"/>
    <w:rsid w:val="000031CB"/>
    <w:rsid w:val="00021D9C"/>
    <w:rsid w:val="0003179A"/>
    <w:rsid w:val="000357D7"/>
    <w:rsid w:val="00040C23"/>
    <w:rsid w:val="000547A1"/>
    <w:rsid w:val="00056B45"/>
    <w:rsid w:val="00060DE4"/>
    <w:rsid w:val="00075F6F"/>
    <w:rsid w:val="000820FD"/>
    <w:rsid w:val="00083B31"/>
    <w:rsid w:val="0008577A"/>
    <w:rsid w:val="00087344"/>
    <w:rsid w:val="0009712C"/>
    <w:rsid w:val="000E47FF"/>
    <w:rsid w:val="000F0A72"/>
    <w:rsid w:val="000F7B62"/>
    <w:rsid w:val="001000B1"/>
    <w:rsid w:val="00101A92"/>
    <w:rsid w:val="00133092"/>
    <w:rsid w:val="00146955"/>
    <w:rsid w:val="00184D3D"/>
    <w:rsid w:val="001918DE"/>
    <w:rsid w:val="001D0B55"/>
    <w:rsid w:val="001E61D7"/>
    <w:rsid w:val="001F673D"/>
    <w:rsid w:val="001F6B13"/>
    <w:rsid w:val="0020068F"/>
    <w:rsid w:val="002229DB"/>
    <w:rsid w:val="00253DA8"/>
    <w:rsid w:val="00264DBF"/>
    <w:rsid w:val="002B4CB4"/>
    <w:rsid w:val="002D520F"/>
    <w:rsid w:val="002E0509"/>
    <w:rsid w:val="002E14D7"/>
    <w:rsid w:val="00320BCB"/>
    <w:rsid w:val="00325630"/>
    <w:rsid w:val="00372C71"/>
    <w:rsid w:val="00397584"/>
    <w:rsid w:val="003B1BD2"/>
    <w:rsid w:val="003C32D8"/>
    <w:rsid w:val="003C34CC"/>
    <w:rsid w:val="003D3C1C"/>
    <w:rsid w:val="004001F4"/>
    <w:rsid w:val="00413848"/>
    <w:rsid w:val="00434053"/>
    <w:rsid w:val="00456717"/>
    <w:rsid w:val="004610DA"/>
    <w:rsid w:val="00463F66"/>
    <w:rsid w:val="004653D3"/>
    <w:rsid w:val="004655A9"/>
    <w:rsid w:val="0049128D"/>
    <w:rsid w:val="004A151A"/>
    <w:rsid w:val="004B4A50"/>
    <w:rsid w:val="004B4DC0"/>
    <w:rsid w:val="004E785A"/>
    <w:rsid w:val="00505C25"/>
    <w:rsid w:val="0050795F"/>
    <w:rsid w:val="00527DB4"/>
    <w:rsid w:val="0054095C"/>
    <w:rsid w:val="00550F58"/>
    <w:rsid w:val="00551456"/>
    <w:rsid w:val="00566CA2"/>
    <w:rsid w:val="00577B63"/>
    <w:rsid w:val="0058029F"/>
    <w:rsid w:val="0058298C"/>
    <w:rsid w:val="00587844"/>
    <w:rsid w:val="005A5740"/>
    <w:rsid w:val="005D3D9A"/>
    <w:rsid w:val="005F02B4"/>
    <w:rsid w:val="0061600C"/>
    <w:rsid w:val="00621B14"/>
    <w:rsid w:val="006271E7"/>
    <w:rsid w:val="00632376"/>
    <w:rsid w:val="00654953"/>
    <w:rsid w:val="00662518"/>
    <w:rsid w:val="00666F14"/>
    <w:rsid w:val="0067125B"/>
    <w:rsid w:val="00674E59"/>
    <w:rsid w:val="00685C6D"/>
    <w:rsid w:val="006C428B"/>
    <w:rsid w:val="006C4920"/>
    <w:rsid w:val="006D06B8"/>
    <w:rsid w:val="006E5208"/>
    <w:rsid w:val="00712E65"/>
    <w:rsid w:val="00747778"/>
    <w:rsid w:val="00791E8F"/>
    <w:rsid w:val="007A3A55"/>
    <w:rsid w:val="007B073D"/>
    <w:rsid w:val="007C0FBE"/>
    <w:rsid w:val="007D6C0F"/>
    <w:rsid w:val="007F6AAE"/>
    <w:rsid w:val="00836316"/>
    <w:rsid w:val="00867E63"/>
    <w:rsid w:val="00893CF0"/>
    <w:rsid w:val="008A3307"/>
    <w:rsid w:val="008A4B48"/>
    <w:rsid w:val="008D1F16"/>
    <w:rsid w:val="008D50E9"/>
    <w:rsid w:val="008E08AE"/>
    <w:rsid w:val="008E1EC3"/>
    <w:rsid w:val="00913754"/>
    <w:rsid w:val="00937CDC"/>
    <w:rsid w:val="009424F3"/>
    <w:rsid w:val="00944548"/>
    <w:rsid w:val="00951A25"/>
    <w:rsid w:val="00955041"/>
    <w:rsid w:val="00965006"/>
    <w:rsid w:val="0098180C"/>
    <w:rsid w:val="009B4082"/>
    <w:rsid w:val="009F398B"/>
    <w:rsid w:val="00A30BF0"/>
    <w:rsid w:val="00A623B3"/>
    <w:rsid w:val="00A67821"/>
    <w:rsid w:val="00A77B67"/>
    <w:rsid w:val="00A93229"/>
    <w:rsid w:val="00B20CBD"/>
    <w:rsid w:val="00B318DE"/>
    <w:rsid w:val="00B35152"/>
    <w:rsid w:val="00B412CB"/>
    <w:rsid w:val="00B525BF"/>
    <w:rsid w:val="00B64272"/>
    <w:rsid w:val="00B71E82"/>
    <w:rsid w:val="00B9510D"/>
    <w:rsid w:val="00B97626"/>
    <w:rsid w:val="00BA51E5"/>
    <w:rsid w:val="00BA6500"/>
    <w:rsid w:val="00BB04B2"/>
    <w:rsid w:val="00BD14D4"/>
    <w:rsid w:val="00BD5F3E"/>
    <w:rsid w:val="00C0464E"/>
    <w:rsid w:val="00C33A6D"/>
    <w:rsid w:val="00C408BA"/>
    <w:rsid w:val="00C442B2"/>
    <w:rsid w:val="00C65A69"/>
    <w:rsid w:val="00C722BB"/>
    <w:rsid w:val="00C75927"/>
    <w:rsid w:val="00C80EE4"/>
    <w:rsid w:val="00CB3704"/>
    <w:rsid w:val="00CD1D3F"/>
    <w:rsid w:val="00CF247E"/>
    <w:rsid w:val="00CF6AF1"/>
    <w:rsid w:val="00D03426"/>
    <w:rsid w:val="00D13F0A"/>
    <w:rsid w:val="00D2750D"/>
    <w:rsid w:val="00D3400A"/>
    <w:rsid w:val="00D53B66"/>
    <w:rsid w:val="00D55DBC"/>
    <w:rsid w:val="00D77C8D"/>
    <w:rsid w:val="00D84195"/>
    <w:rsid w:val="00D86DE8"/>
    <w:rsid w:val="00D91BAD"/>
    <w:rsid w:val="00D92AF5"/>
    <w:rsid w:val="00D947FF"/>
    <w:rsid w:val="00D963E9"/>
    <w:rsid w:val="00DA0E50"/>
    <w:rsid w:val="00DA1027"/>
    <w:rsid w:val="00DB49DE"/>
    <w:rsid w:val="00DF292E"/>
    <w:rsid w:val="00E124B0"/>
    <w:rsid w:val="00E22B4A"/>
    <w:rsid w:val="00E45856"/>
    <w:rsid w:val="00E533AF"/>
    <w:rsid w:val="00E557FA"/>
    <w:rsid w:val="00E62B89"/>
    <w:rsid w:val="00E70D19"/>
    <w:rsid w:val="00E77F6D"/>
    <w:rsid w:val="00EA5BF3"/>
    <w:rsid w:val="00EC1175"/>
    <w:rsid w:val="00EF07E5"/>
    <w:rsid w:val="00EF1843"/>
    <w:rsid w:val="00F031C4"/>
    <w:rsid w:val="00F11149"/>
    <w:rsid w:val="00F152A9"/>
    <w:rsid w:val="00F17728"/>
    <w:rsid w:val="00F3195B"/>
    <w:rsid w:val="00F366FE"/>
    <w:rsid w:val="00F66EFF"/>
    <w:rsid w:val="00F7355D"/>
    <w:rsid w:val="00FA4CED"/>
    <w:rsid w:val="00FC6FDB"/>
    <w:rsid w:val="00FD620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C4DC3"/>
  <w15:chartTrackingRefBased/>
  <w15:docId w15:val="{05DECCA2-F41F-4684-A994-16FF0E1C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955"/>
    <w:rPr>
      <w:kern w:val="0"/>
      <w14:ligatures w14:val="none"/>
    </w:rPr>
  </w:style>
  <w:style w:type="paragraph" w:styleId="Heading1">
    <w:name w:val="heading 1"/>
    <w:basedOn w:val="Normal"/>
    <w:next w:val="Normal"/>
    <w:link w:val="Heading1Char"/>
    <w:uiPriority w:val="9"/>
    <w:qFormat/>
    <w:rsid w:val="00550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59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F58"/>
    <w:rPr>
      <w:rFonts w:asciiTheme="majorHAnsi" w:eastAsiaTheme="majorEastAsia" w:hAnsiTheme="majorHAnsi" w:cstheme="majorBidi"/>
      <w:color w:val="2F5496" w:themeColor="accent1" w:themeShade="BF"/>
      <w:kern w:val="0"/>
      <w:sz w:val="32"/>
      <w:szCs w:val="32"/>
      <w14:ligatures w14:val="none"/>
    </w:rPr>
  </w:style>
  <w:style w:type="paragraph" w:styleId="NoSpacing">
    <w:name w:val="No Spacing"/>
    <w:uiPriority w:val="1"/>
    <w:qFormat/>
    <w:rsid w:val="008E08AE"/>
    <w:pPr>
      <w:spacing w:after="0" w:line="240" w:lineRule="auto"/>
    </w:pPr>
    <w:rPr>
      <w:kern w:val="0"/>
      <w14:ligatures w14:val="none"/>
    </w:rPr>
  </w:style>
  <w:style w:type="paragraph" w:styleId="ListParagraph">
    <w:name w:val="List Paragraph"/>
    <w:basedOn w:val="Normal"/>
    <w:uiPriority w:val="34"/>
    <w:qFormat/>
    <w:rsid w:val="00EC1175"/>
    <w:pPr>
      <w:ind w:left="720"/>
      <w:contextualSpacing/>
    </w:pPr>
  </w:style>
  <w:style w:type="character" w:customStyle="1" w:styleId="Heading3Char">
    <w:name w:val="Heading 3 Char"/>
    <w:basedOn w:val="DefaultParagraphFont"/>
    <w:link w:val="Heading3"/>
    <w:uiPriority w:val="9"/>
    <w:semiHidden/>
    <w:rsid w:val="00C75927"/>
    <w:rPr>
      <w:rFonts w:asciiTheme="majorHAnsi" w:eastAsiaTheme="majorEastAsia" w:hAnsiTheme="majorHAnsi" w:cstheme="majorBidi"/>
      <w:color w:val="1F3763" w:themeColor="accent1" w:themeShade="7F"/>
      <w:kern w:val="0"/>
      <w:sz w:val="24"/>
      <w:szCs w:val="24"/>
      <w14:ligatures w14:val="none"/>
    </w:rPr>
  </w:style>
  <w:style w:type="character" w:customStyle="1" w:styleId="Heading2Char">
    <w:name w:val="Heading 2 Char"/>
    <w:basedOn w:val="DefaultParagraphFont"/>
    <w:link w:val="Heading2"/>
    <w:uiPriority w:val="9"/>
    <w:rsid w:val="00EF07E5"/>
    <w:rPr>
      <w:rFonts w:asciiTheme="majorHAnsi" w:eastAsiaTheme="majorEastAsia" w:hAnsiTheme="majorHAnsi" w:cstheme="majorBidi"/>
      <w:color w:val="2F5496" w:themeColor="accent1" w:themeShade="BF"/>
      <w:kern w:val="0"/>
      <w:sz w:val="26"/>
      <w:szCs w:val="26"/>
      <w14:ligatures w14:val="none"/>
    </w:rPr>
  </w:style>
  <w:style w:type="paragraph" w:styleId="Bibliography">
    <w:name w:val="Bibliography"/>
    <w:basedOn w:val="Normal"/>
    <w:next w:val="Normal"/>
    <w:uiPriority w:val="37"/>
    <w:unhideWhenUsed/>
    <w:rsid w:val="00040C23"/>
  </w:style>
  <w:style w:type="paragraph" w:styleId="TOCHeading">
    <w:name w:val="TOC Heading"/>
    <w:basedOn w:val="Heading1"/>
    <w:next w:val="Normal"/>
    <w:uiPriority w:val="39"/>
    <w:unhideWhenUsed/>
    <w:qFormat/>
    <w:rsid w:val="00040C23"/>
    <w:pPr>
      <w:outlineLvl w:val="9"/>
    </w:pPr>
    <w:rPr>
      <w:lang w:val="en-US"/>
    </w:rPr>
  </w:style>
  <w:style w:type="paragraph" w:styleId="TOC1">
    <w:name w:val="toc 1"/>
    <w:basedOn w:val="Normal"/>
    <w:next w:val="Normal"/>
    <w:autoRedefine/>
    <w:uiPriority w:val="39"/>
    <w:unhideWhenUsed/>
    <w:rsid w:val="00040C23"/>
    <w:pPr>
      <w:spacing w:after="100"/>
    </w:pPr>
  </w:style>
  <w:style w:type="paragraph" w:styleId="TOC2">
    <w:name w:val="toc 2"/>
    <w:basedOn w:val="Normal"/>
    <w:next w:val="Normal"/>
    <w:autoRedefine/>
    <w:uiPriority w:val="39"/>
    <w:unhideWhenUsed/>
    <w:rsid w:val="00040C23"/>
    <w:pPr>
      <w:spacing w:after="100"/>
      <w:ind w:left="220"/>
    </w:pPr>
  </w:style>
  <w:style w:type="character" w:styleId="Hyperlink">
    <w:name w:val="Hyperlink"/>
    <w:basedOn w:val="DefaultParagraphFont"/>
    <w:uiPriority w:val="99"/>
    <w:unhideWhenUsed/>
    <w:rsid w:val="00040C23"/>
    <w:rPr>
      <w:color w:val="0563C1" w:themeColor="hyperlink"/>
      <w:u w:val="single"/>
    </w:rPr>
  </w:style>
  <w:style w:type="paragraph" w:styleId="Header">
    <w:name w:val="header"/>
    <w:basedOn w:val="Normal"/>
    <w:link w:val="HeaderChar"/>
    <w:uiPriority w:val="99"/>
    <w:unhideWhenUsed/>
    <w:rsid w:val="008A4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B48"/>
    <w:rPr>
      <w:kern w:val="0"/>
      <w14:ligatures w14:val="none"/>
    </w:rPr>
  </w:style>
  <w:style w:type="paragraph" w:styleId="Footer">
    <w:name w:val="footer"/>
    <w:basedOn w:val="Normal"/>
    <w:link w:val="FooterChar"/>
    <w:uiPriority w:val="99"/>
    <w:unhideWhenUsed/>
    <w:rsid w:val="008A4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B4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675">
      <w:bodyDiv w:val="1"/>
      <w:marLeft w:val="0"/>
      <w:marRight w:val="0"/>
      <w:marTop w:val="0"/>
      <w:marBottom w:val="0"/>
      <w:divBdr>
        <w:top w:val="none" w:sz="0" w:space="0" w:color="auto"/>
        <w:left w:val="none" w:sz="0" w:space="0" w:color="auto"/>
        <w:bottom w:val="none" w:sz="0" w:space="0" w:color="auto"/>
        <w:right w:val="none" w:sz="0" w:space="0" w:color="auto"/>
      </w:divBdr>
    </w:div>
    <w:div w:id="31662625">
      <w:bodyDiv w:val="1"/>
      <w:marLeft w:val="0"/>
      <w:marRight w:val="0"/>
      <w:marTop w:val="0"/>
      <w:marBottom w:val="0"/>
      <w:divBdr>
        <w:top w:val="none" w:sz="0" w:space="0" w:color="auto"/>
        <w:left w:val="none" w:sz="0" w:space="0" w:color="auto"/>
        <w:bottom w:val="none" w:sz="0" w:space="0" w:color="auto"/>
        <w:right w:val="none" w:sz="0" w:space="0" w:color="auto"/>
      </w:divBdr>
    </w:div>
    <w:div w:id="42100741">
      <w:bodyDiv w:val="1"/>
      <w:marLeft w:val="0"/>
      <w:marRight w:val="0"/>
      <w:marTop w:val="0"/>
      <w:marBottom w:val="0"/>
      <w:divBdr>
        <w:top w:val="none" w:sz="0" w:space="0" w:color="auto"/>
        <w:left w:val="none" w:sz="0" w:space="0" w:color="auto"/>
        <w:bottom w:val="none" w:sz="0" w:space="0" w:color="auto"/>
        <w:right w:val="none" w:sz="0" w:space="0" w:color="auto"/>
      </w:divBdr>
    </w:div>
    <w:div w:id="60445794">
      <w:bodyDiv w:val="1"/>
      <w:marLeft w:val="0"/>
      <w:marRight w:val="0"/>
      <w:marTop w:val="0"/>
      <w:marBottom w:val="0"/>
      <w:divBdr>
        <w:top w:val="none" w:sz="0" w:space="0" w:color="auto"/>
        <w:left w:val="none" w:sz="0" w:space="0" w:color="auto"/>
        <w:bottom w:val="none" w:sz="0" w:space="0" w:color="auto"/>
        <w:right w:val="none" w:sz="0" w:space="0" w:color="auto"/>
      </w:divBdr>
    </w:div>
    <w:div w:id="165706304">
      <w:bodyDiv w:val="1"/>
      <w:marLeft w:val="0"/>
      <w:marRight w:val="0"/>
      <w:marTop w:val="0"/>
      <w:marBottom w:val="0"/>
      <w:divBdr>
        <w:top w:val="none" w:sz="0" w:space="0" w:color="auto"/>
        <w:left w:val="none" w:sz="0" w:space="0" w:color="auto"/>
        <w:bottom w:val="none" w:sz="0" w:space="0" w:color="auto"/>
        <w:right w:val="none" w:sz="0" w:space="0" w:color="auto"/>
      </w:divBdr>
    </w:div>
    <w:div w:id="178198106">
      <w:bodyDiv w:val="1"/>
      <w:marLeft w:val="0"/>
      <w:marRight w:val="0"/>
      <w:marTop w:val="0"/>
      <w:marBottom w:val="0"/>
      <w:divBdr>
        <w:top w:val="none" w:sz="0" w:space="0" w:color="auto"/>
        <w:left w:val="none" w:sz="0" w:space="0" w:color="auto"/>
        <w:bottom w:val="none" w:sz="0" w:space="0" w:color="auto"/>
        <w:right w:val="none" w:sz="0" w:space="0" w:color="auto"/>
      </w:divBdr>
    </w:div>
    <w:div w:id="194737206">
      <w:bodyDiv w:val="1"/>
      <w:marLeft w:val="0"/>
      <w:marRight w:val="0"/>
      <w:marTop w:val="0"/>
      <w:marBottom w:val="0"/>
      <w:divBdr>
        <w:top w:val="none" w:sz="0" w:space="0" w:color="auto"/>
        <w:left w:val="none" w:sz="0" w:space="0" w:color="auto"/>
        <w:bottom w:val="none" w:sz="0" w:space="0" w:color="auto"/>
        <w:right w:val="none" w:sz="0" w:space="0" w:color="auto"/>
      </w:divBdr>
    </w:div>
    <w:div w:id="206256320">
      <w:bodyDiv w:val="1"/>
      <w:marLeft w:val="0"/>
      <w:marRight w:val="0"/>
      <w:marTop w:val="0"/>
      <w:marBottom w:val="0"/>
      <w:divBdr>
        <w:top w:val="none" w:sz="0" w:space="0" w:color="auto"/>
        <w:left w:val="none" w:sz="0" w:space="0" w:color="auto"/>
        <w:bottom w:val="none" w:sz="0" w:space="0" w:color="auto"/>
        <w:right w:val="none" w:sz="0" w:space="0" w:color="auto"/>
      </w:divBdr>
    </w:div>
    <w:div w:id="244803965">
      <w:bodyDiv w:val="1"/>
      <w:marLeft w:val="0"/>
      <w:marRight w:val="0"/>
      <w:marTop w:val="0"/>
      <w:marBottom w:val="0"/>
      <w:divBdr>
        <w:top w:val="none" w:sz="0" w:space="0" w:color="auto"/>
        <w:left w:val="none" w:sz="0" w:space="0" w:color="auto"/>
        <w:bottom w:val="none" w:sz="0" w:space="0" w:color="auto"/>
        <w:right w:val="none" w:sz="0" w:space="0" w:color="auto"/>
      </w:divBdr>
    </w:div>
    <w:div w:id="265963907">
      <w:bodyDiv w:val="1"/>
      <w:marLeft w:val="0"/>
      <w:marRight w:val="0"/>
      <w:marTop w:val="0"/>
      <w:marBottom w:val="0"/>
      <w:divBdr>
        <w:top w:val="none" w:sz="0" w:space="0" w:color="auto"/>
        <w:left w:val="none" w:sz="0" w:space="0" w:color="auto"/>
        <w:bottom w:val="none" w:sz="0" w:space="0" w:color="auto"/>
        <w:right w:val="none" w:sz="0" w:space="0" w:color="auto"/>
      </w:divBdr>
    </w:div>
    <w:div w:id="275062587">
      <w:bodyDiv w:val="1"/>
      <w:marLeft w:val="0"/>
      <w:marRight w:val="0"/>
      <w:marTop w:val="0"/>
      <w:marBottom w:val="0"/>
      <w:divBdr>
        <w:top w:val="none" w:sz="0" w:space="0" w:color="auto"/>
        <w:left w:val="none" w:sz="0" w:space="0" w:color="auto"/>
        <w:bottom w:val="none" w:sz="0" w:space="0" w:color="auto"/>
        <w:right w:val="none" w:sz="0" w:space="0" w:color="auto"/>
      </w:divBdr>
    </w:div>
    <w:div w:id="281545551">
      <w:bodyDiv w:val="1"/>
      <w:marLeft w:val="0"/>
      <w:marRight w:val="0"/>
      <w:marTop w:val="0"/>
      <w:marBottom w:val="0"/>
      <w:divBdr>
        <w:top w:val="none" w:sz="0" w:space="0" w:color="auto"/>
        <w:left w:val="none" w:sz="0" w:space="0" w:color="auto"/>
        <w:bottom w:val="none" w:sz="0" w:space="0" w:color="auto"/>
        <w:right w:val="none" w:sz="0" w:space="0" w:color="auto"/>
      </w:divBdr>
    </w:div>
    <w:div w:id="283731802">
      <w:bodyDiv w:val="1"/>
      <w:marLeft w:val="0"/>
      <w:marRight w:val="0"/>
      <w:marTop w:val="0"/>
      <w:marBottom w:val="0"/>
      <w:divBdr>
        <w:top w:val="none" w:sz="0" w:space="0" w:color="auto"/>
        <w:left w:val="none" w:sz="0" w:space="0" w:color="auto"/>
        <w:bottom w:val="none" w:sz="0" w:space="0" w:color="auto"/>
        <w:right w:val="none" w:sz="0" w:space="0" w:color="auto"/>
      </w:divBdr>
    </w:div>
    <w:div w:id="310526765">
      <w:bodyDiv w:val="1"/>
      <w:marLeft w:val="0"/>
      <w:marRight w:val="0"/>
      <w:marTop w:val="0"/>
      <w:marBottom w:val="0"/>
      <w:divBdr>
        <w:top w:val="none" w:sz="0" w:space="0" w:color="auto"/>
        <w:left w:val="none" w:sz="0" w:space="0" w:color="auto"/>
        <w:bottom w:val="none" w:sz="0" w:space="0" w:color="auto"/>
        <w:right w:val="none" w:sz="0" w:space="0" w:color="auto"/>
      </w:divBdr>
    </w:div>
    <w:div w:id="319651341">
      <w:bodyDiv w:val="1"/>
      <w:marLeft w:val="0"/>
      <w:marRight w:val="0"/>
      <w:marTop w:val="0"/>
      <w:marBottom w:val="0"/>
      <w:divBdr>
        <w:top w:val="none" w:sz="0" w:space="0" w:color="auto"/>
        <w:left w:val="none" w:sz="0" w:space="0" w:color="auto"/>
        <w:bottom w:val="none" w:sz="0" w:space="0" w:color="auto"/>
        <w:right w:val="none" w:sz="0" w:space="0" w:color="auto"/>
      </w:divBdr>
    </w:div>
    <w:div w:id="348261467">
      <w:bodyDiv w:val="1"/>
      <w:marLeft w:val="0"/>
      <w:marRight w:val="0"/>
      <w:marTop w:val="0"/>
      <w:marBottom w:val="0"/>
      <w:divBdr>
        <w:top w:val="none" w:sz="0" w:space="0" w:color="auto"/>
        <w:left w:val="none" w:sz="0" w:space="0" w:color="auto"/>
        <w:bottom w:val="none" w:sz="0" w:space="0" w:color="auto"/>
        <w:right w:val="none" w:sz="0" w:space="0" w:color="auto"/>
      </w:divBdr>
    </w:div>
    <w:div w:id="380639785">
      <w:bodyDiv w:val="1"/>
      <w:marLeft w:val="0"/>
      <w:marRight w:val="0"/>
      <w:marTop w:val="0"/>
      <w:marBottom w:val="0"/>
      <w:divBdr>
        <w:top w:val="none" w:sz="0" w:space="0" w:color="auto"/>
        <w:left w:val="none" w:sz="0" w:space="0" w:color="auto"/>
        <w:bottom w:val="none" w:sz="0" w:space="0" w:color="auto"/>
        <w:right w:val="none" w:sz="0" w:space="0" w:color="auto"/>
      </w:divBdr>
    </w:div>
    <w:div w:id="413674585">
      <w:bodyDiv w:val="1"/>
      <w:marLeft w:val="0"/>
      <w:marRight w:val="0"/>
      <w:marTop w:val="0"/>
      <w:marBottom w:val="0"/>
      <w:divBdr>
        <w:top w:val="none" w:sz="0" w:space="0" w:color="auto"/>
        <w:left w:val="none" w:sz="0" w:space="0" w:color="auto"/>
        <w:bottom w:val="none" w:sz="0" w:space="0" w:color="auto"/>
        <w:right w:val="none" w:sz="0" w:space="0" w:color="auto"/>
      </w:divBdr>
    </w:div>
    <w:div w:id="419907946">
      <w:bodyDiv w:val="1"/>
      <w:marLeft w:val="0"/>
      <w:marRight w:val="0"/>
      <w:marTop w:val="0"/>
      <w:marBottom w:val="0"/>
      <w:divBdr>
        <w:top w:val="none" w:sz="0" w:space="0" w:color="auto"/>
        <w:left w:val="none" w:sz="0" w:space="0" w:color="auto"/>
        <w:bottom w:val="none" w:sz="0" w:space="0" w:color="auto"/>
        <w:right w:val="none" w:sz="0" w:space="0" w:color="auto"/>
      </w:divBdr>
    </w:div>
    <w:div w:id="423189683">
      <w:bodyDiv w:val="1"/>
      <w:marLeft w:val="0"/>
      <w:marRight w:val="0"/>
      <w:marTop w:val="0"/>
      <w:marBottom w:val="0"/>
      <w:divBdr>
        <w:top w:val="none" w:sz="0" w:space="0" w:color="auto"/>
        <w:left w:val="none" w:sz="0" w:space="0" w:color="auto"/>
        <w:bottom w:val="none" w:sz="0" w:space="0" w:color="auto"/>
        <w:right w:val="none" w:sz="0" w:space="0" w:color="auto"/>
      </w:divBdr>
    </w:div>
    <w:div w:id="450787202">
      <w:bodyDiv w:val="1"/>
      <w:marLeft w:val="0"/>
      <w:marRight w:val="0"/>
      <w:marTop w:val="0"/>
      <w:marBottom w:val="0"/>
      <w:divBdr>
        <w:top w:val="none" w:sz="0" w:space="0" w:color="auto"/>
        <w:left w:val="none" w:sz="0" w:space="0" w:color="auto"/>
        <w:bottom w:val="none" w:sz="0" w:space="0" w:color="auto"/>
        <w:right w:val="none" w:sz="0" w:space="0" w:color="auto"/>
      </w:divBdr>
    </w:div>
    <w:div w:id="517503166">
      <w:bodyDiv w:val="1"/>
      <w:marLeft w:val="0"/>
      <w:marRight w:val="0"/>
      <w:marTop w:val="0"/>
      <w:marBottom w:val="0"/>
      <w:divBdr>
        <w:top w:val="none" w:sz="0" w:space="0" w:color="auto"/>
        <w:left w:val="none" w:sz="0" w:space="0" w:color="auto"/>
        <w:bottom w:val="none" w:sz="0" w:space="0" w:color="auto"/>
        <w:right w:val="none" w:sz="0" w:space="0" w:color="auto"/>
      </w:divBdr>
    </w:div>
    <w:div w:id="527303480">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
    <w:div w:id="539633943">
      <w:bodyDiv w:val="1"/>
      <w:marLeft w:val="0"/>
      <w:marRight w:val="0"/>
      <w:marTop w:val="0"/>
      <w:marBottom w:val="0"/>
      <w:divBdr>
        <w:top w:val="none" w:sz="0" w:space="0" w:color="auto"/>
        <w:left w:val="none" w:sz="0" w:space="0" w:color="auto"/>
        <w:bottom w:val="none" w:sz="0" w:space="0" w:color="auto"/>
        <w:right w:val="none" w:sz="0" w:space="0" w:color="auto"/>
      </w:divBdr>
    </w:div>
    <w:div w:id="594485783">
      <w:bodyDiv w:val="1"/>
      <w:marLeft w:val="0"/>
      <w:marRight w:val="0"/>
      <w:marTop w:val="0"/>
      <w:marBottom w:val="0"/>
      <w:divBdr>
        <w:top w:val="none" w:sz="0" w:space="0" w:color="auto"/>
        <w:left w:val="none" w:sz="0" w:space="0" w:color="auto"/>
        <w:bottom w:val="none" w:sz="0" w:space="0" w:color="auto"/>
        <w:right w:val="none" w:sz="0" w:space="0" w:color="auto"/>
      </w:divBdr>
    </w:div>
    <w:div w:id="625548499">
      <w:bodyDiv w:val="1"/>
      <w:marLeft w:val="0"/>
      <w:marRight w:val="0"/>
      <w:marTop w:val="0"/>
      <w:marBottom w:val="0"/>
      <w:divBdr>
        <w:top w:val="none" w:sz="0" w:space="0" w:color="auto"/>
        <w:left w:val="none" w:sz="0" w:space="0" w:color="auto"/>
        <w:bottom w:val="none" w:sz="0" w:space="0" w:color="auto"/>
        <w:right w:val="none" w:sz="0" w:space="0" w:color="auto"/>
      </w:divBdr>
    </w:div>
    <w:div w:id="640767602">
      <w:bodyDiv w:val="1"/>
      <w:marLeft w:val="0"/>
      <w:marRight w:val="0"/>
      <w:marTop w:val="0"/>
      <w:marBottom w:val="0"/>
      <w:divBdr>
        <w:top w:val="none" w:sz="0" w:space="0" w:color="auto"/>
        <w:left w:val="none" w:sz="0" w:space="0" w:color="auto"/>
        <w:bottom w:val="none" w:sz="0" w:space="0" w:color="auto"/>
        <w:right w:val="none" w:sz="0" w:space="0" w:color="auto"/>
      </w:divBdr>
    </w:div>
    <w:div w:id="662322387">
      <w:bodyDiv w:val="1"/>
      <w:marLeft w:val="0"/>
      <w:marRight w:val="0"/>
      <w:marTop w:val="0"/>
      <w:marBottom w:val="0"/>
      <w:divBdr>
        <w:top w:val="none" w:sz="0" w:space="0" w:color="auto"/>
        <w:left w:val="none" w:sz="0" w:space="0" w:color="auto"/>
        <w:bottom w:val="none" w:sz="0" w:space="0" w:color="auto"/>
        <w:right w:val="none" w:sz="0" w:space="0" w:color="auto"/>
      </w:divBdr>
    </w:div>
    <w:div w:id="685446115">
      <w:bodyDiv w:val="1"/>
      <w:marLeft w:val="0"/>
      <w:marRight w:val="0"/>
      <w:marTop w:val="0"/>
      <w:marBottom w:val="0"/>
      <w:divBdr>
        <w:top w:val="none" w:sz="0" w:space="0" w:color="auto"/>
        <w:left w:val="none" w:sz="0" w:space="0" w:color="auto"/>
        <w:bottom w:val="none" w:sz="0" w:space="0" w:color="auto"/>
        <w:right w:val="none" w:sz="0" w:space="0" w:color="auto"/>
      </w:divBdr>
    </w:div>
    <w:div w:id="708528448">
      <w:bodyDiv w:val="1"/>
      <w:marLeft w:val="0"/>
      <w:marRight w:val="0"/>
      <w:marTop w:val="0"/>
      <w:marBottom w:val="0"/>
      <w:divBdr>
        <w:top w:val="none" w:sz="0" w:space="0" w:color="auto"/>
        <w:left w:val="none" w:sz="0" w:space="0" w:color="auto"/>
        <w:bottom w:val="none" w:sz="0" w:space="0" w:color="auto"/>
        <w:right w:val="none" w:sz="0" w:space="0" w:color="auto"/>
      </w:divBdr>
    </w:div>
    <w:div w:id="747075999">
      <w:bodyDiv w:val="1"/>
      <w:marLeft w:val="0"/>
      <w:marRight w:val="0"/>
      <w:marTop w:val="0"/>
      <w:marBottom w:val="0"/>
      <w:divBdr>
        <w:top w:val="none" w:sz="0" w:space="0" w:color="auto"/>
        <w:left w:val="none" w:sz="0" w:space="0" w:color="auto"/>
        <w:bottom w:val="none" w:sz="0" w:space="0" w:color="auto"/>
        <w:right w:val="none" w:sz="0" w:space="0" w:color="auto"/>
      </w:divBdr>
    </w:div>
    <w:div w:id="778715822">
      <w:bodyDiv w:val="1"/>
      <w:marLeft w:val="0"/>
      <w:marRight w:val="0"/>
      <w:marTop w:val="0"/>
      <w:marBottom w:val="0"/>
      <w:divBdr>
        <w:top w:val="none" w:sz="0" w:space="0" w:color="auto"/>
        <w:left w:val="none" w:sz="0" w:space="0" w:color="auto"/>
        <w:bottom w:val="none" w:sz="0" w:space="0" w:color="auto"/>
        <w:right w:val="none" w:sz="0" w:space="0" w:color="auto"/>
      </w:divBdr>
    </w:div>
    <w:div w:id="791629860">
      <w:bodyDiv w:val="1"/>
      <w:marLeft w:val="0"/>
      <w:marRight w:val="0"/>
      <w:marTop w:val="0"/>
      <w:marBottom w:val="0"/>
      <w:divBdr>
        <w:top w:val="none" w:sz="0" w:space="0" w:color="auto"/>
        <w:left w:val="none" w:sz="0" w:space="0" w:color="auto"/>
        <w:bottom w:val="none" w:sz="0" w:space="0" w:color="auto"/>
        <w:right w:val="none" w:sz="0" w:space="0" w:color="auto"/>
      </w:divBdr>
    </w:div>
    <w:div w:id="812525042">
      <w:bodyDiv w:val="1"/>
      <w:marLeft w:val="0"/>
      <w:marRight w:val="0"/>
      <w:marTop w:val="0"/>
      <w:marBottom w:val="0"/>
      <w:divBdr>
        <w:top w:val="none" w:sz="0" w:space="0" w:color="auto"/>
        <w:left w:val="none" w:sz="0" w:space="0" w:color="auto"/>
        <w:bottom w:val="none" w:sz="0" w:space="0" w:color="auto"/>
        <w:right w:val="none" w:sz="0" w:space="0" w:color="auto"/>
      </w:divBdr>
    </w:div>
    <w:div w:id="814374211">
      <w:bodyDiv w:val="1"/>
      <w:marLeft w:val="0"/>
      <w:marRight w:val="0"/>
      <w:marTop w:val="0"/>
      <w:marBottom w:val="0"/>
      <w:divBdr>
        <w:top w:val="none" w:sz="0" w:space="0" w:color="auto"/>
        <w:left w:val="none" w:sz="0" w:space="0" w:color="auto"/>
        <w:bottom w:val="none" w:sz="0" w:space="0" w:color="auto"/>
        <w:right w:val="none" w:sz="0" w:space="0" w:color="auto"/>
      </w:divBdr>
    </w:div>
    <w:div w:id="838275744">
      <w:bodyDiv w:val="1"/>
      <w:marLeft w:val="0"/>
      <w:marRight w:val="0"/>
      <w:marTop w:val="0"/>
      <w:marBottom w:val="0"/>
      <w:divBdr>
        <w:top w:val="none" w:sz="0" w:space="0" w:color="auto"/>
        <w:left w:val="none" w:sz="0" w:space="0" w:color="auto"/>
        <w:bottom w:val="none" w:sz="0" w:space="0" w:color="auto"/>
        <w:right w:val="none" w:sz="0" w:space="0" w:color="auto"/>
      </w:divBdr>
    </w:div>
    <w:div w:id="867789593">
      <w:bodyDiv w:val="1"/>
      <w:marLeft w:val="0"/>
      <w:marRight w:val="0"/>
      <w:marTop w:val="0"/>
      <w:marBottom w:val="0"/>
      <w:divBdr>
        <w:top w:val="none" w:sz="0" w:space="0" w:color="auto"/>
        <w:left w:val="none" w:sz="0" w:space="0" w:color="auto"/>
        <w:bottom w:val="none" w:sz="0" w:space="0" w:color="auto"/>
        <w:right w:val="none" w:sz="0" w:space="0" w:color="auto"/>
      </w:divBdr>
    </w:div>
    <w:div w:id="895894723">
      <w:bodyDiv w:val="1"/>
      <w:marLeft w:val="0"/>
      <w:marRight w:val="0"/>
      <w:marTop w:val="0"/>
      <w:marBottom w:val="0"/>
      <w:divBdr>
        <w:top w:val="none" w:sz="0" w:space="0" w:color="auto"/>
        <w:left w:val="none" w:sz="0" w:space="0" w:color="auto"/>
        <w:bottom w:val="none" w:sz="0" w:space="0" w:color="auto"/>
        <w:right w:val="none" w:sz="0" w:space="0" w:color="auto"/>
      </w:divBdr>
    </w:div>
    <w:div w:id="898515506">
      <w:bodyDiv w:val="1"/>
      <w:marLeft w:val="0"/>
      <w:marRight w:val="0"/>
      <w:marTop w:val="0"/>
      <w:marBottom w:val="0"/>
      <w:divBdr>
        <w:top w:val="none" w:sz="0" w:space="0" w:color="auto"/>
        <w:left w:val="none" w:sz="0" w:space="0" w:color="auto"/>
        <w:bottom w:val="none" w:sz="0" w:space="0" w:color="auto"/>
        <w:right w:val="none" w:sz="0" w:space="0" w:color="auto"/>
      </w:divBdr>
    </w:div>
    <w:div w:id="907886336">
      <w:bodyDiv w:val="1"/>
      <w:marLeft w:val="0"/>
      <w:marRight w:val="0"/>
      <w:marTop w:val="0"/>
      <w:marBottom w:val="0"/>
      <w:divBdr>
        <w:top w:val="none" w:sz="0" w:space="0" w:color="auto"/>
        <w:left w:val="none" w:sz="0" w:space="0" w:color="auto"/>
        <w:bottom w:val="none" w:sz="0" w:space="0" w:color="auto"/>
        <w:right w:val="none" w:sz="0" w:space="0" w:color="auto"/>
      </w:divBdr>
      <w:divsChild>
        <w:div w:id="1532954195">
          <w:blockQuote w:val="1"/>
          <w:marLeft w:val="480"/>
          <w:marRight w:val="0"/>
          <w:marTop w:val="840"/>
          <w:marBottom w:val="360"/>
          <w:divBdr>
            <w:top w:val="none" w:sz="0" w:space="6" w:color="auto"/>
            <w:left w:val="single" w:sz="24" w:space="24" w:color="B60001"/>
            <w:bottom w:val="none" w:sz="0" w:space="6" w:color="auto"/>
            <w:right w:val="none" w:sz="0" w:space="0" w:color="auto"/>
          </w:divBdr>
        </w:div>
      </w:divsChild>
    </w:div>
    <w:div w:id="998272729">
      <w:bodyDiv w:val="1"/>
      <w:marLeft w:val="0"/>
      <w:marRight w:val="0"/>
      <w:marTop w:val="0"/>
      <w:marBottom w:val="0"/>
      <w:divBdr>
        <w:top w:val="none" w:sz="0" w:space="0" w:color="auto"/>
        <w:left w:val="none" w:sz="0" w:space="0" w:color="auto"/>
        <w:bottom w:val="none" w:sz="0" w:space="0" w:color="auto"/>
        <w:right w:val="none" w:sz="0" w:space="0" w:color="auto"/>
      </w:divBdr>
    </w:div>
    <w:div w:id="1038047351">
      <w:bodyDiv w:val="1"/>
      <w:marLeft w:val="0"/>
      <w:marRight w:val="0"/>
      <w:marTop w:val="0"/>
      <w:marBottom w:val="0"/>
      <w:divBdr>
        <w:top w:val="none" w:sz="0" w:space="0" w:color="auto"/>
        <w:left w:val="none" w:sz="0" w:space="0" w:color="auto"/>
        <w:bottom w:val="none" w:sz="0" w:space="0" w:color="auto"/>
        <w:right w:val="none" w:sz="0" w:space="0" w:color="auto"/>
      </w:divBdr>
    </w:div>
    <w:div w:id="1040319150">
      <w:bodyDiv w:val="1"/>
      <w:marLeft w:val="0"/>
      <w:marRight w:val="0"/>
      <w:marTop w:val="0"/>
      <w:marBottom w:val="0"/>
      <w:divBdr>
        <w:top w:val="none" w:sz="0" w:space="0" w:color="auto"/>
        <w:left w:val="none" w:sz="0" w:space="0" w:color="auto"/>
        <w:bottom w:val="none" w:sz="0" w:space="0" w:color="auto"/>
        <w:right w:val="none" w:sz="0" w:space="0" w:color="auto"/>
      </w:divBdr>
    </w:div>
    <w:div w:id="1053499548">
      <w:bodyDiv w:val="1"/>
      <w:marLeft w:val="0"/>
      <w:marRight w:val="0"/>
      <w:marTop w:val="0"/>
      <w:marBottom w:val="0"/>
      <w:divBdr>
        <w:top w:val="none" w:sz="0" w:space="0" w:color="auto"/>
        <w:left w:val="none" w:sz="0" w:space="0" w:color="auto"/>
        <w:bottom w:val="none" w:sz="0" w:space="0" w:color="auto"/>
        <w:right w:val="none" w:sz="0" w:space="0" w:color="auto"/>
      </w:divBdr>
    </w:div>
    <w:div w:id="1068768968">
      <w:bodyDiv w:val="1"/>
      <w:marLeft w:val="0"/>
      <w:marRight w:val="0"/>
      <w:marTop w:val="0"/>
      <w:marBottom w:val="0"/>
      <w:divBdr>
        <w:top w:val="none" w:sz="0" w:space="0" w:color="auto"/>
        <w:left w:val="none" w:sz="0" w:space="0" w:color="auto"/>
        <w:bottom w:val="none" w:sz="0" w:space="0" w:color="auto"/>
        <w:right w:val="none" w:sz="0" w:space="0" w:color="auto"/>
      </w:divBdr>
    </w:div>
    <w:div w:id="1106733173">
      <w:bodyDiv w:val="1"/>
      <w:marLeft w:val="0"/>
      <w:marRight w:val="0"/>
      <w:marTop w:val="0"/>
      <w:marBottom w:val="0"/>
      <w:divBdr>
        <w:top w:val="none" w:sz="0" w:space="0" w:color="auto"/>
        <w:left w:val="none" w:sz="0" w:space="0" w:color="auto"/>
        <w:bottom w:val="none" w:sz="0" w:space="0" w:color="auto"/>
        <w:right w:val="none" w:sz="0" w:space="0" w:color="auto"/>
      </w:divBdr>
    </w:div>
    <w:div w:id="1147207967">
      <w:bodyDiv w:val="1"/>
      <w:marLeft w:val="0"/>
      <w:marRight w:val="0"/>
      <w:marTop w:val="0"/>
      <w:marBottom w:val="0"/>
      <w:divBdr>
        <w:top w:val="none" w:sz="0" w:space="0" w:color="auto"/>
        <w:left w:val="none" w:sz="0" w:space="0" w:color="auto"/>
        <w:bottom w:val="none" w:sz="0" w:space="0" w:color="auto"/>
        <w:right w:val="none" w:sz="0" w:space="0" w:color="auto"/>
      </w:divBdr>
    </w:div>
    <w:div w:id="1155226112">
      <w:bodyDiv w:val="1"/>
      <w:marLeft w:val="0"/>
      <w:marRight w:val="0"/>
      <w:marTop w:val="0"/>
      <w:marBottom w:val="0"/>
      <w:divBdr>
        <w:top w:val="none" w:sz="0" w:space="0" w:color="auto"/>
        <w:left w:val="none" w:sz="0" w:space="0" w:color="auto"/>
        <w:bottom w:val="none" w:sz="0" w:space="0" w:color="auto"/>
        <w:right w:val="none" w:sz="0" w:space="0" w:color="auto"/>
      </w:divBdr>
    </w:div>
    <w:div w:id="1175682006">
      <w:bodyDiv w:val="1"/>
      <w:marLeft w:val="0"/>
      <w:marRight w:val="0"/>
      <w:marTop w:val="0"/>
      <w:marBottom w:val="0"/>
      <w:divBdr>
        <w:top w:val="none" w:sz="0" w:space="0" w:color="auto"/>
        <w:left w:val="none" w:sz="0" w:space="0" w:color="auto"/>
        <w:bottom w:val="none" w:sz="0" w:space="0" w:color="auto"/>
        <w:right w:val="none" w:sz="0" w:space="0" w:color="auto"/>
      </w:divBdr>
    </w:div>
    <w:div w:id="1190265696">
      <w:bodyDiv w:val="1"/>
      <w:marLeft w:val="0"/>
      <w:marRight w:val="0"/>
      <w:marTop w:val="0"/>
      <w:marBottom w:val="0"/>
      <w:divBdr>
        <w:top w:val="none" w:sz="0" w:space="0" w:color="auto"/>
        <w:left w:val="none" w:sz="0" w:space="0" w:color="auto"/>
        <w:bottom w:val="none" w:sz="0" w:space="0" w:color="auto"/>
        <w:right w:val="none" w:sz="0" w:space="0" w:color="auto"/>
      </w:divBdr>
    </w:div>
    <w:div w:id="1249537338">
      <w:bodyDiv w:val="1"/>
      <w:marLeft w:val="0"/>
      <w:marRight w:val="0"/>
      <w:marTop w:val="0"/>
      <w:marBottom w:val="0"/>
      <w:divBdr>
        <w:top w:val="none" w:sz="0" w:space="0" w:color="auto"/>
        <w:left w:val="none" w:sz="0" w:space="0" w:color="auto"/>
        <w:bottom w:val="none" w:sz="0" w:space="0" w:color="auto"/>
        <w:right w:val="none" w:sz="0" w:space="0" w:color="auto"/>
      </w:divBdr>
    </w:div>
    <w:div w:id="1262957296">
      <w:bodyDiv w:val="1"/>
      <w:marLeft w:val="0"/>
      <w:marRight w:val="0"/>
      <w:marTop w:val="0"/>
      <w:marBottom w:val="0"/>
      <w:divBdr>
        <w:top w:val="none" w:sz="0" w:space="0" w:color="auto"/>
        <w:left w:val="none" w:sz="0" w:space="0" w:color="auto"/>
        <w:bottom w:val="none" w:sz="0" w:space="0" w:color="auto"/>
        <w:right w:val="none" w:sz="0" w:space="0" w:color="auto"/>
      </w:divBdr>
    </w:div>
    <w:div w:id="1263955170">
      <w:bodyDiv w:val="1"/>
      <w:marLeft w:val="0"/>
      <w:marRight w:val="0"/>
      <w:marTop w:val="0"/>
      <w:marBottom w:val="0"/>
      <w:divBdr>
        <w:top w:val="none" w:sz="0" w:space="0" w:color="auto"/>
        <w:left w:val="none" w:sz="0" w:space="0" w:color="auto"/>
        <w:bottom w:val="none" w:sz="0" w:space="0" w:color="auto"/>
        <w:right w:val="none" w:sz="0" w:space="0" w:color="auto"/>
      </w:divBdr>
    </w:div>
    <w:div w:id="1268925753">
      <w:bodyDiv w:val="1"/>
      <w:marLeft w:val="0"/>
      <w:marRight w:val="0"/>
      <w:marTop w:val="0"/>
      <w:marBottom w:val="0"/>
      <w:divBdr>
        <w:top w:val="none" w:sz="0" w:space="0" w:color="auto"/>
        <w:left w:val="none" w:sz="0" w:space="0" w:color="auto"/>
        <w:bottom w:val="none" w:sz="0" w:space="0" w:color="auto"/>
        <w:right w:val="none" w:sz="0" w:space="0" w:color="auto"/>
      </w:divBdr>
    </w:div>
    <w:div w:id="1330131949">
      <w:bodyDiv w:val="1"/>
      <w:marLeft w:val="0"/>
      <w:marRight w:val="0"/>
      <w:marTop w:val="0"/>
      <w:marBottom w:val="0"/>
      <w:divBdr>
        <w:top w:val="none" w:sz="0" w:space="0" w:color="auto"/>
        <w:left w:val="none" w:sz="0" w:space="0" w:color="auto"/>
        <w:bottom w:val="none" w:sz="0" w:space="0" w:color="auto"/>
        <w:right w:val="none" w:sz="0" w:space="0" w:color="auto"/>
      </w:divBdr>
    </w:div>
    <w:div w:id="1336878138">
      <w:bodyDiv w:val="1"/>
      <w:marLeft w:val="0"/>
      <w:marRight w:val="0"/>
      <w:marTop w:val="0"/>
      <w:marBottom w:val="0"/>
      <w:divBdr>
        <w:top w:val="none" w:sz="0" w:space="0" w:color="auto"/>
        <w:left w:val="none" w:sz="0" w:space="0" w:color="auto"/>
        <w:bottom w:val="none" w:sz="0" w:space="0" w:color="auto"/>
        <w:right w:val="none" w:sz="0" w:space="0" w:color="auto"/>
      </w:divBdr>
    </w:div>
    <w:div w:id="1347438757">
      <w:bodyDiv w:val="1"/>
      <w:marLeft w:val="0"/>
      <w:marRight w:val="0"/>
      <w:marTop w:val="0"/>
      <w:marBottom w:val="0"/>
      <w:divBdr>
        <w:top w:val="none" w:sz="0" w:space="0" w:color="auto"/>
        <w:left w:val="none" w:sz="0" w:space="0" w:color="auto"/>
        <w:bottom w:val="none" w:sz="0" w:space="0" w:color="auto"/>
        <w:right w:val="none" w:sz="0" w:space="0" w:color="auto"/>
      </w:divBdr>
    </w:div>
    <w:div w:id="1348219118">
      <w:bodyDiv w:val="1"/>
      <w:marLeft w:val="0"/>
      <w:marRight w:val="0"/>
      <w:marTop w:val="0"/>
      <w:marBottom w:val="0"/>
      <w:divBdr>
        <w:top w:val="none" w:sz="0" w:space="0" w:color="auto"/>
        <w:left w:val="none" w:sz="0" w:space="0" w:color="auto"/>
        <w:bottom w:val="none" w:sz="0" w:space="0" w:color="auto"/>
        <w:right w:val="none" w:sz="0" w:space="0" w:color="auto"/>
      </w:divBdr>
    </w:div>
    <w:div w:id="1364407947">
      <w:bodyDiv w:val="1"/>
      <w:marLeft w:val="0"/>
      <w:marRight w:val="0"/>
      <w:marTop w:val="0"/>
      <w:marBottom w:val="0"/>
      <w:divBdr>
        <w:top w:val="none" w:sz="0" w:space="0" w:color="auto"/>
        <w:left w:val="none" w:sz="0" w:space="0" w:color="auto"/>
        <w:bottom w:val="none" w:sz="0" w:space="0" w:color="auto"/>
        <w:right w:val="none" w:sz="0" w:space="0" w:color="auto"/>
      </w:divBdr>
    </w:div>
    <w:div w:id="1367026539">
      <w:bodyDiv w:val="1"/>
      <w:marLeft w:val="0"/>
      <w:marRight w:val="0"/>
      <w:marTop w:val="0"/>
      <w:marBottom w:val="0"/>
      <w:divBdr>
        <w:top w:val="none" w:sz="0" w:space="0" w:color="auto"/>
        <w:left w:val="none" w:sz="0" w:space="0" w:color="auto"/>
        <w:bottom w:val="none" w:sz="0" w:space="0" w:color="auto"/>
        <w:right w:val="none" w:sz="0" w:space="0" w:color="auto"/>
      </w:divBdr>
    </w:div>
    <w:div w:id="1380666733">
      <w:bodyDiv w:val="1"/>
      <w:marLeft w:val="0"/>
      <w:marRight w:val="0"/>
      <w:marTop w:val="0"/>
      <w:marBottom w:val="0"/>
      <w:divBdr>
        <w:top w:val="none" w:sz="0" w:space="0" w:color="auto"/>
        <w:left w:val="none" w:sz="0" w:space="0" w:color="auto"/>
        <w:bottom w:val="none" w:sz="0" w:space="0" w:color="auto"/>
        <w:right w:val="none" w:sz="0" w:space="0" w:color="auto"/>
      </w:divBdr>
    </w:div>
    <w:div w:id="1387991913">
      <w:bodyDiv w:val="1"/>
      <w:marLeft w:val="0"/>
      <w:marRight w:val="0"/>
      <w:marTop w:val="0"/>
      <w:marBottom w:val="0"/>
      <w:divBdr>
        <w:top w:val="none" w:sz="0" w:space="0" w:color="auto"/>
        <w:left w:val="none" w:sz="0" w:space="0" w:color="auto"/>
        <w:bottom w:val="none" w:sz="0" w:space="0" w:color="auto"/>
        <w:right w:val="none" w:sz="0" w:space="0" w:color="auto"/>
      </w:divBdr>
    </w:div>
    <w:div w:id="1399405707">
      <w:bodyDiv w:val="1"/>
      <w:marLeft w:val="0"/>
      <w:marRight w:val="0"/>
      <w:marTop w:val="0"/>
      <w:marBottom w:val="0"/>
      <w:divBdr>
        <w:top w:val="none" w:sz="0" w:space="0" w:color="auto"/>
        <w:left w:val="none" w:sz="0" w:space="0" w:color="auto"/>
        <w:bottom w:val="none" w:sz="0" w:space="0" w:color="auto"/>
        <w:right w:val="none" w:sz="0" w:space="0" w:color="auto"/>
      </w:divBdr>
    </w:div>
    <w:div w:id="1399595377">
      <w:bodyDiv w:val="1"/>
      <w:marLeft w:val="0"/>
      <w:marRight w:val="0"/>
      <w:marTop w:val="0"/>
      <w:marBottom w:val="0"/>
      <w:divBdr>
        <w:top w:val="none" w:sz="0" w:space="0" w:color="auto"/>
        <w:left w:val="none" w:sz="0" w:space="0" w:color="auto"/>
        <w:bottom w:val="none" w:sz="0" w:space="0" w:color="auto"/>
        <w:right w:val="none" w:sz="0" w:space="0" w:color="auto"/>
      </w:divBdr>
    </w:div>
    <w:div w:id="1417365599">
      <w:bodyDiv w:val="1"/>
      <w:marLeft w:val="0"/>
      <w:marRight w:val="0"/>
      <w:marTop w:val="0"/>
      <w:marBottom w:val="0"/>
      <w:divBdr>
        <w:top w:val="none" w:sz="0" w:space="0" w:color="auto"/>
        <w:left w:val="none" w:sz="0" w:space="0" w:color="auto"/>
        <w:bottom w:val="none" w:sz="0" w:space="0" w:color="auto"/>
        <w:right w:val="none" w:sz="0" w:space="0" w:color="auto"/>
      </w:divBdr>
    </w:div>
    <w:div w:id="1429546260">
      <w:bodyDiv w:val="1"/>
      <w:marLeft w:val="0"/>
      <w:marRight w:val="0"/>
      <w:marTop w:val="0"/>
      <w:marBottom w:val="0"/>
      <w:divBdr>
        <w:top w:val="none" w:sz="0" w:space="0" w:color="auto"/>
        <w:left w:val="none" w:sz="0" w:space="0" w:color="auto"/>
        <w:bottom w:val="none" w:sz="0" w:space="0" w:color="auto"/>
        <w:right w:val="none" w:sz="0" w:space="0" w:color="auto"/>
      </w:divBdr>
    </w:div>
    <w:div w:id="1439444971">
      <w:bodyDiv w:val="1"/>
      <w:marLeft w:val="0"/>
      <w:marRight w:val="0"/>
      <w:marTop w:val="0"/>
      <w:marBottom w:val="0"/>
      <w:divBdr>
        <w:top w:val="none" w:sz="0" w:space="0" w:color="auto"/>
        <w:left w:val="none" w:sz="0" w:space="0" w:color="auto"/>
        <w:bottom w:val="none" w:sz="0" w:space="0" w:color="auto"/>
        <w:right w:val="none" w:sz="0" w:space="0" w:color="auto"/>
      </w:divBdr>
    </w:div>
    <w:div w:id="1472987325">
      <w:bodyDiv w:val="1"/>
      <w:marLeft w:val="0"/>
      <w:marRight w:val="0"/>
      <w:marTop w:val="0"/>
      <w:marBottom w:val="0"/>
      <w:divBdr>
        <w:top w:val="none" w:sz="0" w:space="0" w:color="auto"/>
        <w:left w:val="none" w:sz="0" w:space="0" w:color="auto"/>
        <w:bottom w:val="none" w:sz="0" w:space="0" w:color="auto"/>
        <w:right w:val="none" w:sz="0" w:space="0" w:color="auto"/>
      </w:divBdr>
    </w:div>
    <w:div w:id="1477918897">
      <w:bodyDiv w:val="1"/>
      <w:marLeft w:val="0"/>
      <w:marRight w:val="0"/>
      <w:marTop w:val="0"/>
      <w:marBottom w:val="0"/>
      <w:divBdr>
        <w:top w:val="none" w:sz="0" w:space="0" w:color="auto"/>
        <w:left w:val="none" w:sz="0" w:space="0" w:color="auto"/>
        <w:bottom w:val="none" w:sz="0" w:space="0" w:color="auto"/>
        <w:right w:val="none" w:sz="0" w:space="0" w:color="auto"/>
      </w:divBdr>
    </w:div>
    <w:div w:id="1488663927">
      <w:bodyDiv w:val="1"/>
      <w:marLeft w:val="0"/>
      <w:marRight w:val="0"/>
      <w:marTop w:val="0"/>
      <w:marBottom w:val="0"/>
      <w:divBdr>
        <w:top w:val="none" w:sz="0" w:space="0" w:color="auto"/>
        <w:left w:val="none" w:sz="0" w:space="0" w:color="auto"/>
        <w:bottom w:val="none" w:sz="0" w:space="0" w:color="auto"/>
        <w:right w:val="none" w:sz="0" w:space="0" w:color="auto"/>
      </w:divBdr>
    </w:div>
    <w:div w:id="1503810939">
      <w:bodyDiv w:val="1"/>
      <w:marLeft w:val="0"/>
      <w:marRight w:val="0"/>
      <w:marTop w:val="0"/>
      <w:marBottom w:val="0"/>
      <w:divBdr>
        <w:top w:val="none" w:sz="0" w:space="0" w:color="auto"/>
        <w:left w:val="none" w:sz="0" w:space="0" w:color="auto"/>
        <w:bottom w:val="none" w:sz="0" w:space="0" w:color="auto"/>
        <w:right w:val="none" w:sz="0" w:space="0" w:color="auto"/>
      </w:divBdr>
    </w:div>
    <w:div w:id="1511603166">
      <w:bodyDiv w:val="1"/>
      <w:marLeft w:val="0"/>
      <w:marRight w:val="0"/>
      <w:marTop w:val="0"/>
      <w:marBottom w:val="0"/>
      <w:divBdr>
        <w:top w:val="none" w:sz="0" w:space="0" w:color="auto"/>
        <w:left w:val="none" w:sz="0" w:space="0" w:color="auto"/>
        <w:bottom w:val="none" w:sz="0" w:space="0" w:color="auto"/>
        <w:right w:val="none" w:sz="0" w:space="0" w:color="auto"/>
      </w:divBdr>
    </w:div>
    <w:div w:id="1527787034">
      <w:bodyDiv w:val="1"/>
      <w:marLeft w:val="0"/>
      <w:marRight w:val="0"/>
      <w:marTop w:val="0"/>
      <w:marBottom w:val="0"/>
      <w:divBdr>
        <w:top w:val="none" w:sz="0" w:space="0" w:color="auto"/>
        <w:left w:val="none" w:sz="0" w:space="0" w:color="auto"/>
        <w:bottom w:val="none" w:sz="0" w:space="0" w:color="auto"/>
        <w:right w:val="none" w:sz="0" w:space="0" w:color="auto"/>
      </w:divBdr>
    </w:div>
    <w:div w:id="1545293204">
      <w:bodyDiv w:val="1"/>
      <w:marLeft w:val="0"/>
      <w:marRight w:val="0"/>
      <w:marTop w:val="0"/>
      <w:marBottom w:val="0"/>
      <w:divBdr>
        <w:top w:val="none" w:sz="0" w:space="0" w:color="auto"/>
        <w:left w:val="none" w:sz="0" w:space="0" w:color="auto"/>
        <w:bottom w:val="none" w:sz="0" w:space="0" w:color="auto"/>
        <w:right w:val="none" w:sz="0" w:space="0" w:color="auto"/>
      </w:divBdr>
    </w:div>
    <w:div w:id="1597060739">
      <w:bodyDiv w:val="1"/>
      <w:marLeft w:val="0"/>
      <w:marRight w:val="0"/>
      <w:marTop w:val="0"/>
      <w:marBottom w:val="0"/>
      <w:divBdr>
        <w:top w:val="none" w:sz="0" w:space="0" w:color="auto"/>
        <w:left w:val="none" w:sz="0" w:space="0" w:color="auto"/>
        <w:bottom w:val="none" w:sz="0" w:space="0" w:color="auto"/>
        <w:right w:val="none" w:sz="0" w:space="0" w:color="auto"/>
      </w:divBdr>
    </w:div>
    <w:div w:id="1651059898">
      <w:bodyDiv w:val="1"/>
      <w:marLeft w:val="0"/>
      <w:marRight w:val="0"/>
      <w:marTop w:val="0"/>
      <w:marBottom w:val="0"/>
      <w:divBdr>
        <w:top w:val="none" w:sz="0" w:space="0" w:color="auto"/>
        <w:left w:val="none" w:sz="0" w:space="0" w:color="auto"/>
        <w:bottom w:val="none" w:sz="0" w:space="0" w:color="auto"/>
        <w:right w:val="none" w:sz="0" w:space="0" w:color="auto"/>
      </w:divBdr>
    </w:div>
    <w:div w:id="1654719734">
      <w:bodyDiv w:val="1"/>
      <w:marLeft w:val="0"/>
      <w:marRight w:val="0"/>
      <w:marTop w:val="0"/>
      <w:marBottom w:val="0"/>
      <w:divBdr>
        <w:top w:val="none" w:sz="0" w:space="0" w:color="auto"/>
        <w:left w:val="none" w:sz="0" w:space="0" w:color="auto"/>
        <w:bottom w:val="none" w:sz="0" w:space="0" w:color="auto"/>
        <w:right w:val="none" w:sz="0" w:space="0" w:color="auto"/>
      </w:divBdr>
    </w:div>
    <w:div w:id="1658339031">
      <w:bodyDiv w:val="1"/>
      <w:marLeft w:val="0"/>
      <w:marRight w:val="0"/>
      <w:marTop w:val="0"/>
      <w:marBottom w:val="0"/>
      <w:divBdr>
        <w:top w:val="none" w:sz="0" w:space="0" w:color="auto"/>
        <w:left w:val="none" w:sz="0" w:space="0" w:color="auto"/>
        <w:bottom w:val="none" w:sz="0" w:space="0" w:color="auto"/>
        <w:right w:val="none" w:sz="0" w:space="0" w:color="auto"/>
      </w:divBdr>
    </w:div>
    <w:div w:id="1665889641">
      <w:bodyDiv w:val="1"/>
      <w:marLeft w:val="0"/>
      <w:marRight w:val="0"/>
      <w:marTop w:val="0"/>
      <w:marBottom w:val="0"/>
      <w:divBdr>
        <w:top w:val="none" w:sz="0" w:space="0" w:color="auto"/>
        <w:left w:val="none" w:sz="0" w:space="0" w:color="auto"/>
        <w:bottom w:val="none" w:sz="0" w:space="0" w:color="auto"/>
        <w:right w:val="none" w:sz="0" w:space="0" w:color="auto"/>
      </w:divBdr>
    </w:div>
    <w:div w:id="1672178538">
      <w:bodyDiv w:val="1"/>
      <w:marLeft w:val="0"/>
      <w:marRight w:val="0"/>
      <w:marTop w:val="0"/>
      <w:marBottom w:val="0"/>
      <w:divBdr>
        <w:top w:val="none" w:sz="0" w:space="0" w:color="auto"/>
        <w:left w:val="none" w:sz="0" w:space="0" w:color="auto"/>
        <w:bottom w:val="none" w:sz="0" w:space="0" w:color="auto"/>
        <w:right w:val="none" w:sz="0" w:space="0" w:color="auto"/>
      </w:divBdr>
    </w:div>
    <w:div w:id="1714768478">
      <w:bodyDiv w:val="1"/>
      <w:marLeft w:val="0"/>
      <w:marRight w:val="0"/>
      <w:marTop w:val="0"/>
      <w:marBottom w:val="0"/>
      <w:divBdr>
        <w:top w:val="none" w:sz="0" w:space="0" w:color="auto"/>
        <w:left w:val="none" w:sz="0" w:space="0" w:color="auto"/>
        <w:bottom w:val="none" w:sz="0" w:space="0" w:color="auto"/>
        <w:right w:val="none" w:sz="0" w:space="0" w:color="auto"/>
      </w:divBdr>
    </w:div>
    <w:div w:id="1728607514">
      <w:bodyDiv w:val="1"/>
      <w:marLeft w:val="0"/>
      <w:marRight w:val="0"/>
      <w:marTop w:val="0"/>
      <w:marBottom w:val="0"/>
      <w:divBdr>
        <w:top w:val="none" w:sz="0" w:space="0" w:color="auto"/>
        <w:left w:val="none" w:sz="0" w:space="0" w:color="auto"/>
        <w:bottom w:val="none" w:sz="0" w:space="0" w:color="auto"/>
        <w:right w:val="none" w:sz="0" w:space="0" w:color="auto"/>
      </w:divBdr>
    </w:div>
    <w:div w:id="1730494530">
      <w:bodyDiv w:val="1"/>
      <w:marLeft w:val="0"/>
      <w:marRight w:val="0"/>
      <w:marTop w:val="0"/>
      <w:marBottom w:val="0"/>
      <w:divBdr>
        <w:top w:val="none" w:sz="0" w:space="0" w:color="auto"/>
        <w:left w:val="none" w:sz="0" w:space="0" w:color="auto"/>
        <w:bottom w:val="none" w:sz="0" w:space="0" w:color="auto"/>
        <w:right w:val="none" w:sz="0" w:space="0" w:color="auto"/>
      </w:divBdr>
    </w:div>
    <w:div w:id="1737700006">
      <w:bodyDiv w:val="1"/>
      <w:marLeft w:val="0"/>
      <w:marRight w:val="0"/>
      <w:marTop w:val="0"/>
      <w:marBottom w:val="0"/>
      <w:divBdr>
        <w:top w:val="none" w:sz="0" w:space="0" w:color="auto"/>
        <w:left w:val="none" w:sz="0" w:space="0" w:color="auto"/>
        <w:bottom w:val="none" w:sz="0" w:space="0" w:color="auto"/>
        <w:right w:val="none" w:sz="0" w:space="0" w:color="auto"/>
      </w:divBdr>
    </w:div>
    <w:div w:id="1747454389">
      <w:bodyDiv w:val="1"/>
      <w:marLeft w:val="0"/>
      <w:marRight w:val="0"/>
      <w:marTop w:val="0"/>
      <w:marBottom w:val="0"/>
      <w:divBdr>
        <w:top w:val="none" w:sz="0" w:space="0" w:color="auto"/>
        <w:left w:val="none" w:sz="0" w:space="0" w:color="auto"/>
        <w:bottom w:val="none" w:sz="0" w:space="0" w:color="auto"/>
        <w:right w:val="none" w:sz="0" w:space="0" w:color="auto"/>
      </w:divBdr>
    </w:div>
    <w:div w:id="1790009784">
      <w:bodyDiv w:val="1"/>
      <w:marLeft w:val="0"/>
      <w:marRight w:val="0"/>
      <w:marTop w:val="0"/>
      <w:marBottom w:val="0"/>
      <w:divBdr>
        <w:top w:val="none" w:sz="0" w:space="0" w:color="auto"/>
        <w:left w:val="none" w:sz="0" w:space="0" w:color="auto"/>
        <w:bottom w:val="none" w:sz="0" w:space="0" w:color="auto"/>
        <w:right w:val="none" w:sz="0" w:space="0" w:color="auto"/>
      </w:divBdr>
      <w:divsChild>
        <w:div w:id="412043826">
          <w:marLeft w:val="0"/>
          <w:marRight w:val="0"/>
          <w:marTop w:val="0"/>
          <w:marBottom w:val="0"/>
          <w:divBdr>
            <w:top w:val="none" w:sz="0" w:space="0" w:color="auto"/>
            <w:left w:val="none" w:sz="0" w:space="0" w:color="auto"/>
            <w:bottom w:val="none" w:sz="0" w:space="0" w:color="auto"/>
            <w:right w:val="none" w:sz="0" w:space="0" w:color="auto"/>
          </w:divBdr>
          <w:divsChild>
            <w:div w:id="827986632">
              <w:marLeft w:val="0"/>
              <w:marRight w:val="0"/>
              <w:marTop w:val="0"/>
              <w:marBottom w:val="0"/>
              <w:divBdr>
                <w:top w:val="none" w:sz="0" w:space="0" w:color="auto"/>
                <w:left w:val="none" w:sz="0" w:space="0" w:color="auto"/>
                <w:bottom w:val="none" w:sz="0" w:space="0" w:color="auto"/>
                <w:right w:val="none" w:sz="0" w:space="0" w:color="auto"/>
              </w:divBdr>
              <w:divsChild>
                <w:div w:id="328336899">
                  <w:marLeft w:val="0"/>
                  <w:marRight w:val="0"/>
                  <w:marTop w:val="0"/>
                  <w:marBottom w:val="0"/>
                  <w:divBdr>
                    <w:top w:val="none" w:sz="0" w:space="0" w:color="auto"/>
                    <w:left w:val="none" w:sz="0" w:space="0" w:color="auto"/>
                    <w:bottom w:val="none" w:sz="0" w:space="0" w:color="auto"/>
                    <w:right w:val="none" w:sz="0" w:space="0" w:color="auto"/>
                  </w:divBdr>
                  <w:divsChild>
                    <w:div w:id="1693340441">
                      <w:marLeft w:val="0"/>
                      <w:marRight w:val="0"/>
                      <w:marTop w:val="0"/>
                      <w:marBottom w:val="0"/>
                      <w:divBdr>
                        <w:top w:val="none" w:sz="0" w:space="0" w:color="auto"/>
                        <w:left w:val="none" w:sz="0" w:space="0" w:color="auto"/>
                        <w:bottom w:val="none" w:sz="0" w:space="0" w:color="auto"/>
                        <w:right w:val="none" w:sz="0" w:space="0" w:color="auto"/>
                      </w:divBdr>
                      <w:divsChild>
                        <w:div w:id="1367756226">
                          <w:marLeft w:val="0"/>
                          <w:marRight w:val="0"/>
                          <w:marTop w:val="0"/>
                          <w:marBottom w:val="0"/>
                          <w:divBdr>
                            <w:top w:val="none" w:sz="0" w:space="0" w:color="auto"/>
                            <w:left w:val="none" w:sz="0" w:space="0" w:color="auto"/>
                            <w:bottom w:val="none" w:sz="0" w:space="0" w:color="auto"/>
                            <w:right w:val="none" w:sz="0" w:space="0" w:color="auto"/>
                          </w:divBdr>
                        </w:div>
                        <w:div w:id="964432356">
                          <w:marLeft w:val="0"/>
                          <w:marRight w:val="0"/>
                          <w:marTop w:val="0"/>
                          <w:marBottom w:val="0"/>
                          <w:divBdr>
                            <w:top w:val="none" w:sz="0" w:space="0" w:color="auto"/>
                            <w:left w:val="none" w:sz="0" w:space="0" w:color="auto"/>
                            <w:bottom w:val="none" w:sz="0" w:space="0" w:color="auto"/>
                            <w:right w:val="none" w:sz="0" w:space="0" w:color="auto"/>
                          </w:divBdr>
                        </w:div>
                        <w:div w:id="1825850179">
                          <w:marLeft w:val="0"/>
                          <w:marRight w:val="0"/>
                          <w:marTop w:val="0"/>
                          <w:marBottom w:val="0"/>
                          <w:divBdr>
                            <w:top w:val="none" w:sz="0" w:space="0" w:color="auto"/>
                            <w:left w:val="none" w:sz="0" w:space="0" w:color="auto"/>
                            <w:bottom w:val="none" w:sz="0" w:space="0" w:color="auto"/>
                            <w:right w:val="none" w:sz="0" w:space="0" w:color="auto"/>
                          </w:divBdr>
                        </w:div>
                        <w:div w:id="1872066795">
                          <w:marLeft w:val="0"/>
                          <w:marRight w:val="0"/>
                          <w:marTop w:val="0"/>
                          <w:marBottom w:val="0"/>
                          <w:divBdr>
                            <w:top w:val="none" w:sz="0" w:space="0" w:color="auto"/>
                            <w:left w:val="none" w:sz="0" w:space="0" w:color="auto"/>
                            <w:bottom w:val="none" w:sz="0" w:space="0" w:color="auto"/>
                            <w:right w:val="none" w:sz="0" w:space="0" w:color="auto"/>
                          </w:divBdr>
                        </w:div>
                        <w:div w:id="812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88468">
          <w:marLeft w:val="0"/>
          <w:marRight w:val="0"/>
          <w:marTop w:val="0"/>
          <w:marBottom w:val="0"/>
          <w:divBdr>
            <w:top w:val="none" w:sz="0" w:space="0" w:color="auto"/>
            <w:left w:val="none" w:sz="0" w:space="0" w:color="auto"/>
            <w:bottom w:val="none" w:sz="0" w:space="0" w:color="auto"/>
            <w:right w:val="none" w:sz="0" w:space="0" w:color="auto"/>
          </w:divBdr>
          <w:divsChild>
            <w:div w:id="2079670409">
              <w:marLeft w:val="0"/>
              <w:marRight w:val="0"/>
              <w:marTop w:val="0"/>
              <w:marBottom w:val="0"/>
              <w:divBdr>
                <w:top w:val="none" w:sz="0" w:space="0" w:color="auto"/>
                <w:left w:val="none" w:sz="0" w:space="0" w:color="auto"/>
                <w:bottom w:val="none" w:sz="0" w:space="0" w:color="auto"/>
                <w:right w:val="none" w:sz="0" w:space="0" w:color="auto"/>
              </w:divBdr>
              <w:divsChild>
                <w:div w:id="1425758868">
                  <w:marLeft w:val="0"/>
                  <w:marRight w:val="0"/>
                  <w:marTop w:val="0"/>
                  <w:marBottom w:val="0"/>
                  <w:divBdr>
                    <w:top w:val="none" w:sz="0" w:space="0" w:color="auto"/>
                    <w:left w:val="none" w:sz="0" w:space="0" w:color="auto"/>
                    <w:bottom w:val="none" w:sz="0" w:space="0" w:color="auto"/>
                    <w:right w:val="none" w:sz="0" w:space="0" w:color="auto"/>
                  </w:divBdr>
                  <w:divsChild>
                    <w:div w:id="370569133">
                      <w:marLeft w:val="0"/>
                      <w:marRight w:val="0"/>
                      <w:marTop w:val="0"/>
                      <w:marBottom w:val="0"/>
                      <w:divBdr>
                        <w:top w:val="none" w:sz="0" w:space="0" w:color="auto"/>
                        <w:left w:val="none" w:sz="0" w:space="0" w:color="auto"/>
                        <w:bottom w:val="none" w:sz="0" w:space="0" w:color="auto"/>
                        <w:right w:val="none" w:sz="0" w:space="0" w:color="auto"/>
                      </w:divBdr>
                      <w:divsChild>
                        <w:div w:id="2025939339">
                          <w:marLeft w:val="0"/>
                          <w:marRight w:val="0"/>
                          <w:marTop w:val="0"/>
                          <w:marBottom w:val="0"/>
                          <w:divBdr>
                            <w:top w:val="none" w:sz="0" w:space="0" w:color="auto"/>
                            <w:left w:val="none" w:sz="0" w:space="0" w:color="auto"/>
                            <w:bottom w:val="none" w:sz="0" w:space="0" w:color="auto"/>
                            <w:right w:val="none" w:sz="0" w:space="0" w:color="auto"/>
                          </w:divBdr>
                        </w:div>
                        <w:div w:id="1151755931">
                          <w:marLeft w:val="0"/>
                          <w:marRight w:val="0"/>
                          <w:marTop w:val="0"/>
                          <w:marBottom w:val="0"/>
                          <w:divBdr>
                            <w:top w:val="none" w:sz="0" w:space="0" w:color="auto"/>
                            <w:left w:val="none" w:sz="0" w:space="0" w:color="auto"/>
                            <w:bottom w:val="none" w:sz="0" w:space="0" w:color="auto"/>
                            <w:right w:val="none" w:sz="0" w:space="0" w:color="auto"/>
                          </w:divBdr>
                        </w:div>
                        <w:div w:id="1657951492">
                          <w:marLeft w:val="0"/>
                          <w:marRight w:val="0"/>
                          <w:marTop w:val="0"/>
                          <w:marBottom w:val="0"/>
                          <w:divBdr>
                            <w:top w:val="none" w:sz="0" w:space="0" w:color="auto"/>
                            <w:left w:val="none" w:sz="0" w:space="0" w:color="auto"/>
                            <w:bottom w:val="none" w:sz="0" w:space="0" w:color="auto"/>
                            <w:right w:val="none" w:sz="0" w:space="0" w:color="auto"/>
                          </w:divBdr>
                        </w:div>
                      </w:divsChild>
                    </w:div>
                    <w:div w:id="1468738188">
                      <w:marLeft w:val="0"/>
                      <w:marRight w:val="0"/>
                      <w:marTop w:val="0"/>
                      <w:marBottom w:val="0"/>
                      <w:divBdr>
                        <w:top w:val="none" w:sz="0" w:space="0" w:color="auto"/>
                        <w:left w:val="none" w:sz="0" w:space="0" w:color="auto"/>
                        <w:bottom w:val="none" w:sz="0" w:space="0" w:color="auto"/>
                        <w:right w:val="none" w:sz="0" w:space="0" w:color="auto"/>
                      </w:divBdr>
                      <w:divsChild>
                        <w:div w:id="1982615159">
                          <w:marLeft w:val="0"/>
                          <w:marRight w:val="0"/>
                          <w:marTop w:val="0"/>
                          <w:marBottom w:val="0"/>
                          <w:divBdr>
                            <w:top w:val="none" w:sz="0" w:space="0" w:color="auto"/>
                            <w:left w:val="none" w:sz="0" w:space="0" w:color="auto"/>
                            <w:bottom w:val="none" w:sz="0" w:space="0" w:color="auto"/>
                            <w:right w:val="none" w:sz="0" w:space="0" w:color="auto"/>
                          </w:divBdr>
                        </w:div>
                      </w:divsChild>
                    </w:div>
                    <w:div w:id="1852184847">
                      <w:marLeft w:val="0"/>
                      <w:marRight w:val="0"/>
                      <w:marTop w:val="0"/>
                      <w:marBottom w:val="0"/>
                      <w:divBdr>
                        <w:top w:val="none" w:sz="0" w:space="0" w:color="auto"/>
                        <w:left w:val="none" w:sz="0" w:space="0" w:color="auto"/>
                        <w:bottom w:val="none" w:sz="0" w:space="0" w:color="auto"/>
                        <w:right w:val="none" w:sz="0" w:space="0" w:color="auto"/>
                      </w:divBdr>
                      <w:divsChild>
                        <w:div w:id="1152989212">
                          <w:marLeft w:val="0"/>
                          <w:marRight w:val="0"/>
                          <w:marTop w:val="0"/>
                          <w:marBottom w:val="0"/>
                          <w:divBdr>
                            <w:top w:val="none" w:sz="0" w:space="0" w:color="auto"/>
                            <w:left w:val="none" w:sz="0" w:space="0" w:color="auto"/>
                            <w:bottom w:val="none" w:sz="0" w:space="0" w:color="auto"/>
                            <w:right w:val="none" w:sz="0" w:space="0" w:color="auto"/>
                          </w:divBdr>
                        </w:div>
                        <w:div w:id="495146159">
                          <w:marLeft w:val="0"/>
                          <w:marRight w:val="0"/>
                          <w:marTop w:val="0"/>
                          <w:marBottom w:val="0"/>
                          <w:divBdr>
                            <w:top w:val="none" w:sz="0" w:space="0" w:color="auto"/>
                            <w:left w:val="none" w:sz="0" w:space="0" w:color="auto"/>
                            <w:bottom w:val="none" w:sz="0" w:space="0" w:color="auto"/>
                            <w:right w:val="none" w:sz="0" w:space="0" w:color="auto"/>
                          </w:divBdr>
                        </w:div>
                        <w:div w:id="1519542676">
                          <w:marLeft w:val="0"/>
                          <w:marRight w:val="0"/>
                          <w:marTop w:val="0"/>
                          <w:marBottom w:val="0"/>
                          <w:divBdr>
                            <w:top w:val="none" w:sz="0" w:space="0" w:color="auto"/>
                            <w:left w:val="none" w:sz="0" w:space="0" w:color="auto"/>
                            <w:bottom w:val="none" w:sz="0" w:space="0" w:color="auto"/>
                            <w:right w:val="none" w:sz="0" w:space="0" w:color="auto"/>
                          </w:divBdr>
                        </w:div>
                        <w:div w:id="419761606">
                          <w:marLeft w:val="0"/>
                          <w:marRight w:val="0"/>
                          <w:marTop w:val="0"/>
                          <w:marBottom w:val="0"/>
                          <w:divBdr>
                            <w:top w:val="none" w:sz="0" w:space="0" w:color="auto"/>
                            <w:left w:val="none" w:sz="0" w:space="0" w:color="auto"/>
                            <w:bottom w:val="none" w:sz="0" w:space="0" w:color="auto"/>
                            <w:right w:val="none" w:sz="0" w:space="0" w:color="auto"/>
                          </w:divBdr>
                        </w:div>
                        <w:div w:id="2001889536">
                          <w:marLeft w:val="0"/>
                          <w:marRight w:val="0"/>
                          <w:marTop w:val="0"/>
                          <w:marBottom w:val="0"/>
                          <w:divBdr>
                            <w:top w:val="none" w:sz="0" w:space="0" w:color="auto"/>
                            <w:left w:val="none" w:sz="0" w:space="0" w:color="auto"/>
                            <w:bottom w:val="none" w:sz="0" w:space="0" w:color="auto"/>
                            <w:right w:val="none" w:sz="0" w:space="0" w:color="auto"/>
                          </w:divBdr>
                        </w:div>
                        <w:div w:id="1140806802">
                          <w:marLeft w:val="0"/>
                          <w:marRight w:val="0"/>
                          <w:marTop w:val="0"/>
                          <w:marBottom w:val="0"/>
                          <w:divBdr>
                            <w:top w:val="none" w:sz="0" w:space="0" w:color="auto"/>
                            <w:left w:val="none" w:sz="0" w:space="0" w:color="auto"/>
                            <w:bottom w:val="none" w:sz="0" w:space="0" w:color="auto"/>
                            <w:right w:val="none" w:sz="0" w:space="0" w:color="auto"/>
                          </w:divBdr>
                        </w:div>
                        <w:div w:id="248124165">
                          <w:marLeft w:val="0"/>
                          <w:marRight w:val="0"/>
                          <w:marTop w:val="0"/>
                          <w:marBottom w:val="0"/>
                          <w:divBdr>
                            <w:top w:val="none" w:sz="0" w:space="0" w:color="auto"/>
                            <w:left w:val="none" w:sz="0" w:space="0" w:color="auto"/>
                            <w:bottom w:val="none" w:sz="0" w:space="0" w:color="auto"/>
                            <w:right w:val="none" w:sz="0" w:space="0" w:color="auto"/>
                          </w:divBdr>
                        </w:div>
                        <w:div w:id="562178733">
                          <w:marLeft w:val="0"/>
                          <w:marRight w:val="0"/>
                          <w:marTop w:val="0"/>
                          <w:marBottom w:val="0"/>
                          <w:divBdr>
                            <w:top w:val="none" w:sz="0" w:space="0" w:color="auto"/>
                            <w:left w:val="none" w:sz="0" w:space="0" w:color="auto"/>
                            <w:bottom w:val="none" w:sz="0" w:space="0" w:color="auto"/>
                            <w:right w:val="none" w:sz="0" w:space="0" w:color="auto"/>
                          </w:divBdr>
                        </w:div>
                        <w:div w:id="1371950526">
                          <w:marLeft w:val="0"/>
                          <w:marRight w:val="0"/>
                          <w:marTop w:val="0"/>
                          <w:marBottom w:val="0"/>
                          <w:divBdr>
                            <w:top w:val="none" w:sz="0" w:space="0" w:color="auto"/>
                            <w:left w:val="none" w:sz="0" w:space="0" w:color="auto"/>
                            <w:bottom w:val="none" w:sz="0" w:space="0" w:color="auto"/>
                            <w:right w:val="none" w:sz="0" w:space="0" w:color="auto"/>
                          </w:divBdr>
                        </w:div>
                        <w:div w:id="281958527">
                          <w:marLeft w:val="0"/>
                          <w:marRight w:val="0"/>
                          <w:marTop w:val="0"/>
                          <w:marBottom w:val="0"/>
                          <w:divBdr>
                            <w:top w:val="none" w:sz="0" w:space="0" w:color="auto"/>
                            <w:left w:val="none" w:sz="0" w:space="0" w:color="auto"/>
                            <w:bottom w:val="none" w:sz="0" w:space="0" w:color="auto"/>
                            <w:right w:val="none" w:sz="0" w:space="0" w:color="auto"/>
                          </w:divBdr>
                        </w:div>
                        <w:div w:id="861553242">
                          <w:marLeft w:val="0"/>
                          <w:marRight w:val="0"/>
                          <w:marTop w:val="0"/>
                          <w:marBottom w:val="0"/>
                          <w:divBdr>
                            <w:top w:val="none" w:sz="0" w:space="0" w:color="auto"/>
                            <w:left w:val="none" w:sz="0" w:space="0" w:color="auto"/>
                            <w:bottom w:val="none" w:sz="0" w:space="0" w:color="auto"/>
                            <w:right w:val="none" w:sz="0" w:space="0" w:color="auto"/>
                          </w:divBdr>
                        </w:div>
                        <w:div w:id="139352170">
                          <w:marLeft w:val="0"/>
                          <w:marRight w:val="0"/>
                          <w:marTop w:val="0"/>
                          <w:marBottom w:val="0"/>
                          <w:divBdr>
                            <w:top w:val="none" w:sz="0" w:space="0" w:color="auto"/>
                            <w:left w:val="none" w:sz="0" w:space="0" w:color="auto"/>
                            <w:bottom w:val="none" w:sz="0" w:space="0" w:color="auto"/>
                            <w:right w:val="none" w:sz="0" w:space="0" w:color="auto"/>
                          </w:divBdr>
                        </w:div>
                        <w:div w:id="2086567743">
                          <w:marLeft w:val="0"/>
                          <w:marRight w:val="0"/>
                          <w:marTop w:val="0"/>
                          <w:marBottom w:val="0"/>
                          <w:divBdr>
                            <w:top w:val="none" w:sz="0" w:space="0" w:color="auto"/>
                            <w:left w:val="none" w:sz="0" w:space="0" w:color="auto"/>
                            <w:bottom w:val="none" w:sz="0" w:space="0" w:color="auto"/>
                            <w:right w:val="none" w:sz="0" w:space="0" w:color="auto"/>
                          </w:divBdr>
                        </w:div>
                        <w:div w:id="1097359895">
                          <w:marLeft w:val="0"/>
                          <w:marRight w:val="0"/>
                          <w:marTop w:val="0"/>
                          <w:marBottom w:val="0"/>
                          <w:divBdr>
                            <w:top w:val="none" w:sz="0" w:space="0" w:color="auto"/>
                            <w:left w:val="none" w:sz="0" w:space="0" w:color="auto"/>
                            <w:bottom w:val="none" w:sz="0" w:space="0" w:color="auto"/>
                            <w:right w:val="none" w:sz="0" w:space="0" w:color="auto"/>
                          </w:divBdr>
                        </w:div>
                        <w:div w:id="787162547">
                          <w:marLeft w:val="0"/>
                          <w:marRight w:val="0"/>
                          <w:marTop w:val="0"/>
                          <w:marBottom w:val="0"/>
                          <w:divBdr>
                            <w:top w:val="none" w:sz="0" w:space="0" w:color="auto"/>
                            <w:left w:val="none" w:sz="0" w:space="0" w:color="auto"/>
                            <w:bottom w:val="none" w:sz="0" w:space="0" w:color="auto"/>
                            <w:right w:val="none" w:sz="0" w:space="0" w:color="auto"/>
                          </w:divBdr>
                        </w:div>
                        <w:div w:id="1165047101">
                          <w:marLeft w:val="0"/>
                          <w:marRight w:val="0"/>
                          <w:marTop w:val="0"/>
                          <w:marBottom w:val="0"/>
                          <w:divBdr>
                            <w:top w:val="none" w:sz="0" w:space="0" w:color="auto"/>
                            <w:left w:val="none" w:sz="0" w:space="0" w:color="auto"/>
                            <w:bottom w:val="none" w:sz="0" w:space="0" w:color="auto"/>
                            <w:right w:val="none" w:sz="0" w:space="0" w:color="auto"/>
                          </w:divBdr>
                        </w:div>
                        <w:div w:id="15860537">
                          <w:marLeft w:val="0"/>
                          <w:marRight w:val="0"/>
                          <w:marTop w:val="0"/>
                          <w:marBottom w:val="0"/>
                          <w:divBdr>
                            <w:top w:val="none" w:sz="0" w:space="0" w:color="auto"/>
                            <w:left w:val="none" w:sz="0" w:space="0" w:color="auto"/>
                            <w:bottom w:val="none" w:sz="0" w:space="0" w:color="auto"/>
                            <w:right w:val="none" w:sz="0" w:space="0" w:color="auto"/>
                          </w:divBdr>
                        </w:div>
                        <w:div w:id="452679688">
                          <w:marLeft w:val="0"/>
                          <w:marRight w:val="0"/>
                          <w:marTop w:val="0"/>
                          <w:marBottom w:val="0"/>
                          <w:divBdr>
                            <w:top w:val="none" w:sz="0" w:space="0" w:color="auto"/>
                            <w:left w:val="none" w:sz="0" w:space="0" w:color="auto"/>
                            <w:bottom w:val="none" w:sz="0" w:space="0" w:color="auto"/>
                            <w:right w:val="none" w:sz="0" w:space="0" w:color="auto"/>
                          </w:divBdr>
                        </w:div>
                        <w:div w:id="1594363853">
                          <w:marLeft w:val="0"/>
                          <w:marRight w:val="0"/>
                          <w:marTop w:val="0"/>
                          <w:marBottom w:val="0"/>
                          <w:divBdr>
                            <w:top w:val="none" w:sz="0" w:space="0" w:color="auto"/>
                            <w:left w:val="none" w:sz="0" w:space="0" w:color="auto"/>
                            <w:bottom w:val="none" w:sz="0" w:space="0" w:color="auto"/>
                            <w:right w:val="none" w:sz="0" w:space="0" w:color="auto"/>
                          </w:divBdr>
                        </w:div>
                        <w:div w:id="658191322">
                          <w:marLeft w:val="0"/>
                          <w:marRight w:val="0"/>
                          <w:marTop w:val="0"/>
                          <w:marBottom w:val="0"/>
                          <w:divBdr>
                            <w:top w:val="none" w:sz="0" w:space="0" w:color="auto"/>
                            <w:left w:val="none" w:sz="0" w:space="0" w:color="auto"/>
                            <w:bottom w:val="none" w:sz="0" w:space="0" w:color="auto"/>
                            <w:right w:val="none" w:sz="0" w:space="0" w:color="auto"/>
                          </w:divBdr>
                        </w:div>
                        <w:div w:id="1331300323">
                          <w:marLeft w:val="0"/>
                          <w:marRight w:val="0"/>
                          <w:marTop w:val="0"/>
                          <w:marBottom w:val="0"/>
                          <w:divBdr>
                            <w:top w:val="none" w:sz="0" w:space="0" w:color="auto"/>
                            <w:left w:val="none" w:sz="0" w:space="0" w:color="auto"/>
                            <w:bottom w:val="none" w:sz="0" w:space="0" w:color="auto"/>
                            <w:right w:val="none" w:sz="0" w:space="0" w:color="auto"/>
                          </w:divBdr>
                        </w:div>
                        <w:div w:id="584994540">
                          <w:marLeft w:val="0"/>
                          <w:marRight w:val="0"/>
                          <w:marTop w:val="0"/>
                          <w:marBottom w:val="0"/>
                          <w:divBdr>
                            <w:top w:val="none" w:sz="0" w:space="0" w:color="auto"/>
                            <w:left w:val="none" w:sz="0" w:space="0" w:color="auto"/>
                            <w:bottom w:val="none" w:sz="0" w:space="0" w:color="auto"/>
                            <w:right w:val="none" w:sz="0" w:space="0" w:color="auto"/>
                          </w:divBdr>
                        </w:div>
                        <w:div w:id="1422684126">
                          <w:marLeft w:val="0"/>
                          <w:marRight w:val="0"/>
                          <w:marTop w:val="0"/>
                          <w:marBottom w:val="0"/>
                          <w:divBdr>
                            <w:top w:val="none" w:sz="0" w:space="0" w:color="auto"/>
                            <w:left w:val="none" w:sz="0" w:space="0" w:color="auto"/>
                            <w:bottom w:val="none" w:sz="0" w:space="0" w:color="auto"/>
                            <w:right w:val="none" w:sz="0" w:space="0" w:color="auto"/>
                          </w:divBdr>
                        </w:div>
                        <w:div w:id="1001664692">
                          <w:marLeft w:val="0"/>
                          <w:marRight w:val="0"/>
                          <w:marTop w:val="0"/>
                          <w:marBottom w:val="0"/>
                          <w:divBdr>
                            <w:top w:val="none" w:sz="0" w:space="0" w:color="auto"/>
                            <w:left w:val="none" w:sz="0" w:space="0" w:color="auto"/>
                            <w:bottom w:val="none" w:sz="0" w:space="0" w:color="auto"/>
                            <w:right w:val="none" w:sz="0" w:space="0" w:color="auto"/>
                          </w:divBdr>
                        </w:div>
                        <w:div w:id="2001612911">
                          <w:marLeft w:val="0"/>
                          <w:marRight w:val="0"/>
                          <w:marTop w:val="0"/>
                          <w:marBottom w:val="0"/>
                          <w:divBdr>
                            <w:top w:val="none" w:sz="0" w:space="0" w:color="auto"/>
                            <w:left w:val="none" w:sz="0" w:space="0" w:color="auto"/>
                            <w:bottom w:val="none" w:sz="0" w:space="0" w:color="auto"/>
                            <w:right w:val="none" w:sz="0" w:space="0" w:color="auto"/>
                          </w:divBdr>
                        </w:div>
                        <w:div w:id="676542636">
                          <w:marLeft w:val="0"/>
                          <w:marRight w:val="0"/>
                          <w:marTop w:val="0"/>
                          <w:marBottom w:val="0"/>
                          <w:divBdr>
                            <w:top w:val="none" w:sz="0" w:space="0" w:color="auto"/>
                            <w:left w:val="none" w:sz="0" w:space="0" w:color="auto"/>
                            <w:bottom w:val="none" w:sz="0" w:space="0" w:color="auto"/>
                            <w:right w:val="none" w:sz="0" w:space="0" w:color="auto"/>
                          </w:divBdr>
                        </w:div>
                        <w:div w:id="893854620">
                          <w:marLeft w:val="0"/>
                          <w:marRight w:val="0"/>
                          <w:marTop w:val="0"/>
                          <w:marBottom w:val="0"/>
                          <w:divBdr>
                            <w:top w:val="none" w:sz="0" w:space="0" w:color="auto"/>
                            <w:left w:val="none" w:sz="0" w:space="0" w:color="auto"/>
                            <w:bottom w:val="none" w:sz="0" w:space="0" w:color="auto"/>
                            <w:right w:val="none" w:sz="0" w:space="0" w:color="auto"/>
                          </w:divBdr>
                        </w:div>
                        <w:div w:id="425351546">
                          <w:marLeft w:val="0"/>
                          <w:marRight w:val="0"/>
                          <w:marTop w:val="0"/>
                          <w:marBottom w:val="0"/>
                          <w:divBdr>
                            <w:top w:val="none" w:sz="0" w:space="0" w:color="auto"/>
                            <w:left w:val="none" w:sz="0" w:space="0" w:color="auto"/>
                            <w:bottom w:val="none" w:sz="0" w:space="0" w:color="auto"/>
                            <w:right w:val="none" w:sz="0" w:space="0" w:color="auto"/>
                          </w:divBdr>
                        </w:div>
                        <w:div w:id="1389692695">
                          <w:marLeft w:val="0"/>
                          <w:marRight w:val="0"/>
                          <w:marTop w:val="0"/>
                          <w:marBottom w:val="0"/>
                          <w:divBdr>
                            <w:top w:val="none" w:sz="0" w:space="0" w:color="auto"/>
                            <w:left w:val="none" w:sz="0" w:space="0" w:color="auto"/>
                            <w:bottom w:val="none" w:sz="0" w:space="0" w:color="auto"/>
                            <w:right w:val="none" w:sz="0" w:space="0" w:color="auto"/>
                          </w:divBdr>
                        </w:div>
                        <w:div w:id="255940368">
                          <w:marLeft w:val="0"/>
                          <w:marRight w:val="0"/>
                          <w:marTop w:val="0"/>
                          <w:marBottom w:val="0"/>
                          <w:divBdr>
                            <w:top w:val="none" w:sz="0" w:space="0" w:color="auto"/>
                            <w:left w:val="none" w:sz="0" w:space="0" w:color="auto"/>
                            <w:bottom w:val="none" w:sz="0" w:space="0" w:color="auto"/>
                            <w:right w:val="none" w:sz="0" w:space="0" w:color="auto"/>
                          </w:divBdr>
                        </w:div>
                        <w:div w:id="697269762">
                          <w:marLeft w:val="0"/>
                          <w:marRight w:val="0"/>
                          <w:marTop w:val="0"/>
                          <w:marBottom w:val="0"/>
                          <w:divBdr>
                            <w:top w:val="none" w:sz="0" w:space="0" w:color="auto"/>
                            <w:left w:val="none" w:sz="0" w:space="0" w:color="auto"/>
                            <w:bottom w:val="none" w:sz="0" w:space="0" w:color="auto"/>
                            <w:right w:val="none" w:sz="0" w:space="0" w:color="auto"/>
                          </w:divBdr>
                        </w:div>
                        <w:div w:id="1123887937">
                          <w:marLeft w:val="0"/>
                          <w:marRight w:val="0"/>
                          <w:marTop w:val="0"/>
                          <w:marBottom w:val="0"/>
                          <w:divBdr>
                            <w:top w:val="none" w:sz="0" w:space="0" w:color="auto"/>
                            <w:left w:val="none" w:sz="0" w:space="0" w:color="auto"/>
                            <w:bottom w:val="none" w:sz="0" w:space="0" w:color="auto"/>
                            <w:right w:val="none" w:sz="0" w:space="0" w:color="auto"/>
                          </w:divBdr>
                        </w:div>
                        <w:div w:id="2146462740">
                          <w:marLeft w:val="0"/>
                          <w:marRight w:val="0"/>
                          <w:marTop w:val="0"/>
                          <w:marBottom w:val="0"/>
                          <w:divBdr>
                            <w:top w:val="none" w:sz="0" w:space="0" w:color="auto"/>
                            <w:left w:val="none" w:sz="0" w:space="0" w:color="auto"/>
                            <w:bottom w:val="none" w:sz="0" w:space="0" w:color="auto"/>
                            <w:right w:val="none" w:sz="0" w:space="0" w:color="auto"/>
                          </w:divBdr>
                        </w:div>
                        <w:div w:id="1681354690">
                          <w:marLeft w:val="0"/>
                          <w:marRight w:val="0"/>
                          <w:marTop w:val="0"/>
                          <w:marBottom w:val="0"/>
                          <w:divBdr>
                            <w:top w:val="none" w:sz="0" w:space="0" w:color="auto"/>
                            <w:left w:val="none" w:sz="0" w:space="0" w:color="auto"/>
                            <w:bottom w:val="none" w:sz="0" w:space="0" w:color="auto"/>
                            <w:right w:val="none" w:sz="0" w:space="0" w:color="auto"/>
                          </w:divBdr>
                        </w:div>
                        <w:div w:id="21589359">
                          <w:marLeft w:val="0"/>
                          <w:marRight w:val="0"/>
                          <w:marTop w:val="0"/>
                          <w:marBottom w:val="0"/>
                          <w:divBdr>
                            <w:top w:val="none" w:sz="0" w:space="0" w:color="auto"/>
                            <w:left w:val="none" w:sz="0" w:space="0" w:color="auto"/>
                            <w:bottom w:val="none" w:sz="0" w:space="0" w:color="auto"/>
                            <w:right w:val="none" w:sz="0" w:space="0" w:color="auto"/>
                          </w:divBdr>
                        </w:div>
                        <w:div w:id="1562710965">
                          <w:marLeft w:val="0"/>
                          <w:marRight w:val="0"/>
                          <w:marTop w:val="0"/>
                          <w:marBottom w:val="0"/>
                          <w:divBdr>
                            <w:top w:val="none" w:sz="0" w:space="0" w:color="auto"/>
                            <w:left w:val="none" w:sz="0" w:space="0" w:color="auto"/>
                            <w:bottom w:val="none" w:sz="0" w:space="0" w:color="auto"/>
                            <w:right w:val="none" w:sz="0" w:space="0" w:color="auto"/>
                          </w:divBdr>
                        </w:div>
                        <w:div w:id="569540259">
                          <w:marLeft w:val="0"/>
                          <w:marRight w:val="0"/>
                          <w:marTop w:val="0"/>
                          <w:marBottom w:val="0"/>
                          <w:divBdr>
                            <w:top w:val="none" w:sz="0" w:space="0" w:color="auto"/>
                            <w:left w:val="none" w:sz="0" w:space="0" w:color="auto"/>
                            <w:bottom w:val="none" w:sz="0" w:space="0" w:color="auto"/>
                            <w:right w:val="none" w:sz="0" w:space="0" w:color="auto"/>
                          </w:divBdr>
                        </w:div>
                        <w:div w:id="1661887592">
                          <w:marLeft w:val="0"/>
                          <w:marRight w:val="0"/>
                          <w:marTop w:val="0"/>
                          <w:marBottom w:val="0"/>
                          <w:divBdr>
                            <w:top w:val="none" w:sz="0" w:space="0" w:color="auto"/>
                            <w:left w:val="none" w:sz="0" w:space="0" w:color="auto"/>
                            <w:bottom w:val="none" w:sz="0" w:space="0" w:color="auto"/>
                            <w:right w:val="none" w:sz="0" w:space="0" w:color="auto"/>
                          </w:divBdr>
                        </w:div>
                        <w:div w:id="508452218">
                          <w:marLeft w:val="0"/>
                          <w:marRight w:val="0"/>
                          <w:marTop w:val="0"/>
                          <w:marBottom w:val="0"/>
                          <w:divBdr>
                            <w:top w:val="none" w:sz="0" w:space="0" w:color="auto"/>
                            <w:left w:val="none" w:sz="0" w:space="0" w:color="auto"/>
                            <w:bottom w:val="none" w:sz="0" w:space="0" w:color="auto"/>
                            <w:right w:val="none" w:sz="0" w:space="0" w:color="auto"/>
                          </w:divBdr>
                        </w:div>
                        <w:div w:id="1091119426">
                          <w:marLeft w:val="0"/>
                          <w:marRight w:val="0"/>
                          <w:marTop w:val="0"/>
                          <w:marBottom w:val="0"/>
                          <w:divBdr>
                            <w:top w:val="none" w:sz="0" w:space="0" w:color="auto"/>
                            <w:left w:val="none" w:sz="0" w:space="0" w:color="auto"/>
                            <w:bottom w:val="none" w:sz="0" w:space="0" w:color="auto"/>
                            <w:right w:val="none" w:sz="0" w:space="0" w:color="auto"/>
                          </w:divBdr>
                        </w:div>
                        <w:div w:id="1611006851">
                          <w:marLeft w:val="0"/>
                          <w:marRight w:val="0"/>
                          <w:marTop w:val="0"/>
                          <w:marBottom w:val="0"/>
                          <w:divBdr>
                            <w:top w:val="none" w:sz="0" w:space="0" w:color="auto"/>
                            <w:left w:val="none" w:sz="0" w:space="0" w:color="auto"/>
                            <w:bottom w:val="none" w:sz="0" w:space="0" w:color="auto"/>
                            <w:right w:val="none" w:sz="0" w:space="0" w:color="auto"/>
                          </w:divBdr>
                        </w:div>
                        <w:div w:id="1300693267">
                          <w:marLeft w:val="0"/>
                          <w:marRight w:val="0"/>
                          <w:marTop w:val="0"/>
                          <w:marBottom w:val="0"/>
                          <w:divBdr>
                            <w:top w:val="none" w:sz="0" w:space="0" w:color="auto"/>
                            <w:left w:val="none" w:sz="0" w:space="0" w:color="auto"/>
                            <w:bottom w:val="none" w:sz="0" w:space="0" w:color="auto"/>
                            <w:right w:val="none" w:sz="0" w:space="0" w:color="auto"/>
                          </w:divBdr>
                        </w:div>
                        <w:div w:id="1307856981">
                          <w:marLeft w:val="0"/>
                          <w:marRight w:val="0"/>
                          <w:marTop w:val="0"/>
                          <w:marBottom w:val="0"/>
                          <w:divBdr>
                            <w:top w:val="none" w:sz="0" w:space="0" w:color="auto"/>
                            <w:left w:val="none" w:sz="0" w:space="0" w:color="auto"/>
                            <w:bottom w:val="none" w:sz="0" w:space="0" w:color="auto"/>
                            <w:right w:val="none" w:sz="0" w:space="0" w:color="auto"/>
                          </w:divBdr>
                        </w:div>
                        <w:div w:id="1961645684">
                          <w:marLeft w:val="0"/>
                          <w:marRight w:val="0"/>
                          <w:marTop w:val="0"/>
                          <w:marBottom w:val="0"/>
                          <w:divBdr>
                            <w:top w:val="none" w:sz="0" w:space="0" w:color="auto"/>
                            <w:left w:val="none" w:sz="0" w:space="0" w:color="auto"/>
                            <w:bottom w:val="none" w:sz="0" w:space="0" w:color="auto"/>
                            <w:right w:val="none" w:sz="0" w:space="0" w:color="auto"/>
                          </w:divBdr>
                        </w:div>
                        <w:div w:id="1062484058">
                          <w:marLeft w:val="0"/>
                          <w:marRight w:val="0"/>
                          <w:marTop w:val="0"/>
                          <w:marBottom w:val="0"/>
                          <w:divBdr>
                            <w:top w:val="none" w:sz="0" w:space="0" w:color="auto"/>
                            <w:left w:val="none" w:sz="0" w:space="0" w:color="auto"/>
                            <w:bottom w:val="none" w:sz="0" w:space="0" w:color="auto"/>
                            <w:right w:val="none" w:sz="0" w:space="0" w:color="auto"/>
                          </w:divBdr>
                        </w:div>
                        <w:div w:id="1664819560">
                          <w:marLeft w:val="0"/>
                          <w:marRight w:val="0"/>
                          <w:marTop w:val="0"/>
                          <w:marBottom w:val="0"/>
                          <w:divBdr>
                            <w:top w:val="none" w:sz="0" w:space="0" w:color="auto"/>
                            <w:left w:val="none" w:sz="0" w:space="0" w:color="auto"/>
                            <w:bottom w:val="none" w:sz="0" w:space="0" w:color="auto"/>
                            <w:right w:val="none" w:sz="0" w:space="0" w:color="auto"/>
                          </w:divBdr>
                        </w:div>
                        <w:div w:id="405886343">
                          <w:marLeft w:val="0"/>
                          <w:marRight w:val="0"/>
                          <w:marTop w:val="0"/>
                          <w:marBottom w:val="0"/>
                          <w:divBdr>
                            <w:top w:val="none" w:sz="0" w:space="0" w:color="auto"/>
                            <w:left w:val="none" w:sz="0" w:space="0" w:color="auto"/>
                            <w:bottom w:val="none" w:sz="0" w:space="0" w:color="auto"/>
                            <w:right w:val="none" w:sz="0" w:space="0" w:color="auto"/>
                          </w:divBdr>
                        </w:div>
                        <w:div w:id="735669923">
                          <w:marLeft w:val="0"/>
                          <w:marRight w:val="0"/>
                          <w:marTop w:val="0"/>
                          <w:marBottom w:val="0"/>
                          <w:divBdr>
                            <w:top w:val="none" w:sz="0" w:space="0" w:color="auto"/>
                            <w:left w:val="none" w:sz="0" w:space="0" w:color="auto"/>
                            <w:bottom w:val="none" w:sz="0" w:space="0" w:color="auto"/>
                            <w:right w:val="none" w:sz="0" w:space="0" w:color="auto"/>
                          </w:divBdr>
                        </w:div>
                        <w:div w:id="199251190">
                          <w:marLeft w:val="0"/>
                          <w:marRight w:val="0"/>
                          <w:marTop w:val="0"/>
                          <w:marBottom w:val="0"/>
                          <w:divBdr>
                            <w:top w:val="none" w:sz="0" w:space="0" w:color="auto"/>
                            <w:left w:val="none" w:sz="0" w:space="0" w:color="auto"/>
                            <w:bottom w:val="none" w:sz="0" w:space="0" w:color="auto"/>
                            <w:right w:val="none" w:sz="0" w:space="0" w:color="auto"/>
                          </w:divBdr>
                        </w:div>
                        <w:div w:id="2008049798">
                          <w:marLeft w:val="0"/>
                          <w:marRight w:val="0"/>
                          <w:marTop w:val="0"/>
                          <w:marBottom w:val="0"/>
                          <w:divBdr>
                            <w:top w:val="none" w:sz="0" w:space="0" w:color="auto"/>
                            <w:left w:val="none" w:sz="0" w:space="0" w:color="auto"/>
                            <w:bottom w:val="none" w:sz="0" w:space="0" w:color="auto"/>
                            <w:right w:val="none" w:sz="0" w:space="0" w:color="auto"/>
                          </w:divBdr>
                        </w:div>
                        <w:div w:id="2101683322">
                          <w:marLeft w:val="0"/>
                          <w:marRight w:val="0"/>
                          <w:marTop w:val="0"/>
                          <w:marBottom w:val="0"/>
                          <w:divBdr>
                            <w:top w:val="none" w:sz="0" w:space="0" w:color="auto"/>
                            <w:left w:val="none" w:sz="0" w:space="0" w:color="auto"/>
                            <w:bottom w:val="none" w:sz="0" w:space="0" w:color="auto"/>
                            <w:right w:val="none" w:sz="0" w:space="0" w:color="auto"/>
                          </w:divBdr>
                        </w:div>
                        <w:div w:id="2067677081">
                          <w:marLeft w:val="0"/>
                          <w:marRight w:val="0"/>
                          <w:marTop w:val="0"/>
                          <w:marBottom w:val="0"/>
                          <w:divBdr>
                            <w:top w:val="none" w:sz="0" w:space="0" w:color="auto"/>
                            <w:left w:val="none" w:sz="0" w:space="0" w:color="auto"/>
                            <w:bottom w:val="none" w:sz="0" w:space="0" w:color="auto"/>
                            <w:right w:val="none" w:sz="0" w:space="0" w:color="auto"/>
                          </w:divBdr>
                        </w:div>
                        <w:div w:id="1944611226">
                          <w:marLeft w:val="0"/>
                          <w:marRight w:val="0"/>
                          <w:marTop w:val="0"/>
                          <w:marBottom w:val="0"/>
                          <w:divBdr>
                            <w:top w:val="none" w:sz="0" w:space="0" w:color="auto"/>
                            <w:left w:val="none" w:sz="0" w:space="0" w:color="auto"/>
                            <w:bottom w:val="none" w:sz="0" w:space="0" w:color="auto"/>
                            <w:right w:val="none" w:sz="0" w:space="0" w:color="auto"/>
                          </w:divBdr>
                        </w:div>
                        <w:div w:id="1684747932">
                          <w:marLeft w:val="0"/>
                          <w:marRight w:val="0"/>
                          <w:marTop w:val="0"/>
                          <w:marBottom w:val="0"/>
                          <w:divBdr>
                            <w:top w:val="none" w:sz="0" w:space="0" w:color="auto"/>
                            <w:left w:val="none" w:sz="0" w:space="0" w:color="auto"/>
                            <w:bottom w:val="none" w:sz="0" w:space="0" w:color="auto"/>
                            <w:right w:val="none" w:sz="0" w:space="0" w:color="auto"/>
                          </w:divBdr>
                        </w:div>
                        <w:div w:id="2437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1368">
          <w:marLeft w:val="0"/>
          <w:marRight w:val="0"/>
          <w:marTop w:val="0"/>
          <w:marBottom w:val="0"/>
          <w:divBdr>
            <w:top w:val="none" w:sz="0" w:space="0" w:color="auto"/>
            <w:left w:val="none" w:sz="0" w:space="0" w:color="auto"/>
            <w:bottom w:val="none" w:sz="0" w:space="0" w:color="auto"/>
            <w:right w:val="none" w:sz="0" w:space="0" w:color="auto"/>
          </w:divBdr>
          <w:divsChild>
            <w:div w:id="1638022867">
              <w:marLeft w:val="0"/>
              <w:marRight w:val="0"/>
              <w:marTop w:val="0"/>
              <w:marBottom w:val="0"/>
              <w:divBdr>
                <w:top w:val="none" w:sz="0" w:space="0" w:color="auto"/>
                <w:left w:val="none" w:sz="0" w:space="0" w:color="auto"/>
                <w:bottom w:val="none" w:sz="0" w:space="0" w:color="auto"/>
                <w:right w:val="none" w:sz="0" w:space="0" w:color="auto"/>
              </w:divBdr>
              <w:divsChild>
                <w:div w:id="1624194218">
                  <w:marLeft w:val="0"/>
                  <w:marRight w:val="0"/>
                  <w:marTop w:val="0"/>
                  <w:marBottom w:val="0"/>
                  <w:divBdr>
                    <w:top w:val="none" w:sz="0" w:space="0" w:color="auto"/>
                    <w:left w:val="none" w:sz="0" w:space="0" w:color="auto"/>
                    <w:bottom w:val="none" w:sz="0" w:space="0" w:color="auto"/>
                    <w:right w:val="none" w:sz="0" w:space="0" w:color="auto"/>
                  </w:divBdr>
                  <w:divsChild>
                    <w:div w:id="840584833">
                      <w:marLeft w:val="0"/>
                      <w:marRight w:val="0"/>
                      <w:marTop w:val="0"/>
                      <w:marBottom w:val="0"/>
                      <w:divBdr>
                        <w:top w:val="none" w:sz="0" w:space="0" w:color="auto"/>
                        <w:left w:val="none" w:sz="0" w:space="0" w:color="auto"/>
                        <w:bottom w:val="none" w:sz="0" w:space="0" w:color="auto"/>
                        <w:right w:val="none" w:sz="0" w:space="0" w:color="auto"/>
                      </w:divBdr>
                      <w:divsChild>
                        <w:div w:id="518356010">
                          <w:marLeft w:val="0"/>
                          <w:marRight w:val="0"/>
                          <w:marTop w:val="0"/>
                          <w:marBottom w:val="0"/>
                          <w:divBdr>
                            <w:top w:val="none" w:sz="0" w:space="0" w:color="auto"/>
                            <w:left w:val="none" w:sz="0" w:space="0" w:color="auto"/>
                            <w:bottom w:val="none" w:sz="0" w:space="0" w:color="auto"/>
                            <w:right w:val="none" w:sz="0" w:space="0" w:color="auto"/>
                          </w:divBdr>
                        </w:div>
                        <w:div w:id="130632304">
                          <w:marLeft w:val="0"/>
                          <w:marRight w:val="0"/>
                          <w:marTop w:val="0"/>
                          <w:marBottom w:val="0"/>
                          <w:divBdr>
                            <w:top w:val="none" w:sz="0" w:space="0" w:color="auto"/>
                            <w:left w:val="none" w:sz="0" w:space="0" w:color="auto"/>
                            <w:bottom w:val="none" w:sz="0" w:space="0" w:color="auto"/>
                            <w:right w:val="none" w:sz="0" w:space="0" w:color="auto"/>
                          </w:divBdr>
                        </w:div>
                        <w:div w:id="1073118265">
                          <w:marLeft w:val="0"/>
                          <w:marRight w:val="0"/>
                          <w:marTop w:val="0"/>
                          <w:marBottom w:val="0"/>
                          <w:divBdr>
                            <w:top w:val="none" w:sz="0" w:space="0" w:color="auto"/>
                            <w:left w:val="none" w:sz="0" w:space="0" w:color="auto"/>
                            <w:bottom w:val="none" w:sz="0" w:space="0" w:color="auto"/>
                            <w:right w:val="none" w:sz="0" w:space="0" w:color="auto"/>
                          </w:divBdr>
                        </w:div>
                      </w:divsChild>
                    </w:div>
                    <w:div w:id="1719626466">
                      <w:marLeft w:val="0"/>
                      <w:marRight w:val="0"/>
                      <w:marTop w:val="0"/>
                      <w:marBottom w:val="0"/>
                      <w:divBdr>
                        <w:top w:val="none" w:sz="0" w:space="0" w:color="auto"/>
                        <w:left w:val="none" w:sz="0" w:space="0" w:color="auto"/>
                        <w:bottom w:val="none" w:sz="0" w:space="0" w:color="auto"/>
                        <w:right w:val="none" w:sz="0" w:space="0" w:color="auto"/>
                      </w:divBdr>
                      <w:divsChild>
                        <w:div w:id="1160198854">
                          <w:marLeft w:val="0"/>
                          <w:marRight w:val="0"/>
                          <w:marTop w:val="0"/>
                          <w:marBottom w:val="0"/>
                          <w:divBdr>
                            <w:top w:val="none" w:sz="0" w:space="0" w:color="auto"/>
                            <w:left w:val="none" w:sz="0" w:space="0" w:color="auto"/>
                            <w:bottom w:val="none" w:sz="0" w:space="0" w:color="auto"/>
                            <w:right w:val="none" w:sz="0" w:space="0" w:color="auto"/>
                          </w:divBdr>
                        </w:div>
                      </w:divsChild>
                    </w:div>
                    <w:div w:id="42172007">
                      <w:marLeft w:val="0"/>
                      <w:marRight w:val="0"/>
                      <w:marTop w:val="0"/>
                      <w:marBottom w:val="0"/>
                      <w:divBdr>
                        <w:top w:val="none" w:sz="0" w:space="0" w:color="auto"/>
                        <w:left w:val="none" w:sz="0" w:space="0" w:color="auto"/>
                        <w:bottom w:val="none" w:sz="0" w:space="0" w:color="auto"/>
                        <w:right w:val="none" w:sz="0" w:space="0" w:color="auto"/>
                      </w:divBdr>
                      <w:divsChild>
                        <w:div w:id="207182920">
                          <w:marLeft w:val="0"/>
                          <w:marRight w:val="0"/>
                          <w:marTop w:val="0"/>
                          <w:marBottom w:val="0"/>
                          <w:divBdr>
                            <w:top w:val="none" w:sz="0" w:space="0" w:color="auto"/>
                            <w:left w:val="none" w:sz="0" w:space="0" w:color="auto"/>
                            <w:bottom w:val="none" w:sz="0" w:space="0" w:color="auto"/>
                            <w:right w:val="none" w:sz="0" w:space="0" w:color="auto"/>
                          </w:divBdr>
                        </w:div>
                        <w:div w:id="1514761685">
                          <w:marLeft w:val="0"/>
                          <w:marRight w:val="0"/>
                          <w:marTop w:val="0"/>
                          <w:marBottom w:val="0"/>
                          <w:divBdr>
                            <w:top w:val="none" w:sz="0" w:space="0" w:color="auto"/>
                            <w:left w:val="none" w:sz="0" w:space="0" w:color="auto"/>
                            <w:bottom w:val="none" w:sz="0" w:space="0" w:color="auto"/>
                            <w:right w:val="none" w:sz="0" w:space="0" w:color="auto"/>
                          </w:divBdr>
                        </w:div>
                        <w:div w:id="1076440748">
                          <w:marLeft w:val="0"/>
                          <w:marRight w:val="0"/>
                          <w:marTop w:val="0"/>
                          <w:marBottom w:val="0"/>
                          <w:divBdr>
                            <w:top w:val="none" w:sz="0" w:space="0" w:color="auto"/>
                            <w:left w:val="none" w:sz="0" w:space="0" w:color="auto"/>
                            <w:bottom w:val="none" w:sz="0" w:space="0" w:color="auto"/>
                            <w:right w:val="none" w:sz="0" w:space="0" w:color="auto"/>
                          </w:divBdr>
                        </w:div>
                        <w:div w:id="247420488">
                          <w:marLeft w:val="0"/>
                          <w:marRight w:val="0"/>
                          <w:marTop w:val="0"/>
                          <w:marBottom w:val="0"/>
                          <w:divBdr>
                            <w:top w:val="none" w:sz="0" w:space="0" w:color="auto"/>
                            <w:left w:val="none" w:sz="0" w:space="0" w:color="auto"/>
                            <w:bottom w:val="none" w:sz="0" w:space="0" w:color="auto"/>
                            <w:right w:val="none" w:sz="0" w:space="0" w:color="auto"/>
                          </w:divBdr>
                        </w:div>
                        <w:div w:id="567767091">
                          <w:marLeft w:val="0"/>
                          <w:marRight w:val="0"/>
                          <w:marTop w:val="0"/>
                          <w:marBottom w:val="0"/>
                          <w:divBdr>
                            <w:top w:val="none" w:sz="0" w:space="0" w:color="auto"/>
                            <w:left w:val="none" w:sz="0" w:space="0" w:color="auto"/>
                            <w:bottom w:val="none" w:sz="0" w:space="0" w:color="auto"/>
                            <w:right w:val="none" w:sz="0" w:space="0" w:color="auto"/>
                          </w:divBdr>
                        </w:div>
                        <w:div w:id="1964992662">
                          <w:marLeft w:val="0"/>
                          <w:marRight w:val="0"/>
                          <w:marTop w:val="0"/>
                          <w:marBottom w:val="0"/>
                          <w:divBdr>
                            <w:top w:val="none" w:sz="0" w:space="0" w:color="auto"/>
                            <w:left w:val="none" w:sz="0" w:space="0" w:color="auto"/>
                            <w:bottom w:val="none" w:sz="0" w:space="0" w:color="auto"/>
                            <w:right w:val="none" w:sz="0" w:space="0" w:color="auto"/>
                          </w:divBdr>
                        </w:div>
                        <w:div w:id="1752196089">
                          <w:marLeft w:val="0"/>
                          <w:marRight w:val="0"/>
                          <w:marTop w:val="0"/>
                          <w:marBottom w:val="0"/>
                          <w:divBdr>
                            <w:top w:val="none" w:sz="0" w:space="0" w:color="auto"/>
                            <w:left w:val="none" w:sz="0" w:space="0" w:color="auto"/>
                            <w:bottom w:val="none" w:sz="0" w:space="0" w:color="auto"/>
                            <w:right w:val="none" w:sz="0" w:space="0" w:color="auto"/>
                          </w:divBdr>
                        </w:div>
                        <w:div w:id="1834027578">
                          <w:marLeft w:val="0"/>
                          <w:marRight w:val="0"/>
                          <w:marTop w:val="0"/>
                          <w:marBottom w:val="0"/>
                          <w:divBdr>
                            <w:top w:val="none" w:sz="0" w:space="0" w:color="auto"/>
                            <w:left w:val="none" w:sz="0" w:space="0" w:color="auto"/>
                            <w:bottom w:val="none" w:sz="0" w:space="0" w:color="auto"/>
                            <w:right w:val="none" w:sz="0" w:space="0" w:color="auto"/>
                          </w:divBdr>
                        </w:div>
                        <w:div w:id="1365209262">
                          <w:marLeft w:val="0"/>
                          <w:marRight w:val="0"/>
                          <w:marTop w:val="0"/>
                          <w:marBottom w:val="0"/>
                          <w:divBdr>
                            <w:top w:val="none" w:sz="0" w:space="0" w:color="auto"/>
                            <w:left w:val="none" w:sz="0" w:space="0" w:color="auto"/>
                            <w:bottom w:val="none" w:sz="0" w:space="0" w:color="auto"/>
                            <w:right w:val="none" w:sz="0" w:space="0" w:color="auto"/>
                          </w:divBdr>
                        </w:div>
                        <w:div w:id="1873227961">
                          <w:marLeft w:val="0"/>
                          <w:marRight w:val="0"/>
                          <w:marTop w:val="0"/>
                          <w:marBottom w:val="0"/>
                          <w:divBdr>
                            <w:top w:val="none" w:sz="0" w:space="0" w:color="auto"/>
                            <w:left w:val="none" w:sz="0" w:space="0" w:color="auto"/>
                            <w:bottom w:val="none" w:sz="0" w:space="0" w:color="auto"/>
                            <w:right w:val="none" w:sz="0" w:space="0" w:color="auto"/>
                          </w:divBdr>
                        </w:div>
                        <w:div w:id="1165977036">
                          <w:marLeft w:val="0"/>
                          <w:marRight w:val="0"/>
                          <w:marTop w:val="0"/>
                          <w:marBottom w:val="0"/>
                          <w:divBdr>
                            <w:top w:val="none" w:sz="0" w:space="0" w:color="auto"/>
                            <w:left w:val="none" w:sz="0" w:space="0" w:color="auto"/>
                            <w:bottom w:val="none" w:sz="0" w:space="0" w:color="auto"/>
                            <w:right w:val="none" w:sz="0" w:space="0" w:color="auto"/>
                          </w:divBdr>
                        </w:div>
                        <w:div w:id="1895237727">
                          <w:marLeft w:val="0"/>
                          <w:marRight w:val="0"/>
                          <w:marTop w:val="0"/>
                          <w:marBottom w:val="0"/>
                          <w:divBdr>
                            <w:top w:val="none" w:sz="0" w:space="0" w:color="auto"/>
                            <w:left w:val="none" w:sz="0" w:space="0" w:color="auto"/>
                            <w:bottom w:val="none" w:sz="0" w:space="0" w:color="auto"/>
                            <w:right w:val="none" w:sz="0" w:space="0" w:color="auto"/>
                          </w:divBdr>
                        </w:div>
                        <w:div w:id="474640438">
                          <w:marLeft w:val="0"/>
                          <w:marRight w:val="0"/>
                          <w:marTop w:val="0"/>
                          <w:marBottom w:val="0"/>
                          <w:divBdr>
                            <w:top w:val="none" w:sz="0" w:space="0" w:color="auto"/>
                            <w:left w:val="none" w:sz="0" w:space="0" w:color="auto"/>
                            <w:bottom w:val="none" w:sz="0" w:space="0" w:color="auto"/>
                            <w:right w:val="none" w:sz="0" w:space="0" w:color="auto"/>
                          </w:divBdr>
                        </w:div>
                        <w:div w:id="1673491671">
                          <w:marLeft w:val="0"/>
                          <w:marRight w:val="0"/>
                          <w:marTop w:val="0"/>
                          <w:marBottom w:val="0"/>
                          <w:divBdr>
                            <w:top w:val="none" w:sz="0" w:space="0" w:color="auto"/>
                            <w:left w:val="none" w:sz="0" w:space="0" w:color="auto"/>
                            <w:bottom w:val="none" w:sz="0" w:space="0" w:color="auto"/>
                            <w:right w:val="none" w:sz="0" w:space="0" w:color="auto"/>
                          </w:divBdr>
                        </w:div>
                        <w:div w:id="145051956">
                          <w:marLeft w:val="0"/>
                          <w:marRight w:val="0"/>
                          <w:marTop w:val="0"/>
                          <w:marBottom w:val="0"/>
                          <w:divBdr>
                            <w:top w:val="none" w:sz="0" w:space="0" w:color="auto"/>
                            <w:left w:val="none" w:sz="0" w:space="0" w:color="auto"/>
                            <w:bottom w:val="none" w:sz="0" w:space="0" w:color="auto"/>
                            <w:right w:val="none" w:sz="0" w:space="0" w:color="auto"/>
                          </w:divBdr>
                        </w:div>
                        <w:div w:id="1261182626">
                          <w:marLeft w:val="0"/>
                          <w:marRight w:val="0"/>
                          <w:marTop w:val="0"/>
                          <w:marBottom w:val="0"/>
                          <w:divBdr>
                            <w:top w:val="none" w:sz="0" w:space="0" w:color="auto"/>
                            <w:left w:val="none" w:sz="0" w:space="0" w:color="auto"/>
                            <w:bottom w:val="none" w:sz="0" w:space="0" w:color="auto"/>
                            <w:right w:val="none" w:sz="0" w:space="0" w:color="auto"/>
                          </w:divBdr>
                        </w:div>
                        <w:div w:id="1036463745">
                          <w:marLeft w:val="0"/>
                          <w:marRight w:val="0"/>
                          <w:marTop w:val="0"/>
                          <w:marBottom w:val="0"/>
                          <w:divBdr>
                            <w:top w:val="none" w:sz="0" w:space="0" w:color="auto"/>
                            <w:left w:val="none" w:sz="0" w:space="0" w:color="auto"/>
                            <w:bottom w:val="none" w:sz="0" w:space="0" w:color="auto"/>
                            <w:right w:val="none" w:sz="0" w:space="0" w:color="auto"/>
                          </w:divBdr>
                        </w:div>
                        <w:div w:id="752360614">
                          <w:marLeft w:val="0"/>
                          <w:marRight w:val="0"/>
                          <w:marTop w:val="0"/>
                          <w:marBottom w:val="0"/>
                          <w:divBdr>
                            <w:top w:val="none" w:sz="0" w:space="0" w:color="auto"/>
                            <w:left w:val="none" w:sz="0" w:space="0" w:color="auto"/>
                            <w:bottom w:val="none" w:sz="0" w:space="0" w:color="auto"/>
                            <w:right w:val="none" w:sz="0" w:space="0" w:color="auto"/>
                          </w:divBdr>
                        </w:div>
                        <w:div w:id="3782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818689">
      <w:bodyDiv w:val="1"/>
      <w:marLeft w:val="0"/>
      <w:marRight w:val="0"/>
      <w:marTop w:val="0"/>
      <w:marBottom w:val="0"/>
      <w:divBdr>
        <w:top w:val="none" w:sz="0" w:space="0" w:color="auto"/>
        <w:left w:val="none" w:sz="0" w:space="0" w:color="auto"/>
        <w:bottom w:val="none" w:sz="0" w:space="0" w:color="auto"/>
        <w:right w:val="none" w:sz="0" w:space="0" w:color="auto"/>
      </w:divBdr>
    </w:div>
    <w:div w:id="1795251461">
      <w:bodyDiv w:val="1"/>
      <w:marLeft w:val="0"/>
      <w:marRight w:val="0"/>
      <w:marTop w:val="0"/>
      <w:marBottom w:val="0"/>
      <w:divBdr>
        <w:top w:val="none" w:sz="0" w:space="0" w:color="auto"/>
        <w:left w:val="none" w:sz="0" w:space="0" w:color="auto"/>
        <w:bottom w:val="none" w:sz="0" w:space="0" w:color="auto"/>
        <w:right w:val="none" w:sz="0" w:space="0" w:color="auto"/>
      </w:divBdr>
    </w:div>
    <w:div w:id="1818572011">
      <w:bodyDiv w:val="1"/>
      <w:marLeft w:val="0"/>
      <w:marRight w:val="0"/>
      <w:marTop w:val="0"/>
      <w:marBottom w:val="0"/>
      <w:divBdr>
        <w:top w:val="none" w:sz="0" w:space="0" w:color="auto"/>
        <w:left w:val="none" w:sz="0" w:space="0" w:color="auto"/>
        <w:bottom w:val="none" w:sz="0" w:space="0" w:color="auto"/>
        <w:right w:val="none" w:sz="0" w:space="0" w:color="auto"/>
      </w:divBdr>
    </w:div>
    <w:div w:id="1901671862">
      <w:bodyDiv w:val="1"/>
      <w:marLeft w:val="0"/>
      <w:marRight w:val="0"/>
      <w:marTop w:val="0"/>
      <w:marBottom w:val="0"/>
      <w:divBdr>
        <w:top w:val="none" w:sz="0" w:space="0" w:color="auto"/>
        <w:left w:val="none" w:sz="0" w:space="0" w:color="auto"/>
        <w:bottom w:val="none" w:sz="0" w:space="0" w:color="auto"/>
        <w:right w:val="none" w:sz="0" w:space="0" w:color="auto"/>
      </w:divBdr>
    </w:div>
    <w:div w:id="1910264524">
      <w:bodyDiv w:val="1"/>
      <w:marLeft w:val="0"/>
      <w:marRight w:val="0"/>
      <w:marTop w:val="0"/>
      <w:marBottom w:val="0"/>
      <w:divBdr>
        <w:top w:val="none" w:sz="0" w:space="0" w:color="auto"/>
        <w:left w:val="none" w:sz="0" w:space="0" w:color="auto"/>
        <w:bottom w:val="none" w:sz="0" w:space="0" w:color="auto"/>
        <w:right w:val="none" w:sz="0" w:space="0" w:color="auto"/>
      </w:divBdr>
    </w:div>
    <w:div w:id="1913201834">
      <w:bodyDiv w:val="1"/>
      <w:marLeft w:val="0"/>
      <w:marRight w:val="0"/>
      <w:marTop w:val="0"/>
      <w:marBottom w:val="0"/>
      <w:divBdr>
        <w:top w:val="none" w:sz="0" w:space="0" w:color="auto"/>
        <w:left w:val="none" w:sz="0" w:space="0" w:color="auto"/>
        <w:bottom w:val="none" w:sz="0" w:space="0" w:color="auto"/>
        <w:right w:val="none" w:sz="0" w:space="0" w:color="auto"/>
      </w:divBdr>
    </w:div>
    <w:div w:id="1923024982">
      <w:bodyDiv w:val="1"/>
      <w:marLeft w:val="0"/>
      <w:marRight w:val="0"/>
      <w:marTop w:val="0"/>
      <w:marBottom w:val="0"/>
      <w:divBdr>
        <w:top w:val="none" w:sz="0" w:space="0" w:color="auto"/>
        <w:left w:val="none" w:sz="0" w:space="0" w:color="auto"/>
        <w:bottom w:val="none" w:sz="0" w:space="0" w:color="auto"/>
        <w:right w:val="none" w:sz="0" w:space="0" w:color="auto"/>
      </w:divBdr>
    </w:div>
    <w:div w:id="1924298641">
      <w:bodyDiv w:val="1"/>
      <w:marLeft w:val="0"/>
      <w:marRight w:val="0"/>
      <w:marTop w:val="0"/>
      <w:marBottom w:val="0"/>
      <w:divBdr>
        <w:top w:val="none" w:sz="0" w:space="0" w:color="auto"/>
        <w:left w:val="none" w:sz="0" w:space="0" w:color="auto"/>
        <w:bottom w:val="none" w:sz="0" w:space="0" w:color="auto"/>
        <w:right w:val="none" w:sz="0" w:space="0" w:color="auto"/>
      </w:divBdr>
    </w:div>
    <w:div w:id="1990939556">
      <w:bodyDiv w:val="1"/>
      <w:marLeft w:val="0"/>
      <w:marRight w:val="0"/>
      <w:marTop w:val="0"/>
      <w:marBottom w:val="0"/>
      <w:divBdr>
        <w:top w:val="none" w:sz="0" w:space="0" w:color="auto"/>
        <w:left w:val="none" w:sz="0" w:space="0" w:color="auto"/>
        <w:bottom w:val="none" w:sz="0" w:space="0" w:color="auto"/>
        <w:right w:val="none" w:sz="0" w:space="0" w:color="auto"/>
      </w:divBdr>
    </w:div>
    <w:div w:id="1994991161">
      <w:bodyDiv w:val="1"/>
      <w:marLeft w:val="0"/>
      <w:marRight w:val="0"/>
      <w:marTop w:val="0"/>
      <w:marBottom w:val="0"/>
      <w:divBdr>
        <w:top w:val="none" w:sz="0" w:space="0" w:color="auto"/>
        <w:left w:val="none" w:sz="0" w:space="0" w:color="auto"/>
        <w:bottom w:val="none" w:sz="0" w:space="0" w:color="auto"/>
        <w:right w:val="none" w:sz="0" w:space="0" w:color="auto"/>
      </w:divBdr>
    </w:div>
    <w:div w:id="1998218819">
      <w:bodyDiv w:val="1"/>
      <w:marLeft w:val="0"/>
      <w:marRight w:val="0"/>
      <w:marTop w:val="0"/>
      <w:marBottom w:val="0"/>
      <w:divBdr>
        <w:top w:val="none" w:sz="0" w:space="0" w:color="auto"/>
        <w:left w:val="none" w:sz="0" w:space="0" w:color="auto"/>
        <w:bottom w:val="none" w:sz="0" w:space="0" w:color="auto"/>
        <w:right w:val="none" w:sz="0" w:space="0" w:color="auto"/>
      </w:divBdr>
    </w:div>
    <w:div w:id="2031947927">
      <w:bodyDiv w:val="1"/>
      <w:marLeft w:val="0"/>
      <w:marRight w:val="0"/>
      <w:marTop w:val="0"/>
      <w:marBottom w:val="0"/>
      <w:divBdr>
        <w:top w:val="none" w:sz="0" w:space="0" w:color="auto"/>
        <w:left w:val="none" w:sz="0" w:space="0" w:color="auto"/>
        <w:bottom w:val="none" w:sz="0" w:space="0" w:color="auto"/>
        <w:right w:val="none" w:sz="0" w:space="0" w:color="auto"/>
      </w:divBdr>
    </w:div>
    <w:div w:id="2056197162">
      <w:bodyDiv w:val="1"/>
      <w:marLeft w:val="0"/>
      <w:marRight w:val="0"/>
      <w:marTop w:val="0"/>
      <w:marBottom w:val="0"/>
      <w:divBdr>
        <w:top w:val="none" w:sz="0" w:space="0" w:color="auto"/>
        <w:left w:val="none" w:sz="0" w:space="0" w:color="auto"/>
        <w:bottom w:val="none" w:sz="0" w:space="0" w:color="auto"/>
        <w:right w:val="none" w:sz="0" w:space="0" w:color="auto"/>
      </w:divBdr>
    </w:div>
    <w:div w:id="2076199032">
      <w:bodyDiv w:val="1"/>
      <w:marLeft w:val="0"/>
      <w:marRight w:val="0"/>
      <w:marTop w:val="0"/>
      <w:marBottom w:val="0"/>
      <w:divBdr>
        <w:top w:val="none" w:sz="0" w:space="0" w:color="auto"/>
        <w:left w:val="none" w:sz="0" w:space="0" w:color="auto"/>
        <w:bottom w:val="none" w:sz="0" w:space="0" w:color="auto"/>
        <w:right w:val="none" w:sz="0" w:space="0" w:color="auto"/>
      </w:divBdr>
    </w:div>
    <w:div w:id="2079475724">
      <w:bodyDiv w:val="1"/>
      <w:marLeft w:val="0"/>
      <w:marRight w:val="0"/>
      <w:marTop w:val="0"/>
      <w:marBottom w:val="0"/>
      <w:divBdr>
        <w:top w:val="none" w:sz="0" w:space="0" w:color="auto"/>
        <w:left w:val="none" w:sz="0" w:space="0" w:color="auto"/>
        <w:bottom w:val="none" w:sz="0" w:space="0" w:color="auto"/>
        <w:right w:val="none" w:sz="0" w:space="0" w:color="auto"/>
      </w:divBdr>
    </w:div>
    <w:div w:id="2083989802">
      <w:bodyDiv w:val="1"/>
      <w:marLeft w:val="0"/>
      <w:marRight w:val="0"/>
      <w:marTop w:val="0"/>
      <w:marBottom w:val="0"/>
      <w:divBdr>
        <w:top w:val="none" w:sz="0" w:space="0" w:color="auto"/>
        <w:left w:val="none" w:sz="0" w:space="0" w:color="auto"/>
        <w:bottom w:val="none" w:sz="0" w:space="0" w:color="auto"/>
        <w:right w:val="none" w:sz="0" w:space="0" w:color="auto"/>
      </w:divBdr>
    </w:div>
    <w:div w:id="2085562356">
      <w:bodyDiv w:val="1"/>
      <w:marLeft w:val="0"/>
      <w:marRight w:val="0"/>
      <w:marTop w:val="0"/>
      <w:marBottom w:val="0"/>
      <w:divBdr>
        <w:top w:val="none" w:sz="0" w:space="0" w:color="auto"/>
        <w:left w:val="none" w:sz="0" w:space="0" w:color="auto"/>
        <w:bottom w:val="none" w:sz="0" w:space="0" w:color="auto"/>
        <w:right w:val="none" w:sz="0" w:space="0" w:color="auto"/>
      </w:divBdr>
    </w:div>
    <w:div w:id="2099673295">
      <w:bodyDiv w:val="1"/>
      <w:marLeft w:val="0"/>
      <w:marRight w:val="0"/>
      <w:marTop w:val="0"/>
      <w:marBottom w:val="0"/>
      <w:divBdr>
        <w:top w:val="none" w:sz="0" w:space="0" w:color="auto"/>
        <w:left w:val="none" w:sz="0" w:space="0" w:color="auto"/>
        <w:bottom w:val="none" w:sz="0" w:space="0" w:color="auto"/>
        <w:right w:val="none" w:sz="0" w:space="0" w:color="auto"/>
      </w:divBdr>
    </w:div>
    <w:div w:id="2104952193">
      <w:bodyDiv w:val="1"/>
      <w:marLeft w:val="0"/>
      <w:marRight w:val="0"/>
      <w:marTop w:val="0"/>
      <w:marBottom w:val="0"/>
      <w:divBdr>
        <w:top w:val="none" w:sz="0" w:space="0" w:color="auto"/>
        <w:left w:val="none" w:sz="0" w:space="0" w:color="auto"/>
        <w:bottom w:val="none" w:sz="0" w:space="0" w:color="auto"/>
        <w:right w:val="none" w:sz="0" w:space="0" w:color="auto"/>
      </w:divBdr>
    </w:div>
    <w:div w:id="2125465778">
      <w:bodyDiv w:val="1"/>
      <w:marLeft w:val="0"/>
      <w:marRight w:val="0"/>
      <w:marTop w:val="0"/>
      <w:marBottom w:val="0"/>
      <w:divBdr>
        <w:top w:val="none" w:sz="0" w:space="0" w:color="auto"/>
        <w:left w:val="none" w:sz="0" w:space="0" w:color="auto"/>
        <w:bottom w:val="none" w:sz="0" w:space="0" w:color="auto"/>
        <w:right w:val="none" w:sz="0" w:space="0" w:color="auto"/>
      </w:divBdr>
    </w:div>
    <w:div w:id="2132237195">
      <w:bodyDiv w:val="1"/>
      <w:marLeft w:val="0"/>
      <w:marRight w:val="0"/>
      <w:marTop w:val="0"/>
      <w:marBottom w:val="0"/>
      <w:divBdr>
        <w:top w:val="none" w:sz="0" w:space="0" w:color="auto"/>
        <w:left w:val="none" w:sz="0" w:space="0" w:color="auto"/>
        <w:bottom w:val="none" w:sz="0" w:space="0" w:color="auto"/>
        <w:right w:val="none" w:sz="0" w:space="0" w:color="auto"/>
      </w:divBdr>
    </w:div>
    <w:div w:id="214684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Ami15</b:Tag>
    <b:SourceType>JournalArticle</b:SourceType>
    <b:Guid>{DE601498-DD18-465A-9AED-A271F552C5EE}</b:Guid>
    <b:Title>Cloud Computing: A Paradigm Shift in IT Infrastructure</b:Title>
    <b:Year>2015</b:Year>
    <b:Author>
      <b:Author>
        <b:NameList>
          <b:Person>
            <b:Last>Nag</b:Last>
            <b:First>Amitava</b:First>
          </b:Person>
        </b:NameList>
      </b:Author>
    </b:Author>
    <b:JournalName>CSI Communication</b:JournalName>
    <b:Pages>1-2</b:Pages>
    <b:RefOrder>17</b:RefOrder>
  </b:Source>
  <b:Source>
    <b:Tag>Rod12</b:Tag>
    <b:SourceType>JournalArticle</b:SourceType>
    <b:Guid>{12A74647-DFD0-40E0-AD4D-EC56CCFF5102}</b:Guid>
    <b:Title>The New Cloud Computing Paradigm: the Way to IT seen as a Utility</b:Title>
    <b:JournalName>Latin American and Caribbean Journal of Engineering Education</b:JournalName>
    <b:Year>2012</b:Year>
    <b:Pages>24-31</b:Pages>
    <b:Author>
      <b:Author>
        <b:NameList>
          <b:Person>
            <b:Last>Rodríguez-Monroy</b:Last>
            <b:First>Carlos</b:First>
          </b:Person>
          <b:Person>
            <b:Last>Arias</b:Last>
            <b:First>Carlos</b:First>
          </b:Person>
          <b:Person>
            <b:Last>Núñez Guerrero</b:Last>
            <b:First>Yilsy</b:First>
          </b:Person>
        </b:NameList>
      </b:Author>
    </b:Author>
    <b:RefOrder>18</b:RefOrder>
  </b:Source>
  <b:Source>
    <b:Tag>Osa23</b:Tag>
    <b:SourceType>ElectronicSource</b:SourceType>
    <b:Guid>{896BB43F-262E-433B-B1B4-9272FCF522C1}</b:Guid>
    <b:Title>Implications of Cloud Computing</b:Title>
    <b:Year>2023</b:Year>
    <b:StateProvince>Riyadh</b:StateProvince>
    <b:CountryRegion>Saudi Arabia</b:CountryRegion>
    <b:Month>June</b:Month>
    <b:Day>24</b:Day>
    <b:Author>
      <b:Author>
        <b:NameList>
          <b:Person>
            <b:Last>Zaid</b:Last>
            <b:First>Osama</b:First>
          </b:Person>
        </b:NameList>
      </b:Author>
    </b:Author>
    <b:RefOrder>1</b:RefOrder>
  </b:Source>
  <b:Source>
    <b:Tag>Van23</b:Tag>
    <b:SourceType>InternetSite</b:SourceType>
    <b:Guid>{A276A8CC-9CD0-440E-B007-F81248A82B74}</b:Guid>
    <b:Title>7 Privacy Challenges in Cloud Computing</b:Title>
    <b:Year>2023</b:Year>
    <b:Month>February</b:Month>
    <b:Day>9</b:Day>
    <b:Author>
      <b:Author>
        <b:NameList>
          <b:Person>
            <b:Last>Gupta</b:Last>
            <b:First>Vani</b:First>
          </b:Person>
        </b:NameList>
      </b:Author>
    </b:Author>
    <b:InternetSiteTitle>GeeksforGeeks</b:InternetSiteTitle>
    <b:URL>https://www.geeksforgeeks.org/7-privacy-challenges-in-cloud-computing/</b:URL>
    <b:RefOrder>2</b:RefOrder>
  </b:Source>
  <b:Source>
    <b:Tag>iLi20</b:Tag>
    <b:SourceType>InternetSite</b:SourceType>
    <b:Guid>{EDB0974A-152F-47D8-B02C-7BD3522B0AC3}</b:Guid>
    <b:Author>
      <b:Author>
        <b:Corporate>iLink Digital</b:Corporate>
      </b:Author>
    </b:Author>
    <b:Title>Why Data Security is Important in Cloud Management?</b:Title>
    <b:InternetSiteTitle>iLink Digital</b:InternetSiteTitle>
    <b:Year>2020</b:Year>
    <b:Month>June</b:Month>
    <b:Day>26</b:Day>
    <b:URL>https://www.ilink-digital.com/insights/blog/why-data-security-is-important-in-cloud-management/</b:URL>
    <b:RefOrder>3</b:RefOrder>
  </b:Source>
  <b:Source>
    <b:Tag>arc23</b:Tag>
    <b:SourceType>InternetSite</b:SourceType>
    <b:Guid>{E72E34CE-3C3E-497B-9C20-46145C12B7B4}</b:Guid>
    <b:Author>
      <b:Author>
        <b:Corporate>arcserve</b:Corporate>
      </b:Author>
    </b:Author>
    <b:Title>7 Most Infamous Cloud Security Breaches</b:Title>
    <b:InternetSiteTitle>arcserve</b:InternetSiteTitle>
    <b:Year>2023</b:Year>
    <b:Month>August</b:Month>
    <b:Day>30</b:Day>
    <b:URL>https://www.arcserve.com/blog/7-most-infamous-cloud-security-breaches#:~:text=A%20recent%20study%20by%20Thales,in%20the%20cloud%20is%20sensitive.</b:URL>
    <b:RefOrder>4</b:RefOrder>
  </b:Source>
  <b:Source>
    <b:Tag>Silte</b:Tag>
    <b:SourceType>InternetSite</b:SourceType>
    <b:Guid>{DE171810-4AA9-45CE-99E7-A117F3631FA8}</b:Guid>
    <b:Author>
      <b:Author>
        <b:Corporate>Silk</b:Corporate>
      </b:Author>
    </b:Author>
    <b:Title>Cloud Computing Performance Evaluation</b:Title>
    <b:InternetSiteTitle>Silk</b:InternetSiteTitle>
    <b:Year>no date</b:Year>
    <b:URL>https://silk.us/glossary/cloud-computing-performance-evaluation/#:~:text=Cloud%20performance%20refers%20to%20how,is%20no%20longer%20on%20site.</b:URL>
    <b:RefOrder>5</b:RefOrder>
  </b:Source>
  <b:Source>
    <b:Tag>Rav22</b:Tag>
    <b:SourceType>JournalArticle</b:SourceType>
    <b:Guid>{9B47E584-9F1A-4878-AF05-C3CD9D7E26E5}</b:Guid>
    <b:Title>Factors influencing quality and performance of cloud computing platforms defined by personal users in South Africa</b:Title>
    <b:Year>2022</b:Year>
    <b:Author>
      <b:Author>
        <b:NameList>
          <b:Person>
            <b:Last>Ravele</b:Last>
            <b:First>Khathutshelo </b:First>
          </b:Person>
          <b:Person>
            <b:Last>Mtotywa</b:Last>
            <b:First>Matolwandile</b:First>
          </b:Person>
        </b:NameList>
      </b:Author>
    </b:Author>
    <b:JournalName>International Journal of Research in Business and Social Science (2147- 4478)</b:JournalName>
    <b:Pages>78-91</b:Pages>
    <b:RefOrder>6</b:RefOrder>
  </b:Source>
  <b:Source>
    <b:Tag>Quate</b:Tag>
    <b:SourceType>InternetSite</b:SourceType>
    <b:Guid>{CA7D5026-CDDB-412B-9968-611B5075A635}</b:Guid>
    <b:Title>What is Reliability in Cloud Computing?</b:Title>
    <b:Year>no date</b:Year>
    <b:Author>
      <b:Author>
        <b:Corporate>Quali</b:Corporate>
      </b:Author>
    </b:Author>
    <b:InternetSiteTitle>Quali</b:InternetSiteTitle>
    <b:URL>https://www.quali.com/blog/reliability-cloud-computing/#:~:text=Reliability%20in%20cloud%20computing%20is,by%20overall%20cloud%20service%20downtimes.</b:URL>
    <b:RefOrder>7</b:RefOrder>
  </b:Source>
  <b:Source>
    <b:Tag>Dha23</b:Tag>
    <b:SourceType>InternetSite</b:SourceType>
    <b:Guid>{FC32F40C-D6F2-4CC4-94A0-CB9536A63E4D}</b:Guid>
    <b:Author>
      <b:Author>
        <b:NameList>
          <b:Person>
            <b:Last>Soni</b:Last>
            <b:First>Dhaval</b:First>
          </b:Person>
        </b:NameList>
      </b:Author>
    </b:Author>
    <b:Title>Cloud Outages: Causes, Consequences, Prevention, Recovery</b:Title>
    <b:InternetSiteTitle>Information Week</b:InternetSiteTitle>
    <b:Year>2023</b:Year>
    <b:Month>October</b:Month>
    <b:Day>7</b:Day>
    <b:URL>https://www.informationweek.com/it-infrastructure/cloud-outages-causes-consequences-prevention-recovery</b:URL>
    <b:RefOrder>8</b:RefOrder>
  </b:Source>
  <b:Source>
    <b:Tag>Wil22</b:Tag>
    <b:SourceType>InternetSite</b:SourceType>
    <b:Guid>{F7B23833-4715-433E-A610-01C54ABA45CF}</b:Guid>
    <b:Author>
      <b:Author>
        <b:NameList>
          <b:Person>
            <b:Last>Millward</b:Last>
            <b:First>Will</b:First>
            <b:Middle>Tyler</b:Middle>
          </b:Person>
        </b:NameList>
      </b:Author>
    </b:Author>
    <b:Title>The 15 Biggest Cloud Outages Of 2022</b:Title>
    <b:InternetSiteTitle>The Channel Company</b:InternetSiteTitle>
    <b:Year>2022</b:Year>
    <b:Month>December</b:Month>
    <b:Day>19</b:Day>
    <b:URL>https://www.crn.com/news/cloud/the-15-biggest-cloud-outages-of-2022/2</b:URL>
    <b:RefOrder>9</b:RefOrder>
  </b:Source>
  <b:Source>
    <b:Tag>Oss22</b:Tag>
    <b:SourceType>InternetSite</b:SourceType>
    <b:Guid>{ECA7B821-F12F-4F63-9BB5-D9B02BDAB00E}</b:Guid>
    <b:Author>
      <b:Author>
        <b:NameList>
          <b:Person>
            <b:Last>Muscad</b:Last>
            <b:First>Ossian</b:First>
          </b:Person>
        </b:NameList>
      </b:Author>
    </b:Author>
    <b:Title>Cloud Scalability vs. Cloud Elasticity: A Comparison Guide On Their Similarities &amp; Differences</b:Title>
    <b:InternetSiteTitle>Datamyte</b:InternetSiteTitle>
    <b:Year>2022</b:Year>
    <b:Month>December</b:Month>
    <b:Day>14</b:Day>
    <b:URL>https://datamyte.com/cloud-scalability-vs-cloud-elasticity/#:~:text=Regarding%20cloud%20computing%2C%20scalability%20and,contract%20resources%20to%20meet%20demand.</b:URL>
    <b:RefOrder>10</b:RefOrder>
  </b:Source>
  <b:Source>
    <b:Tag>Mad23</b:Tag>
    <b:SourceType>InternetSite</b:SourceType>
    <b:Guid>{399C57B7-1F78-40B5-B44F-C83C5E0B3BD6}</b:Guid>
    <b:Author>
      <b:Author>
        <b:NameList>
          <b:Person>
            <b:Last>Mohan</b:Last>
            <b:First>Madhav</b:First>
          </b:Person>
        </b:NameList>
      </b:Author>
    </b:Author>
    <b:Title>Scalability and Elasticity in Cloud Computing</b:Title>
    <b:InternetSiteTitle>GeeksforGeeks</b:InternetSiteTitle>
    <b:Year>2023</b:Year>
    <b:Month>January</b:Month>
    <b:Day>16</b:Day>
    <b:URL>https://www.geeksforgeeks.org/scalability-and-elasticity-in-cloud-computing/</b:URL>
    <b:RefOrder>11</b:RefOrder>
  </b:Source>
  <b:Source>
    <b:Tag>Mel21</b:Tag>
    <b:SourceType>InternetSite</b:SourceType>
    <b:Guid>{17138584-2D8A-4B26-AB1D-0926ECD77896}</b:Guid>
    <b:Author>
      <b:Author>
        <b:NameList>
          <b:Person>
            <b:Last>Doré</b:Last>
            <b:First>Melissa</b:First>
          </b:Person>
        </b:NameList>
      </b:Author>
    </b:Author>
    <b:Title>The Challenges for Scaling the Cloud</b:Title>
    <b:InternetSiteTitle>Edgehog</b:InternetSiteTitle>
    <b:Year>2021</b:Year>
    <b:Month>May</b:Month>
    <b:Day>12</b:Day>
    <b:URL>https://edgehog.blog/the-challenges-for-scaling-the-cloud-25ec9f02f6e3</b:URL>
    <b:RefOrder>12</b:RefOrder>
  </b:Source>
  <b:Source>
    <b:Tag>Som21</b:Tag>
    <b:SourceType>InternetSite</b:SourceType>
    <b:Guid>{6804EA0A-634F-45C7-A839-22F4449480B4}</b:Guid>
    <b:Author>
      <b:Author>
        <b:NameList>
          <b:Person>
            <b:Last>Prasad</b:Last>
            <b:First>Somm</b:First>
          </b:Person>
        </b:NameList>
      </b:Author>
    </b:Author>
    <b:Title>Overview of Cloud interoperability and portability</b:Title>
    <b:InternetSiteTitle>GeeksforGeeks</b:InternetSiteTitle>
    <b:Year>2021</b:Year>
    <b:Month>June</b:Month>
    <b:Day>16</b:Day>
    <b:URL>https://www.geeksforgeeks.org/overview-of-cloud-interoperability-and-portability/</b:URL>
    <b:RefOrder>13</b:RefOrder>
  </b:Source>
  <b:Source>
    <b:Tag>Ecote</b:Tag>
    <b:SourceType>InternetSite</b:SourceType>
    <b:Guid>{A5738EC8-E519-4499-9332-26F999496854}</b:Guid>
    <b:Author>
      <b:Author>
        <b:Corporate>Economize</b:Corporate>
      </b:Author>
    </b:Author>
    <b:Title>Resource Management</b:Title>
    <b:InternetSiteTitle>Economize</b:InternetSiteTitle>
    <b:Year>no date</b:Year>
    <b:URL>https://www.economize.cloud/glossary/resource-management</b:URL>
    <b:RefOrder>14</b:RefOrder>
  </b:Source>
  <b:Source>
    <b:Tag>Aro22</b:Tag>
    <b:SourceType>JournalArticle</b:SourceType>
    <b:Guid>{911DB949-E980-4E17-9340-8BA46EFDB0E9}</b:Guid>
    <b:Title>Resource scheduling methods for cloud computing environment: The role of meta-heuristics and artificial intelligence,</b:Title>
    <b:Year>2022</b:Year>
    <b:City>Mumbai</b:City>
    <b:Author>
      <b:Author>
        <b:NameList>
          <b:Person>
            <b:Last>Aron</b:Last>
            <b:First>Rajni </b:First>
          </b:Person>
          <b:Person>
            <b:Last> Abraham</b:Last>
            <b:First>Ajith </b:First>
          </b:Person>
        </b:NameList>
      </b:Author>
    </b:Author>
    <b:JournalName> International Federation of Automatic Control</b:JournalName>
    <b:RefOrder>15</b:RefOrder>
  </b:Source>
  <b:Source>
    <b:Tag>Pla17</b:Tag>
    <b:SourceType>InternetSite</b:SourceType>
    <b:Guid>{9429ED8A-F629-45B0-8E1A-55B97EEF6880}</b:Guid>
    <b:Title>The Top Ten Resource Management Challenges</b:Title>
    <b:Year>2017</b:Year>
    <b:Author>
      <b:Author>
        <b:Corporate>Planisware</b:Corporate>
      </b:Author>
    </b:Author>
    <b:InternetSiteTitle>Planisware</b:InternetSiteTitle>
    <b:Month>February</b:Month>
    <b:Day>7</b:Day>
    <b:URL>https://planisware.com/resources/planisware-hub/top-ten-resource-management-challenges</b:URL>
    <b:RefOrder>16</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AD8F17F012C43641BE2C874FD61AF1C3" ma:contentTypeVersion="4" ma:contentTypeDescription="Create a new document." ma:contentTypeScope="" ma:versionID="fc5def781edc43b5a487a9b2b99f4d9e">
  <xsd:schema xmlns:xsd="http://www.w3.org/2001/XMLSchema" xmlns:xs="http://www.w3.org/2001/XMLSchema" xmlns:p="http://schemas.microsoft.com/office/2006/metadata/properties" xmlns:ns2="5b8cc61d-b187-4a0b-9538-ab49664e10f6" targetNamespace="http://schemas.microsoft.com/office/2006/metadata/properties" ma:root="true" ma:fieldsID="fd2d9d0d3f78b2338c331ca623e23f7c" ns2:_="">
    <xsd:import namespace="5b8cc61d-b187-4a0b-9538-ab49664e10f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cc61d-b187-4a0b-9538-ab49664e10f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5b8cc61d-b187-4a0b-9538-ab49664e10f6" xsi:nil="true"/>
  </documentManagement>
</p:properties>
</file>

<file path=customXml/itemProps1.xml><?xml version="1.0" encoding="utf-8"?>
<ds:datastoreItem xmlns:ds="http://schemas.openxmlformats.org/officeDocument/2006/customXml" ds:itemID="{2F39278B-329F-46EB-8224-8735025CD6B0}">
  <ds:schemaRefs>
    <ds:schemaRef ds:uri="http://schemas.openxmlformats.org/officeDocument/2006/bibliography"/>
  </ds:schemaRefs>
</ds:datastoreItem>
</file>

<file path=customXml/itemProps2.xml><?xml version="1.0" encoding="utf-8"?>
<ds:datastoreItem xmlns:ds="http://schemas.openxmlformats.org/officeDocument/2006/customXml" ds:itemID="{7BCF6CC5-CEC0-42AE-B239-A855C6FC70DA}"/>
</file>

<file path=customXml/itemProps3.xml><?xml version="1.0" encoding="utf-8"?>
<ds:datastoreItem xmlns:ds="http://schemas.openxmlformats.org/officeDocument/2006/customXml" ds:itemID="{F16C5373-6164-4B62-894D-8E22C5545C21}"/>
</file>

<file path=customXml/itemProps4.xml><?xml version="1.0" encoding="utf-8"?>
<ds:datastoreItem xmlns:ds="http://schemas.openxmlformats.org/officeDocument/2006/customXml" ds:itemID="{C0DC7991-D43E-417A-B8DD-080D0043DD85}"/>
</file>

<file path=docProps/app.xml><?xml version="1.0" encoding="utf-8"?>
<Properties xmlns="http://schemas.openxmlformats.org/officeDocument/2006/extended-properties" xmlns:vt="http://schemas.openxmlformats.org/officeDocument/2006/docPropsVTypes">
  <Template>Normal</Template>
  <TotalTime>2097</TotalTime>
  <Pages>22</Pages>
  <Words>5692</Words>
  <Characters>32445</Characters>
  <Application>Microsoft Office Word</Application>
  <DocSecurity>0</DocSecurity>
  <Lines>270</Lines>
  <Paragraphs>76</Paragraphs>
  <ScaleCrop>false</ScaleCrop>
  <Company/>
  <LinksUpToDate>false</LinksUpToDate>
  <CharactersWithSpaces>38061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Jhavary</dc:creator>
  <cp:keywords/>
  <dc:description/>
  <cp:lastModifiedBy>Maryam Jhavary</cp:lastModifiedBy>
  <cp:revision>179</cp:revision>
  <dcterms:created xsi:type="dcterms:W3CDTF">2023-10-24T12:20:00Z</dcterms:created>
  <dcterms:modified xsi:type="dcterms:W3CDTF">2023-10-25T23:18:00Z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0x010100AD8F17F012C43641BE2C874FD61AF1C3</vt:lpwstr>
  </property>
  <property fmtid="{D5CDD505-2E9C-101B-9397-08002B2CF9AE}" pid="3" name="Order">
    <vt:r8>17900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