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Перший рівень — відпрацюй навички на базовому рівні.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 допомогою API для навчання. Урок 17 побудуй POST, GET, PATCH, DELETE запити з використанням:</w:t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змінних в тілі запиту;</w:t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змінних в параметрах запиту;</w:t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мінімум 2-х тестів для кожного запиту.</w:t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Експортовану колекцію додай в LMS.</w:t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Другий рівень — детальніше заглибся в практику. </w:t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Для кожного з методів POST, GET, PATCH, DELETE створи 1 позитивну та 1 негативну перевірку у вигляді запитів з використанням:</w:t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змінних в тілі запиту</w:t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змінних в параметрах запиту</w:t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мінімум 2 тестів для кожного запиту</w:t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Експортовану колекцію додай в LMS.</w:t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​​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Roboto" w:cs="Roboto" w:eastAsia="Roboto" w:hAnsi="Roboto"/>
          <w:color w:val="172b4d"/>
          <w:sz w:val="67"/>
          <w:szCs w:val="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Roboto" w:cs="Roboto" w:eastAsia="Roboto" w:hAnsi="Roboto"/>
          <w:color w:val="172b4d"/>
          <w:sz w:val="67"/>
          <w:szCs w:val="67"/>
        </w:rPr>
      </w:pPr>
      <w:r w:rsidDel="00000000" w:rsidR="00000000" w:rsidRPr="00000000">
        <w:rPr>
          <w:rFonts w:ascii="Roboto" w:cs="Roboto" w:eastAsia="Roboto" w:hAnsi="Roboto"/>
          <w:color w:val="172b4d"/>
          <w:sz w:val="67"/>
          <w:szCs w:val="67"/>
          <w:rtl w:val="0"/>
        </w:rPr>
        <w:t xml:space="preserve">Lesson 17. API 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Roboto" w:cs="Roboto" w:eastAsia="Roboto" w:hAnsi="Roboto"/>
          <w:color w:val="172b4d"/>
          <w:sz w:val="67"/>
          <w:szCs w:val="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Schema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: https</w:t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color w:val="0052c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Base URL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: em.staging.api.onereach.ai/http/1b3bebb7-e882-4f1e-a74b-e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e381bfa69d6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Resource: 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/users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u w:val="single"/>
          <w:rtl w:val="0"/>
        </w:rPr>
        <w:t xml:space="preserve">CREATE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b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Request Body (JSON):</w:t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708.6614173228347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(required) - string, min 6, max 20 symbols</w:t>
      </w:r>
    </w:p>
    <w:p w:rsidR="00000000" w:rsidDel="00000000" w:rsidP="00000000" w:rsidRDefault="00000000" w:rsidRPr="00000000" w14:paraId="000000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708.6614173228347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(required) - number, min 1 max 100</w:t>
      </w:r>
    </w:p>
    <w:p w:rsidR="00000000" w:rsidDel="00000000" w:rsidP="00000000" w:rsidRDefault="00000000" w:rsidRPr="00000000" w14:paraId="000000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708.6614173228347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gender 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(required) - string: only “male” or “female”</w:t>
      </w:r>
    </w:p>
    <w:p w:rsidR="00000000" w:rsidDel="00000000" w:rsidP="00000000" w:rsidRDefault="00000000" w:rsidRPr="00000000" w14:paraId="000000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708.6614173228347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city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(optional) - string</w:t>
      </w:r>
    </w:p>
    <w:p w:rsidR="00000000" w:rsidDel="00000000" w:rsidP="00000000" w:rsidRDefault="00000000" w:rsidRPr="00000000" w14:paraId="000000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Response body example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900" w:firstLine="0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1360" w:firstLine="0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“name“:”pavel”,</w:t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1360" w:firstLine="0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“age“:”37”,</w:t>
      </w:r>
    </w:p>
    <w:p w:rsidR="00000000" w:rsidDel="00000000" w:rsidP="00000000" w:rsidRDefault="00000000" w:rsidRPr="00000000" w14:paraId="000000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1360" w:firstLine="0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“gender“:”male”,</w:t>
      </w:r>
    </w:p>
    <w:p w:rsidR="00000000" w:rsidDel="00000000" w:rsidP="00000000" w:rsidRDefault="00000000" w:rsidRPr="00000000" w14:paraId="000000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1360" w:firstLine="0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“city“:”Kyiv”,</w:t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1360" w:firstLine="0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“id“:”1505e6aa-0679-4258-860d-3a2284238446”</w:t>
      </w:r>
    </w:p>
    <w:p w:rsidR="00000000" w:rsidDel="00000000" w:rsidP="00000000" w:rsidRDefault="00000000" w:rsidRPr="00000000" w14:paraId="000000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90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180" w:line="411.35999999999996" w:lineRule="auto"/>
        <w:rPr>
          <w:rFonts w:ascii="Roboto" w:cs="Roboto" w:eastAsia="Roboto" w:hAnsi="Roboto"/>
          <w:b w:val="1"/>
          <w:color w:val="172b4d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u w:val="single"/>
          <w:rtl w:val="0"/>
        </w:rPr>
        <w:t xml:space="preserve">2. GET User</w:t>
      </w:r>
    </w:p>
    <w:p w:rsidR="00000000" w:rsidDel="00000000" w:rsidP="00000000" w:rsidRDefault="00000000" w:rsidRPr="00000000" w14:paraId="000000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Request Body: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none</w:t>
      </w:r>
    </w:p>
    <w:p w:rsidR="00000000" w:rsidDel="00000000" w:rsidP="00000000" w:rsidRDefault="00000000" w:rsidRPr="00000000" w14:paraId="000000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Request params: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id - string</w:t>
      </w:r>
    </w:p>
    <w:p w:rsidR="00000000" w:rsidDel="00000000" w:rsidP="00000000" w:rsidRDefault="00000000" w:rsidRPr="00000000" w14:paraId="000000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Response body example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900" w:firstLine="0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1360" w:firstLine="0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“name“:”pavel”,</w:t>
      </w:r>
    </w:p>
    <w:p w:rsidR="00000000" w:rsidDel="00000000" w:rsidP="00000000" w:rsidRDefault="00000000" w:rsidRPr="00000000" w14:paraId="000000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1360" w:firstLine="0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“age“:”37”,</w:t>
      </w:r>
    </w:p>
    <w:p w:rsidR="00000000" w:rsidDel="00000000" w:rsidP="00000000" w:rsidRDefault="00000000" w:rsidRPr="00000000" w14:paraId="000000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1360" w:firstLine="0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“gender“:”male”,</w:t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1360" w:firstLine="0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“city“:”Kyiv”,</w:t>
      </w:r>
    </w:p>
    <w:p w:rsidR="00000000" w:rsidDel="00000000" w:rsidP="00000000" w:rsidRDefault="00000000" w:rsidRPr="00000000" w14:paraId="000000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1360" w:firstLine="0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“id“:”1505e6aa-0679-4258-860d-3a2284238446”</w:t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900" w:firstLine="0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180" w:line="411.35999999999996" w:lineRule="auto"/>
        <w:rPr>
          <w:rFonts w:ascii="Roboto" w:cs="Roboto" w:eastAsia="Roboto" w:hAnsi="Roboto"/>
          <w:b w:val="1"/>
          <w:color w:val="172b4d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u w:val="single"/>
          <w:rtl w:val="0"/>
        </w:rPr>
        <w:t xml:space="preserve">3. EDIT user</w:t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b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Request Body (JSON):</w:t>
      </w:r>
    </w:p>
    <w:p w:rsidR="00000000" w:rsidDel="00000000" w:rsidP="00000000" w:rsidRDefault="00000000" w:rsidRPr="00000000" w14:paraId="000000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b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id (required) -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90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(required) - string, min 6, max 20 symbols</w:t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90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(required) - number, min 1 max 100</w:t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90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gender 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(required) - string: only “male” or “female”</w:t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90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city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(optional) - string</w:t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Request params: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none</w:t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Response body example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900" w:firstLine="0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900" w:firstLine="0"/>
        <w:rPr>
          <w:rFonts w:ascii="Roboto Mono" w:cs="Roboto Mono" w:eastAsia="Roboto Mono" w:hAnsi="Roboto Mono"/>
          <w:color w:val="172b4d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72b4d"/>
          <w:sz w:val="21"/>
          <w:szCs w:val="21"/>
          <w:rtl w:val="0"/>
        </w:rPr>
        <w:t xml:space="preserve">User is updated</w:t>
      </w:r>
    </w:p>
    <w:p w:rsidR="00000000" w:rsidDel="00000000" w:rsidP="00000000" w:rsidRDefault="00000000" w:rsidRPr="00000000" w14:paraId="000000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900" w:firstLine="0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900" w:firstLine="0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180" w:line="411.35999999999996" w:lineRule="auto"/>
        <w:rPr>
          <w:rFonts w:ascii="Roboto" w:cs="Roboto" w:eastAsia="Roboto" w:hAnsi="Roboto"/>
          <w:b w:val="1"/>
          <w:color w:val="172b4d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u w:val="single"/>
          <w:rtl w:val="0"/>
        </w:rPr>
        <w:t xml:space="preserve">4. DELETE user</w:t>
      </w:r>
    </w:p>
    <w:p w:rsidR="00000000" w:rsidDel="00000000" w:rsidP="00000000" w:rsidRDefault="00000000" w:rsidRPr="00000000" w14:paraId="000000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Request Body: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none</w:t>
      </w:r>
    </w:p>
    <w:p w:rsidR="00000000" w:rsidDel="00000000" w:rsidP="00000000" w:rsidRDefault="00000000" w:rsidRPr="00000000" w14:paraId="000000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Request params: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id - string</w:t>
      </w:r>
    </w:p>
    <w:p w:rsidR="00000000" w:rsidDel="00000000" w:rsidP="00000000" w:rsidRDefault="00000000" w:rsidRPr="00000000" w14:paraId="000000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46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Response body example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900" w:firstLine="0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900" w:firstLine="0"/>
        <w:rPr>
          <w:rFonts w:ascii="Roboto Mono" w:cs="Roboto Mono" w:eastAsia="Roboto Mono" w:hAnsi="Roboto Mono"/>
          <w:color w:val="172b4d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72b4d"/>
          <w:sz w:val="21"/>
          <w:szCs w:val="21"/>
          <w:rtl w:val="0"/>
        </w:rPr>
        <w:t xml:space="preserve">user deleted</w:t>
      </w:r>
    </w:p>
    <w:p w:rsidR="00000000" w:rsidDel="00000000" w:rsidP="00000000" w:rsidRDefault="00000000" w:rsidRPr="00000000" w14:paraId="000000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11.35999999999996" w:lineRule="auto"/>
        <w:ind w:left="900" w:firstLine="0"/>
        <w:rPr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Посилання на JSON file: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https://drive.google.com/file/d/1YoKLcJNynuqJhtCUld_xX1r6XJJZ0YhY/view?usp=sharing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YoKLcJNynuqJhtCUld_xX1r6XJJZ0YhY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