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2DD50" w14:textId="77777777" w:rsidR="00DE038E" w:rsidRPr="00C341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41F3">
        <w:rPr>
          <w:rFonts w:ascii="Times New Roman" w:eastAsia="Times New Roman" w:hAnsi="Times New Roman" w:cs="Times New Roman"/>
          <w:b/>
          <w:sz w:val="28"/>
          <w:szCs w:val="28"/>
        </w:rPr>
        <w:t xml:space="preserve">Список Публікацій </w:t>
      </w:r>
      <w:proofErr w:type="spellStart"/>
      <w:r w:rsidRPr="00C341F3">
        <w:rPr>
          <w:rFonts w:ascii="Times New Roman" w:eastAsia="Times New Roman" w:hAnsi="Times New Roman" w:cs="Times New Roman"/>
          <w:b/>
          <w:sz w:val="28"/>
          <w:szCs w:val="28"/>
        </w:rPr>
        <w:t>Шавлак</w:t>
      </w:r>
      <w:proofErr w:type="spellEnd"/>
      <w:r w:rsidRPr="00C341F3">
        <w:rPr>
          <w:rFonts w:ascii="Times New Roman" w:eastAsia="Times New Roman" w:hAnsi="Times New Roman" w:cs="Times New Roman"/>
          <w:b/>
          <w:sz w:val="28"/>
          <w:szCs w:val="28"/>
        </w:rPr>
        <w:t xml:space="preserve"> М.А.</w:t>
      </w:r>
    </w:p>
    <w:p w14:paraId="5D615327" w14:textId="77777777" w:rsidR="00DE038E" w:rsidRPr="00C341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Шавлак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М. А. </w:t>
      </w:r>
      <w:r w:rsidRPr="00C341F3">
        <w:rPr>
          <w:rFonts w:ascii="Times New Roman" w:eastAsia="Times New Roman" w:hAnsi="Times New Roman" w:cs="Times New Roman"/>
          <w:b/>
          <w:sz w:val="28"/>
          <w:szCs w:val="28"/>
        </w:rPr>
        <w:t xml:space="preserve">Особливості правового регулювання ринку земель в країнах Європейського Союзу </w:t>
      </w: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/ М.А.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Шавлак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// IV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International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scientific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practical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conference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Scientific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achievements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modern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society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» – 2019 –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Liverpool.United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Kingdom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Cognum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Publishing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House</w:t>
      </w:r>
      <w:proofErr w:type="spellEnd"/>
    </w:p>
    <w:p w14:paraId="79BFDA34" w14:textId="77777777" w:rsidR="00DE038E" w:rsidRPr="00C341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341F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URL: </w:t>
      </w:r>
      <w:hyperlink r:id="rId5">
        <w:r w:rsidRPr="00C341F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://sci-conf.com.ua/iv-mezhdunarodnaya-nauchno-prakticheskaya-konferencziya-scientific-achievements-of-modern-society-4-6-dekabrya-2019-goda-liverpul-velikobritaniya-arhiv/?utm_source=eSputnik-promo&amp;utm_medium=email&amp;utm_campaign=MATERIALY_Liverpul_&amp;utm_content=729373968</w:t>
        </w:r>
      </w:hyperlink>
    </w:p>
    <w:p w14:paraId="5022F154" w14:textId="77777777" w:rsidR="00DE038E" w:rsidRPr="00C341F3" w:rsidRDefault="00DE0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79107D8" w14:textId="77777777" w:rsidR="00DE038E" w:rsidRPr="00C341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Шавлак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М.А. </w:t>
      </w:r>
      <w:r w:rsidRPr="00C341F3">
        <w:rPr>
          <w:rFonts w:ascii="Times New Roman" w:eastAsia="Times New Roman" w:hAnsi="Times New Roman" w:cs="Times New Roman"/>
          <w:b/>
          <w:sz w:val="28"/>
          <w:szCs w:val="28"/>
        </w:rPr>
        <w:t>Правові аспекти регулювання ринку земель у країнах Європи та світу</w:t>
      </w: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/ М.А.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Шавлак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// I Всеукраїнської науково-практичної конференції здобувачів вищої освіти та молодих вчених «Фінансова політика України в умовах європейської інтеграції». – 2020. – м. Львів. Видавництво ЛНУ імені Івана Франка.</w:t>
      </w:r>
    </w:p>
    <w:p w14:paraId="41E6CBA0" w14:textId="77777777" w:rsidR="00DE038E" w:rsidRPr="00C341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341F3">
        <w:rPr>
          <w:rFonts w:ascii="Times New Roman" w:eastAsia="Times New Roman" w:hAnsi="Times New Roman" w:cs="Times New Roman"/>
          <w:sz w:val="28"/>
          <w:szCs w:val="28"/>
          <w:u w:val="single"/>
        </w:rPr>
        <w:t>URL:</w:t>
      </w:r>
      <w:hyperlink r:id="rId6">
        <w:r w:rsidRPr="00C341F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https://financial.lnu.edu.ua/wp-content/uploads/2020/03/Zbirnyk_02.2020_CH.2.pdf</w:t>
        </w:r>
      </w:hyperlink>
    </w:p>
    <w:p w14:paraId="4E1E9104" w14:textId="77777777" w:rsidR="00DE038E" w:rsidRPr="00C341F3" w:rsidRDefault="00DE0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AE22C5" w14:textId="77777777" w:rsidR="00DE038E" w:rsidRPr="00C341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Шавлак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М. А. </w:t>
      </w:r>
      <w:r w:rsidRPr="00C341F3">
        <w:rPr>
          <w:rFonts w:ascii="Times New Roman" w:eastAsia="Times New Roman" w:hAnsi="Times New Roman" w:cs="Times New Roman"/>
          <w:b/>
          <w:sz w:val="28"/>
          <w:szCs w:val="28"/>
        </w:rPr>
        <w:t>Земельна реформа як складова ефективного природокористування в Україні</w:t>
      </w: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/ М.А.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Шавлак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// ІІІ Всеукраїнської науково-практичної Інтернет-конференції Харківського національного педагогічного університету ім. Г.С. Сковороди «Географія та туризм». – 2020. – м. Харків. Видавництво ХНПУ ім. Г.С. Сковороди</w:t>
      </w:r>
    </w:p>
    <w:p w14:paraId="04788AA7" w14:textId="77777777" w:rsidR="00DE038E" w:rsidRPr="00C341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341F3">
        <w:rPr>
          <w:rFonts w:ascii="Times New Roman" w:eastAsia="Times New Roman" w:hAnsi="Times New Roman" w:cs="Times New Roman"/>
          <w:sz w:val="28"/>
          <w:szCs w:val="28"/>
          <w:u w:val="single"/>
        </w:rPr>
        <w:t>URL:</w:t>
      </w: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7">
        <w:r w:rsidRPr="00C341F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http://dspace.hnpu.edu.ua/bitstream/123456789/3495/1/2020-%D0%9A%D0%BE%D0%BD%D1%84%D0%B5%D1%80%D0%B5%D0%BD%D1%86%D1%96%D1%8F-%D0%93%D0%B5%D0%BE%D0%B3%D1%80%D0%B0%D1%84%D1%96%D1%8F-%D1%82%D0%B0%D1%82%D1%83%D1%80%D0%B8%D0%B7%D0%BC.pdf</w:t>
        </w:r>
      </w:hyperlink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6BED28" w14:textId="77777777" w:rsidR="00DE038E" w:rsidRPr="00C341F3" w:rsidRDefault="00DE0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A75CBC3" w14:textId="77777777" w:rsidR="00DE038E" w:rsidRPr="00C341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Шавлак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М. А. </w:t>
      </w:r>
      <w:r w:rsidRPr="00C341F3">
        <w:rPr>
          <w:rFonts w:ascii="Times New Roman" w:eastAsia="Times New Roman" w:hAnsi="Times New Roman" w:cs="Times New Roman"/>
          <w:b/>
          <w:sz w:val="28"/>
          <w:szCs w:val="28"/>
        </w:rPr>
        <w:t>Ринок земель: сутність та зміст поняття</w:t>
      </w: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/ М.А.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Шавлак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// VI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International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scientific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practical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conference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«Dynamics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development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world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science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» – 2020 –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Vancouver.Canada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Perfect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Publishing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4169C1A" w14:textId="77777777" w:rsidR="00DE038E" w:rsidRPr="00C341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341F3">
        <w:rPr>
          <w:rFonts w:ascii="Times New Roman" w:eastAsia="Times New Roman" w:hAnsi="Times New Roman" w:cs="Times New Roman"/>
          <w:sz w:val="28"/>
          <w:szCs w:val="28"/>
          <w:u w:val="single"/>
        </w:rPr>
        <w:t>URL:</w:t>
      </w: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8">
        <w:r w:rsidRPr="00C341F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https://sci-conf.com.ua/wp-content/uploads/2020/02/dynamics-of-the-development-of-world-science_19-21.02.2020.pdf</w:t>
        </w:r>
      </w:hyperlink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6F8E5A" w14:textId="77777777" w:rsidR="00DE038E" w:rsidRPr="00C341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Шавлак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М. А. </w:t>
      </w:r>
      <w:r w:rsidRPr="00C341F3">
        <w:rPr>
          <w:rFonts w:ascii="Times New Roman" w:eastAsia="Times New Roman" w:hAnsi="Times New Roman" w:cs="Times New Roman"/>
          <w:b/>
          <w:sz w:val="28"/>
          <w:szCs w:val="28"/>
        </w:rPr>
        <w:t>Ефективність використання сільськогосподарських земельних ресурсів України /</w:t>
      </w: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М.А.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Шавлак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// VII Міжнародної науково-практичної конференції «Стратегія розвитку України: фінансово-економічний та гуманітарний аспекти» – 2020 – м. Київ. «Інформаційно-аналітичне агентство»</w:t>
      </w:r>
    </w:p>
    <w:p w14:paraId="1CB4E4AB" w14:textId="77777777" w:rsidR="00DE038E" w:rsidRPr="00C341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1F3">
        <w:rPr>
          <w:rFonts w:ascii="Times New Roman" w:eastAsia="Times New Roman" w:hAnsi="Times New Roman" w:cs="Times New Roman"/>
          <w:sz w:val="28"/>
          <w:szCs w:val="28"/>
          <w:u w:val="single"/>
        </w:rPr>
        <w:t>URL:</w:t>
      </w: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9">
        <w:r w:rsidRPr="00C341F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http://194.44.12.92:8080/jspui/bitstream/123456789/5306/1/10-11-%d0%97%d0%b1%d1%96%d1%80%d0%bd%d0%b8%d0%ba%202020.pdf</w:t>
        </w:r>
      </w:hyperlink>
    </w:p>
    <w:p w14:paraId="62B54305" w14:textId="77777777" w:rsidR="00DE038E" w:rsidRPr="00C341F3" w:rsidRDefault="00DE0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D8FAEB" w14:textId="77777777" w:rsidR="00DE038E" w:rsidRPr="00C341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Шавлак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М. А. </w:t>
      </w:r>
      <w:r w:rsidRPr="00C341F3">
        <w:rPr>
          <w:rFonts w:ascii="Times New Roman" w:eastAsia="Times New Roman" w:hAnsi="Times New Roman" w:cs="Times New Roman"/>
          <w:b/>
          <w:sz w:val="28"/>
          <w:szCs w:val="28"/>
        </w:rPr>
        <w:t>Ринок земель в Україні: функції та завдання</w:t>
      </w: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/ М.А.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Шавлак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// IX науково-практичної конференції з міжнародною участю «Професійний менеджмент в </w:t>
      </w:r>
      <w:r w:rsidRPr="00C341F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сучасних умовах розвитку ринку» – 2020 – м. Харків. Національний фармацевтичний університет. 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Монограф</w:t>
      </w:r>
      <w:proofErr w:type="spellEnd"/>
    </w:p>
    <w:p w14:paraId="451EFCFC" w14:textId="77777777" w:rsidR="00DE038E" w:rsidRPr="00C341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341F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URL: </w:t>
      </w:r>
      <w:hyperlink r:id="rId10">
        <w:r w:rsidRPr="00C341F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adm.nuph.edu.ua/wp-content/uploads/2020/11/%D0%97%D0%B1%D1%96%D1%80%D0%BD%D0%B8%D0%BA-%D1%82%D0%B5%D0%B7_2020_%D0%9F%D1%80%D0%BE%D1%84%D0%B5%D1%81%D1%96%D0%B9%D0%BD%D0%B8%D0%B9-%D0%BC%D0%B5%D0%BD%D0%B5%D0%B4%D0%B6%D0%BC%D0%B5%D0%BD%D1%82-%D0%B2-%D1%81%D1%83%D1%87%D0%B0%D1%81%D0%BD%D0%B8%D1%85-%D1%83%D0%BC%D0%BE%D0%B2%D0%B0%D1%85-%D1%80%D0%BE%D0%B7%D0%B2%D0%B8%D1%82%D0%BA%D1%83-%D1%80%D0%B8%D0%BD%D0%BA%D1%83.pdf</w:t>
        </w:r>
      </w:hyperlink>
    </w:p>
    <w:p w14:paraId="50DC33CD" w14:textId="77777777" w:rsidR="00DE038E" w:rsidRPr="00C341F3" w:rsidRDefault="00DE0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BC1AA9" w14:textId="77777777" w:rsidR="00DE038E" w:rsidRPr="00C341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Шавлак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М. А. </w:t>
      </w:r>
      <w:r w:rsidRPr="00C341F3">
        <w:rPr>
          <w:rFonts w:ascii="Times New Roman" w:eastAsia="Times New Roman" w:hAnsi="Times New Roman" w:cs="Times New Roman"/>
          <w:b/>
          <w:sz w:val="28"/>
          <w:szCs w:val="28"/>
        </w:rPr>
        <w:t>Дисфункції ринку земель в Україні</w:t>
      </w: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/ М.А.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Шавлак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// Всеукраїнської науково-практичної конференції здобувачів вищої освіти та молодих учених «Фінансово-економічні механізми розвитку підприємництва: теоретичний та практичний аспекти» – 2020 – м. Дніпро.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НМетАУ</w:t>
      </w:r>
      <w:proofErr w:type="spellEnd"/>
    </w:p>
    <w:p w14:paraId="0D57A169" w14:textId="77777777" w:rsidR="00DE038E" w:rsidRPr="00C341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1F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URL: </w:t>
      </w:r>
      <w:hyperlink r:id="rId11">
        <w:r w:rsidRPr="00C341F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https://nmetau.edu.ua/file/kfin_14362.pdf</w:t>
        </w:r>
      </w:hyperlink>
      <w:r w:rsidRPr="00C341F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14:paraId="75D7EEB7" w14:textId="77777777" w:rsidR="00DE038E" w:rsidRPr="00C341F3" w:rsidRDefault="00DE0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EDDDCF" w14:textId="77777777" w:rsidR="00DE038E" w:rsidRPr="00C341F3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-992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8.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Шавлак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М. А. </w:t>
      </w:r>
      <w:r w:rsidRPr="00C341F3">
        <w:rPr>
          <w:rFonts w:ascii="Times New Roman" w:eastAsia="Times New Roman" w:hAnsi="Times New Roman" w:cs="Times New Roman"/>
          <w:b/>
          <w:sz w:val="28"/>
          <w:szCs w:val="28"/>
        </w:rPr>
        <w:t>Ринок земель в Україні: функції та завдання</w:t>
      </w: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/ М.А.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Шавлак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//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Mолодий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вчений модерну – фундамент розвитку освіти, науки та бізнесу в Україні: Матеріали ІІ Всеукраїнської науково-практичної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онлайнконференції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(25 листопада 2020 року, м. Дніпро). – Дніпро: КЗВО «ДАНО» ДОР», 2020. – 235 с.</w:t>
      </w:r>
    </w:p>
    <w:p w14:paraId="7B634DCC" w14:textId="77777777" w:rsidR="00DE038E" w:rsidRPr="00C341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URL: </w:t>
      </w:r>
      <w:hyperlink r:id="rId12">
        <w:r w:rsidRPr="00C341F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://dano.dp.ua/attachments/article/1367/M%D0%BE%D0%BB%D0%BE%D0%B4%D0%B8%D0%B9%20%D0%B2%D1%87%D0%B5%D0%BD%D0%B8%D0%B9%20%D0%BC%D0%BE%D0%B4%D0%B5%D1%80%D0%BD%D1%83%20%E2%80%93%20%D1%84%D1%83%D0%BD%D0%B4%D0%B0%D0%BC%D0%B5%D0%BD%D1%82%20%D1%80%D0%BE%D0%B7%D0%B2%D0%B8%D1%82%D0%BA%D1%83%20%D0%BE%D1%81%D0%B2%D1%96%D1%82%D0%B8,%20%D0%BD%D0%B0%D1%83%D0%BA%D0%B8%20%D1%82%D0%B0%20%D0%B1%D1%96%D0%B7%D0%BD%D0%B5%D1%81%D1%83%20%D0%B2%20%D0%A3%D0%BA%D1%80%D0%B0%D1%97%D0%BD%D1%96.pdf</w:t>
        </w:r>
      </w:hyperlink>
      <w:r w:rsidRPr="00C341F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14:paraId="2BAC9833" w14:textId="77777777" w:rsidR="00DE038E" w:rsidRPr="00C341F3" w:rsidRDefault="00DE0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57B791" w14:textId="77777777" w:rsidR="00DE038E" w:rsidRPr="00C341F3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-709" w:firstLine="4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9.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Шавлак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М.А. </w:t>
      </w:r>
      <w:r w:rsidRPr="00C341F3">
        <w:rPr>
          <w:rFonts w:ascii="Times New Roman" w:eastAsia="Times New Roman" w:hAnsi="Times New Roman" w:cs="Times New Roman"/>
          <w:b/>
          <w:sz w:val="28"/>
          <w:szCs w:val="28"/>
        </w:rPr>
        <w:t xml:space="preserve">Аналіз екологічної стабільності та антропогенного навантаження </w:t>
      </w:r>
      <w:proofErr w:type="spellStart"/>
      <w:r w:rsidRPr="00C341F3">
        <w:rPr>
          <w:rFonts w:ascii="Times New Roman" w:eastAsia="Times New Roman" w:hAnsi="Times New Roman" w:cs="Times New Roman"/>
          <w:b/>
          <w:sz w:val="28"/>
          <w:szCs w:val="28"/>
        </w:rPr>
        <w:t>агроландшафтів</w:t>
      </w:r>
      <w:proofErr w:type="spellEnd"/>
      <w:r w:rsidRPr="00C341F3">
        <w:rPr>
          <w:rFonts w:ascii="Times New Roman" w:eastAsia="Times New Roman" w:hAnsi="Times New Roman" w:cs="Times New Roman"/>
          <w:b/>
          <w:sz w:val="28"/>
          <w:szCs w:val="28"/>
        </w:rPr>
        <w:t xml:space="preserve"> Харківської області</w:t>
      </w:r>
      <w:r w:rsidRPr="00C341F3">
        <w:rPr>
          <w:sz w:val="28"/>
          <w:szCs w:val="28"/>
        </w:rPr>
        <w:t xml:space="preserve"> </w:t>
      </w: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/ М.А.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Шавлак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// Теоретичні та практичні засади забезпечення сталого агровиробництва та соціально-економічного розвитку сільських територій в умовах інноваційної економіки : матеріали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Всеукр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>. наук.-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практ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конф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>., 20 травня 2021 р. – Харків : ХНАУ, 2021. – 244 с.</w:t>
      </w:r>
    </w:p>
    <w:p w14:paraId="1B2A03C1" w14:textId="77777777" w:rsidR="00DE038E" w:rsidRPr="00C341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1F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URL: </w:t>
      </w:r>
      <w:hyperlink r:id="rId13">
        <w:r w:rsidRPr="00C341F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https://docs.google.com/viewer?url=https%3A%2F%2Fknau.kharkov.ua%2Findex.php%3Fdo%3Ddownload%26id%3D1112%26viewonline%3D1</w:t>
        </w:r>
      </w:hyperlink>
    </w:p>
    <w:p w14:paraId="35DEC0EE" w14:textId="77777777" w:rsidR="00DE038E" w:rsidRPr="00C341F3" w:rsidRDefault="00DE0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9C3EAE" w14:textId="77777777" w:rsidR="00DE038E" w:rsidRPr="00C341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10.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Шавлак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М.А. </w:t>
      </w:r>
      <w:r w:rsidRPr="00C341F3">
        <w:rPr>
          <w:rFonts w:ascii="Times New Roman" w:eastAsia="Times New Roman" w:hAnsi="Times New Roman" w:cs="Times New Roman"/>
          <w:b/>
          <w:sz w:val="28"/>
          <w:szCs w:val="28"/>
        </w:rPr>
        <w:t>Землеустрій як основа державного управління земельними ресурсами</w:t>
      </w: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/ М.А.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Шавлак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// Актуальні проблеми управління та адміністрування: теоретичні і практичні аспекти: матеріали VІ Міжнародної науково-практичної Інтернет-конференції молодих вчених та здобувачів вищої освіти. 4 травня 2021 р. Кам‘янець-Подільський, 2021. 417 с </w:t>
      </w:r>
    </w:p>
    <w:p w14:paraId="2E1D7958" w14:textId="77777777" w:rsidR="00DE038E" w:rsidRPr="00C341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URL:  </w:t>
      </w:r>
      <w:hyperlink r:id="rId14">
        <w:r w:rsidRPr="00C341F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http://188.190.33.55:7980/jspui/bitstream/123456789/8967/1/z040521.pdf</w:t>
        </w:r>
      </w:hyperlink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3BC50088" w14:textId="77777777" w:rsidR="00DE038E" w:rsidRPr="00C341F3" w:rsidRDefault="00DE0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B239E6" w14:textId="77777777" w:rsidR="00DE038E" w:rsidRPr="00C341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11.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Шавлак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М.А.</w:t>
      </w:r>
      <w:r w:rsidRPr="00C341F3">
        <w:rPr>
          <w:rFonts w:ascii="Times New Roman" w:eastAsia="Times New Roman" w:hAnsi="Times New Roman" w:cs="Times New Roman"/>
          <w:b/>
          <w:sz w:val="28"/>
          <w:szCs w:val="28"/>
        </w:rPr>
        <w:t xml:space="preserve"> Інвестиційна привабливість земель сільськогосподарського призначення </w:t>
      </w:r>
      <w:proofErr w:type="spellStart"/>
      <w:r w:rsidRPr="00C341F3">
        <w:rPr>
          <w:rFonts w:ascii="Times New Roman" w:eastAsia="Times New Roman" w:hAnsi="Times New Roman" w:cs="Times New Roman"/>
          <w:b/>
          <w:sz w:val="28"/>
          <w:szCs w:val="28"/>
        </w:rPr>
        <w:t>україни</w:t>
      </w:r>
      <w:proofErr w:type="spellEnd"/>
      <w:r w:rsidRPr="00C341F3">
        <w:rPr>
          <w:rFonts w:ascii="Times New Roman" w:eastAsia="Times New Roman" w:hAnsi="Times New Roman" w:cs="Times New Roman"/>
          <w:b/>
          <w:sz w:val="28"/>
          <w:szCs w:val="28"/>
        </w:rPr>
        <w:t xml:space="preserve">: правовий аспект </w:t>
      </w: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/ М.А.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Шавлак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// Актуальні проблеми, пріоритетні напрямки та стратегії розвитку України: тези доповідей І Міжнародної науково-практичної онлайн-конференції, м. Київ, 15 березня 2021 року/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редкол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. О.С.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Волошкіна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та ін. – К.: ІТТА, 2021. – 695 с.</w:t>
      </w:r>
    </w:p>
    <w:p w14:paraId="4363F3E3" w14:textId="77777777" w:rsidR="00DE038E" w:rsidRPr="00C341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URL: </w:t>
      </w:r>
      <w:hyperlink r:id="rId15">
        <w:r w:rsidRPr="00C341F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https://itta.org.ua/onlajn-konferenciya-15-03-2021/</w:t>
        </w:r>
      </w:hyperlink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C90224E" w14:textId="77777777" w:rsidR="00DE038E" w:rsidRPr="00C341F3" w:rsidRDefault="00DE0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80F82E" w14:textId="77777777" w:rsidR="00DE038E" w:rsidRPr="00C341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12.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Шавлак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М.А. </w:t>
      </w:r>
      <w:r w:rsidRPr="00C341F3">
        <w:rPr>
          <w:rFonts w:ascii="Times New Roman" w:eastAsia="Times New Roman" w:hAnsi="Times New Roman" w:cs="Times New Roman"/>
          <w:b/>
          <w:sz w:val="28"/>
          <w:szCs w:val="28"/>
        </w:rPr>
        <w:t>Регіональні особливості використання сільськогосподарських земельних ресурсів України</w:t>
      </w: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/ М.А.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Шавлак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// «Інноваційний розвиток інформаційного суспільства: економіко-управлінські, правові та соціокультурні аспекти»: IX Міжнародна науково-практична конференція студентів, аспірантів та молодих учених (м. Чернігів, 22 грудня 2020 р.): збірник матеріалів конференції. Чернігів : НУ «Чернігівська політехніка», 2020. - 1150 с</w:t>
      </w:r>
    </w:p>
    <w:p w14:paraId="1EBDE1A4" w14:textId="77777777" w:rsidR="00DE038E" w:rsidRPr="00C341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URL: </w:t>
      </w:r>
      <w:hyperlink r:id="rId16">
        <w:r w:rsidRPr="00C341F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https://stu.cn.ua/wp-content/uploads/2021/04/iris20-t2.pdf</w:t>
        </w:r>
      </w:hyperlink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5861DD4" w14:textId="77777777" w:rsidR="00DE038E" w:rsidRPr="00C341F3" w:rsidRDefault="00DE0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333245" w14:textId="77777777" w:rsidR="00DE038E" w:rsidRPr="00C341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13.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Шавлак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М.А. </w:t>
      </w:r>
      <w:r w:rsidRPr="00C341F3">
        <w:rPr>
          <w:rFonts w:ascii="Times New Roman" w:eastAsia="Times New Roman" w:hAnsi="Times New Roman" w:cs="Times New Roman"/>
          <w:b/>
          <w:sz w:val="28"/>
          <w:szCs w:val="28"/>
        </w:rPr>
        <w:t>Точне землеробство як інноваційна форма управління земельними ресурсами</w:t>
      </w: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/ М.А.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Шавлак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// Економічний розвиток держави, регіонів і підприємств: проблеми та перспективи: матеріали ІV Міжнародної науково-практичної інтернет-конференції молодих учених, 28–29 квітня 2021 р. – Львів: Видавництво Львівської політехніки, 2021</w:t>
      </w:r>
    </w:p>
    <w:p w14:paraId="081C5C68" w14:textId="77777777" w:rsidR="00DE038E" w:rsidRPr="00C341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URL: </w:t>
      </w:r>
      <w:hyperlink r:id="rId17">
        <w:r w:rsidRPr="00C341F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http://science.inem.lviv.ua/</w:t>
        </w:r>
      </w:hyperlink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311C55E" w14:textId="77777777" w:rsidR="00DE038E" w:rsidRPr="00C341F3" w:rsidRDefault="00DE0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CD7AD9" w14:textId="77777777" w:rsidR="00DE038E" w:rsidRPr="00C341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14. Михайленко Д.Г.,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Шавлак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М.А. </w:t>
      </w:r>
      <w:r w:rsidRPr="00C341F3">
        <w:rPr>
          <w:rFonts w:ascii="Times New Roman" w:eastAsia="Times New Roman" w:hAnsi="Times New Roman" w:cs="Times New Roman"/>
          <w:b/>
          <w:sz w:val="28"/>
          <w:szCs w:val="28"/>
        </w:rPr>
        <w:t xml:space="preserve">Проблеми управління земельними ресурсами в умовах децентралізації влади </w:t>
      </w: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/ Д. Г. Михайленко, М.А.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Шавлак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// Публічне управління для сталого розвитку: виклики та перспективи на національному та місцевому рівнях: збірник матеріалів ІV Міжнародної науково-практичної конференції. 27-28-травня 2021 р. Маріуполь (Україна). – Маріуполь-Київ: ПП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Халіков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Р.Р., 2021. – 274 с. </w:t>
      </w:r>
    </w:p>
    <w:p w14:paraId="34EE8630" w14:textId="77777777" w:rsidR="00DE038E" w:rsidRPr="00C341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URL: </w:t>
      </w:r>
      <w:hyperlink r:id="rId18">
        <w:r w:rsidRPr="00C341F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http://dspace.wunu.edu.ua/bitstream/316497/45160/1/%D0%9C%D0%B0%D1%82%D0%B5%D1%80i%D0%B0%D0%BB%D0%B8_%D0%BA%D0%BE%D0%BD%D1%84%D0%B5%D</w:t>
        </w:r>
        <w:r w:rsidRPr="00C341F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lastRenderedPageBreak/>
          <w:t>1%80%D0%B5%D0%BD%D1%86ii_%D0%94%D0%BE%D0%BD%D0%94%D0%A3%D0%A3_2021_%281%29.pdf</w:t>
        </w:r>
      </w:hyperlink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D9EB17C" w14:textId="77777777" w:rsidR="00DE038E" w:rsidRPr="00C341F3" w:rsidRDefault="00DE0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0BB7EB" w14:textId="77777777" w:rsidR="00DE038E" w:rsidRPr="00C341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15.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Шавлак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М.А. </w:t>
      </w:r>
      <w:r w:rsidRPr="00C341F3">
        <w:rPr>
          <w:rFonts w:ascii="Times New Roman" w:eastAsia="Times New Roman" w:hAnsi="Times New Roman" w:cs="Times New Roman"/>
          <w:b/>
          <w:sz w:val="28"/>
          <w:szCs w:val="28"/>
        </w:rPr>
        <w:t>Аналіз динаміки виробництва зерна як основи ефективного землекористування: Україна та світ</w:t>
      </w: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/ М.А.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Шавлак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// Екологія, охорона навколишнього середовища та збалансоване природокористування: освіта- наука- виробництво-2021: матеріали XXIV Міжнародної науково-практичної конференції, (Харків, 29-30 квітня 2021 року). – Х.: ХНУ імені В. Н. Каразіна, 2021. – 158 с.</w:t>
      </w:r>
    </w:p>
    <w:p w14:paraId="389B6BFE" w14:textId="77777777" w:rsidR="00DE038E" w:rsidRPr="00C341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URL: </w:t>
      </w:r>
      <w:hyperlink r:id="rId19">
        <w:r w:rsidRPr="00C341F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https://ecology.karazin.ua/wp-content/uploads/2022/01/tezi-xxiv_mezhd-konf-2021.pdf</w:t>
        </w:r>
      </w:hyperlink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D8ABCE6" w14:textId="77777777" w:rsidR="00DE038E" w:rsidRPr="00C341F3" w:rsidRDefault="00DE0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7DA44A" w14:textId="77777777" w:rsidR="00DE038E" w:rsidRPr="00C341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16.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Шавлак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М.А. </w:t>
      </w:r>
      <w:r w:rsidRPr="00C341F3">
        <w:rPr>
          <w:rFonts w:ascii="Times New Roman" w:eastAsia="Times New Roman" w:hAnsi="Times New Roman" w:cs="Times New Roman"/>
          <w:b/>
          <w:sz w:val="28"/>
          <w:szCs w:val="28"/>
        </w:rPr>
        <w:t>Проблеми нормативно-правового забезпечення реалізації державно-приватного партнерства в сфері інновацій</w:t>
      </w: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/ М.А.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Шавлак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// Економіка, освіта, технології в контексті глобальних викликів. Матеріали Міжнародної науково-практичної конференції. (23-24 вересня 2021 р. м. Черкаси). — Черкаси: ЧДБК, 2021. — 471 c.</w:t>
      </w:r>
    </w:p>
    <w:p w14:paraId="05147178" w14:textId="77777777" w:rsidR="00DE038E" w:rsidRPr="00C341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URL: </w:t>
      </w:r>
      <w:hyperlink r:id="rId20">
        <w:r w:rsidRPr="00C341F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http://csbc.edu.ua/documents/conferences/2021/1.pdf</w:t>
        </w:r>
      </w:hyperlink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51C01D" w14:textId="77777777" w:rsidR="00DE038E" w:rsidRPr="00C341F3" w:rsidRDefault="00DE0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44093A" w14:textId="77777777" w:rsidR="00DE038E" w:rsidRPr="00C341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17.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Шавлак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М.А. </w:t>
      </w:r>
      <w:r w:rsidRPr="00C341F3">
        <w:rPr>
          <w:rFonts w:ascii="Times New Roman" w:eastAsia="Times New Roman" w:hAnsi="Times New Roman" w:cs="Times New Roman"/>
          <w:b/>
          <w:sz w:val="28"/>
          <w:szCs w:val="28"/>
        </w:rPr>
        <w:t>Особливості інноваційного розвитку регіонів України</w:t>
      </w: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/ М.А.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Шавлак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// Професійний менеджмент в сучасних умовах розвитку ринку : Матеріали доповідей X науково-практичної конференції з міжнародною участю (1 листопада 2021 р.). – Х.: Видавництво Іванченка І. С.,2021. – 430 с.</w:t>
      </w:r>
    </w:p>
    <w:p w14:paraId="3822D71A" w14:textId="77777777" w:rsidR="00DE038E" w:rsidRPr="00C341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Arial" w:eastAsia="Arial" w:hAnsi="Arial" w:cs="Arial"/>
          <w:sz w:val="28"/>
          <w:szCs w:val="28"/>
          <w:highlight w:val="white"/>
        </w:rPr>
      </w:pP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URL: </w:t>
      </w:r>
      <w:hyperlink r:id="rId21">
        <w:r w:rsidRPr="00C341F3">
          <w:rPr>
            <w:rFonts w:ascii="Times New Roman" w:eastAsia="Times New Roman" w:hAnsi="Times New Roman" w:cs="Times New Roman"/>
            <w:sz w:val="28"/>
            <w:szCs w:val="28"/>
            <w:highlight w:val="white"/>
            <w:u w:val="single"/>
          </w:rPr>
          <w:t>https://adm.nuph.edu.ua/wp-content/uploads/2021/10/zbirnyk-tez-kh-naukovo-praktychnoi-konferentsii_2021.pdf</w:t>
        </w:r>
      </w:hyperlink>
      <w:r w:rsidRPr="00C341F3">
        <w:rPr>
          <w:rFonts w:ascii="Arial" w:eastAsia="Arial" w:hAnsi="Arial" w:cs="Arial"/>
          <w:sz w:val="28"/>
          <w:szCs w:val="28"/>
          <w:highlight w:val="white"/>
        </w:rPr>
        <w:t xml:space="preserve"> </w:t>
      </w:r>
    </w:p>
    <w:p w14:paraId="2BA2E2E7" w14:textId="77777777" w:rsidR="00DE038E" w:rsidRPr="00C341F3" w:rsidRDefault="00DE0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E78552" w14:textId="77777777" w:rsidR="00DE038E" w:rsidRPr="00C341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18.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Шавлак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М.А. </w:t>
      </w:r>
      <w:r w:rsidRPr="00C341F3">
        <w:rPr>
          <w:rFonts w:ascii="Times New Roman" w:eastAsia="Times New Roman" w:hAnsi="Times New Roman" w:cs="Times New Roman"/>
          <w:b/>
          <w:sz w:val="28"/>
          <w:szCs w:val="28"/>
        </w:rPr>
        <w:t>Сутність та зміст поняття «державно-приватне партнерство в сфері інноваційного розвитку»</w:t>
      </w: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/ М.А.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Шавлак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// Формування сучасних концепцій менеджменту організацій та адміністрування в умовах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цифровізації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: матеріали міжнародної науково-практичної конференції, присвяченої 25-річчю створення кафедри менеджменту організацій та управління проектами 23–24 вересня 2021 року / ред.-упорядник д.філософ.н.,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проф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>. В. Г. Воронкова. Запоріжжя: Видавничий дім «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Гельветика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>», 2021. — 706 с.</w:t>
      </w:r>
    </w:p>
    <w:p w14:paraId="26F2669E" w14:textId="77777777" w:rsidR="00DE038E" w:rsidRPr="00C341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URL: </w:t>
      </w:r>
      <w:hyperlink r:id="rId22">
        <w:r w:rsidRPr="00C341F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https://dspace.znu.edu.ua/jspui/bitstream/12345/5277/1/Voronkova2021.pdf</w:t>
        </w:r>
      </w:hyperlink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C578E58" w14:textId="77777777" w:rsidR="00DE038E" w:rsidRPr="00C341F3" w:rsidRDefault="00DE0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FCA2BC" w14:textId="77777777" w:rsidR="00DE038E" w:rsidRPr="00C341F3" w:rsidRDefault="00DE0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FBB4D4" w14:textId="77777777" w:rsidR="00DE038E" w:rsidRPr="00C341F3" w:rsidRDefault="00DE0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54FB24" w14:textId="77777777" w:rsidR="00DE038E" w:rsidRPr="00C341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19.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Шавлак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М.А. </w:t>
      </w:r>
      <w:r w:rsidRPr="00C341F3">
        <w:rPr>
          <w:rFonts w:ascii="Times New Roman" w:eastAsia="Times New Roman" w:hAnsi="Times New Roman" w:cs="Times New Roman"/>
          <w:b/>
          <w:sz w:val="28"/>
          <w:szCs w:val="28"/>
        </w:rPr>
        <w:t>Нормативно-правове забезпечення формування механізму державно-приватного партнерства в сфері інновацій регіонів</w:t>
      </w: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/ М.А.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Шавлак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// Сучасні тенденції розвитку фінансових та інноваційно-інвестиційних процесів в Україні. Матеріали V Міжнародної науково-практичної конференції 25 лютого 2022 року : збірник наукових праць [Електронний ресурс]. – Вінниця: ВНТУ, 2022. – 881 с.</w:t>
      </w:r>
    </w:p>
    <w:p w14:paraId="3D334A8D" w14:textId="77777777" w:rsidR="00DE038E" w:rsidRPr="00C341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URL: </w:t>
      </w:r>
      <w:hyperlink r:id="rId23">
        <w:r w:rsidRPr="00C341F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https://conferences.vntu.edu.ua/public/files/fiip/zbirn2022.pdf</w:t>
        </w:r>
      </w:hyperlink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BFDF15" w14:textId="77777777" w:rsidR="00DE038E" w:rsidRPr="00C341F3" w:rsidRDefault="00DE0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DE1CFF" w14:textId="77777777" w:rsidR="00DE038E" w:rsidRPr="00C341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20.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Шавлак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М.А. </w:t>
      </w:r>
      <w:r w:rsidRPr="00C341F3">
        <w:rPr>
          <w:rFonts w:ascii="Times New Roman" w:eastAsia="Times New Roman" w:hAnsi="Times New Roman" w:cs="Times New Roman"/>
          <w:b/>
          <w:sz w:val="28"/>
          <w:szCs w:val="28"/>
        </w:rPr>
        <w:t>Перспективи впровадження державно-приватного партнерства як інструменту інноваційного розвитку регіонів України</w:t>
      </w: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/  М.А.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Шавлак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//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Journal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science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Lyon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URL: </w:t>
      </w:r>
      <w:hyperlink r:id="rId24">
        <w:r w:rsidRPr="00C341F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http://www.lyon-science.com/wp-content/uploads/2022/10/Lyon_35.pdf</w:t>
        </w:r>
      </w:hyperlink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0B198F" w14:textId="77777777" w:rsidR="00DE038E" w:rsidRPr="00C341F3" w:rsidRDefault="00DE0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E06242" w14:textId="372ADA7E" w:rsidR="00DE038E" w:rsidRPr="00C341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21.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Шавлак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М.А. </w:t>
      </w:r>
      <w:r w:rsidRPr="00C341F3">
        <w:rPr>
          <w:rFonts w:ascii="Times New Roman" w:eastAsia="Times New Roman" w:hAnsi="Times New Roman" w:cs="Times New Roman"/>
          <w:b/>
          <w:sz w:val="28"/>
          <w:szCs w:val="28"/>
        </w:rPr>
        <w:t xml:space="preserve">Напрями вдосконалення механізму реалізації державно-приватного партнерства </w:t>
      </w: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/  М.А.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Шавлак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// </w:t>
      </w:r>
      <w:hyperlink r:id="rId25">
        <w:r w:rsidRPr="00C341F3">
          <w:rPr>
            <w:rFonts w:ascii="Times New Roman" w:eastAsia="Times New Roman" w:hAnsi="Times New Roman" w:cs="Times New Roman"/>
            <w:sz w:val="28"/>
            <w:szCs w:val="28"/>
          </w:rPr>
          <w:t>Вчені записки Таврійського національного університету імені В.І. Вернадського</w:t>
        </w:r>
      </w:hyperlink>
      <w:r w:rsidRPr="00C341F3">
        <w:rPr>
          <w:rFonts w:ascii="Times New Roman" w:eastAsia="Times New Roman" w:hAnsi="Times New Roman" w:cs="Times New Roman"/>
          <w:sz w:val="28"/>
          <w:szCs w:val="28"/>
        </w:rPr>
        <w:t>. Серія: Публічне управління та адміністрування. 2022.- Том 33(72).- №</w:t>
      </w:r>
      <w:r w:rsidR="002B3F70" w:rsidRPr="00C341F3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2B3F70" w:rsidRPr="00C341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URL: </w:t>
      </w:r>
      <w:r w:rsidR="002B3F70" w:rsidRPr="00C341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https://www.pubadm.vernadskyjournals.in.ua/journals/2022/5_2022/18.pdf</w:t>
      </w:r>
    </w:p>
    <w:p w14:paraId="1D26599E" w14:textId="77777777" w:rsidR="00DE038E" w:rsidRPr="00C341F3" w:rsidRDefault="00DE0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48BB7E" w14:textId="1803350E" w:rsidR="00DE038E" w:rsidRPr="00C341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341F3">
        <w:rPr>
          <w:rFonts w:ascii="Times New Roman" w:eastAsia="Times New Roman" w:hAnsi="Times New Roman" w:cs="Times New Roman"/>
          <w:sz w:val="28"/>
          <w:szCs w:val="28"/>
        </w:rPr>
        <w:t>22</w:t>
      </w:r>
      <w:r w:rsidRPr="00C341F3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Шавлак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М.А. </w:t>
      </w:r>
      <w:r w:rsidRPr="00C341F3">
        <w:rPr>
          <w:rFonts w:ascii="Times New Roman" w:eastAsia="Times New Roman" w:hAnsi="Times New Roman" w:cs="Times New Roman"/>
          <w:b/>
          <w:sz w:val="28"/>
          <w:szCs w:val="28"/>
        </w:rPr>
        <w:t xml:space="preserve">Вектори удосконалення процедури прийняття рішення про здійснення державно-приватного партнерства в умовах війни </w:t>
      </w: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/  М.А.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Шавлак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// Публічне управління та митне адміністрування. 2022.- №3(3</w:t>
      </w:r>
      <w:r w:rsidR="001913E9" w:rsidRPr="00C341F3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r w:rsidR="001913E9" w:rsidRPr="00C341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URL:</w:t>
      </w:r>
      <w:r w:rsidR="001913E9" w:rsidRPr="00C341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1913E9" w:rsidRPr="00C341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http://biblio.umsf.dp.ua/jspui/bitstream/123456789/5197/1/9.pdf</w:t>
      </w:r>
    </w:p>
    <w:p w14:paraId="784DBA58" w14:textId="77777777" w:rsidR="00DE038E" w:rsidRPr="00C341F3" w:rsidRDefault="00DE0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F2BF8C" w14:textId="604364D4" w:rsidR="00DE038E" w:rsidRPr="0032593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341F3">
        <w:rPr>
          <w:rFonts w:ascii="Times New Roman" w:eastAsia="Times New Roman" w:hAnsi="Times New Roman" w:cs="Times New Roman"/>
          <w:b/>
          <w:sz w:val="28"/>
          <w:szCs w:val="28"/>
        </w:rPr>
        <w:t xml:space="preserve">23. </w:t>
      </w:r>
      <w:proofErr w:type="spellStart"/>
      <w:r w:rsidRPr="00C341F3">
        <w:rPr>
          <w:rFonts w:ascii="Times New Roman" w:eastAsia="Times New Roman" w:hAnsi="Times New Roman" w:cs="Times New Roman"/>
          <w:b/>
          <w:sz w:val="28"/>
          <w:szCs w:val="28"/>
        </w:rPr>
        <w:t>Шавлак</w:t>
      </w:r>
      <w:proofErr w:type="spellEnd"/>
      <w:r w:rsidRPr="00C341F3">
        <w:rPr>
          <w:rFonts w:ascii="Times New Roman" w:eastAsia="Times New Roman" w:hAnsi="Times New Roman" w:cs="Times New Roman"/>
          <w:b/>
          <w:sz w:val="28"/>
          <w:szCs w:val="28"/>
        </w:rPr>
        <w:t xml:space="preserve"> М.А. Державно-приватне партнерство: проблеми визначення приватного партнера, укладання договору та моніторингу за його виконання /  М.А. </w:t>
      </w:r>
      <w:proofErr w:type="spellStart"/>
      <w:r w:rsidRPr="00C341F3">
        <w:rPr>
          <w:rFonts w:ascii="Times New Roman" w:eastAsia="Times New Roman" w:hAnsi="Times New Roman" w:cs="Times New Roman"/>
          <w:b/>
          <w:sz w:val="28"/>
          <w:szCs w:val="28"/>
        </w:rPr>
        <w:t>Шавлак</w:t>
      </w:r>
      <w:proofErr w:type="spellEnd"/>
      <w:r w:rsidRPr="00C341F3">
        <w:rPr>
          <w:rFonts w:ascii="Times New Roman" w:eastAsia="Times New Roman" w:hAnsi="Times New Roman" w:cs="Times New Roman"/>
          <w:b/>
          <w:sz w:val="28"/>
          <w:szCs w:val="28"/>
        </w:rPr>
        <w:t xml:space="preserve"> // </w:t>
      </w:r>
      <w:r w:rsidRPr="00325933">
        <w:rPr>
          <w:rFonts w:ascii="Times New Roman" w:eastAsia="Times New Roman" w:hAnsi="Times New Roman" w:cs="Times New Roman"/>
          <w:bCs/>
          <w:sz w:val="28"/>
          <w:szCs w:val="28"/>
        </w:rPr>
        <w:t>Державне управління: удосконалення та розвиток . 2022.-№10.</w:t>
      </w:r>
      <w:r w:rsidR="00C60A61" w:rsidRPr="00325933">
        <w:rPr>
          <w:rFonts w:ascii="Times New Roman" w:eastAsia="Times New Roman" w:hAnsi="Times New Roman" w:cs="Times New Roman"/>
          <w:bCs/>
          <w:sz w:val="28"/>
          <w:szCs w:val="28"/>
        </w:rPr>
        <w:t xml:space="preserve">URL: </w:t>
      </w:r>
      <w:r w:rsidR="00C60A61" w:rsidRPr="00325933">
        <w:rPr>
          <w:rFonts w:ascii="Times New Roman" w:eastAsia="Times New Roman" w:hAnsi="Times New Roman" w:cs="Times New Roman"/>
          <w:bCs/>
          <w:sz w:val="28"/>
          <w:szCs w:val="28"/>
        </w:rPr>
        <w:t>http://www.irbis-nbuv.gov.ua/cgi-bin/irbis_nbuv/cgiirbis_64.exe?I21DBN=LINK&amp;P21DBN=UJRN&amp;Z21ID=&amp;S21REF=10&amp;S21CNR=20&amp;S21STN=1&amp;S21FMT=ASP_meta&amp;C21COM=S&amp;2_S21P03=FILA=&amp;2_S21STR=Duur_2022_10_13</w:t>
      </w:r>
    </w:p>
    <w:p w14:paraId="73AB482E" w14:textId="77777777" w:rsidR="00DE038E" w:rsidRPr="00C341F3" w:rsidRDefault="00DE0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FD0340" w14:textId="2D1E75EA" w:rsidR="00DE038E" w:rsidRPr="00C341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24. </w:t>
      </w:r>
      <w:r w:rsidR="00F61444" w:rsidRPr="00C341F3">
        <w:rPr>
          <w:rFonts w:ascii="Times New Roman" w:eastAsia="Times New Roman" w:hAnsi="Times New Roman" w:cs="Times New Roman"/>
          <w:sz w:val="28"/>
          <w:szCs w:val="28"/>
        </w:rPr>
        <w:t xml:space="preserve">Михайленко Д. Г., Павловська І. Г., </w:t>
      </w:r>
      <w:proofErr w:type="spellStart"/>
      <w:r w:rsidR="00F61444" w:rsidRPr="00C341F3">
        <w:rPr>
          <w:rFonts w:ascii="Times New Roman" w:eastAsia="Times New Roman" w:hAnsi="Times New Roman" w:cs="Times New Roman"/>
          <w:sz w:val="28"/>
          <w:szCs w:val="28"/>
        </w:rPr>
        <w:t>Шавлак</w:t>
      </w:r>
      <w:proofErr w:type="spellEnd"/>
      <w:r w:rsidR="00F61444" w:rsidRPr="00C341F3">
        <w:rPr>
          <w:rFonts w:ascii="Times New Roman" w:eastAsia="Times New Roman" w:hAnsi="Times New Roman" w:cs="Times New Roman"/>
          <w:sz w:val="28"/>
          <w:szCs w:val="28"/>
        </w:rPr>
        <w:t xml:space="preserve"> М. А., </w:t>
      </w:r>
      <w:proofErr w:type="spellStart"/>
      <w:r w:rsidR="00F61444" w:rsidRPr="00C341F3">
        <w:rPr>
          <w:rFonts w:ascii="Times New Roman" w:eastAsia="Times New Roman" w:hAnsi="Times New Roman" w:cs="Times New Roman"/>
          <w:sz w:val="28"/>
          <w:szCs w:val="28"/>
        </w:rPr>
        <w:t>Єремєєв</w:t>
      </w:r>
      <w:proofErr w:type="spellEnd"/>
      <w:r w:rsidR="00F61444" w:rsidRPr="00C341F3">
        <w:rPr>
          <w:rFonts w:ascii="Times New Roman" w:eastAsia="Times New Roman" w:hAnsi="Times New Roman" w:cs="Times New Roman"/>
          <w:sz w:val="28"/>
          <w:szCs w:val="28"/>
        </w:rPr>
        <w:t xml:space="preserve"> О. В.</w:t>
      </w: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F61444" w:rsidRPr="00C341F3">
        <w:rPr>
          <w:rFonts w:ascii="Times New Roman" w:eastAsia="Times New Roman" w:hAnsi="Times New Roman" w:cs="Times New Roman"/>
          <w:b/>
          <w:bCs/>
          <w:sz w:val="28"/>
          <w:szCs w:val="28"/>
        </w:rPr>
        <w:t>Теоретичні аспекти формування механізму інноваційного розвитку регіонів України</w:t>
      </w:r>
      <w:r w:rsidR="00F61444" w:rsidRPr="00C341F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/  </w:t>
      </w:r>
      <w:r w:rsidR="00F61444" w:rsidRPr="00C341F3">
        <w:rPr>
          <w:rFonts w:ascii="Times New Roman" w:eastAsia="Times New Roman" w:hAnsi="Times New Roman" w:cs="Times New Roman"/>
          <w:sz w:val="28"/>
          <w:szCs w:val="28"/>
        </w:rPr>
        <w:t xml:space="preserve">Михайленко Д. Г., Павловська І. Г., </w:t>
      </w:r>
      <w:proofErr w:type="spellStart"/>
      <w:r w:rsidR="00F61444" w:rsidRPr="00C341F3">
        <w:rPr>
          <w:rFonts w:ascii="Times New Roman" w:eastAsia="Times New Roman" w:hAnsi="Times New Roman" w:cs="Times New Roman"/>
          <w:sz w:val="28"/>
          <w:szCs w:val="28"/>
        </w:rPr>
        <w:t>Шавлак</w:t>
      </w:r>
      <w:proofErr w:type="spellEnd"/>
      <w:r w:rsidR="00F61444" w:rsidRPr="00C341F3">
        <w:rPr>
          <w:rFonts w:ascii="Times New Roman" w:eastAsia="Times New Roman" w:hAnsi="Times New Roman" w:cs="Times New Roman"/>
          <w:sz w:val="28"/>
          <w:szCs w:val="28"/>
        </w:rPr>
        <w:t xml:space="preserve"> М. А., </w:t>
      </w:r>
      <w:proofErr w:type="spellStart"/>
      <w:r w:rsidR="00F61444" w:rsidRPr="00C341F3">
        <w:rPr>
          <w:rFonts w:ascii="Times New Roman" w:eastAsia="Times New Roman" w:hAnsi="Times New Roman" w:cs="Times New Roman"/>
          <w:sz w:val="28"/>
          <w:szCs w:val="28"/>
        </w:rPr>
        <w:t>Єремєєв</w:t>
      </w:r>
      <w:proofErr w:type="spellEnd"/>
      <w:r w:rsidR="00F61444" w:rsidRPr="00C341F3">
        <w:rPr>
          <w:rFonts w:ascii="Times New Roman" w:eastAsia="Times New Roman" w:hAnsi="Times New Roman" w:cs="Times New Roman"/>
          <w:sz w:val="28"/>
          <w:szCs w:val="28"/>
        </w:rPr>
        <w:t xml:space="preserve"> О. В.</w:t>
      </w:r>
      <w:r w:rsidR="00F61444" w:rsidRPr="00C34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БізнесІнформ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. 2022.-№8.</w:t>
      </w:r>
      <w:r w:rsidR="00F61444" w:rsidRPr="00C341F3">
        <w:rPr>
          <w:rFonts w:ascii="Times New Roman" w:eastAsia="Times New Roman" w:hAnsi="Times New Roman" w:cs="Times New Roman"/>
          <w:sz w:val="28"/>
          <w:szCs w:val="28"/>
        </w:rPr>
        <w:t xml:space="preserve">URL: </w:t>
      </w:r>
      <w:hyperlink r:id="rId26" w:history="1">
        <w:r w:rsidR="00087D24" w:rsidRPr="00C341F3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</w:rPr>
          <w:t>https://www.business-inform.net/article/?year=2022&amp;abstract=2022_8_0_117_126</w:t>
        </w:r>
      </w:hyperlink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402ED9" w14:textId="77777777" w:rsidR="00087D24" w:rsidRPr="00C341F3" w:rsidRDefault="00087D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2A5D91" w14:textId="77777777" w:rsidR="0098676E" w:rsidRPr="00C341F3" w:rsidRDefault="00907DFF" w:rsidP="009867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25. </w:t>
      </w:r>
      <w:proofErr w:type="spellStart"/>
      <w:r w:rsidR="00087D24" w:rsidRPr="00C341F3">
        <w:rPr>
          <w:rFonts w:ascii="Times New Roman" w:eastAsia="Times New Roman" w:hAnsi="Times New Roman" w:cs="Times New Roman"/>
          <w:bCs/>
          <w:sz w:val="28"/>
          <w:szCs w:val="28"/>
        </w:rPr>
        <w:t>Шавлак</w:t>
      </w:r>
      <w:proofErr w:type="spellEnd"/>
      <w:r w:rsidR="00087D24" w:rsidRPr="00C341F3">
        <w:rPr>
          <w:rFonts w:ascii="Times New Roman" w:eastAsia="Times New Roman" w:hAnsi="Times New Roman" w:cs="Times New Roman"/>
          <w:bCs/>
          <w:sz w:val="28"/>
          <w:szCs w:val="28"/>
        </w:rPr>
        <w:t xml:space="preserve"> М.А. </w:t>
      </w:r>
      <w:r w:rsidR="00087D24" w:rsidRPr="00C341F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087D24" w:rsidRPr="00C341F3">
        <w:rPr>
          <w:rFonts w:ascii="Times New Roman" w:eastAsia="Times New Roman" w:hAnsi="Times New Roman" w:cs="Times New Roman"/>
          <w:b/>
          <w:sz w:val="28"/>
          <w:szCs w:val="28"/>
        </w:rPr>
        <w:t>Національна стратегія впровадження та розвитку державно-приватного</w:t>
      </w:r>
      <w:r w:rsidR="00087D24" w:rsidRPr="00C341F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87D24" w:rsidRPr="00C341F3">
        <w:rPr>
          <w:rFonts w:ascii="Times New Roman" w:eastAsia="Times New Roman" w:hAnsi="Times New Roman" w:cs="Times New Roman"/>
          <w:b/>
          <w:sz w:val="28"/>
          <w:szCs w:val="28"/>
        </w:rPr>
        <w:t>партнерства як запорука активізації розвитку країни</w:t>
      </w:r>
      <w:r w:rsidR="00087D24" w:rsidRPr="00C341F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87D24" w:rsidRPr="00C341F3">
        <w:rPr>
          <w:rFonts w:ascii="Times New Roman" w:eastAsia="Times New Roman" w:hAnsi="Times New Roman" w:cs="Times New Roman"/>
          <w:sz w:val="28"/>
          <w:szCs w:val="28"/>
        </w:rPr>
        <w:t xml:space="preserve">/  М.А. </w:t>
      </w:r>
      <w:proofErr w:type="spellStart"/>
      <w:r w:rsidR="00087D24" w:rsidRPr="00C341F3">
        <w:rPr>
          <w:rFonts w:ascii="Times New Roman" w:eastAsia="Times New Roman" w:hAnsi="Times New Roman" w:cs="Times New Roman"/>
          <w:sz w:val="28"/>
          <w:szCs w:val="28"/>
        </w:rPr>
        <w:t>Шавлак</w:t>
      </w:r>
      <w:proofErr w:type="spellEnd"/>
      <w:r w:rsidR="00087D24" w:rsidRPr="00C341F3">
        <w:rPr>
          <w:rFonts w:ascii="Times New Roman" w:eastAsia="Times New Roman" w:hAnsi="Times New Roman" w:cs="Times New Roman"/>
          <w:sz w:val="28"/>
          <w:szCs w:val="28"/>
        </w:rPr>
        <w:t xml:space="preserve"> //</w:t>
      </w:r>
      <w:r w:rsidR="00087D24" w:rsidRPr="00C34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8676E" w:rsidRPr="00C341F3">
        <w:rPr>
          <w:rFonts w:ascii="Times New Roman" w:eastAsia="Times New Roman" w:hAnsi="Times New Roman" w:cs="Times New Roman"/>
          <w:sz w:val="28"/>
          <w:szCs w:val="28"/>
        </w:rPr>
        <w:t>Актуальні проблеми розвитку галузевої економіки, менеджменту та</w:t>
      </w:r>
      <w:r w:rsidR="0098676E" w:rsidRPr="00C341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8676E" w:rsidRPr="00C341F3">
        <w:rPr>
          <w:rFonts w:ascii="Times New Roman" w:eastAsia="Times New Roman" w:hAnsi="Times New Roman" w:cs="Times New Roman"/>
          <w:sz w:val="28"/>
          <w:szCs w:val="28"/>
        </w:rPr>
        <w:t xml:space="preserve">логістики: матер. X </w:t>
      </w:r>
      <w:proofErr w:type="spellStart"/>
      <w:r w:rsidR="0098676E" w:rsidRPr="00C341F3">
        <w:rPr>
          <w:rFonts w:ascii="Times New Roman" w:eastAsia="Times New Roman" w:hAnsi="Times New Roman" w:cs="Times New Roman"/>
          <w:sz w:val="28"/>
          <w:szCs w:val="28"/>
        </w:rPr>
        <w:t>міжнарод</w:t>
      </w:r>
      <w:proofErr w:type="spellEnd"/>
      <w:r w:rsidR="0098676E" w:rsidRPr="00C341F3">
        <w:rPr>
          <w:rFonts w:ascii="Times New Roman" w:eastAsia="Times New Roman" w:hAnsi="Times New Roman" w:cs="Times New Roman"/>
          <w:sz w:val="28"/>
          <w:szCs w:val="28"/>
        </w:rPr>
        <w:t>. наук.-</w:t>
      </w:r>
      <w:proofErr w:type="spellStart"/>
      <w:r w:rsidR="0098676E" w:rsidRPr="00C341F3">
        <w:rPr>
          <w:rFonts w:ascii="Times New Roman" w:eastAsia="Times New Roman" w:hAnsi="Times New Roman" w:cs="Times New Roman"/>
          <w:sz w:val="28"/>
          <w:szCs w:val="28"/>
        </w:rPr>
        <w:t>практ</w:t>
      </w:r>
      <w:proofErr w:type="spellEnd"/>
      <w:r w:rsidR="0098676E" w:rsidRPr="00C341F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98676E" w:rsidRPr="00C341F3">
        <w:rPr>
          <w:rFonts w:ascii="Times New Roman" w:eastAsia="Times New Roman" w:hAnsi="Times New Roman" w:cs="Times New Roman"/>
          <w:sz w:val="28"/>
          <w:szCs w:val="28"/>
        </w:rPr>
        <w:t>internet</w:t>
      </w:r>
      <w:proofErr w:type="spellEnd"/>
      <w:r w:rsidR="0098676E" w:rsidRPr="00C341F3">
        <w:rPr>
          <w:rFonts w:ascii="Times New Roman" w:eastAsia="Times New Roman" w:hAnsi="Times New Roman" w:cs="Times New Roman"/>
          <w:sz w:val="28"/>
          <w:szCs w:val="28"/>
        </w:rPr>
        <w:t xml:space="preserve">-конференції з </w:t>
      </w:r>
      <w:proofErr w:type="spellStart"/>
      <w:r w:rsidR="0098676E" w:rsidRPr="00C341F3">
        <w:rPr>
          <w:rFonts w:ascii="Times New Roman" w:eastAsia="Times New Roman" w:hAnsi="Times New Roman" w:cs="Times New Roman"/>
          <w:sz w:val="28"/>
          <w:szCs w:val="28"/>
        </w:rPr>
        <w:t>міжнар</w:t>
      </w:r>
      <w:proofErr w:type="spellEnd"/>
      <w:r w:rsidR="0098676E" w:rsidRPr="00C341F3">
        <w:rPr>
          <w:rFonts w:ascii="Times New Roman" w:eastAsia="Times New Roman" w:hAnsi="Times New Roman" w:cs="Times New Roman"/>
          <w:sz w:val="28"/>
          <w:szCs w:val="28"/>
        </w:rPr>
        <w:t>.</w:t>
      </w:r>
      <w:r w:rsidR="0098676E" w:rsidRPr="00C341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8676E" w:rsidRPr="00C341F3">
        <w:rPr>
          <w:rFonts w:ascii="Times New Roman" w:eastAsia="Times New Roman" w:hAnsi="Times New Roman" w:cs="Times New Roman"/>
          <w:sz w:val="28"/>
          <w:szCs w:val="28"/>
        </w:rPr>
        <w:t xml:space="preserve">участю, Харків, 10 листопада 2022 / ред. </w:t>
      </w:r>
      <w:proofErr w:type="spellStart"/>
      <w:r w:rsidR="0098676E" w:rsidRPr="00C341F3">
        <w:rPr>
          <w:rFonts w:ascii="Times New Roman" w:eastAsia="Times New Roman" w:hAnsi="Times New Roman" w:cs="Times New Roman"/>
          <w:sz w:val="28"/>
          <w:szCs w:val="28"/>
        </w:rPr>
        <w:t>кол</w:t>
      </w:r>
      <w:proofErr w:type="spellEnd"/>
      <w:r w:rsidR="0098676E" w:rsidRPr="00C341F3">
        <w:rPr>
          <w:rFonts w:ascii="Times New Roman" w:eastAsia="Times New Roman" w:hAnsi="Times New Roman" w:cs="Times New Roman"/>
          <w:sz w:val="28"/>
          <w:szCs w:val="28"/>
        </w:rPr>
        <w:t xml:space="preserve">.: О.В. </w:t>
      </w:r>
      <w:proofErr w:type="spellStart"/>
      <w:r w:rsidR="0098676E" w:rsidRPr="00C341F3">
        <w:rPr>
          <w:rFonts w:ascii="Times New Roman" w:eastAsia="Times New Roman" w:hAnsi="Times New Roman" w:cs="Times New Roman"/>
          <w:sz w:val="28"/>
          <w:szCs w:val="28"/>
        </w:rPr>
        <w:t>Посилкіна</w:t>
      </w:r>
      <w:proofErr w:type="spellEnd"/>
      <w:r w:rsidR="0098676E" w:rsidRPr="00C341F3">
        <w:rPr>
          <w:rFonts w:ascii="Times New Roman" w:eastAsia="Times New Roman" w:hAnsi="Times New Roman" w:cs="Times New Roman"/>
          <w:sz w:val="28"/>
          <w:szCs w:val="28"/>
        </w:rPr>
        <w:t>, О.В. Літвінова,</w:t>
      </w:r>
      <w:r w:rsidR="0098676E" w:rsidRPr="00C341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8676E" w:rsidRPr="00C341F3">
        <w:rPr>
          <w:rFonts w:ascii="Times New Roman" w:eastAsia="Times New Roman" w:hAnsi="Times New Roman" w:cs="Times New Roman"/>
          <w:sz w:val="28"/>
          <w:szCs w:val="28"/>
        </w:rPr>
        <w:t xml:space="preserve">Ю.С. </w:t>
      </w:r>
      <w:proofErr w:type="spellStart"/>
      <w:r w:rsidR="0098676E" w:rsidRPr="00C341F3">
        <w:rPr>
          <w:rFonts w:ascii="Times New Roman" w:eastAsia="Times New Roman" w:hAnsi="Times New Roman" w:cs="Times New Roman"/>
          <w:sz w:val="28"/>
          <w:szCs w:val="28"/>
        </w:rPr>
        <w:t>Братішко</w:t>
      </w:r>
      <w:proofErr w:type="spellEnd"/>
      <w:r w:rsidR="0098676E" w:rsidRPr="00C341F3">
        <w:rPr>
          <w:rFonts w:ascii="Times New Roman" w:eastAsia="Times New Roman" w:hAnsi="Times New Roman" w:cs="Times New Roman"/>
          <w:sz w:val="28"/>
          <w:szCs w:val="28"/>
        </w:rPr>
        <w:t xml:space="preserve">, А.Г. Лісна, Ю.– Харків : </w:t>
      </w:r>
      <w:proofErr w:type="spellStart"/>
      <w:r w:rsidR="0098676E" w:rsidRPr="00C341F3">
        <w:rPr>
          <w:rFonts w:ascii="Times New Roman" w:eastAsia="Times New Roman" w:hAnsi="Times New Roman" w:cs="Times New Roman"/>
          <w:sz w:val="28"/>
          <w:szCs w:val="28"/>
        </w:rPr>
        <w:t>НФаУ</w:t>
      </w:r>
      <w:proofErr w:type="spellEnd"/>
      <w:r w:rsidR="0098676E" w:rsidRPr="00C341F3">
        <w:rPr>
          <w:rFonts w:ascii="Times New Roman" w:eastAsia="Times New Roman" w:hAnsi="Times New Roman" w:cs="Times New Roman"/>
          <w:sz w:val="28"/>
          <w:szCs w:val="28"/>
        </w:rPr>
        <w:t>, 2022. – 430 с.</w:t>
      </w:r>
      <w:r w:rsidR="00087D24" w:rsidRPr="00C34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055B4EE" w14:textId="01F0639E" w:rsidR="00907DFF" w:rsidRPr="00C341F3" w:rsidRDefault="00087D24" w:rsidP="009867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341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hyperlink r:id="rId27" w:history="1">
        <w:r w:rsidRPr="00C341F3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https://drive.google.com/drive/folders/1_r0ye4AkfDmwUoipJNuvDOroZi6c9MfZ</w:t>
        </w:r>
      </w:hyperlink>
      <w:r w:rsidRPr="00C341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57E0D109" w14:textId="77777777" w:rsidR="00C545BD" w:rsidRPr="00C341F3" w:rsidRDefault="00C545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4EB050" w14:textId="2E745D6D" w:rsidR="00C545BD" w:rsidRPr="00C341F3" w:rsidRDefault="00C545BD" w:rsidP="00C545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1B0AC4" w14:textId="2886FB6B" w:rsidR="00C545BD" w:rsidRPr="00C341F3" w:rsidRDefault="003B6F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color w:val="ED0000"/>
          <w:sz w:val="28"/>
          <w:szCs w:val="28"/>
          <w:lang w:val="ru-RU"/>
        </w:rPr>
      </w:pP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26.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Шавлак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М. А. </w:t>
      </w:r>
      <w:r w:rsidRPr="00C341F3">
        <w:rPr>
          <w:rFonts w:ascii="Times New Roman" w:eastAsia="Times New Roman" w:hAnsi="Times New Roman" w:cs="Times New Roman"/>
          <w:b/>
          <w:bCs/>
          <w:sz w:val="28"/>
          <w:szCs w:val="28"/>
        </w:rPr>
        <w:t>Національна стратегія державно-приватного партнерства у сфері інноваційної діяльності: проблеми розробки та перспективи впровадження</w:t>
      </w: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/  М.А.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Шавлак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//</w:t>
      </w: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Конкурентоспроможність та інновації: проблеми науки та практики : матеріали XVІІ Міжнародної науково-практичної інтернет-конференції, 25 листопада 2022 р. Харків </w:t>
      </w:r>
      <w:r w:rsidRPr="00C341F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: ФОП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Лібуркіна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Л. М., 2022. 122 с. (+ додаток).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Укр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. мова, </w:t>
      </w:r>
      <w:proofErr w:type="spellStart"/>
      <w:r w:rsidRPr="00C341F3">
        <w:rPr>
          <w:rFonts w:ascii="Times New Roman" w:eastAsia="Times New Roman" w:hAnsi="Times New Roman" w:cs="Times New Roman"/>
          <w:sz w:val="28"/>
          <w:szCs w:val="28"/>
        </w:rPr>
        <w:t>англ</w:t>
      </w:r>
      <w:proofErr w:type="spellEnd"/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м</w:t>
      </w:r>
      <w:r w:rsidRPr="00C341F3">
        <w:rPr>
          <w:rFonts w:ascii="Times New Roman" w:eastAsia="Times New Roman" w:hAnsi="Times New Roman" w:cs="Times New Roman"/>
          <w:sz w:val="28"/>
          <w:szCs w:val="28"/>
        </w:rPr>
        <w:t>ова</w:t>
      </w:r>
      <w:r w:rsidRPr="00C341F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C341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 </w:t>
      </w:r>
      <w:r w:rsidRPr="00C341F3">
        <w:rPr>
          <w:rFonts w:ascii="Times New Roman" w:eastAsia="Times New Roman" w:hAnsi="Times New Roman" w:cs="Times New Roman"/>
          <w:color w:val="ED0000"/>
          <w:sz w:val="28"/>
          <w:szCs w:val="28"/>
          <w:lang w:val="ru-RU"/>
        </w:rPr>
        <w:t>ТРЕБА ЗНАЙЬИ ПОСИЛАННЯ</w:t>
      </w:r>
    </w:p>
    <w:p w14:paraId="1435CE6A" w14:textId="77777777" w:rsidR="00C545BD" w:rsidRPr="00C341F3" w:rsidRDefault="00C545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0D5F77" w14:textId="41F516C4" w:rsidR="00C545BD" w:rsidRPr="00C341F3" w:rsidRDefault="00C545BD" w:rsidP="00C545BD"/>
    <w:p w14:paraId="61726F83" w14:textId="77777777" w:rsidR="00DE038E" w:rsidRPr="00C341F3" w:rsidRDefault="00DE0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2CD671" w14:textId="77777777" w:rsidR="00DE038E" w:rsidRPr="00C341F3" w:rsidRDefault="00DE0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2BB5CC" w14:textId="56942A4A" w:rsidR="00DE038E" w:rsidRPr="00C341F3" w:rsidRDefault="00F614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341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3CEA199E" w14:textId="77777777" w:rsidR="00DE038E" w:rsidRPr="00C341F3" w:rsidRDefault="00DE0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E59950" w14:textId="77777777" w:rsidR="00DE038E" w:rsidRPr="00C341F3" w:rsidRDefault="00DE0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6298C1" w14:textId="77777777" w:rsidR="00DE038E" w:rsidRPr="00C341F3" w:rsidRDefault="00DE0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8B01FF" w14:textId="77777777" w:rsidR="00DE038E" w:rsidRPr="00C341F3" w:rsidRDefault="00DE0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D88454" w14:textId="77777777" w:rsidR="00DE038E" w:rsidRPr="00C341F3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1F3">
        <w:rPr>
          <w:sz w:val="28"/>
          <w:szCs w:val="28"/>
        </w:rPr>
        <w:br w:type="page"/>
      </w:r>
    </w:p>
    <w:p w14:paraId="62596B8C" w14:textId="77777777" w:rsidR="00DE038E" w:rsidRPr="00C341F3" w:rsidRDefault="00DE0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7FBC51" w14:textId="77777777" w:rsidR="00DE038E" w:rsidRPr="00C341F3" w:rsidRDefault="00DE038E">
      <w:pPr>
        <w:jc w:val="both"/>
        <w:rPr>
          <w:sz w:val="28"/>
          <w:szCs w:val="28"/>
        </w:rPr>
      </w:pPr>
    </w:p>
    <w:sectPr w:rsidR="00DE038E" w:rsidRPr="00C341F3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38E"/>
    <w:rsid w:val="00080FFD"/>
    <w:rsid w:val="00087D24"/>
    <w:rsid w:val="001913E9"/>
    <w:rsid w:val="001B4F30"/>
    <w:rsid w:val="002B3F70"/>
    <w:rsid w:val="00325933"/>
    <w:rsid w:val="003B6FB4"/>
    <w:rsid w:val="00907DFF"/>
    <w:rsid w:val="00920940"/>
    <w:rsid w:val="0098676E"/>
    <w:rsid w:val="00C341F3"/>
    <w:rsid w:val="00C545BD"/>
    <w:rsid w:val="00C60A61"/>
    <w:rsid w:val="00D46D22"/>
    <w:rsid w:val="00DE038E"/>
    <w:rsid w:val="00F6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3C846"/>
  <w15:docId w15:val="{85B9C49F-BCC3-4095-A3AA-E0D49ED8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FBB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25">
    <w:name w:val="A25"/>
    <w:uiPriority w:val="99"/>
    <w:rsid w:val="00EC7FBB"/>
    <w:rPr>
      <w:rFonts w:cs="Franklin Gothic Demi"/>
      <w:color w:val="000000"/>
      <w:sz w:val="27"/>
      <w:szCs w:val="27"/>
    </w:rPr>
  </w:style>
  <w:style w:type="paragraph" w:customStyle="1" w:styleId="Default">
    <w:name w:val="Default"/>
    <w:rsid w:val="00EC7F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3730B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83D2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0790B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D902D6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D902D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7">
    <w:name w:val="Unresolved Mention"/>
    <w:basedOn w:val="a0"/>
    <w:uiPriority w:val="99"/>
    <w:semiHidden/>
    <w:unhideWhenUsed/>
    <w:rsid w:val="00650348"/>
    <w:rPr>
      <w:color w:val="605E5C"/>
      <w:shd w:val="clear" w:color="auto" w:fill="E1DFDD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-conf.com.ua/wp-content/uploads/2020/02/dynamics-of-the-development-of-world-science_19-21.02.2020.pdf" TargetMode="External"/><Relationship Id="rId13" Type="http://schemas.openxmlformats.org/officeDocument/2006/relationships/hyperlink" Target="https://docs.google.com/viewer?url=https%3A%2F%2Fknau.kharkov.ua%2Findex.php%3Fdo%3Ddownload%26id%3D1112%26viewonline%3D1" TargetMode="External"/><Relationship Id="rId18" Type="http://schemas.openxmlformats.org/officeDocument/2006/relationships/hyperlink" Target="http://dspace.wunu.edu.ua/bitstream/316497/45160/1/%D0%9C%D0%B0%D1%82%D0%B5%D1%80i%D0%B0%D0%BB%D0%B8_%D0%BA%D0%BE%D0%BD%D1%84%D0%B5%D1%80%D0%B5%D0%BD%D1%86ii_%D0%94%D0%BE%D0%BD%D0%94%D0%A3%D0%A3_2021_%281%29.pdf" TargetMode="External"/><Relationship Id="rId26" Type="http://schemas.openxmlformats.org/officeDocument/2006/relationships/hyperlink" Target="https://www.business-inform.net/article/?year=2022&amp;abstract=2022_8_0_117_12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dm.nuph.edu.ua/wp-content/uploads/2021/10/zbirnyk-tez-kh-naukovo-praktychnoi-konferentsii_2021.pdf" TargetMode="External"/><Relationship Id="rId7" Type="http://schemas.openxmlformats.org/officeDocument/2006/relationships/hyperlink" Target="http://dspace.hnpu.edu.ua/bitstream/123456789/3495/1/2020-%D0%9A%D0%BE%D0%BD%D1%84%D0%B5%D1%80%D0%B5%D0%BD%D1%86%D1%96%D1%8F-%D0%93%D0%B5%D0%BE%D0%B3%D1%80%D0%B0%D1%84%D1%96%D1%8F-%D1%82%D0%B0%D1%82%D1%83%D1%80%D0%B8%D0%B7%D0%BC.pdf" TargetMode="External"/><Relationship Id="rId12" Type="http://schemas.openxmlformats.org/officeDocument/2006/relationships/hyperlink" Target="http://dano.dp.ua/attachments/article/1367/M%D0%BE%D0%BB%D0%BE%D0%B4%D0%B8%D0%B9%20%D0%B2%D1%87%D0%B5%D0%BD%D0%B8%D0%B9%20%D0%BC%D0%BE%D0%B4%D0%B5%D1%80%D0%BD%D1%83%20%E2%80%93%20%D1%84%D1%83%D0%BD%D0%B4%D0%B0%D0%BC%D0%B5%D0%BD%D1%82%20%D1%80%D0%BE%D0%B7%D0%B2%D0%B8%D1%82%D0%BA%D1%83%20%D0%BE%D1%81%D0%B2%D1%96%D1%82%D0%B8,%20%D0%BD%D0%B0%D1%83%D0%BA%D0%B8%20%D1%82%D0%B0%20%D0%B1%D1%96%D0%B7%D0%BD%D0%B5%D1%81%D1%83%20%D0%B2%20%D0%A3%D0%BA%D1%80%D0%B0%D1%97%D0%BD%D1%96.pdf" TargetMode="External"/><Relationship Id="rId17" Type="http://schemas.openxmlformats.org/officeDocument/2006/relationships/hyperlink" Target="http://science.inem.lviv.ua/" TargetMode="External"/><Relationship Id="rId25" Type="http://schemas.openxmlformats.org/officeDocument/2006/relationships/hyperlink" Target="http://juris.vernadskyjournals.in.u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u.cn.ua/wp-content/uploads/2021/04/iris20-t2.pdf" TargetMode="External"/><Relationship Id="rId20" Type="http://schemas.openxmlformats.org/officeDocument/2006/relationships/hyperlink" Target="http://csbc.edu.ua/documents/conferences/2021/1.pdf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financial.lnu.edu.ua/wp-content/uploads/2020/03/Zbirnyk_02.2020_CH.2.pdf" TargetMode="External"/><Relationship Id="rId11" Type="http://schemas.openxmlformats.org/officeDocument/2006/relationships/hyperlink" Target="https://nmetau.edu.ua/file/kfin_14362.pdf" TargetMode="External"/><Relationship Id="rId24" Type="http://schemas.openxmlformats.org/officeDocument/2006/relationships/hyperlink" Target="http://www.lyon-science.com/wp-content/uploads/2022/10/Lyon_35.pdf" TargetMode="External"/><Relationship Id="rId5" Type="http://schemas.openxmlformats.org/officeDocument/2006/relationships/hyperlink" Target="http://sci-conf.com.ua/iv-mezhdunarodnaya-nauchno-prakticheskaya-konferencziya-scientific-achievements-of-modern-society-4-6-dekabrya-2019-goda-liverpul-velikobritaniya-arhiv/?utm_source=eSputnik-promo&amp;utm_medium=email&amp;utm_campaign=MATERIALY_Liverpul_&amp;utm_content=729373968" TargetMode="External"/><Relationship Id="rId15" Type="http://schemas.openxmlformats.org/officeDocument/2006/relationships/hyperlink" Target="https://itta.org.ua/onlajn-konferenciya-15-03-2021/" TargetMode="External"/><Relationship Id="rId23" Type="http://schemas.openxmlformats.org/officeDocument/2006/relationships/hyperlink" Target="https://conferences.vntu.edu.ua/public/files/fiip/zbirn2022.pdf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adm.nuph.edu.ua/wp-content/uploads/2020/11/%D0%97%D0%B1%D1%96%D1%80%D0%BD%D0%B8%D0%BA-%D1%82%D0%B5%D0%B7_2020_%D0%9F%D1%80%D0%BE%D1%84%D0%B5%D1%81%D1%96%D0%B9%D0%BD%D0%B8%D0%B9-%D0%BC%D0%B5%D0%BD%D0%B5%D0%B4%D0%B6%D0%BC%D0%B5%D0%BD%D1%82-%D0%B2-%D1%81%D1%83%D1%87%D0%B0%D1%81%D0%BD%D0%B8%D1%85-%D1%83%D0%BC%D0%BE%D0%B2%D0%B0%D1%85-%D1%80%D0%BE%D0%B7%D0%B2%D0%B8%D1%82%D0%BA%D1%83-%D1%80%D0%B8%D0%BD%D0%BA%D1%83.pdf" TargetMode="External"/><Relationship Id="rId19" Type="http://schemas.openxmlformats.org/officeDocument/2006/relationships/hyperlink" Target="https://ecology.karazin.ua/wp-content/uploads/2022/01/tezi-xxiv_mezhd-konf-202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4.44.12.92:8080/jspui/bitstream/123456789/5306/1/10-11-%d0%97%d0%b1%d1%96%d1%80%d0%bd%d0%b8%d0%ba%202020.pdf" TargetMode="External"/><Relationship Id="rId14" Type="http://schemas.openxmlformats.org/officeDocument/2006/relationships/hyperlink" Target="http://188.190.33.55:7980/jspui/bitstream/123456789/8967/1/z040521.pdf" TargetMode="External"/><Relationship Id="rId22" Type="http://schemas.openxmlformats.org/officeDocument/2006/relationships/hyperlink" Target="https://dspace.znu.edu.ua/jspui/bitstream/12345/5277/1/Voronkova2021.pdf" TargetMode="External"/><Relationship Id="rId27" Type="http://schemas.openxmlformats.org/officeDocument/2006/relationships/hyperlink" Target="https://drive.google.com/drive/folders/1_r0ye4AkfDmwUoipJNuvDOroZi6c9Mf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emrgCKEFDg3X5AncPxObggmuwA==">AMUW2mVei6C4wNIT77wSe0No1g4QtIQBW/Tvf1C3bVMD7yu376DZ+uJ9OGQ5mLkCqXeUd+bJrf9cq2weBFrbMW7qLBPYd1jHuaah5XLDSADloWYb9LGEkJhf0TOuHlPlXFLT5eyUu3+9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2253</Words>
  <Characters>12844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Михайленко Дарья</dc:creator>
  <cp:lastModifiedBy>Daniela Meniailo</cp:lastModifiedBy>
  <cp:revision>4</cp:revision>
  <dcterms:created xsi:type="dcterms:W3CDTF">2020-04-24T09:17:00Z</dcterms:created>
  <dcterms:modified xsi:type="dcterms:W3CDTF">2025-05-12T12:17:00Z</dcterms:modified>
</cp:coreProperties>
</file>