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0416" w14:textId="72333E1B" w:rsidR="00030739" w:rsidRPr="00C761D5" w:rsidRDefault="00C761D5">
      <w:pPr>
        <w:rPr>
          <w:rFonts w:ascii="Times New Roman" w:hAnsi="Times New Roman" w:cs="Times New Roman"/>
          <w:b/>
          <w:bCs/>
          <w:lang w:val="es-CR"/>
        </w:rPr>
      </w:pPr>
      <w:r w:rsidRPr="00C761D5">
        <w:rPr>
          <w:rFonts w:ascii="Times New Roman" w:hAnsi="Times New Roman" w:cs="Times New Roman"/>
          <w:b/>
          <w:bCs/>
          <w:lang w:val="es-CR"/>
        </w:rPr>
        <w:t>Actividad 2:</w:t>
      </w:r>
    </w:p>
    <w:p w14:paraId="3886F4BB" w14:textId="77777777" w:rsidR="00C761D5" w:rsidRPr="00C761D5" w:rsidRDefault="00C761D5">
      <w:pPr>
        <w:rPr>
          <w:rFonts w:ascii="Times New Roman" w:hAnsi="Times New Roman" w:cs="Times New Roman"/>
          <w:lang w:val="es-CR"/>
        </w:rPr>
      </w:pPr>
    </w:p>
    <w:p w14:paraId="1B482851" w14:textId="367FF4AD" w:rsidR="00C761D5" w:rsidRPr="00C761D5" w:rsidRDefault="00C761D5" w:rsidP="00C761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Cuando se abre el modal, el foco entra correctamente en él.</w:t>
      </w:r>
    </w:p>
    <w:p w14:paraId="09548105" w14:textId="3F72A3EA" w:rsidR="00C761D5" w:rsidRPr="00C761D5" w:rsidRDefault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Al presionar Tab, el navegador sigue el orden natural de navegación de la página</w:t>
      </w:r>
    </w:p>
    <w:p w14:paraId="2A2B822D" w14:textId="18A5EA62" w:rsidR="00C761D5" w:rsidRPr="00C761D5" w:rsidRDefault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Si no existe esto:</w:t>
      </w:r>
    </w:p>
    <w:p w14:paraId="76AC748B" w14:textId="53206065" w:rsidR="00C761D5" w:rsidRPr="00C761D5" w:rsidRDefault="00C761D5" w:rsidP="00C76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El foco pasa de confirmar a cancelar</w:t>
      </w:r>
    </w:p>
    <w:p w14:paraId="67583B11" w14:textId="29809A4C" w:rsidR="00C761D5" w:rsidRPr="00C761D5" w:rsidRDefault="00C761D5" w:rsidP="00C76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Después del último elemento </w:t>
      </w:r>
      <w:proofErr w:type="spellStart"/>
      <w:r w:rsidRPr="00C761D5">
        <w:rPr>
          <w:rFonts w:ascii="Times New Roman" w:hAnsi="Times New Roman" w:cs="Times New Roman"/>
          <w:lang w:val="es-CR"/>
        </w:rPr>
        <w:t>enfocable</w:t>
      </w:r>
      <w:proofErr w:type="spellEnd"/>
      <w:r w:rsidRPr="00C761D5">
        <w:rPr>
          <w:rFonts w:ascii="Times New Roman" w:hAnsi="Times New Roman" w:cs="Times New Roman"/>
          <w:lang w:val="es-CR"/>
        </w:rPr>
        <w:t xml:space="preserve"> del modal, el navegador busca el siguiente elemento </w:t>
      </w:r>
      <w:proofErr w:type="spellStart"/>
      <w:r w:rsidRPr="00C761D5">
        <w:rPr>
          <w:rFonts w:ascii="Times New Roman" w:hAnsi="Times New Roman" w:cs="Times New Roman"/>
          <w:lang w:val="es-CR"/>
        </w:rPr>
        <w:t>enfocable</w:t>
      </w:r>
      <w:proofErr w:type="spellEnd"/>
      <w:r w:rsidRPr="00C761D5">
        <w:rPr>
          <w:rFonts w:ascii="Times New Roman" w:hAnsi="Times New Roman" w:cs="Times New Roman"/>
          <w:lang w:val="es-CR"/>
        </w:rPr>
        <w:t xml:space="preserve"> de toda la página</w:t>
      </w:r>
    </w:p>
    <w:p w14:paraId="76DC4085" w14:textId="1F38860D" w:rsidR="00C761D5" w:rsidRPr="00C761D5" w:rsidRDefault="00C761D5" w:rsidP="00C76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El foco sale del modal y llega a los elementos del fondo</w:t>
      </w:r>
    </w:p>
    <w:p w14:paraId="557C4D23" w14:textId="46A99F2A" w:rsidR="00C761D5" w:rsidRPr="00C761D5" w:rsidRDefault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Por eso ocurre la llamada, porque el usuario puede escapar del dialogo cuando debería estar dentro de él</w:t>
      </w:r>
    </w:p>
    <w:p w14:paraId="6F3D7360" w14:textId="26B19331" w:rsidR="00C761D5" w:rsidRPr="00C761D5" w:rsidRDefault="00C761D5" w:rsidP="00C761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Crear un ciclo de foco. Supongamos que el modal contiene: confirmar y cancelar</w:t>
      </w:r>
    </w:p>
    <w:p w14:paraId="0943CAD6" w14:textId="28F45C9A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Al abrir el modal se obtiene la lista de elementos </w:t>
      </w:r>
      <w:proofErr w:type="spellStart"/>
      <w:r w:rsidRPr="00C761D5">
        <w:rPr>
          <w:rFonts w:ascii="Times New Roman" w:hAnsi="Times New Roman" w:cs="Times New Roman"/>
          <w:lang w:val="es-CR"/>
        </w:rPr>
        <w:t>enfocables</w:t>
      </w:r>
      <w:proofErr w:type="spellEnd"/>
      <w:r w:rsidRPr="00C761D5">
        <w:rPr>
          <w:rFonts w:ascii="Times New Roman" w:hAnsi="Times New Roman" w:cs="Times New Roman"/>
          <w:lang w:val="es-CR"/>
        </w:rPr>
        <w:t xml:space="preserve">, se identifica: primer y último elemento </w:t>
      </w:r>
      <w:proofErr w:type="spellStart"/>
      <w:r w:rsidRPr="00C761D5">
        <w:rPr>
          <w:rFonts w:ascii="Times New Roman" w:hAnsi="Times New Roman" w:cs="Times New Roman"/>
          <w:lang w:val="es-CR"/>
        </w:rPr>
        <w:t>enfocable</w:t>
      </w:r>
      <w:proofErr w:type="spellEnd"/>
    </w:p>
    <w:p w14:paraId="6259925F" w14:textId="34F01845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Luego si el usuario presiona Tab y esta en el ultimo elemento se devuelve el foco al primero</w:t>
      </w:r>
    </w:p>
    <w:p w14:paraId="1A6A86D3" w14:textId="68BD6F6E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Si el usuario presiona shift + </w:t>
      </w:r>
      <w:proofErr w:type="spellStart"/>
      <w:r w:rsidRPr="00C761D5">
        <w:rPr>
          <w:rFonts w:ascii="Times New Roman" w:hAnsi="Times New Roman" w:cs="Times New Roman"/>
          <w:lang w:val="es-CR"/>
        </w:rPr>
        <w:t>tab</w:t>
      </w:r>
      <w:proofErr w:type="spellEnd"/>
      <w:r w:rsidRPr="00C761D5">
        <w:rPr>
          <w:rFonts w:ascii="Times New Roman" w:hAnsi="Times New Roman" w:cs="Times New Roman"/>
          <w:lang w:val="es-CR"/>
        </w:rPr>
        <w:t xml:space="preserve"> y esta en el primero se </w:t>
      </w:r>
      <w:proofErr w:type="spellStart"/>
      <w:r w:rsidRPr="00C761D5">
        <w:rPr>
          <w:rFonts w:ascii="Times New Roman" w:hAnsi="Times New Roman" w:cs="Times New Roman"/>
          <w:lang w:val="es-CR"/>
        </w:rPr>
        <w:t>envia</w:t>
      </w:r>
      <w:proofErr w:type="spellEnd"/>
      <w:r w:rsidRPr="00C761D5">
        <w:rPr>
          <w:rFonts w:ascii="Times New Roman" w:hAnsi="Times New Roman" w:cs="Times New Roman"/>
          <w:lang w:val="es-CR"/>
        </w:rPr>
        <w:t xml:space="preserve"> el foco al ultimo </w:t>
      </w:r>
    </w:p>
    <w:p w14:paraId="3F763618" w14:textId="66E08193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</w:p>
    <w:p w14:paraId="21301DCA" w14:textId="3447B2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const modal = </w:t>
      </w:r>
      <w:proofErr w:type="spellStart"/>
      <w:proofErr w:type="gramStart"/>
      <w:r w:rsidRPr="00C761D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761D5">
        <w:rPr>
          <w:rFonts w:ascii="Times New Roman" w:hAnsi="Times New Roman" w:cs="Times New Roman"/>
        </w:rPr>
        <w:t>("modal");</w:t>
      </w:r>
    </w:p>
    <w:p w14:paraId="4DF39B42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const </w:t>
      </w:r>
      <w:proofErr w:type="spellStart"/>
      <w:r w:rsidRPr="00C761D5">
        <w:rPr>
          <w:rFonts w:ascii="Times New Roman" w:hAnsi="Times New Roman" w:cs="Times New Roman"/>
        </w:rPr>
        <w:t>focusables</w:t>
      </w:r>
      <w:proofErr w:type="spellEnd"/>
      <w:r w:rsidRPr="00C761D5">
        <w:rPr>
          <w:rFonts w:ascii="Times New Roman" w:hAnsi="Times New Roman" w:cs="Times New Roman"/>
        </w:rPr>
        <w:t xml:space="preserve"> =</w:t>
      </w:r>
    </w:p>
    <w:p w14:paraId="15981AC1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761D5">
        <w:rPr>
          <w:rFonts w:ascii="Times New Roman" w:hAnsi="Times New Roman" w:cs="Times New Roman"/>
        </w:rPr>
        <w:t>modal.querySelectorAll</w:t>
      </w:r>
      <w:proofErr w:type="spellEnd"/>
      <w:proofErr w:type="gramEnd"/>
      <w:r w:rsidRPr="00C761D5">
        <w:rPr>
          <w:rFonts w:ascii="Times New Roman" w:hAnsi="Times New Roman" w:cs="Times New Roman"/>
        </w:rPr>
        <w:t>(</w:t>
      </w:r>
    </w:p>
    <w:p w14:paraId="4DDE0965" w14:textId="1C09D5DE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'a, button, input, [</w:t>
      </w:r>
      <w:proofErr w:type="spellStart"/>
      <w:r w:rsidRPr="00C761D5">
        <w:rPr>
          <w:rFonts w:ascii="Times New Roman" w:hAnsi="Times New Roman" w:cs="Times New Roman"/>
        </w:rPr>
        <w:t>tabindex</w:t>
      </w:r>
      <w:proofErr w:type="spellEnd"/>
      <w:r w:rsidRPr="00C761D5">
        <w:rPr>
          <w:rFonts w:ascii="Times New Roman" w:hAnsi="Times New Roman" w:cs="Times New Roman"/>
        </w:rPr>
        <w:t>]</w:t>
      </w:r>
      <w:proofErr w:type="gramStart"/>
      <w:r w:rsidRPr="00C761D5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 xml:space="preserve"> </w:t>
      </w:r>
      <w:r w:rsidRPr="00C761D5">
        <w:rPr>
          <w:rFonts w:ascii="Times New Roman" w:hAnsi="Times New Roman" w:cs="Times New Roman"/>
        </w:rPr>
        <w:t xml:space="preserve"> )</w:t>
      </w:r>
      <w:proofErr w:type="gramEnd"/>
      <w:r w:rsidRPr="00C761D5">
        <w:rPr>
          <w:rFonts w:ascii="Times New Roman" w:hAnsi="Times New Roman" w:cs="Times New Roman"/>
        </w:rPr>
        <w:t>;</w:t>
      </w:r>
    </w:p>
    <w:p w14:paraId="5A1B56F5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const </w:t>
      </w:r>
      <w:proofErr w:type="spellStart"/>
      <w:r w:rsidRPr="00C761D5">
        <w:rPr>
          <w:rFonts w:ascii="Times New Roman" w:hAnsi="Times New Roman" w:cs="Times New Roman"/>
        </w:rPr>
        <w:t>firstElement</w:t>
      </w:r>
      <w:proofErr w:type="spellEnd"/>
      <w:r w:rsidRPr="00C761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1D5">
        <w:rPr>
          <w:rFonts w:ascii="Times New Roman" w:hAnsi="Times New Roman" w:cs="Times New Roman"/>
        </w:rPr>
        <w:t>focusables</w:t>
      </w:r>
      <w:proofErr w:type="spellEnd"/>
      <w:r w:rsidRPr="00C761D5">
        <w:rPr>
          <w:rFonts w:ascii="Times New Roman" w:hAnsi="Times New Roman" w:cs="Times New Roman"/>
        </w:rPr>
        <w:t>[</w:t>
      </w:r>
      <w:proofErr w:type="gramEnd"/>
      <w:r w:rsidRPr="00C761D5">
        <w:rPr>
          <w:rFonts w:ascii="Times New Roman" w:hAnsi="Times New Roman" w:cs="Times New Roman"/>
        </w:rPr>
        <w:t>0];</w:t>
      </w:r>
    </w:p>
    <w:p w14:paraId="65E3EB17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const </w:t>
      </w:r>
      <w:proofErr w:type="spellStart"/>
      <w:r w:rsidRPr="00C761D5">
        <w:rPr>
          <w:rFonts w:ascii="Times New Roman" w:hAnsi="Times New Roman" w:cs="Times New Roman"/>
        </w:rPr>
        <w:t>lastElement</w:t>
      </w:r>
      <w:proofErr w:type="spellEnd"/>
      <w:r w:rsidRPr="00C761D5">
        <w:rPr>
          <w:rFonts w:ascii="Times New Roman" w:hAnsi="Times New Roman" w:cs="Times New Roman"/>
        </w:rPr>
        <w:t xml:space="preserve"> =</w:t>
      </w:r>
    </w:p>
    <w:p w14:paraId="76415D3F" w14:textId="47912B00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761D5">
        <w:rPr>
          <w:rFonts w:ascii="Times New Roman" w:hAnsi="Times New Roman" w:cs="Times New Roman"/>
          <w:lang w:val="es-CR"/>
        </w:rPr>
        <w:t>focusables</w:t>
      </w:r>
      <w:proofErr w:type="spellEnd"/>
      <w:r w:rsidRPr="00C761D5">
        <w:rPr>
          <w:rFonts w:ascii="Times New Roman" w:hAnsi="Times New Roman" w:cs="Times New Roman"/>
          <w:lang w:val="es-CR"/>
        </w:rPr>
        <w:t>[</w:t>
      </w:r>
      <w:proofErr w:type="spellStart"/>
      <w:r w:rsidRPr="00C761D5">
        <w:rPr>
          <w:rFonts w:ascii="Times New Roman" w:hAnsi="Times New Roman" w:cs="Times New Roman"/>
          <w:lang w:val="es-CR"/>
        </w:rPr>
        <w:t>focusables.length</w:t>
      </w:r>
      <w:proofErr w:type="spellEnd"/>
      <w:proofErr w:type="gramEnd"/>
      <w:r w:rsidRPr="00C761D5">
        <w:rPr>
          <w:rFonts w:ascii="Times New Roman" w:hAnsi="Times New Roman" w:cs="Times New Roman"/>
          <w:lang w:val="es-CR"/>
        </w:rPr>
        <w:t xml:space="preserve"> - 1];</w:t>
      </w:r>
    </w:p>
    <w:p w14:paraId="44A32269" w14:textId="77777777" w:rsidR="00C761D5" w:rsidRPr="00C761D5" w:rsidRDefault="00C761D5" w:rsidP="00C761D5">
      <w:pPr>
        <w:rPr>
          <w:rFonts w:ascii="Times New Roman" w:hAnsi="Times New Roman" w:cs="Times New Roman"/>
        </w:rPr>
      </w:pPr>
      <w:proofErr w:type="spellStart"/>
      <w:proofErr w:type="gramStart"/>
      <w:r w:rsidRPr="00C761D5">
        <w:rPr>
          <w:rFonts w:ascii="Times New Roman" w:hAnsi="Times New Roman" w:cs="Times New Roman"/>
        </w:rPr>
        <w:t>modal.addEventListener</w:t>
      </w:r>
      <w:proofErr w:type="spellEnd"/>
      <w:proofErr w:type="gramEnd"/>
      <w:r w:rsidRPr="00C761D5">
        <w:rPr>
          <w:rFonts w:ascii="Times New Roman" w:hAnsi="Times New Roman" w:cs="Times New Roman"/>
        </w:rPr>
        <w:t>("</w:t>
      </w:r>
      <w:proofErr w:type="spellStart"/>
      <w:r w:rsidRPr="00C761D5">
        <w:rPr>
          <w:rFonts w:ascii="Times New Roman" w:hAnsi="Times New Roman" w:cs="Times New Roman"/>
        </w:rPr>
        <w:t>keydown</w:t>
      </w:r>
      <w:proofErr w:type="spellEnd"/>
      <w:r w:rsidRPr="00C761D5">
        <w:rPr>
          <w:rFonts w:ascii="Times New Roman" w:hAnsi="Times New Roman" w:cs="Times New Roman"/>
        </w:rPr>
        <w:t>", function(e) {</w:t>
      </w:r>
    </w:p>
    <w:p w14:paraId="416BFEF8" w14:textId="77777777" w:rsidR="00C761D5" w:rsidRPr="00C761D5" w:rsidRDefault="00C761D5" w:rsidP="00C761D5">
      <w:pPr>
        <w:rPr>
          <w:rFonts w:ascii="Times New Roman" w:hAnsi="Times New Roman" w:cs="Times New Roman"/>
        </w:rPr>
      </w:pPr>
    </w:p>
    <w:p w14:paraId="03C7BFDF" w14:textId="272B861A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if (</w:t>
      </w:r>
      <w:proofErr w:type="spellStart"/>
      <w:r w:rsidRPr="00C761D5">
        <w:rPr>
          <w:rFonts w:ascii="Times New Roman" w:hAnsi="Times New Roman" w:cs="Times New Roman"/>
        </w:rPr>
        <w:t>e.key</w:t>
      </w:r>
      <w:proofErr w:type="spellEnd"/>
      <w:r w:rsidRPr="00C761D5">
        <w:rPr>
          <w:rFonts w:ascii="Times New Roman" w:hAnsi="Times New Roman" w:cs="Times New Roman"/>
        </w:rPr>
        <w:t xml:space="preserve"> === "Tab</w:t>
      </w:r>
      <w:proofErr w:type="gramStart"/>
      <w:r w:rsidRPr="00C761D5">
        <w:rPr>
          <w:rFonts w:ascii="Times New Roman" w:hAnsi="Times New Roman" w:cs="Times New Roman"/>
        </w:rPr>
        <w:t>") {</w:t>
      </w:r>
      <w:proofErr w:type="gramEnd"/>
    </w:p>
    <w:p w14:paraId="21187414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// Shift + Tab</w:t>
      </w:r>
    </w:p>
    <w:p w14:paraId="5BB27697" w14:textId="4BC46AE3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761D5">
        <w:rPr>
          <w:rFonts w:ascii="Times New Roman" w:hAnsi="Times New Roman" w:cs="Times New Roman"/>
        </w:rPr>
        <w:t>e.shiftKey</w:t>
      </w:r>
      <w:proofErr w:type="spellEnd"/>
      <w:proofErr w:type="gramEnd"/>
      <w:r w:rsidRPr="00C761D5">
        <w:rPr>
          <w:rFonts w:ascii="Times New Roman" w:hAnsi="Times New Roman" w:cs="Times New Roman"/>
        </w:rPr>
        <w:t>) {</w:t>
      </w:r>
    </w:p>
    <w:p w14:paraId="687C56BF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lastRenderedPageBreak/>
        <w:t xml:space="preserve">      if (</w:t>
      </w:r>
      <w:proofErr w:type="spellStart"/>
      <w:proofErr w:type="gramStart"/>
      <w:r w:rsidRPr="00C761D5">
        <w:rPr>
          <w:rFonts w:ascii="Times New Roman" w:hAnsi="Times New Roman" w:cs="Times New Roman"/>
        </w:rPr>
        <w:t>document.activeElement</w:t>
      </w:r>
      <w:proofErr w:type="spellEnd"/>
      <w:proofErr w:type="gramEnd"/>
      <w:r w:rsidRPr="00C761D5">
        <w:rPr>
          <w:rFonts w:ascii="Times New Roman" w:hAnsi="Times New Roman" w:cs="Times New Roman"/>
        </w:rPr>
        <w:t xml:space="preserve"> === </w:t>
      </w:r>
      <w:proofErr w:type="spellStart"/>
      <w:proofErr w:type="gramStart"/>
      <w:r w:rsidRPr="00C761D5">
        <w:rPr>
          <w:rFonts w:ascii="Times New Roman" w:hAnsi="Times New Roman" w:cs="Times New Roman"/>
        </w:rPr>
        <w:t>firstElement</w:t>
      </w:r>
      <w:proofErr w:type="spellEnd"/>
      <w:r w:rsidRPr="00C761D5">
        <w:rPr>
          <w:rFonts w:ascii="Times New Roman" w:hAnsi="Times New Roman" w:cs="Times New Roman"/>
        </w:rPr>
        <w:t>) {</w:t>
      </w:r>
      <w:proofErr w:type="gramEnd"/>
    </w:p>
    <w:p w14:paraId="0518B9B4" w14:textId="77777777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761D5">
        <w:rPr>
          <w:rFonts w:ascii="Times New Roman" w:hAnsi="Times New Roman" w:cs="Times New Roman"/>
          <w:lang w:val="es-CR"/>
        </w:rPr>
        <w:t>e.preventDefault</w:t>
      </w:r>
      <w:proofErr w:type="spellEnd"/>
      <w:proofErr w:type="gramEnd"/>
      <w:r w:rsidRPr="00C761D5">
        <w:rPr>
          <w:rFonts w:ascii="Times New Roman" w:hAnsi="Times New Roman" w:cs="Times New Roman"/>
          <w:lang w:val="es-CR"/>
        </w:rPr>
        <w:t>();</w:t>
      </w:r>
    </w:p>
    <w:p w14:paraId="2098D97A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  <w:lang w:val="es-CR"/>
        </w:rPr>
        <w:t xml:space="preserve">        </w:t>
      </w:r>
      <w:proofErr w:type="spellStart"/>
      <w:r w:rsidRPr="00C761D5">
        <w:rPr>
          <w:rFonts w:ascii="Times New Roman" w:hAnsi="Times New Roman" w:cs="Times New Roman"/>
        </w:rPr>
        <w:t>lastElement.focus</w:t>
      </w:r>
      <w:proofErr w:type="spellEnd"/>
      <w:r w:rsidRPr="00C761D5">
        <w:rPr>
          <w:rFonts w:ascii="Times New Roman" w:hAnsi="Times New Roman" w:cs="Times New Roman"/>
        </w:rPr>
        <w:t>();</w:t>
      </w:r>
    </w:p>
    <w:p w14:paraId="6872766C" w14:textId="49455F54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  }</w:t>
      </w:r>
    </w:p>
    <w:p w14:paraId="5466CD9D" w14:textId="056703B1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}</w:t>
      </w:r>
    </w:p>
    <w:p w14:paraId="06EAD203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// Tab normal</w:t>
      </w:r>
    </w:p>
    <w:p w14:paraId="5A528F3A" w14:textId="5C055F89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else {</w:t>
      </w:r>
    </w:p>
    <w:p w14:paraId="2C4D97B0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  if (</w:t>
      </w:r>
      <w:proofErr w:type="spellStart"/>
      <w:proofErr w:type="gramStart"/>
      <w:r w:rsidRPr="00C761D5">
        <w:rPr>
          <w:rFonts w:ascii="Times New Roman" w:hAnsi="Times New Roman" w:cs="Times New Roman"/>
        </w:rPr>
        <w:t>document.activeElement</w:t>
      </w:r>
      <w:proofErr w:type="spellEnd"/>
      <w:proofErr w:type="gramEnd"/>
      <w:r w:rsidRPr="00C761D5">
        <w:rPr>
          <w:rFonts w:ascii="Times New Roman" w:hAnsi="Times New Roman" w:cs="Times New Roman"/>
        </w:rPr>
        <w:t xml:space="preserve"> === </w:t>
      </w:r>
      <w:proofErr w:type="spellStart"/>
      <w:proofErr w:type="gramStart"/>
      <w:r w:rsidRPr="00C761D5">
        <w:rPr>
          <w:rFonts w:ascii="Times New Roman" w:hAnsi="Times New Roman" w:cs="Times New Roman"/>
        </w:rPr>
        <w:t>lastElement</w:t>
      </w:r>
      <w:proofErr w:type="spellEnd"/>
      <w:r w:rsidRPr="00C761D5">
        <w:rPr>
          <w:rFonts w:ascii="Times New Roman" w:hAnsi="Times New Roman" w:cs="Times New Roman"/>
        </w:rPr>
        <w:t>) {</w:t>
      </w:r>
      <w:proofErr w:type="gramEnd"/>
    </w:p>
    <w:p w14:paraId="37C0F8D4" w14:textId="77777777" w:rsidR="00C761D5" w:rsidRPr="00C761D5" w:rsidRDefault="00C761D5" w:rsidP="00C761D5">
      <w:pPr>
        <w:rPr>
          <w:rFonts w:ascii="Times New Roman" w:hAnsi="Times New Roman" w:cs="Times New Roman"/>
        </w:rPr>
      </w:pPr>
      <w:r w:rsidRPr="00C761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761D5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C761D5">
        <w:rPr>
          <w:rFonts w:ascii="Times New Roman" w:hAnsi="Times New Roman" w:cs="Times New Roman"/>
        </w:rPr>
        <w:t>();</w:t>
      </w:r>
    </w:p>
    <w:p w14:paraId="0116B835" w14:textId="77777777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</w:rPr>
        <w:t xml:space="preserve">        </w:t>
      </w:r>
      <w:proofErr w:type="spellStart"/>
      <w:r w:rsidRPr="00C761D5">
        <w:rPr>
          <w:rFonts w:ascii="Times New Roman" w:hAnsi="Times New Roman" w:cs="Times New Roman"/>
          <w:lang w:val="es-CR"/>
        </w:rPr>
        <w:t>firstElement.focus</w:t>
      </w:r>
      <w:proofErr w:type="spellEnd"/>
      <w:r w:rsidRPr="00C761D5">
        <w:rPr>
          <w:rFonts w:ascii="Times New Roman" w:hAnsi="Times New Roman" w:cs="Times New Roman"/>
          <w:lang w:val="es-CR"/>
        </w:rPr>
        <w:t>();</w:t>
      </w:r>
    </w:p>
    <w:p w14:paraId="6B023FDB" w14:textId="552EFA7D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      }</w:t>
      </w:r>
    </w:p>
    <w:p w14:paraId="505894FE" w14:textId="77777777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    }</w:t>
      </w:r>
    </w:p>
    <w:p w14:paraId="70CEEF35" w14:textId="064C6096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 xml:space="preserve">  }</w:t>
      </w:r>
    </w:p>
    <w:p w14:paraId="736F8ED8" w14:textId="4DBBAF7A" w:rsidR="00C761D5" w:rsidRPr="00C761D5" w:rsidRDefault="00C761D5" w:rsidP="00C761D5">
      <w:pPr>
        <w:rPr>
          <w:rFonts w:ascii="Times New Roman" w:hAnsi="Times New Roman" w:cs="Times New Roman"/>
          <w:lang w:val="es-CR"/>
        </w:rPr>
      </w:pPr>
      <w:r w:rsidRPr="00C761D5">
        <w:rPr>
          <w:rFonts w:ascii="Times New Roman" w:hAnsi="Times New Roman" w:cs="Times New Roman"/>
          <w:lang w:val="es-CR"/>
        </w:rPr>
        <w:t>});</w:t>
      </w:r>
    </w:p>
    <w:p w14:paraId="7C824FFA" w14:textId="77777777" w:rsidR="00C761D5" w:rsidRDefault="00C761D5" w:rsidP="00C761D5">
      <w:pPr>
        <w:rPr>
          <w:lang w:val="es-CR"/>
        </w:rPr>
      </w:pPr>
    </w:p>
    <w:p w14:paraId="69899B79" w14:textId="77777777" w:rsidR="00C761D5" w:rsidRPr="00C761D5" w:rsidRDefault="00C761D5" w:rsidP="00C761D5">
      <w:pPr>
        <w:rPr>
          <w:lang w:val="es-CR"/>
        </w:rPr>
      </w:pPr>
    </w:p>
    <w:p w14:paraId="1E7E5F7B" w14:textId="77777777" w:rsidR="00C761D5" w:rsidRDefault="00C761D5">
      <w:pPr>
        <w:rPr>
          <w:lang w:val="es-CR"/>
        </w:rPr>
      </w:pPr>
    </w:p>
    <w:p w14:paraId="361CC149" w14:textId="77777777" w:rsidR="00C761D5" w:rsidRPr="00C761D5" w:rsidRDefault="00C761D5">
      <w:pPr>
        <w:rPr>
          <w:lang w:val="es-CR"/>
        </w:rPr>
      </w:pPr>
    </w:p>
    <w:sectPr w:rsidR="00C761D5" w:rsidRPr="00C76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E722C"/>
    <w:multiLevelType w:val="hybridMultilevel"/>
    <w:tmpl w:val="C41E52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B610A63"/>
    <w:multiLevelType w:val="hybridMultilevel"/>
    <w:tmpl w:val="10005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467900">
    <w:abstractNumId w:val="0"/>
  </w:num>
  <w:num w:numId="2" w16cid:durableId="596904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D5"/>
    <w:rsid w:val="00030739"/>
    <w:rsid w:val="00331F9B"/>
    <w:rsid w:val="00532F1E"/>
    <w:rsid w:val="00690863"/>
    <w:rsid w:val="00732A71"/>
    <w:rsid w:val="008A7071"/>
    <w:rsid w:val="00C761D5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DDFE9"/>
  <w15:chartTrackingRefBased/>
  <w15:docId w15:val="{F03CF2E4-0B06-49BC-A906-6FF2AD9A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2026-06-04T16:13:00Z</dcterms:created>
  <dcterms:modified xsi:type="dcterms:W3CDTF">2026-06-04T16:23:00Z</dcterms:modified>
</cp:coreProperties>
</file>