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4BB" w14:textId="0E2A7B8E" w:rsidR="00030739" w:rsidRDefault="00E72512" w:rsidP="00E72512">
      <w:pPr>
        <w:jc w:val="center"/>
        <w:rPr>
          <w:b/>
          <w:bCs/>
          <w:lang w:val="es-CR"/>
        </w:rPr>
      </w:pPr>
      <w:r w:rsidRPr="00E72512">
        <w:rPr>
          <w:b/>
          <w:bCs/>
          <w:lang w:val="es-CR"/>
        </w:rPr>
        <w:t>Actividad 3</w:t>
      </w:r>
    </w:p>
    <w:p w14:paraId="45179F5C" w14:textId="36DA7F91" w:rsidR="00E72512" w:rsidRPr="00E72512" w:rsidRDefault="00761A89" w:rsidP="00E72512">
      <w:pPr>
        <w:jc w:val="center"/>
        <w:rPr>
          <w:b/>
          <w:bCs/>
          <w:lang w:val="es-CR"/>
        </w:rPr>
      </w:pPr>
      <w:r>
        <w:rPr>
          <w:b/>
          <w:bCs/>
          <w:lang w:val="es-CR"/>
        </w:rPr>
        <w:t xml:space="preserve"> </w:t>
      </w:r>
    </w:p>
    <w:p w14:paraId="4840DD3E" w14:textId="77777777" w:rsidR="00E72512" w:rsidRPr="00E72512" w:rsidRDefault="00E72512" w:rsidP="00E72512">
      <w:pPr>
        <w:rPr>
          <w:lang w:val="es-CR"/>
        </w:rPr>
      </w:pPr>
      <w:r w:rsidRPr="00E72512">
        <w:rPr>
          <w:lang w:val="es-CR"/>
        </w:rPr>
        <w:t xml:space="preserve">El riesgo de seguridad es un </w:t>
      </w:r>
      <w:r w:rsidRPr="00E72512">
        <w:rPr>
          <w:b/>
          <w:bCs/>
          <w:lang w:val="es-CR"/>
        </w:rPr>
        <w:t>ataque XSS (Cross-Site Scripting)</w:t>
      </w:r>
      <w:r w:rsidRPr="00E72512">
        <w:rPr>
          <w:lang w:val="es-CR"/>
        </w:rPr>
        <w:t xml:space="preserve">, ya que </w:t>
      </w:r>
      <w:proofErr w:type="spellStart"/>
      <w:r w:rsidRPr="00E72512">
        <w:rPr>
          <w:lang w:val="es-CR"/>
        </w:rPr>
        <w:t>innerHTML</w:t>
      </w:r>
      <w:proofErr w:type="spellEnd"/>
      <w:r w:rsidRPr="00E72512">
        <w:rPr>
          <w:lang w:val="es-CR"/>
        </w:rPr>
        <w:t xml:space="preserve"> inserta directamente el contenido ingresado por el usuario y podría ejecutar código malicioso. La corrección es usar </w:t>
      </w:r>
      <w:proofErr w:type="spellStart"/>
      <w:r w:rsidRPr="00E72512">
        <w:rPr>
          <w:lang w:val="es-CR"/>
        </w:rPr>
        <w:t>textContent</w:t>
      </w:r>
      <w:proofErr w:type="spellEnd"/>
      <w:r w:rsidRPr="00E72512">
        <w:rPr>
          <w:lang w:val="es-CR"/>
        </w:rPr>
        <w:t xml:space="preserve"> en lugar de </w:t>
      </w:r>
      <w:proofErr w:type="spellStart"/>
      <w:r w:rsidRPr="00E72512">
        <w:rPr>
          <w:lang w:val="es-CR"/>
        </w:rPr>
        <w:t>innerHTML</w:t>
      </w:r>
      <w:proofErr w:type="spellEnd"/>
      <w:r w:rsidRPr="00E72512">
        <w:rPr>
          <w:lang w:val="es-CR"/>
        </w:rPr>
        <w:t xml:space="preserve"> para mostrar el texto de forma segura. Si se detecta una entrada sospechosa, se puede usar </w:t>
      </w:r>
      <w:proofErr w:type="spellStart"/>
      <w:r w:rsidRPr="00E72512">
        <w:rPr>
          <w:lang w:val="es-CR"/>
        </w:rPr>
        <w:t>classList.add</w:t>
      </w:r>
      <w:proofErr w:type="spellEnd"/>
      <w:r w:rsidRPr="00E72512">
        <w:rPr>
          <w:lang w:val="es-CR"/>
        </w:rPr>
        <w:t>("invalido") para agregar una clase CSS que resalte el campo y mostrar visualmente que la entrada no es válida.</w:t>
      </w:r>
    </w:p>
    <w:p w14:paraId="165F66A6" w14:textId="77777777" w:rsidR="00E72512" w:rsidRPr="00E72512" w:rsidRDefault="00E72512">
      <w:pPr>
        <w:rPr>
          <w:lang w:val="es-CR"/>
        </w:rPr>
      </w:pPr>
    </w:p>
    <w:sectPr w:rsidR="00E72512" w:rsidRPr="00E725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12"/>
    <w:rsid w:val="00030739"/>
    <w:rsid w:val="000A707A"/>
    <w:rsid w:val="00331F9B"/>
    <w:rsid w:val="00690863"/>
    <w:rsid w:val="00732A71"/>
    <w:rsid w:val="00761A89"/>
    <w:rsid w:val="008A7071"/>
    <w:rsid w:val="00CA0275"/>
    <w:rsid w:val="00E7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547116"/>
  <w15:chartTrackingRefBased/>
  <w15:docId w15:val="{166D1170-2E6A-4073-8302-D28ADD2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3</cp:revision>
  <dcterms:created xsi:type="dcterms:W3CDTF">2026-07-14T17:07:00Z</dcterms:created>
  <dcterms:modified xsi:type="dcterms:W3CDTF">2026-07-14T17:16:00Z</dcterms:modified>
</cp:coreProperties>
</file>