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3B92" w14:textId="77777777" w:rsidR="0089535E" w:rsidRDefault="00CF3880" w:rsidP="00CF3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14:paraId="6F1F3FFB" w14:textId="77777777" w:rsidR="00CF3880" w:rsidRPr="00BD496D" w:rsidRDefault="00CF3880" w:rsidP="00BD49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Выдана</w:t>
      </w:r>
      <w:r w:rsidR="00BD496D">
        <w:rPr>
          <w:rFonts w:ascii="Times New Roman" w:hAnsi="Times New Roman" w:cs="Times New Roman"/>
          <w:sz w:val="28"/>
          <w:szCs w:val="28"/>
        </w:rPr>
        <w:t>:</w:t>
      </w:r>
      <w:r w:rsidR="00BD496D" w:rsidRPr="0063357F">
        <w:rPr>
          <w:rFonts w:ascii="Times New Roman" w:hAnsi="Times New Roman" w:cs="Times New Roman"/>
          <w:sz w:val="28"/>
          <w:szCs w:val="28"/>
        </w:rPr>
        <w:t xml:space="preserve"> &lt;</w:t>
      </w:r>
      <w:r w:rsidR="00BD496D">
        <w:rPr>
          <w:rFonts w:ascii="Times New Roman" w:hAnsi="Times New Roman" w:cs="Times New Roman"/>
          <w:sz w:val="28"/>
          <w:szCs w:val="28"/>
          <w:lang w:val="en-US"/>
        </w:rPr>
        <w:t>FioPacient</w:t>
      </w:r>
      <w:r w:rsidR="00BD496D" w:rsidRPr="0063357F">
        <w:rPr>
          <w:rFonts w:ascii="Times New Roman" w:hAnsi="Times New Roman" w:cs="Times New Roman"/>
          <w:sz w:val="28"/>
          <w:szCs w:val="28"/>
        </w:rPr>
        <w:t>&gt;</w:t>
      </w:r>
    </w:p>
    <w:p w14:paraId="1CE66843" w14:textId="77777777" w:rsidR="00CF3880" w:rsidRDefault="00CF3880" w:rsidP="0063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том, что он(а) был(а) осмотрен(а) врачом</w:t>
      </w:r>
    </w:p>
    <w:p w14:paraId="4E3A915B" w14:textId="77777777" w:rsidR="00CF3880" w:rsidRPr="00BD496D" w:rsidRDefault="00CF3880" w:rsidP="00CF3880">
      <w:pPr>
        <w:spacing w:line="48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Жалобы:</w:t>
      </w:r>
      <w:r w:rsidR="00BD496D" w:rsidRPr="00BD496D">
        <w:rPr>
          <w:rFonts w:ascii="Times New Roman" w:hAnsi="Times New Roman" w:cs="Times New Roman"/>
          <w:sz w:val="28"/>
          <w:szCs w:val="28"/>
        </w:rPr>
        <w:t xml:space="preserve"> &lt;</w:t>
      </w:r>
      <w:r w:rsidR="00BD496D">
        <w:rPr>
          <w:rFonts w:ascii="Times New Roman" w:hAnsi="Times New Roman" w:cs="Times New Roman"/>
          <w:sz w:val="28"/>
          <w:szCs w:val="28"/>
          <w:lang w:val="en-US"/>
        </w:rPr>
        <w:t>Jalobi</w:t>
      </w:r>
      <w:r w:rsidR="00BD496D" w:rsidRPr="00BD496D">
        <w:rPr>
          <w:rFonts w:ascii="Times New Roman" w:hAnsi="Times New Roman" w:cs="Times New Roman"/>
          <w:sz w:val="28"/>
          <w:szCs w:val="28"/>
        </w:rPr>
        <w:t>&gt;</w:t>
      </w:r>
    </w:p>
    <w:p w14:paraId="37E720AF" w14:textId="77777777" w:rsidR="00CF3880" w:rsidRPr="00BD496D" w:rsidRDefault="00CF3880" w:rsidP="00CF388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Диагноз:</w:t>
      </w:r>
      <w:r w:rsidR="00BD496D">
        <w:rPr>
          <w:rFonts w:ascii="Times New Roman" w:hAnsi="Times New Roman" w:cs="Times New Roman"/>
          <w:sz w:val="28"/>
          <w:szCs w:val="28"/>
        </w:rPr>
        <w:t xml:space="preserve"> </w:t>
      </w:r>
      <w:r w:rsidR="00BD496D" w:rsidRPr="00BD496D">
        <w:rPr>
          <w:rFonts w:ascii="Times New Roman" w:hAnsi="Times New Roman" w:cs="Times New Roman"/>
          <w:sz w:val="28"/>
          <w:szCs w:val="28"/>
        </w:rPr>
        <w:t>&lt;</w:t>
      </w:r>
      <w:r w:rsidR="00BD496D">
        <w:rPr>
          <w:rFonts w:ascii="Times New Roman" w:hAnsi="Times New Roman" w:cs="Times New Roman"/>
          <w:sz w:val="28"/>
          <w:szCs w:val="28"/>
          <w:lang w:val="en-US"/>
        </w:rPr>
        <w:t>Diagnozt</w:t>
      </w:r>
      <w:r w:rsidR="00BD496D" w:rsidRPr="00BD496D">
        <w:rPr>
          <w:rFonts w:ascii="Times New Roman" w:hAnsi="Times New Roman" w:cs="Times New Roman"/>
          <w:sz w:val="28"/>
          <w:szCs w:val="28"/>
        </w:rPr>
        <w:t>&gt;</w:t>
      </w:r>
    </w:p>
    <w:p w14:paraId="38DD9E22" w14:textId="77777777" w:rsidR="00CF3880" w:rsidRDefault="00CF3880" w:rsidP="00CF388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Лечение:</w:t>
      </w:r>
      <w:r w:rsidR="00BD496D">
        <w:rPr>
          <w:rFonts w:ascii="Times New Roman" w:hAnsi="Times New Roman" w:cs="Times New Roman"/>
          <w:sz w:val="28"/>
          <w:szCs w:val="28"/>
        </w:rPr>
        <w:t xml:space="preserve"> </w:t>
      </w:r>
      <w:r w:rsidR="00BD496D" w:rsidRPr="00BD496D">
        <w:rPr>
          <w:rFonts w:ascii="Times New Roman" w:hAnsi="Times New Roman" w:cs="Times New Roman"/>
          <w:sz w:val="28"/>
          <w:szCs w:val="28"/>
        </w:rPr>
        <w:t>&lt;</w:t>
      </w:r>
      <w:r w:rsidR="00BD496D">
        <w:rPr>
          <w:rFonts w:ascii="Times New Roman" w:hAnsi="Times New Roman" w:cs="Times New Roman"/>
          <w:sz w:val="28"/>
          <w:szCs w:val="28"/>
          <w:lang w:val="en-US"/>
        </w:rPr>
        <w:t>Lechenie</w:t>
      </w:r>
      <w:r w:rsidR="00BD496D" w:rsidRPr="00BD496D">
        <w:rPr>
          <w:rFonts w:ascii="Times New Roman" w:hAnsi="Times New Roman" w:cs="Times New Roman"/>
          <w:sz w:val="28"/>
          <w:szCs w:val="28"/>
        </w:rPr>
        <w:t>&gt;</w:t>
      </w:r>
    </w:p>
    <w:p w14:paraId="29085FE9" w14:textId="77777777" w:rsidR="00BD496D" w:rsidRPr="00BD496D" w:rsidRDefault="00CF3880" w:rsidP="00CF388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BD496D" w:rsidRPr="00BD496D">
        <w:rPr>
          <w:rFonts w:ascii="Times New Roman" w:hAnsi="Times New Roman" w:cs="Times New Roman"/>
          <w:sz w:val="28"/>
          <w:szCs w:val="28"/>
        </w:rPr>
        <w:t>&lt;</w:t>
      </w:r>
      <w:r w:rsidR="00BD49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496D" w:rsidRPr="00BD496D">
        <w:rPr>
          <w:rFonts w:ascii="Times New Roman" w:hAnsi="Times New Roman" w:cs="Times New Roman"/>
          <w:sz w:val="28"/>
          <w:szCs w:val="28"/>
        </w:rPr>
        <w:t>&gt;</w:t>
      </w:r>
    </w:p>
    <w:p w14:paraId="41543427" w14:textId="77777777" w:rsidR="00CF3880" w:rsidRPr="00D51867" w:rsidRDefault="00CF3880" w:rsidP="00CF388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Врач:</w:t>
      </w:r>
      <w:r w:rsidR="00BD496D">
        <w:rPr>
          <w:rFonts w:ascii="Times New Roman" w:hAnsi="Times New Roman" w:cs="Times New Roman"/>
          <w:sz w:val="28"/>
          <w:szCs w:val="28"/>
        </w:rPr>
        <w:t xml:space="preserve"> </w:t>
      </w:r>
      <w:r w:rsidR="00BD496D" w:rsidRPr="00BD496D">
        <w:rPr>
          <w:rFonts w:ascii="Times New Roman" w:hAnsi="Times New Roman" w:cs="Times New Roman"/>
          <w:sz w:val="28"/>
          <w:szCs w:val="28"/>
        </w:rPr>
        <w:t>&lt;</w:t>
      </w:r>
      <w:r w:rsidR="00BD496D">
        <w:rPr>
          <w:rFonts w:ascii="Times New Roman" w:hAnsi="Times New Roman" w:cs="Times New Roman"/>
          <w:sz w:val="28"/>
          <w:szCs w:val="28"/>
          <w:lang w:val="en-US"/>
        </w:rPr>
        <w:t>FioPersonal</w:t>
      </w:r>
      <w:r w:rsidR="00BD496D" w:rsidRPr="00BD496D">
        <w:rPr>
          <w:rFonts w:ascii="Times New Roman" w:hAnsi="Times New Roman" w:cs="Times New Roman"/>
          <w:sz w:val="28"/>
          <w:szCs w:val="28"/>
        </w:rPr>
        <w:t>&gt;</w:t>
      </w:r>
    </w:p>
    <w:sectPr w:rsidR="00CF3880" w:rsidRPr="00D5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80"/>
    <w:rsid w:val="0063357F"/>
    <w:rsid w:val="0089535E"/>
    <w:rsid w:val="00BD496D"/>
    <w:rsid w:val="00CF3880"/>
    <w:rsid w:val="00D5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8170"/>
  <w15:chartTrackingRefBased/>
  <w15:docId w15:val="{A6E9E37A-D50A-4548-BC26-2BA07D47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Сердцев</dc:creator>
  <cp:keywords/>
  <dc:description/>
  <cp:lastModifiedBy>Данил Сердцев</cp:lastModifiedBy>
  <cp:revision>3</cp:revision>
  <dcterms:created xsi:type="dcterms:W3CDTF">2023-05-21T11:25:00Z</dcterms:created>
  <dcterms:modified xsi:type="dcterms:W3CDTF">2023-05-21T15:23:00Z</dcterms:modified>
</cp:coreProperties>
</file>