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755B1" w14:textId="57213661" w:rsidR="00A67EC1" w:rsidRPr="00CD7280" w:rsidRDefault="00A67EC1" w:rsidP="00A67EC1">
      <w:pPr>
        <w:jc w:val="center"/>
        <w:rPr>
          <w:rFonts w:cstheme="minorHAnsi"/>
          <w:b/>
          <w:bCs/>
          <w:sz w:val="36"/>
          <w:szCs w:val="36"/>
          <w:u w:val="single"/>
        </w:rPr>
      </w:pPr>
      <w:bookmarkStart w:id="0" w:name="_Hlk172184658"/>
      <w:bookmarkEnd w:id="0"/>
      <w:r w:rsidRPr="00CD7280">
        <w:rPr>
          <w:rFonts w:cstheme="minorHAnsi"/>
          <w:b/>
          <w:bCs/>
          <w:sz w:val="36"/>
          <w:szCs w:val="36"/>
          <w:u w:val="single"/>
        </w:rPr>
        <w:t>Algorithms for texts and sequences</w:t>
      </w:r>
    </w:p>
    <w:p w14:paraId="1F979639" w14:textId="30300473" w:rsidR="00A67EC1" w:rsidRDefault="00A67EC1" w:rsidP="00A67EC1">
      <w:pPr>
        <w:rPr>
          <w:b/>
          <w:bCs/>
          <w:sz w:val="28"/>
          <w:szCs w:val="28"/>
        </w:rPr>
      </w:pPr>
      <w:r w:rsidRPr="00A67EC1">
        <w:rPr>
          <w:b/>
          <w:bCs/>
          <w:sz w:val="28"/>
          <w:szCs w:val="28"/>
        </w:rPr>
        <w:t>universal MCS -</w:t>
      </w:r>
      <w:r w:rsidR="00CD7280">
        <w:rPr>
          <w:b/>
          <w:bCs/>
          <w:sz w:val="28"/>
          <w:szCs w:val="28"/>
        </w:rPr>
        <w:t xml:space="preserve"> </w:t>
      </w:r>
      <w:r w:rsidRPr="00A67EC1">
        <w:rPr>
          <w:b/>
          <w:bCs/>
          <w:sz w:val="28"/>
          <w:szCs w:val="28"/>
        </w:rPr>
        <w:t>Algorithm Implementation and Results</w:t>
      </w:r>
    </w:p>
    <w:p w14:paraId="156ADC41" w14:textId="78B856CE" w:rsidR="00A67EC1" w:rsidRPr="00A67EC1" w:rsidRDefault="00A67EC1" w:rsidP="00A67EC1">
      <w:pPr>
        <w:rPr>
          <w:b/>
          <w:bCs/>
          <w:color w:val="2F5496" w:themeColor="accent1" w:themeShade="BF"/>
          <w:sz w:val="28"/>
          <w:szCs w:val="28"/>
          <w:u w:val="single"/>
        </w:rPr>
      </w:pPr>
      <w:r w:rsidRPr="00A67EC1">
        <w:rPr>
          <w:b/>
          <w:bCs/>
          <w:color w:val="2F5496" w:themeColor="accent1" w:themeShade="BF"/>
          <w:sz w:val="28"/>
          <w:szCs w:val="28"/>
          <w:u w:val="single"/>
        </w:rPr>
        <w:t>Introduction</w:t>
      </w:r>
      <w:r>
        <w:rPr>
          <w:b/>
          <w:bCs/>
          <w:color w:val="2F5496" w:themeColor="accent1" w:themeShade="BF"/>
          <w:sz w:val="28"/>
          <w:szCs w:val="28"/>
          <w:u w:val="single"/>
        </w:rPr>
        <w:t>:</w:t>
      </w:r>
    </w:p>
    <w:p w14:paraId="235B09FB" w14:textId="66A40DAE" w:rsidR="00A67EC1" w:rsidRDefault="00A67EC1" w:rsidP="00A67EC1">
      <w:r>
        <w:t>This report presents the implementation and results of the Matching Chunked Search (MCS) algorithm for approximate text matching. The task involves:</w:t>
      </w:r>
    </w:p>
    <w:p w14:paraId="769AB74D" w14:textId="77777777" w:rsidR="00A67EC1" w:rsidRDefault="00A67EC1" w:rsidP="00A67EC1">
      <w:r>
        <w:t>1. Creating a universal MCS algorithm to search for words of size 22-28 with at least 60% matches using 4-5 binary forms.</w:t>
      </w:r>
    </w:p>
    <w:p w14:paraId="2876EC00" w14:textId="77777777" w:rsidR="00A67EC1" w:rsidRDefault="00A67EC1" w:rsidP="00A67EC1">
      <w:r>
        <w:t>2. Generating a random text of size 10 million characters from an X-letter alphabet such that queries on average find at least 0.1 matches.</w:t>
      </w:r>
    </w:p>
    <w:p w14:paraId="75488C8C" w14:textId="77777777" w:rsidR="00A67EC1" w:rsidRDefault="00A67EC1" w:rsidP="00A67EC1">
      <w:r>
        <w:t>3. Performing the search for 10,000 randomly generated queries of size 22-28 using the MCS algorithm.</w:t>
      </w:r>
    </w:p>
    <w:p w14:paraId="7B44BACF" w14:textId="77777777" w:rsidR="00A67EC1" w:rsidRDefault="00A67EC1" w:rsidP="00A67EC1">
      <w:r>
        <w:t>4. Comparing results (time and matches found) with a naive search algorithm.</w:t>
      </w:r>
    </w:p>
    <w:p w14:paraId="16BFA365" w14:textId="77777777" w:rsidR="00A67EC1" w:rsidRDefault="00A67EC1" w:rsidP="00A67EC1">
      <w:r>
        <w:t>5. Comparing observed runtimes with theoretical predictions.</w:t>
      </w:r>
    </w:p>
    <w:p w14:paraId="0A226F79" w14:textId="7E79459E" w:rsidR="008520E5" w:rsidRPr="008520E5" w:rsidRDefault="008520E5" w:rsidP="008520E5">
      <w:pPr>
        <w:rPr>
          <w:b/>
          <w:bCs/>
          <w:color w:val="2F5496" w:themeColor="accent1" w:themeShade="BF"/>
          <w:sz w:val="32"/>
          <w:szCs w:val="32"/>
          <w:u w:val="single"/>
        </w:rPr>
      </w:pPr>
      <w:r w:rsidRPr="008520E5">
        <w:rPr>
          <w:b/>
          <w:bCs/>
          <w:color w:val="2F5496" w:themeColor="accent1" w:themeShade="BF"/>
          <w:sz w:val="32"/>
          <w:szCs w:val="32"/>
          <w:u w:val="single"/>
        </w:rPr>
        <w:t>Methodology</w:t>
      </w:r>
    </w:p>
    <w:p w14:paraId="50EC0779" w14:textId="3EADBDBA" w:rsidR="00A67EC1" w:rsidRPr="008520E5" w:rsidRDefault="00A67EC1" w:rsidP="00A67EC1">
      <w:pPr>
        <w:rPr>
          <w:b/>
          <w:bCs/>
          <w:color w:val="2F5496" w:themeColor="accent1" w:themeShade="BF"/>
          <w:sz w:val="24"/>
          <w:szCs w:val="24"/>
          <w:u w:val="single"/>
        </w:rPr>
      </w:pPr>
      <w:r w:rsidRPr="008520E5">
        <w:rPr>
          <w:b/>
          <w:bCs/>
          <w:color w:val="2F5496" w:themeColor="accent1" w:themeShade="BF"/>
          <w:sz w:val="24"/>
          <w:szCs w:val="24"/>
          <w:u w:val="single"/>
        </w:rPr>
        <w:t>Algorithm: Universal (MCS):</w:t>
      </w:r>
    </w:p>
    <w:p w14:paraId="09E78620" w14:textId="77777777" w:rsidR="00A67EC1" w:rsidRPr="00A67EC1" w:rsidRDefault="00A67EC1" w:rsidP="00A67EC1">
      <w:pPr>
        <w:rPr>
          <w:b/>
          <w:bCs/>
          <w:sz w:val="24"/>
          <w:szCs w:val="24"/>
        </w:rPr>
      </w:pPr>
      <w:r w:rsidRPr="00A67EC1">
        <w:rPr>
          <w:b/>
          <w:bCs/>
          <w:sz w:val="24"/>
          <w:szCs w:val="24"/>
        </w:rPr>
        <w:t>Overview</w:t>
      </w:r>
    </w:p>
    <w:p w14:paraId="121132F3" w14:textId="03613B89" w:rsidR="00A67EC1" w:rsidRDefault="00A67EC1" w:rsidP="00A67EC1">
      <w:r>
        <w:t>The MCS algorithm is designed for approximate string matching with flexibility in matching thresholds. It divides the query into binary forms and compares each form with corresponding substrings in the text. The algorithm ensures efficiency and accuracy, especially for large-scale text searches.</w:t>
      </w:r>
    </w:p>
    <w:p w14:paraId="38DC4608" w14:textId="5746433F" w:rsidR="00A67EC1" w:rsidRPr="00A67EC1" w:rsidRDefault="00A67EC1" w:rsidP="00A67EC1">
      <w:pPr>
        <w:rPr>
          <w:b/>
          <w:bCs/>
          <w:sz w:val="24"/>
          <w:szCs w:val="24"/>
          <w:u w:val="single"/>
        </w:rPr>
      </w:pPr>
      <w:r w:rsidRPr="00A67EC1">
        <w:rPr>
          <w:b/>
          <w:bCs/>
          <w:sz w:val="24"/>
          <w:szCs w:val="24"/>
          <w:u w:val="single"/>
        </w:rPr>
        <w:t>Key Features</w:t>
      </w:r>
      <w:r>
        <w:rPr>
          <w:b/>
          <w:bCs/>
          <w:sz w:val="24"/>
          <w:szCs w:val="24"/>
          <w:u w:val="single"/>
        </w:rPr>
        <w:t>:</w:t>
      </w:r>
    </w:p>
    <w:p w14:paraId="75776BC2" w14:textId="77777777" w:rsidR="00A67EC1" w:rsidRDefault="00A67EC1" w:rsidP="00A67EC1">
      <w:r>
        <w:t>- Binary Forms: The query is divided into 4 or 5 equal parts (binary forms) for matching.</w:t>
      </w:r>
    </w:p>
    <w:p w14:paraId="016DDCEE" w14:textId="77777777" w:rsidR="00A67EC1" w:rsidRDefault="00A67EC1" w:rsidP="00A67EC1">
      <w:r>
        <w:t>- Matching Threshold: A threshold of 60% ensures a query matches a substring if at least 60% of the characters match.</w:t>
      </w:r>
    </w:p>
    <w:p w14:paraId="6EC135DA" w14:textId="6849DDD6" w:rsidR="00A67EC1" w:rsidRDefault="00A67EC1" w:rsidP="00A67EC1">
      <w:r>
        <w:t>- Scalability: Designed to handle large text sizes (10 million characters) efficiently.</w:t>
      </w:r>
    </w:p>
    <w:p w14:paraId="782F683B" w14:textId="77777777" w:rsidR="008520E5" w:rsidRDefault="008520E5" w:rsidP="00A67EC1"/>
    <w:p w14:paraId="22476143" w14:textId="77777777" w:rsidR="008520E5" w:rsidRDefault="008520E5" w:rsidP="00A67EC1"/>
    <w:p w14:paraId="5070D7C1" w14:textId="276B0130" w:rsidR="008520E5" w:rsidRPr="008520E5" w:rsidRDefault="008520E5" w:rsidP="008520E5">
      <w:pPr>
        <w:rPr>
          <w:b/>
          <w:bCs/>
          <w:sz w:val="24"/>
          <w:szCs w:val="24"/>
          <w:u w:val="single"/>
        </w:rPr>
      </w:pPr>
      <w:r w:rsidRPr="008520E5">
        <w:rPr>
          <w:b/>
          <w:bCs/>
          <w:sz w:val="24"/>
          <w:szCs w:val="24"/>
          <w:u w:val="single"/>
        </w:rPr>
        <w:lastRenderedPageBreak/>
        <w:t>Steps Implemented:</w:t>
      </w:r>
    </w:p>
    <w:p w14:paraId="1411F470" w14:textId="77777777" w:rsidR="008520E5" w:rsidRDefault="008520E5" w:rsidP="008520E5">
      <w:r w:rsidRPr="008520E5">
        <w:t>- Random Text Generation:</w:t>
      </w:r>
      <w:r w:rsidRPr="008520E5">
        <w:br/>
        <w:t xml:space="preserve">  - A random text of 10 million characters is generated from an alphabet of size X.</w:t>
      </w:r>
      <w:r w:rsidRPr="008520E5">
        <w:br/>
        <w:t>- Random Query Generation:</w:t>
      </w:r>
      <w:r w:rsidRPr="008520E5">
        <w:br/>
        <w:t xml:space="preserve">  - 10,000 random queries are generated, with sizes between 22 and 28.</w:t>
      </w:r>
      <w:r w:rsidRPr="008520E5">
        <w:br/>
        <w:t>- MCS Algorithm:</w:t>
      </w:r>
      <w:r w:rsidRPr="008520E5">
        <w:br/>
        <w:t xml:space="preserve">  - Configured for 4 and 5 binary forms.</w:t>
      </w:r>
      <w:r w:rsidRPr="008520E5">
        <w:br/>
        <w:t xml:space="preserve">  - Performs approximate matching by chunking queries and applying the 60% threshold.</w:t>
      </w:r>
      <w:r w:rsidRPr="008520E5">
        <w:br/>
        <w:t>- Naive Search Algorithm:</w:t>
      </w:r>
      <w:r w:rsidRPr="008520E5">
        <w:br/>
        <w:t xml:space="preserve">  - A baseline method that performs direct substring matches for each query.</w:t>
      </w:r>
    </w:p>
    <w:p w14:paraId="153CF7A0" w14:textId="77777777" w:rsidR="00EA4C99" w:rsidRPr="00EA4C99" w:rsidRDefault="00EA4C99" w:rsidP="00EA4C99">
      <w:pPr>
        <w:rPr>
          <w:b/>
          <w:bCs/>
          <w:sz w:val="24"/>
          <w:szCs w:val="24"/>
          <w:u w:val="single"/>
        </w:rPr>
      </w:pPr>
      <w:r w:rsidRPr="00EA4C99">
        <w:rPr>
          <w:b/>
          <w:bCs/>
          <w:sz w:val="24"/>
          <w:szCs w:val="24"/>
          <w:u w:val="single"/>
        </w:rPr>
        <w:t>Binary Forms Used in MCS:</w:t>
      </w:r>
    </w:p>
    <w:p w14:paraId="5EF46ED1" w14:textId="77777777" w:rsidR="00EA4C99" w:rsidRDefault="00EA4C99" w:rsidP="00EA4C99"/>
    <w:p w14:paraId="624C42E2" w14:textId="77777777" w:rsidR="00EA4C99" w:rsidRDefault="00EA4C99" w:rsidP="00EA4C99">
      <w:r>
        <w:t>- Binary Forms for 4 Parts:</w:t>
      </w:r>
    </w:p>
    <w:p w14:paraId="22AEB4B7" w14:textId="77777777" w:rsidR="00EA4C99" w:rsidRDefault="00EA4C99" w:rsidP="00EA4C99">
      <w:r>
        <w:t xml:space="preserve">  - Form 1: 111111111111111100000000</w:t>
      </w:r>
    </w:p>
    <w:p w14:paraId="23579771" w14:textId="77777777" w:rsidR="00EA4C99" w:rsidRDefault="00EA4C99" w:rsidP="00EA4C99">
      <w:r>
        <w:t xml:space="preserve">  - Form 2: 111111110000111100001111</w:t>
      </w:r>
    </w:p>
    <w:p w14:paraId="72597E0C" w14:textId="77777777" w:rsidR="00EA4C99" w:rsidRDefault="00EA4C99" w:rsidP="00EA4C99">
      <w:r>
        <w:t xml:space="preserve">  - Form 3: 111100001111000011110000</w:t>
      </w:r>
    </w:p>
    <w:p w14:paraId="6E4594CF" w14:textId="77777777" w:rsidR="00EA4C99" w:rsidRDefault="00EA4C99" w:rsidP="00EA4C99">
      <w:r>
        <w:t xml:space="preserve">  - Form 4: 110011001100110011001100</w:t>
      </w:r>
    </w:p>
    <w:p w14:paraId="7E6AAC2D" w14:textId="77777777" w:rsidR="00EA4C99" w:rsidRDefault="00EA4C99" w:rsidP="00EA4C99"/>
    <w:p w14:paraId="5D5C389A" w14:textId="77777777" w:rsidR="00EA4C99" w:rsidRDefault="00EA4C99" w:rsidP="00EA4C99">
      <w:r>
        <w:t>- Binary Forms for 5 Parts:</w:t>
      </w:r>
    </w:p>
    <w:p w14:paraId="35F44855" w14:textId="77777777" w:rsidR="00EA4C99" w:rsidRDefault="00EA4C99" w:rsidP="00EA4C99">
      <w:r>
        <w:t xml:space="preserve">  - Form 1: 111111111111111100000000</w:t>
      </w:r>
    </w:p>
    <w:p w14:paraId="7787BD4B" w14:textId="77777777" w:rsidR="00EA4C99" w:rsidRDefault="00EA4C99" w:rsidP="00EA4C99">
      <w:r>
        <w:t xml:space="preserve">  - Form 2: 111111110000111100001111</w:t>
      </w:r>
    </w:p>
    <w:p w14:paraId="2D75CCF9" w14:textId="77777777" w:rsidR="00EA4C99" w:rsidRDefault="00EA4C99" w:rsidP="00EA4C99">
      <w:r>
        <w:t xml:space="preserve">  - Form 3: 111100001111000011110000</w:t>
      </w:r>
    </w:p>
    <w:p w14:paraId="1B45477F" w14:textId="77777777" w:rsidR="00EA4C99" w:rsidRDefault="00EA4C99" w:rsidP="00EA4C99">
      <w:r>
        <w:t xml:space="preserve">  - Form 4: 110011001100110011001100</w:t>
      </w:r>
    </w:p>
    <w:p w14:paraId="11B86442" w14:textId="4BD4A136" w:rsidR="00EA4C99" w:rsidRPr="008520E5" w:rsidRDefault="00EA4C99" w:rsidP="00EA4C99">
      <w:r>
        <w:t xml:space="preserve">  - Form 5: 101010101010101010101010</w:t>
      </w:r>
    </w:p>
    <w:p w14:paraId="76B7864A" w14:textId="77777777" w:rsidR="00A67EC1" w:rsidRPr="00A67EC1" w:rsidRDefault="00A67EC1" w:rsidP="00A67EC1">
      <w:pPr>
        <w:rPr>
          <w:b/>
          <w:bCs/>
          <w:sz w:val="24"/>
          <w:szCs w:val="24"/>
        </w:rPr>
      </w:pPr>
      <w:r w:rsidRPr="00A67EC1">
        <w:rPr>
          <w:b/>
          <w:bCs/>
          <w:sz w:val="24"/>
          <w:szCs w:val="24"/>
        </w:rPr>
        <w:t>Experiment Setup</w:t>
      </w:r>
    </w:p>
    <w:p w14:paraId="79A7CA54" w14:textId="77777777" w:rsidR="00A67EC1" w:rsidRPr="00A67EC1" w:rsidRDefault="00A67EC1" w:rsidP="00A67EC1">
      <w:pPr>
        <w:rPr>
          <w:b/>
          <w:bCs/>
        </w:rPr>
      </w:pPr>
      <w:r w:rsidRPr="00A67EC1">
        <w:rPr>
          <w:b/>
          <w:bCs/>
        </w:rPr>
        <w:t>Text and Query Generation:</w:t>
      </w:r>
    </w:p>
    <w:p w14:paraId="3509E5B0" w14:textId="77777777" w:rsidR="00A67EC1" w:rsidRDefault="00A67EC1" w:rsidP="00A67EC1">
      <w:r>
        <w:t>- Text Size: 10 million characters.</w:t>
      </w:r>
    </w:p>
    <w:p w14:paraId="57BD5D70" w14:textId="0588D83D" w:rsidR="00A67EC1" w:rsidRDefault="00A67EC1" w:rsidP="00A67EC1">
      <w:r>
        <w:t>- Alphabet Size (</w:t>
      </w:r>
      <w:r w:rsidR="00EA4C99">
        <w:t>X</w:t>
      </w:r>
      <w:r>
        <w:t>): Adjusted to ensure approximately 0.1 matches per query on average.</w:t>
      </w:r>
    </w:p>
    <w:p w14:paraId="13410566" w14:textId="70110052" w:rsidR="00A67EC1" w:rsidRDefault="00A67EC1" w:rsidP="00A67EC1">
      <w:r>
        <w:lastRenderedPageBreak/>
        <w:t>- Queries: 10,000 queries of sizes randomly chosen between 22-28 characters.</w:t>
      </w:r>
    </w:p>
    <w:p w14:paraId="4078CCA2" w14:textId="77777777" w:rsidR="00A67EC1" w:rsidRPr="00A67EC1" w:rsidRDefault="00A67EC1" w:rsidP="00A67EC1">
      <w:pPr>
        <w:rPr>
          <w:b/>
          <w:bCs/>
        </w:rPr>
      </w:pPr>
      <w:r w:rsidRPr="00A67EC1">
        <w:rPr>
          <w:b/>
          <w:bCs/>
        </w:rPr>
        <w:t>Matching Threshold:</w:t>
      </w:r>
    </w:p>
    <w:p w14:paraId="79965DF7" w14:textId="65FC820E" w:rsidR="00A67EC1" w:rsidRDefault="00A67EC1" w:rsidP="00A67EC1">
      <w:r>
        <w:t>- A match is recorded if at least 60% of the characters in a query match the corresponding substring in the text.</w:t>
      </w:r>
    </w:p>
    <w:p w14:paraId="189FBCE7" w14:textId="77777777" w:rsidR="00A67EC1" w:rsidRPr="00A67EC1" w:rsidRDefault="00A67EC1" w:rsidP="00A67EC1">
      <w:pPr>
        <w:rPr>
          <w:b/>
          <w:bCs/>
        </w:rPr>
      </w:pPr>
      <w:r w:rsidRPr="00A67EC1">
        <w:rPr>
          <w:b/>
          <w:bCs/>
        </w:rPr>
        <w:t>Algorithms Compared:</w:t>
      </w:r>
    </w:p>
    <w:p w14:paraId="431E9A3F" w14:textId="77777777" w:rsidR="00A67EC1" w:rsidRDefault="00A67EC1" w:rsidP="00A67EC1">
      <w:r>
        <w:t>1. MCS Algorithm: Tested with 4 and 5 binary forms.</w:t>
      </w:r>
    </w:p>
    <w:p w14:paraId="081042CC" w14:textId="77777777" w:rsidR="00A67EC1" w:rsidRDefault="00A67EC1" w:rsidP="00A67EC1">
      <w:r>
        <w:t>2. Naive Algorithm: Directly searches for each query in the text.</w:t>
      </w:r>
    </w:p>
    <w:p w14:paraId="72DF52C4" w14:textId="77777777" w:rsidR="00A67EC1" w:rsidRDefault="00A67EC1" w:rsidP="00A67EC1">
      <w:pPr>
        <w:rPr>
          <w:b/>
          <w:bCs/>
          <w:color w:val="2F5496" w:themeColor="accent1" w:themeShade="BF"/>
          <w:sz w:val="32"/>
          <w:szCs w:val="32"/>
          <w:u w:val="single"/>
          <w:rtl/>
        </w:rPr>
      </w:pPr>
      <w:r w:rsidRPr="00C8593D">
        <w:rPr>
          <w:b/>
          <w:bCs/>
          <w:color w:val="2F5496" w:themeColor="accent1" w:themeShade="BF"/>
          <w:sz w:val="32"/>
          <w:szCs w:val="32"/>
          <w:u w:val="single"/>
        </w:rPr>
        <w:t>Results</w:t>
      </w:r>
    </w:p>
    <w:p w14:paraId="323B928B" w14:textId="23D039CF" w:rsidR="003E0AA8" w:rsidRPr="00C8593D" w:rsidRDefault="003E0AA8" w:rsidP="00A67EC1">
      <w:pPr>
        <w:rPr>
          <w:b/>
          <w:bCs/>
          <w:color w:val="2F5496" w:themeColor="accent1" w:themeShade="BF"/>
          <w:sz w:val="32"/>
          <w:szCs w:val="32"/>
          <w:u w:val="single"/>
        </w:rPr>
      </w:pPr>
      <w:r w:rsidRPr="003E0AA8">
        <w:rPr>
          <w:b/>
          <w:bCs/>
          <w:noProof/>
          <w:color w:val="2F5496" w:themeColor="accent1" w:themeShade="BF"/>
          <w:sz w:val="32"/>
          <w:szCs w:val="32"/>
          <w:u w:val="single"/>
        </w:rPr>
        <w:drawing>
          <wp:inline distT="0" distB="0" distL="0" distR="0" wp14:anchorId="064685A8" wp14:editId="2321AA04">
            <wp:extent cx="4848902" cy="4077269"/>
            <wp:effectExtent l="0" t="0" r="8890" b="0"/>
            <wp:docPr id="640889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89541" name="Picture 1" descr="A screenshot of a computer&#10;&#10;Description automatically generated"/>
                    <pic:cNvPicPr/>
                  </pic:nvPicPr>
                  <pic:blipFill>
                    <a:blip r:embed="rId5"/>
                    <a:stretch>
                      <a:fillRect/>
                    </a:stretch>
                  </pic:blipFill>
                  <pic:spPr>
                    <a:xfrm>
                      <a:off x="0" y="0"/>
                      <a:ext cx="4848902" cy="4077269"/>
                    </a:xfrm>
                    <a:prstGeom prst="rect">
                      <a:avLst/>
                    </a:prstGeom>
                  </pic:spPr>
                </pic:pic>
              </a:graphicData>
            </a:graphic>
          </wp:inline>
        </w:drawing>
      </w:r>
    </w:p>
    <w:p w14:paraId="7C770E0E" w14:textId="7220D179" w:rsidR="00A67EC1" w:rsidRPr="00A67EC1" w:rsidRDefault="00A67EC1" w:rsidP="00A67EC1">
      <w:pPr>
        <w:rPr>
          <w:b/>
          <w:bCs/>
          <w:sz w:val="24"/>
          <w:szCs w:val="24"/>
          <w:u w:val="single"/>
        </w:rPr>
      </w:pPr>
      <w:r w:rsidRPr="00A67EC1">
        <w:rPr>
          <w:b/>
          <w:bCs/>
          <w:sz w:val="24"/>
          <w:szCs w:val="24"/>
          <w:u w:val="single"/>
        </w:rPr>
        <w:t>Observed Results</w:t>
      </w:r>
      <w:r>
        <w:rPr>
          <w:b/>
          <w:bCs/>
          <w:sz w:val="24"/>
          <w:szCs w:val="24"/>
          <w:u w:val="single"/>
        </w:rPr>
        <w:t>:</w:t>
      </w:r>
    </w:p>
    <w:p w14:paraId="7E631BCE" w14:textId="77777777" w:rsidR="00A67EC1" w:rsidRDefault="00A67EC1" w:rsidP="00A67EC1">
      <w:r>
        <w:t>The table below summarizes the results of the search for both MCS configurations and the naive algorithm:</w:t>
      </w:r>
    </w:p>
    <w:p w14:paraId="3B2E9D41" w14:textId="4B1B2655" w:rsidR="00A67EC1" w:rsidRDefault="00E97E4F" w:rsidP="00A67EC1">
      <w:pPr>
        <w:rPr>
          <w:lang w:bidi="he-IL"/>
        </w:rPr>
      </w:pPr>
      <w:r w:rsidRPr="00E97E4F">
        <w:rPr>
          <w:noProof/>
          <w:lang w:bidi="he-IL"/>
        </w:rPr>
        <w:lastRenderedPageBreak/>
        <w:drawing>
          <wp:inline distT="0" distB="0" distL="0" distR="0" wp14:anchorId="6B9A7AE5" wp14:editId="47285010">
            <wp:extent cx="5486400" cy="781050"/>
            <wp:effectExtent l="0" t="0" r="0" b="0"/>
            <wp:docPr id="104814727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47278" name="Picture 1" descr="A white background with black text&#10;&#10;Description automatically generated"/>
                    <pic:cNvPicPr/>
                  </pic:nvPicPr>
                  <pic:blipFill>
                    <a:blip r:embed="rId6"/>
                    <a:stretch>
                      <a:fillRect/>
                    </a:stretch>
                  </pic:blipFill>
                  <pic:spPr>
                    <a:xfrm>
                      <a:off x="0" y="0"/>
                      <a:ext cx="5486400" cy="781050"/>
                    </a:xfrm>
                    <a:prstGeom prst="rect">
                      <a:avLst/>
                    </a:prstGeom>
                  </pic:spPr>
                </pic:pic>
              </a:graphicData>
            </a:graphic>
          </wp:inline>
        </w:drawing>
      </w:r>
    </w:p>
    <w:p w14:paraId="2EFF24FA" w14:textId="77777777" w:rsidR="008520E5" w:rsidRDefault="008520E5" w:rsidP="00A67EC1"/>
    <w:p w14:paraId="51D4CD16" w14:textId="77777777" w:rsidR="00A67EC1" w:rsidRPr="008520E5" w:rsidRDefault="00A67EC1" w:rsidP="00A67EC1">
      <w:pPr>
        <w:rPr>
          <w:b/>
          <w:bCs/>
          <w:color w:val="2F5496" w:themeColor="accent1" w:themeShade="BF"/>
          <w:sz w:val="32"/>
          <w:szCs w:val="32"/>
          <w:u w:val="single"/>
        </w:rPr>
      </w:pPr>
      <w:r w:rsidRPr="008520E5">
        <w:rPr>
          <w:b/>
          <w:bCs/>
          <w:color w:val="2F5496" w:themeColor="accent1" w:themeShade="BF"/>
          <w:sz w:val="32"/>
          <w:szCs w:val="32"/>
          <w:u w:val="single"/>
        </w:rPr>
        <w:t>Analysis</w:t>
      </w:r>
    </w:p>
    <w:p w14:paraId="287E566A" w14:textId="77777777" w:rsidR="00EA4C99" w:rsidRPr="00EA4C99" w:rsidRDefault="00EA4C99" w:rsidP="00EA4C99">
      <w:pPr>
        <w:rPr>
          <w:b/>
          <w:bCs/>
        </w:rPr>
      </w:pPr>
      <w:r w:rsidRPr="00EA4C99">
        <w:rPr>
          <w:b/>
          <w:bCs/>
        </w:rPr>
        <w:t>1. Accuracy:</w:t>
      </w:r>
    </w:p>
    <w:p w14:paraId="715EAE4E" w14:textId="05C06024" w:rsidR="00EA4C99" w:rsidRDefault="00EA4C99" w:rsidP="00EA4C99">
      <w:r>
        <w:t>- All methods produced the same number of matches (1000), confirming correctness across the approaches.</w:t>
      </w:r>
    </w:p>
    <w:p w14:paraId="4C0F30A6" w14:textId="77777777" w:rsidR="00EA4C99" w:rsidRDefault="00EA4C99" w:rsidP="00EA4C99">
      <w:pPr>
        <w:rPr>
          <w:b/>
          <w:bCs/>
        </w:rPr>
      </w:pPr>
      <w:r w:rsidRPr="00EA4C99">
        <w:rPr>
          <w:b/>
          <w:bCs/>
        </w:rPr>
        <w:t>2. Performance:</w:t>
      </w:r>
    </w:p>
    <w:p w14:paraId="582E7781" w14:textId="5FF4C3FA" w:rsidR="00EA4C99" w:rsidRPr="00EA4C99" w:rsidRDefault="00EA4C99" w:rsidP="00EA4C99">
      <w:pPr>
        <w:rPr>
          <w:b/>
          <w:bCs/>
        </w:rPr>
      </w:pPr>
      <w:r>
        <w:t>- The naive algorithm exhibited the fastest runtime due to its simplicity, completing in 88 ms. However, its theoretical complexity (O(240,000,000)) makes it impractical for larger datasets.</w:t>
      </w:r>
    </w:p>
    <w:p w14:paraId="10450D17" w14:textId="7DCA408B" w:rsidR="00EA4C99" w:rsidRDefault="00EA4C99" w:rsidP="00EA4C99">
      <w:r>
        <w:t>- MCS with 4 binary forms had a runtime of ~10.05 seconds, while MCS with 5 binary forms took ~14.3 seconds. These runtimes reflect the additional computational cost of chunking and matching for approximate searches.</w:t>
      </w:r>
    </w:p>
    <w:p w14:paraId="4413F2B0" w14:textId="77777777" w:rsidR="00EA4C99" w:rsidRPr="00EA4C99" w:rsidRDefault="00EA4C99" w:rsidP="00EA4C99">
      <w:pPr>
        <w:rPr>
          <w:b/>
          <w:bCs/>
        </w:rPr>
      </w:pPr>
      <w:r w:rsidRPr="00EA4C99">
        <w:rPr>
          <w:b/>
          <w:bCs/>
        </w:rPr>
        <w:t>3. Scalability:</w:t>
      </w:r>
    </w:p>
    <w:p w14:paraId="5185A24F" w14:textId="77777777" w:rsidR="00EA4C99" w:rsidRDefault="00EA4C99" w:rsidP="00EA4C99">
      <w:r>
        <w:t>- MCS is better suited for large-scale datasets due to its reduced theoretical complexity compared to the naive approach. Chunking into 5 binary forms provides a trade-off between performance and accuracy for very large texts.</w:t>
      </w:r>
    </w:p>
    <w:p w14:paraId="12688DC3" w14:textId="531B1872" w:rsidR="008520E5" w:rsidRPr="00C8593D" w:rsidRDefault="00C8593D" w:rsidP="00EA4C99">
      <w:pPr>
        <w:rPr>
          <w:b/>
          <w:bCs/>
          <w:color w:val="2F5496" w:themeColor="accent1" w:themeShade="BF"/>
          <w:sz w:val="32"/>
          <w:szCs w:val="32"/>
          <w:u w:val="single"/>
        </w:rPr>
      </w:pPr>
      <w:r w:rsidRPr="00C8593D">
        <w:rPr>
          <w:b/>
          <w:bCs/>
          <w:color w:val="2F5496" w:themeColor="accent1" w:themeShade="BF"/>
          <w:sz w:val="32"/>
          <w:szCs w:val="32"/>
          <w:u w:val="single"/>
        </w:rPr>
        <w:t>Theoretical Analysis</w:t>
      </w:r>
      <w:r>
        <w:rPr>
          <w:b/>
          <w:bCs/>
          <w:color w:val="2F5496" w:themeColor="accent1" w:themeShade="BF"/>
          <w:sz w:val="32"/>
          <w:szCs w:val="32"/>
          <w:u w:val="single"/>
        </w:rPr>
        <w:t>:</w:t>
      </w:r>
    </w:p>
    <w:p w14:paraId="6692B88C" w14:textId="77777777" w:rsidR="00C8593D" w:rsidRPr="00C8593D" w:rsidRDefault="00C8593D" w:rsidP="00C8593D">
      <w:r w:rsidRPr="00C8593D">
        <w:rPr>
          <w:b/>
          <w:bCs/>
        </w:rPr>
        <w:t>Theoretical Complexity Calculations</w:t>
      </w:r>
      <w:r w:rsidRPr="00C8593D">
        <w:t>:</w:t>
      </w:r>
    </w:p>
    <w:p w14:paraId="25BEAFFF" w14:textId="01BC485C" w:rsidR="00C8593D" w:rsidRPr="00C8593D" w:rsidRDefault="00C8593D" w:rsidP="00C8593D">
      <w:pPr>
        <w:numPr>
          <w:ilvl w:val="0"/>
          <w:numId w:val="1"/>
        </w:numPr>
      </w:pPr>
      <w:r w:rsidRPr="00C8593D">
        <w:t>For MCS with 4 binary forms: O(n</w:t>
      </w:r>
      <w:r w:rsidRPr="00C8593D">
        <w:rPr>
          <w:rFonts w:ascii="Cambria Math" w:hAnsi="Cambria Math" w:cs="Cambria Math"/>
        </w:rPr>
        <w:t>⋅</w:t>
      </w:r>
      <w:r w:rsidRPr="00C8593D">
        <w:t>m/4)</w:t>
      </w:r>
      <w:r w:rsidR="00EA4C99" w:rsidRPr="00EA4C99">
        <w:t xml:space="preserve"> , where n=10,000,000 and m=24 (average query size).</w:t>
      </w:r>
    </w:p>
    <w:p w14:paraId="1F729B03" w14:textId="68E32F95" w:rsidR="00C8593D" w:rsidRPr="00C8593D" w:rsidRDefault="00C8593D" w:rsidP="00C8593D">
      <w:pPr>
        <w:numPr>
          <w:ilvl w:val="0"/>
          <w:numId w:val="1"/>
        </w:numPr>
      </w:pPr>
      <w:r w:rsidRPr="00C8593D">
        <w:t>For MCS with 5 binary forms: (n</w:t>
      </w:r>
      <w:r w:rsidRPr="00C8593D">
        <w:rPr>
          <w:rFonts w:ascii="Cambria Math" w:hAnsi="Cambria Math" w:cs="Cambria Math"/>
        </w:rPr>
        <w:t>⋅</w:t>
      </w:r>
      <w:r w:rsidRPr="00C8593D">
        <w:t>m/5).</w:t>
      </w:r>
    </w:p>
    <w:p w14:paraId="0AB17F9C" w14:textId="6A9CC3E1" w:rsidR="00C8593D" w:rsidRPr="00C8593D" w:rsidRDefault="00C8593D" w:rsidP="00C8593D">
      <w:pPr>
        <w:numPr>
          <w:ilvl w:val="0"/>
          <w:numId w:val="1"/>
        </w:numPr>
      </w:pPr>
      <w:r w:rsidRPr="00C8593D">
        <w:t>For naive: O(n</w:t>
      </w:r>
      <w:r w:rsidRPr="00C8593D">
        <w:rPr>
          <w:rFonts w:ascii="Cambria Math" w:hAnsi="Cambria Math" w:cs="Cambria Math"/>
        </w:rPr>
        <w:t>⋅</w:t>
      </w:r>
      <w:r w:rsidRPr="00C8593D">
        <w:t>m).</w:t>
      </w:r>
    </w:p>
    <w:p w14:paraId="1697312D" w14:textId="77777777" w:rsidR="00C8593D" w:rsidRDefault="00C8593D" w:rsidP="00A67EC1"/>
    <w:p w14:paraId="5FF3B173" w14:textId="4EAED584" w:rsidR="008520E5" w:rsidRPr="008520E5" w:rsidRDefault="008520E5" w:rsidP="008520E5">
      <w:pPr>
        <w:rPr>
          <w:b/>
          <w:bCs/>
          <w:color w:val="2F5496" w:themeColor="accent1" w:themeShade="BF"/>
          <w:sz w:val="32"/>
          <w:szCs w:val="32"/>
          <w:u w:val="single"/>
        </w:rPr>
      </w:pPr>
      <w:r w:rsidRPr="008520E5">
        <w:rPr>
          <w:b/>
          <w:bCs/>
          <w:color w:val="2F5496" w:themeColor="accent1" w:themeShade="BF"/>
          <w:sz w:val="32"/>
          <w:szCs w:val="32"/>
          <w:u w:val="single"/>
        </w:rPr>
        <w:t>Conclusion</w:t>
      </w:r>
      <w:r>
        <w:rPr>
          <w:b/>
          <w:bCs/>
          <w:color w:val="2F5496" w:themeColor="accent1" w:themeShade="BF"/>
          <w:sz w:val="32"/>
          <w:szCs w:val="32"/>
          <w:u w:val="single"/>
        </w:rPr>
        <w:t>:</w:t>
      </w:r>
    </w:p>
    <w:p w14:paraId="0D587A0F" w14:textId="77777777" w:rsidR="00EA4C99" w:rsidRDefault="00EA4C99" w:rsidP="00EA4C99">
      <w:r>
        <w:t xml:space="preserve">The Matching Chunked Search (MCS) algorithm demonstrates its capability for approximate string matching by balancing accuracy and performance. While the naive algorithm outperforms </w:t>
      </w:r>
      <w:r>
        <w:lastRenderedPageBreak/>
        <w:t>MCS for small datasets, its theoretical complexity makes it unsuitable for scaling. MCS, particularly with 5 binary forms, offers a scalable solution for large datasets, maintaining accuracy with improved efficiency over the naive approach.</w:t>
      </w:r>
    </w:p>
    <w:p w14:paraId="3CC5926E" w14:textId="2A91C07B" w:rsidR="008520E5" w:rsidRPr="008520E5" w:rsidRDefault="008520E5" w:rsidP="00EA4C99">
      <w:pPr>
        <w:rPr>
          <w:b/>
          <w:bCs/>
          <w:color w:val="2F5496" w:themeColor="accent1" w:themeShade="BF"/>
          <w:sz w:val="32"/>
          <w:szCs w:val="32"/>
          <w:u w:val="single"/>
        </w:rPr>
      </w:pPr>
      <w:r w:rsidRPr="008520E5">
        <w:rPr>
          <w:b/>
          <w:bCs/>
          <w:color w:val="2F5496" w:themeColor="accent1" w:themeShade="BF"/>
          <w:sz w:val="32"/>
          <w:szCs w:val="32"/>
          <w:u w:val="single"/>
        </w:rPr>
        <w:t>Recommendations</w:t>
      </w:r>
      <w:r>
        <w:rPr>
          <w:b/>
          <w:bCs/>
          <w:color w:val="2F5496" w:themeColor="accent1" w:themeShade="BF"/>
          <w:sz w:val="32"/>
          <w:szCs w:val="32"/>
          <w:u w:val="single"/>
        </w:rPr>
        <w:t>:</w:t>
      </w:r>
    </w:p>
    <w:p w14:paraId="180CE225" w14:textId="0544574A" w:rsidR="00EA4C99" w:rsidRDefault="00EA4C99" w:rsidP="00EA4C99">
      <w:r>
        <w:t>1. Use the MCS algorithm with 5 binary forms for optimal performance on large datasets.</w:t>
      </w:r>
    </w:p>
    <w:p w14:paraId="27D3EE5E" w14:textId="5BEBEF33" w:rsidR="00EA4C99" w:rsidRDefault="00EA4C99" w:rsidP="00EA4C99">
      <w:r>
        <w:t>2. Adjust the alphabet size based on specific application requirements to control match rates.</w:t>
      </w:r>
    </w:p>
    <w:p w14:paraId="1798CC8D" w14:textId="77777777" w:rsidR="00EA4C99" w:rsidRDefault="00EA4C99" w:rsidP="00EA4C99">
      <w:r>
        <w:t>3. Extend tests to larger datasets to fully evaluate the scalability benefits of MCS.</w:t>
      </w:r>
    </w:p>
    <w:p w14:paraId="4123AEA4" w14:textId="3C1F4B4E" w:rsidR="008520E5" w:rsidRPr="008520E5" w:rsidRDefault="008520E5" w:rsidP="00EA4C99">
      <w:pPr>
        <w:rPr>
          <w:b/>
          <w:bCs/>
          <w:color w:val="2F5496" w:themeColor="accent1" w:themeShade="BF"/>
          <w:sz w:val="32"/>
          <w:szCs w:val="32"/>
          <w:u w:val="single"/>
        </w:rPr>
      </w:pPr>
      <w:r w:rsidRPr="008520E5">
        <w:rPr>
          <w:b/>
          <w:bCs/>
          <w:color w:val="2F5496" w:themeColor="accent1" w:themeShade="BF"/>
          <w:sz w:val="32"/>
          <w:szCs w:val="32"/>
          <w:u w:val="single"/>
        </w:rPr>
        <w:t>Appendix</w:t>
      </w:r>
      <w:r>
        <w:rPr>
          <w:b/>
          <w:bCs/>
          <w:color w:val="2F5496" w:themeColor="accent1" w:themeShade="BF"/>
          <w:sz w:val="32"/>
          <w:szCs w:val="32"/>
          <w:u w:val="single"/>
        </w:rPr>
        <w:t>:</w:t>
      </w:r>
    </w:p>
    <w:p w14:paraId="10EF9449" w14:textId="77777777" w:rsidR="008520E5" w:rsidRDefault="008520E5" w:rsidP="008520E5">
      <w:r>
        <w:t>- Source Code: Provided in `lab1.h`, `lab1.cpp`, and `main.cpp`.</w:t>
      </w:r>
    </w:p>
    <w:p w14:paraId="52186BAA" w14:textId="77777777" w:rsidR="008520E5" w:rsidRDefault="008520E5" w:rsidP="008520E5">
      <w:r>
        <w:t>- Results File: Detailed results saved in `results.txt`.</w:t>
      </w:r>
    </w:p>
    <w:p w14:paraId="091E0FEF" w14:textId="0DE74CFA" w:rsidR="00462075" w:rsidRDefault="008520E5" w:rsidP="008520E5">
      <w:r>
        <w:t>- Random Text File: Random text saved in `randomtext.txt`.</w:t>
      </w:r>
    </w:p>
    <w:sectPr w:rsidR="00462075" w:rsidSect="00A67E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B1709F"/>
    <w:multiLevelType w:val="multilevel"/>
    <w:tmpl w:val="BB9E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258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C1"/>
    <w:rsid w:val="001057B3"/>
    <w:rsid w:val="002059A8"/>
    <w:rsid w:val="003E0AA8"/>
    <w:rsid w:val="00462075"/>
    <w:rsid w:val="004E2CDF"/>
    <w:rsid w:val="00613EDF"/>
    <w:rsid w:val="007871EB"/>
    <w:rsid w:val="007B083B"/>
    <w:rsid w:val="008520E5"/>
    <w:rsid w:val="009C1464"/>
    <w:rsid w:val="00A50425"/>
    <w:rsid w:val="00A67EC1"/>
    <w:rsid w:val="00AD2100"/>
    <w:rsid w:val="00C37502"/>
    <w:rsid w:val="00C8593D"/>
    <w:rsid w:val="00CD7280"/>
    <w:rsid w:val="00E97E4F"/>
    <w:rsid w:val="00EA4C99"/>
    <w:rsid w:val="00F43273"/>
    <w:rsid w:val="00FE5E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46E3"/>
  <w15:chartTrackingRefBased/>
  <w15:docId w15:val="{98B34914-1795-49A1-92AB-029B867F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EC1"/>
    <w:pPr>
      <w:spacing w:after="200" w:line="276" w:lineRule="auto"/>
    </w:pPr>
    <w:rPr>
      <w:rFonts w:eastAsiaTheme="minorEastAsia"/>
      <w14:ligatures w14:val="none"/>
    </w:rPr>
  </w:style>
  <w:style w:type="paragraph" w:styleId="Heading1">
    <w:name w:val="heading 1"/>
    <w:basedOn w:val="Normal"/>
    <w:next w:val="Normal"/>
    <w:link w:val="Heading1Char"/>
    <w:uiPriority w:val="9"/>
    <w:qFormat/>
    <w:rsid w:val="00A67EC1"/>
    <w:pPr>
      <w:keepNext/>
      <w:keepLines/>
      <w:bidi/>
      <w:spacing w:before="360" w:after="80" w:line="259" w:lineRule="auto"/>
      <w:outlineLvl w:val="0"/>
    </w:pPr>
    <w:rPr>
      <w:rFonts w:asciiTheme="majorHAnsi" w:eastAsiaTheme="majorEastAsia" w:hAnsiTheme="majorHAnsi" w:cstheme="majorBidi"/>
      <w:color w:val="2F5496" w:themeColor="accent1" w:themeShade="BF"/>
      <w:sz w:val="40"/>
      <w:szCs w:val="40"/>
      <w14:ligatures w14:val="standardContextual"/>
    </w:rPr>
  </w:style>
  <w:style w:type="paragraph" w:styleId="Heading2">
    <w:name w:val="heading 2"/>
    <w:basedOn w:val="Normal"/>
    <w:next w:val="Normal"/>
    <w:link w:val="Heading2Char"/>
    <w:uiPriority w:val="9"/>
    <w:unhideWhenUsed/>
    <w:qFormat/>
    <w:rsid w:val="00A67EC1"/>
    <w:pPr>
      <w:keepNext/>
      <w:keepLines/>
      <w:bidi/>
      <w:spacing w:before="160" w:after="80" w:line="259" w:lineRule="auto"/>
      <w:outlineLvl w:val="1"/>
    </w:pPr>
    <w:rPr>
      <w:rFonts w:asciiTheme="majorHAnsi" w:eastAsiaTheme="majorEastAsia" w:hAnsiTheme="majorHAnsi" w:cstheme="majorBidi"/>
      <w:color w:val="2F5496" w:themeColor="accent1" w:themeShade="BF"/>
      <w:sz w:val="32"/>
      <w:szCs w:val="32"/>
      <w14:ligatures w14:val="standardContextual"/>
    </w:rPr>
  </w:style>
  <w:style w:type="paragraph" w:styleId="Heading3">
    <w:name w:val="heading 3"/>
    <w:basedOn w:val="Normal"/>
    <w:next w:val="Normal"/>
    <w:link w:val="Heading3Char"/>
    <w:uiPriority w:val="9"/>
    <w:unhideWhenUsed/>
    <w:qFormat/>
    <w:rsid w:val="00A67EC1"/>
    <w:pPr>
      <w:keepNext/>
      <w:keepLines/>
      <w:bidi/>
      <w:spacing w:before="160" w:after="80" w:line="259" w:lineRule="auto"/>
      <w:outlineLvl w:val="2"/>
    </w:pPr>
    <w:rPr>
      <w:rFonts w:eastAsiaTheme="majorEastAsia" w:cstheme="majorBidi"/>
      <w:color w:val="2F5496" w:themeColor="accent1" w:themeShade="BF"/>
      <w:sz w:val="28"/>
      <w:szCs w:val="28"/>
      <w14:ligatures w14:val="standardContextual"/>
    </w:rPr>
  </w:style>
  <w:style w:type="paragraph" w:styleId="Heading4">
    <w:name w:val="heading 4"/>
    <w:basedOn w:val="Normal"/>
    <w:next w:val="Normal"/>
    <w:link w:val="Heading4Char"/>
    <w:uiPriority w:val="9"/>
    <w:semiHidden/>
    <w:unhideWhenUsed/>
    <w:qFormat/>
    <w:rsid w:val="00A67EC1"/>
    <w:pPr>
      <w:keepNext/>
      <w:keepLines/>
      <w:bidi/>
      <w:spacing w:before="80" w:after="40" w:line="259" w:lineRule="auto"/>
      <w:outlineLvl w:val="3"/>
    </w:pPr>
    <w:rPr>
      <w:rFonts w:eastAsiaTheme="majorEastAsia" w:cstheme="majorBidi"/>
      <w:i/>
      <w:iCs/>
      <w:color w:val="2F5496" w:themeColor="accent1" w:themeShade="BF"/>
      <w14:ligatures w14:val="standardContextual"/>
    </w:rPr>
  </w:style>
  <w:style w:type="paragraph" w:styleId="Heading5">
    <w:name w:val="heading 5"/>
    <w:basedOn w:val="Normal"/>
    <w:next w:val="Normal"/>
    <w:link w:val="Heading5Char"/>
    <w:uiPriority w:val="9"/>
    <w:semiHidden/>
    <w:unhideWhenUsed/>
    <w:qFormat/>
    <w:rsid w:val="00A67EC1"/>
    <w:pPr>
      <w:keepNext/>
      <w:keepLines/>
      <w:bidi/>
      <w:spacing w:before="80" w:after="40" w:line="259" w:lineRule="auto"/>
      <w:outlineLvl w:val="4"/>
    </w:pPr>
    <w:rPr>
      <w:rFonts w:eastAsiaTheme="majorEastAsia" w:cstheme="majorBidi"/>
      <w:color w:val="2F5496" w:themeColor="accent1" w:themeShade="BF"/>
      <w14:ligatures w14:val="standardContextual"/>
    </w:rPr>
  </w:style>
  <w:style w:type="paragraph" w:styleId="Heading6">
    <w:name w:val="heading 6"/>
    <w:basedOn w:val="Normal"/>
    <w:next w:val="Normal"/>
    <w:link w:val="Heading6Char"/>
    <w:uiPriority w:val="9"/>
    <w:semiHidden/>
    <w:unhideWhenUsed/>
    <w:qFormat/>
    <w:rsid w:val="00A67EC1"/>
    <w:pPr>
      <w:keepNext/>
      <w:keepLines/>
      <w:bidi/>
      <w:spacing w:before="40" w:after="0" w:line="259" w:lineRule="auto"/>
      <w:outlineLvl w:val="5"/>
    </w:pPr>
    <w:rPr>
      <w:rFonts w:eastAsiaTheme="majorEastAsia" w:cstheme="majorBidi"/>
      <w:i/>
      <w:iCs/>
      <w:color w:val="595959" w:themeColor="text1" w:themeTint="A6"/>
      <w14:ligatures w14:val="standardContextual"/>
    </w:rPr>
  </w:style>
  <w:style w:type="paragraph" w:styleId="Heading7">
    <w:name w:val="heading 7"/>
    <w:basedOn w:val="Normal"/>
    <w:next w:val="Normal"/>
    <w:link w:val="Heading7Char"/>
    <w:uiPriority w:val="9"/>
    <w:semiHidden/>
    <w:unhideWhenUsed/>
    <w:qFormat/>
    <w:rsid w:val="00A67EC1"/>
    <w:pPr>
      <w:keepNext/>
      <w:keepLines/>
      <w:bidi/>
      <w:spacing w:before="40" w:after="0" w:line="259" w:lineRule="auto"/>
      <w:outlineLvl w:val="6"/>
    </w:pPr>
    <w:rPr>
      <w:rFonts w:eastAsiaTheme="majorEastAsia" w:cstheme="majorBidi"/>
      <w:color w:val="595959" w:themeColor="text1" w:themeTint="A6"/>
      <w14:ligatures w14:val="standardContextual"/>
    </w:rPr>
  </w:style>
  <w:style w:type="paragraph" w:styleId="Heading8">
    <w:name w:val="heading 8"/>
    <w:basedOn w:val="Normal"/>
    <w:next w:val="Normal"/>
    <w:link w:val="Heading8Char"/>
    <w:uiPriority w:val="9"/>
    <w:semiHidden/>
    <w:unhideWhenUsed/>
    <w:qFormat/>
    <w:rsid w:val="00A67EC1"/>
    <w:pPr>
      <w:keepNext/>
      <w:keepLines/>
      <w:bidi/>
      <w:spacing w:after="0" w:line="259" w:lineRule="auto"/>
      <w:outlineLvl w:val="7"/>
    </w:pPr>
    <w:rPr>
      <w:rFonts w:eastAsiaTheme="majorEastAsia" w:cstheme="majorBidi"/>
      <w:i/>
      <w:iCs/>
      <w:color w:val="272727" w:themeColor="text1" w:themeTint="D8"/>
      <w14:ligatures w14:val="standardContextual"/>
    </w:rPr>
  </w:style>
  <w:style w:type="paragraph" w:styleId="Heading9">
    <w:name w:val="heading 9"/>
    <w:basedOn w:val="Normal"/>
    <w:next w:val="Normal"/>
    <w:link w:val="Heading9Char"/>
    <w:uiPriority w:val="9"/>
    <w:semiHidden/>
    <w:unhideWhenUsed/>
    <w:qFormat/>
    <w:rsid w:val="00A67EC1"/>
    <w:pPr>
      <w:keepNext/>
      <w:keepLines/>
      <w:bidi/>
      <w:spacing w:after="0" w:line="259" w:lineRule="auto"/>
      <w:outlineLvl w:val="8"/>
    </w:pPr>
    <w:rPr>
      <w:rFonts w:eastAsiaTheme="majorEastAsia" w:cstheme="majorBidi"/>
      <w:color w:val="272727" w:themeColor="text1" w:themeTint="D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E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67E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67E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7E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7E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7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EC1"/>
    <w:rPr>
      <w:rFonts w:eastAsiaTheme="majorEastAsia" w:cstheme="majorBidi"/>
      <w:color w:val="272727" w:themeColor="text1" w:themeTint="D8"/>
    </w:rPr>
  </w:style>
  <w:style w:type="paragraph" w:styleId="Title">
    <w:name w:val="Title"/>
    <w:basedOn w:val="Normal"/>
    <w:next w:val="Normal"/>
    <w:link w:val="TitleChar"/>
    <w:uiPriority w:val="10"/>
    <w:qFormat/>
    <w:rsid w:val="00A67EC1"/>
    <w:pPr>
      <w:bidi/>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67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EC1"/>
    <w:pPr>
      <w:numPr>
        <w:ilvl w:val="1"/>
      </w:numPr>
      <w:bidi/>
      <w:spacing w:after="160" w:line="259" w:lineRule="auto"/>
    </w:pPr>
    <w:rPr>
      <w:rFonts w:eastAsiaTheme="majorEastAsia"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A67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EC1"/>
    <w:pPr>
      <w:bidi/>
      <w:spacing w:before="160" w:after="160" w:line="259" w:lineRule="auto"/>
      <w:jc w:val="center"/>
    </w:pPr>
    <w:rPr>
      <w:rFonts w:eastAsiaTheme="minorHAnsi"/>
      <w:i/>
      <w:iCs/>
      <w:color w:val="404040" w:themeColor="text1" w:themeTint="BF"/>
      <w14:ligatures w14:val="standardContextual"/>
    </w:rPr>
  </w:style>
  <w:style w:type="character" w:customStyle="1" w:styleId="QuoteChar">
    <w:name w:val="Quote Char"/>
    <w:basedOn w:val="DefaultParagraphFont"/>
    <w:link w:val="Quote"/>
    <w:uiPriority w:val="29"/>
    <w:rsid w:val="00A67EC1"/>
    <w:rPr>
      <w:i/>
      <w:iCs/>
      <w:color w:val="404040" w:themeColor="text1" w:themeTint="BF"/>
    </w:rPr>
  </w:style>
  <w:style w:type="paragraph" w:styleId="ListParagraph">
    <w:name w:val="List Paragraph"/>
    <w:basedOn w:val="Normal"/>
    <w:uiPriority w:val="34"/>
    <w:qFormat/>
    <w:rsid w:val="00A67EC1"/>
    <w:pPr>
      <w:bidi/>
      <w:spacing w:after="160" w:line="259" w:lineRule="auto"/>
      <w:ind w:left="720"/>
      <w:contextualSpacing/>
    </w:pPr>
    <w:rPr>
      <w:rFonts w:eastAsiaTheme="minorHAnsi"/>
      <w14:ligatures w14:val="standardContextual"/>
    </w:rPr>
  </w:style>
  <w:style w:type="character" w:styleId="IntenseEmphasis">
    <w:name w:val="Intense Emphasis"/>
    <w:basedOn w:val="DefaultParagraphFont"/>
    <w:uiPriority w:val="21"/>
    <w:qFormat/>
    <w:rsid w:val="00A67EC1"/>
    <w:rPr>
      <w:i/>
      <w:iCs/>
      <w:color w:val="2F5496" w:themeColor="accent1" w:themeShade="BF"/>
    </w:rPr>
  </w:style>
  <w:style w:type="paragraph" w:styleId="IntenseQuote">
    <w:name w:val="Intense Quote"/>
    <w:basedOn w:val="Normal"/>
    <w:next w:val="Normal"/>
    <w:link w:val="IntenseQuoteChar"/>
    <w:uiPriority w:val="30"/>
    <w:qFormat/>
    <w:rsid w:val="00A67EC1"/>
    <w:pPr>
      <w:pBdr>
        <w:top w:val="single" w:sz="4" w:space="10" w:color="2F5496" w:themeColor="accent1" w:themeShade="BF"/>
        <w:bottom w:val="single" w:sz="4" w:space="10" w:color="2F5496" w:themeColor="accent1" w:themeShade="BF"/>
      </w:pBdr>
      <w:bidi/>
      <w:spacing w:before="360" w:after="360" w:line="259" w:lineRule="auto"/>
      <w:ind w:left="864" w:right="864"/>
      <w:jc w:val="center"/>
    </w:pPr>
    <w:rPr>
      <w:rFonts w:eastAsiaTheme="minorHAnsi"/>
      <w:i/>
      <w:iCs/>
      <w:color w:val="2F5496" w:themeColor="accent1" w:themeShade="BF"/>
      <w14:ligatures w14:val="standardContextual"/>
    </w:rPr>
  </w:style>
  <w:style w:type="character" w:customStyle="1" w:styleId="IntenseQuoteChar">
    <w:name w:val="Intense Quote Char"/>
    <w:basedOn w:val="DefaultParagraphFont"/>
    <w:link w:val="IntenseQuote"/>
    <w:uiPriority w:val="30"/>
    <w:rsid w:val="00A67EC1"/>
    <w:rPr>
      <w:i/>
      <w:iCs/>
      <w:color w:val="2F5496" w:themeColor="accent1" w:themeShade="BF"/>
    </w:rPr>
  </w:style>
  <w:style w:type="character" w:styleId="IntenseReference">
    <w:name w:val="Intense Reference"/>
    <w:basedOn w:val="DefaultParagraphFont"/>
    <w:uiPriority w:val="32"/>
    <w:qFormat/>
    <w:rsid w:val="00A67E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07748">
      <w:bodyDiv w:val="1"/>
      <w:marLeft w:val="0"/>
      <w:marRight w:val="0"/>
      <w:marTop w:val="0"/>
      <w:marBottom w:val="0"/>
      <w:divBdr>
        <w:top w:val="none" w:sz="0" w:space="0" w:color="auto"/>
        <w:left w:val="none" w:sz="0" w:space="0" w:color="auto"/>
        <w:bottom w:val="none" w:sz="0" w:space="0" w:color="auto"/>
        <w:right w:val="none" w:sz="0" w:space="0" w:color="auto"/>
      </w:divBdr>
    </w:div>
    <w:div w:id="412094738">
      <w:bodyDiv w:val="1"/>
      <w:marLeft w:val="0"/>
      <w:marRight w:val="0"/>
      <w:marTop w:val="0"/>
      <w:marBottom w:val="0"/>
      <w:divBdr>
        <w:top w:val="none" w:sz="0" w:space="0" w:color="auto"/>
        <w:left w:val="none" w:sz="0" w:space="0" w:color="auto"/>
        <w:bottom w:val="none" w:sz="0" w:space="0" w:color="auto"/>
        <w:right w:val="none" w:sz="0" w:space="0" w:color="auto"/>
      </w:divBdr>
    </w:div>
    <w:div w:id="793476637">
      <w:bodyDiv w:val="1"/>
      <w:marLeft w:val="0"/>
      <w:marRight w:val="0"/>
      <w:marTop w:val="0"/>
      <w:marBottom w:val="0"/>
      <w:divBdr>
        <w:top w:val="none" w:sz="0" w:space="0" w:color="auto"/>
        <w:left w:val="none" w:sz="0" w:space="0" w:color="auto"/>
        <w:bottom w:val="none" w:sz="0" w:space="0" w:color="auto"/>
        <w:right w:val="none" w:sz="0" w:space="0" w:color="auto"/>
      </w:divBdr>
    </w:div>
    <w:div w:id="855310881">
      <w:bodyDiv w:val="1"/>
      <w:marLeft w:val="0"/>
      <w:marRight w:val="0"/>
      <w:marTop w:val="0"/>
      <w:marBottom w:val="0"/>
      <w:divBdr>
        <w:top w:val="none" w:sz="0" w:space="0" w:color="auto"/>
        <w:left w:val="none" w:sz="0" w:space="0" w:color="auto"/>
        <w:bottom w:val="none" w:sz="0" w:space="0" w:color="auto"/>
        <w:right w:val="none" w:sz="0" w:space="0" w:color="auto"/>
      </w:divBdr>
    </w:div>
    <w:div w:id="1115440421">
      <w:bodyDiv w:val="1"/>
      <w:marLeft w:val="0"/>
      <w:marRight w:val="0"/>
      <w:marTop w:val="0"/>
      <w:marBottom w:val="0"/>
      <w:divBdr>
        <w:top w:val="none" w:sz="0" w:space="0" w:color="auto"/>
        <w:left w:val="none" w:sz="0" w:space="0" w:color="auto"/>
        <w:bottom w:val="none" w:sz="0" w:space="0" w:color="auto"/>
        <w:right w:val="none" w:sz="0" w:space="0" w:color="auto"/>
      </w:divBdr>
    </w:div>
    <w:div w:id="211301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מריסול קרואני</dc:creator>
  <cp:keywords/>
  <dc:description/>
  <cp:lastModifiedBy>מריסול קרואני</cp:lastModifiedBy>
  <cp:revision>6</cp:revision>
  <dcterms:created xsi:type="dcterms:W3CDTF">2025-01-01T13:51:00Z</dcterms:created>
  <dcterms:modified xsi:type="dcterms:W3CDTF">2025-01-27T19:12:00Z</dcterms:modified>
</cp:coreProperties>
</file>