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95" w:rsidRDefault="00F97A95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F97A95" w:rsidRDefault="00F97A95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331445" w:rsidRDefault="001E4B9A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  <w:r w:rsidRPr="00265AA1">
        <w:rPr>
          <w:rFonts w:asciiTheme="minorBidi" w:hAnsiTheme="minorBidi"/>
          <w:sz w:val="36"/>
          <w:szCs w:val="36"/>
        </w:rPr>
        <w:t>AIE 425 Intelligent Recommender</w:t>
      </w:r>
      <w:r w:rsidR="00A81007">
        <w:rPr>
          <w:rFonts w:asciiTheme="minorBidi" w:hAnsiTheme="minorBidi"/>
          <w:sz w:val="36"/>
          <w:szCs w:val="36"/>
        </w:rPr>
        <w:t xml:space="preserve"> </w:t>
      </w:r>
      <w:proofErr w:type="gramStart"/>
      <w:r w:rsidR="00A81007">
        <w:rPr>
          <w:rFonts w:asciiTheme="minorBidi" w:hAnsiTheme="minorBidi"/>
          <w:sz w:val="36"/>
          <w:szCs w:val="36"/>
        </w:rPr>
        <w:t>systems ,</w:t>
      </w:r>
      <w:proofErr w:type="gramEnd"/>
      <w:r w:rsidR="00A81007">
        <w:rPr>
          <w:rFonts w:asciiTheme="minorBidi" w:hAnsiTheme="minorBidi"/>
          <w:sz w:val="36"/>
          <w:szCs w:val="36"/>
        </w:rPr>
        <w:t xml:space="preserve"> fall semester 24/25</w:t>
      </w:r>
    </w:p>
    <w:p w:rsidR="00265AA1" w:rsidRDefault="00265AA1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265AA1" w:rsidRPr="00265AA1" w:rsidRDefault="00265AA1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F80BA6" w:rsidRDefault="00A81007" w:rsidP="00A81007">
      <w:pPr>
        <w:ind w:left="-709" w:right="-716"/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Assignment #1: Neighborhood CF Models (</w:t>
      </w:r>
      <w:proofErr w:type="spellStart"/>
      <w:r>
        <w:rPr>
          <w:rFonts w:asciiTheme="minorBidi" w:hAnsiTheme="minorBidi"/>
          <w:sz w:val="36"/>
          <w:szCs w:val="36"/>
        </w:rPr>
        <w:t>User_based</w:t>
      </w:r>
      <w:proofErr w:type="spellEnd"/>
      <w:r>
        <w:rPr>
          <w:rFonts w:asciiTheme="minorBidi" w:hAnsiTheme="minorBidi"/>
          <w:sz w:val="36"/>
          <w:szCs w:val="36"/>
        </w:rPr>
        <w:t xml:space="preserve">, </w:t>
      </w:r>
      <w:proofErr w:type="spellStart"/>
      <w:r>
        <w:rPr>
          <w:rFonts w:asciiTheme="minorBidi" w:hAnsiTheme="minorBidi"/>
          <w:sz w:val="36"/>
          <w:szCs w:val="36"/>
        </w:rPr>
        <w:t>Item_Based</w:t>
      </w:r>
      <w:proofErr w:type="spellEnd"/>
      <w:r>
        <w:rPr>
          <w:rFonts w:asciiTheme="minorBidi" w:hAnsiTheme="minorBidi"/>
          <w:sz w:val="36"/>
          <w:szCs w:val="36"/>
        </w:rPr>
        <w:t>)</w:t>
      </w:r>
    </w:p>
    <w:p w:rsidR="00265AA1" w:rsidRDefault="00A81007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Student </w:t>
      </w:r>
      <w:proofErr w:type="gramStart"/>
      <w:r>
        <w:rPr>
          <w:rFonts w:asciiTheme="minorBidi" w:hAnsiTheme="minorBidi"/>
          <w:sz w:val="36"/>
          <w:szCs w:val="36"/>
        </w:rPr>
        <w:t>name :</w:t>
      </w:r>
      <w:proofErr w:type="gramEnd"/>
      <w:r>
        <w:rPr>
          <w:rFonts w:asciiTheme="minorBidi" w:hAnsiTheme="minorBidi"/>
          <w:sz w:val="36"/>
          <w:szCs w:val="36"/>
        </w:rPr>
        <w:t xml:space="preserve"> Maryam  </w:t>
      </w:r>
      <w:proofErr w:type="spellStart"/>
      <w:r>
        <w:rPr>
          <w:rFonts w:asciiTheme="minorBidi" w:hAnsiTheme="minorBidi"/>
          <w:sz w:val="36"/>
          <w:szCs w:val="36"/>
        </w:rPr>
        <w:t>Elgohary</w:t>
      </w:r>
      <w:proofErr w:type="spellEnd"/>
    </w:p>
    <w:p w:rsidR="00265AA1" w:rsidRDefault="00A81007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Student </w:t>
      </w:r>
      <w:proofErr w:type="gramStart"/>
      <w:r>
        <w:rPr>
          <w:rFonts w:asciiTheme="minorBidi" w:hAnsiTheme="minorBidi"/>
          <w:sz w:val="36"/>
          <w:szCs w:val="36"/>
        </w:rPr>
        <w:t>ID :</w:t>
      </w:r>
      <w:proofErr w:type="gramEnd"/>
      <w:r>
        <w:rPr>
          <w:rFonts w:asciiTheme="minorBidi" w:hAnsiTheme="minorBidi"/>
          <w:sz w:val="36"/>
          <w:szCs w:val="36"/>
        </w:rPr>
        <w:t xml:space="preserve"> A20000882</w:t>
      </w:r>
    </w:p>
    <w:p w:rsidR="00265AA1" w:rsidRDefault="00265AA1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265AA1" w:rsidRDefault="00265AA1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265AA1" w:rsidRDefault="00265AA1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265AA1" w:rsidRDefault="00265AA1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0C7AE0" w:rsidRDefault="000C7AE0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0C7AE0" w:rsidRDefault="000C7AE0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0C7AE0" w:rsidRDefault="000C7AE0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0C7AE0" w:rsidRDefault="000C7AE0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0C7AE0" w:rsidRPr="00A81007" w:rsidRDefault="00A81007" w:rsidP="00A81007">
      <w:pPr>
        <w:ind w:left="-709" w:right="-716"/>
        <w:rPr>
          <w:rFonts w:asciiTheme="minorBidi" w:hAnsiTheme="minorBidi"/>
          <w:b/>
          <w:bCs/>
          <w:color w:val="000000" w:themeColor="text1"/>
          <w:sz w:val="48"/>
          <w:szCs w:val="48"/>
        </w:rPr>
      </w:pPr>
      <w:r>
        <w:rPr>
          <w:rFonts w:asciiTheme="minorBidi" w:hAnsiTheme="minorBidi"/>
          <w:b/>
          <w:bCs/>
          <w:color w:val="000000" w:themeColor="text1"/>
          <w:sz w:val="48"/>
          <w:szCs w:val="48"/>
        </w:rPr>
        <w:lastRenderedPageBreak/>
        <w:t xml:space="preserve">Outlines </w:t>
      </w:r>
    </w:p>
    <w:p w:rsidR="000C7AE0" w:rsidRPr="00A81007" w:rsidRDefault="000C7AE0" w:rsidP="00A81007">
      <w:pPr>
        <w:pStyle w:val="NormalWeb"/>
        <w:numPr>
          <w:ilvl w:val="0"/>
          <w:numId w:val="3"/>
        </w:numPr>
        <w:tabs>
          <w:tab w:val="clear" w:pos="720"/>
          <w:tab w:val="num" w:pos="426"/>
        </w:tabs>
        <w:ind w:left="-142" w:hanging="11"/>
        <w:rPr>
          <w:sz w:val="36"/>
          <w:szCs w:val="36"/>
        </w:rPr>
      </w:pPr>
      <w:r w:rsidRPr="000C7AE0">
        <w:rPr>
          <w:rStyle w:val="Strong"/>
          <w:b w:val="0"/>
          <w:bCs w:val="0"/>
          <w:sz w:val="36"/>
          <w:szCs w:val="36"/>
        </w:rPr>
        <w:t>Introduction</w:t>
      </w:r>
    </w:p>
    <w:p w:rsidR="00293A83" w:rsidRDefault="00293A83" w:rsidP="00A81007">
      <w:pPr>
        <w:pStyle w:val="NormalWeb"/>
        <w:numPr>
          <w:ilvl w:val="0"/>
          <w:numId w:val="3"/>
        </w:numPr>
        <w:tabs>
          <w:tab w:val="clear" w:pos="720"/>
          <w:tab w:val="num" w:pos="426"/>
        </w:tabs>
        <w:ind w:left="-142" w:hanging="11"/>
        <w:rPr>
          <w:rStyle w:val="Strong"/>
          <w:b w:val="0"/>
          <w:bCs w:val="0"/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 xml:space="preserve">Core Idea </w:t>
      </w:r>
    </w:p>
    <w:p w:rsidR="000C7AE0" w:rsidRPr="00A81007" w:rsidRDefault="00F51FFD" w:rsidP="00A81007">
      <w:pPr>
        <w:pStyle w:val="NormalWeb"/>
        <w:numPr>
          <w:ilvl w:val="0"/>
          <w:numId w:val="3"/>
        </w:numPr>
        <w:tabs>
          <w:tab w:val="clear" w:pos="720"/>
          <w:tab w:val="num" w:pos="426"/>
        </w:tabs>
        <w:ind w:left="-142" w:hanging="11"/>
        <w:rPr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Domains</w:t>
      </w:r>
    </w:p>
    <w:p w:rsidR="000C7AE0" w:rsidRPr="00A81007" w:rsidRDefault="000C7AE0" w:rsidP="00A81007">
      <w:pPr>
        <w:pStyle w:val="NormalWeb"/>
        <w:numPr>
          <w:ilvl w:val="0"/>
          <w:numId w:val="3"/>
        </w:numPr>
        <w:tabs>
          <w:tab w:val="clear" w:pos="720"/>
          <w:tab w:val="num" w:pos="426"/>
        </w:tabs>
        <w:ind w:left="-142" w:hanging="11"/>
        <w:rPr>
          <w:sz w:val="36"/>
          <w:szCs w:val="36"/>
        </w:rPr>
      </w:pPr>
      <w:r w:rsidRPr="000C7AE0">
        <w:rPr>
          <w:rStyle w:val="Strong"/>
          <w:b w:val="0"/>
          <w:bCs w:val="0"/>
          <w:sz w:val="36"/>
          <w:szCs w:val="36"/>
        </w:rPr>
        <w:t>Dataset Description</w:t>
      </w:r>
    </w:p>
    <w:p w:rsidR="000C7AE0" w:rsidRPr="00A81007" w:rsidRDefault="00A81007" w:rsidP="00A81007">
      <w:pPr>
        <w:pStyle w:val="NormalWeb"/>
        <w:numPr>
          <w:ilvl w:val="0"/>
          <w:numId w:val="3"/>
        </w:numPr>
        <w:tabs>
          <w:tab w:val="clear" w:pos="720"/>
          <w:tab w:val="num" w:pos="426"/>
        </w:tabs>
        <w:ind w:left="-142" w:hanging="11"/>
        <w:rPr>
          <w:sz w:val="36"/>
          <w:szCs w:val="36"/>
        </w:rPr>
      </w:pPr>
      <w:r>
        <w:rPr>
          <w:rStyle w:val="Strong"/>
          <w:b w:val="0"/>
          <w:bCs w:val="0"/>
          <w:sz w:val="36"/>
          <w:szCs w:val="36"/>
        </w:rPr>
        <w:t>Design and Implementation of CF Models</w:t>
      </w:r>
    </w:p>
    <w:p w:rsidR="000C7AE0" w:rsidRPr="00A81007" w:rsidRDefault="000C7AE0" w:rsidP="00A81007">
      <w:pPr>
        <w:pStyle w:val="NormalWeb"/>
        <w:numPr>
          <w:ilvl w:val="0"/>
          <w:numId w:val="3"/>
        </w:numPr>
        <w:tabs>
          <w:tab w:val="clear" w:pos="720"/>
          <w:tab w:val="num" w:pos="426"/>
        </w:tabs>
        <w:ind w:left="-142" w:hanging="11"/>
        <w:rPr>
          <w:sz w:val="36"/>
          <w:szCs w:val="36"/>
        </w:rPr>
      </w:pPr>
      <w:r w:rsidRPr="000C7AE0">
        <w:rPr>
          <w:rStyle w:val="Strong"/>
          <w:b w:val="0"/>
          <w:bCs w:val="0"/>
          <w:sz w:val="36"/>
          <w:szCs w:val="36"/>
        </w:rPr>
        <w:t>Experiments and Results</w:t>
      </w:r>
    </w:p>
    <w:p w:rsidR="000C7AE0" w:rsidRPr="00A81007" w:rsidRDefault="000C7AE0" w:rsidP="00A81007">
      <w:pPr>
        <w:pStyle w:val="NormalWeb"/>
        <w:numPr>
          <w:ilvl w:val="0"/>
          <w:numId w:val="3"/>
        </w:numPr>
        <w:tabs>
          <w:tab w:val="clear" w:pos="720"/>
          <w:tab w:val="num" w:pos="426"/>
        </w:tabs>
        <w:ind w:left="-142" w:hanging="11"/>
        <w:rPr>
          <w:sz w:val="36"/>
          <w:szCs w:val="36"/>
        </w:rPr>
      </w:pPr>
      <w:r w:rsidRPr="000C7AE0">
        <w:rPr>
          <w:rStyle w:val="Strong"/>
          <w:b w:val="0"/>
          <w:bCs w:val="0"/>
          <w:sz w:val="36"/>
          <w:szCs w:val="36"/>
        </w:rPr>
        <w:t>Conclusion</w:t>
      </w:r>
      <w:r w:rsidR="00A81007">
        <w:rPr>
          <w:rStyle w:val="Strong"/>
          <w:b w:val="0"/>
          <w:bCs w:val="0"/>
          <w:sz w:val="36"/>
          <w:szCs w:val="36"/>
        </w:rPr>
        <w:t xml:space="preserve"> and Opinion</w:t>
      </w:r>
      <w:r w:rsidRPr="000C7AE0">
        <w:rPr>
          <w:rStyle w:val="Strong"/>
          <w:b w:val="0"/>
          <w:bCs w:val="0"/>
          <w:sz w:val="36"/>
          <w:szCs w:val="36"/>
        </w:rPr>
        <w:t xml:space="preserve"> </w:t>
      </w:r>
    </w:p>
    <w:p w:rsidR="000C7AE0" w:rsidRPr="000C7AE0" w:rsidRDefault="000C7AE0" w:rsidP="00FF14AB">
      <w:pPr>
        <w:pStyle w:val="NormalWeb"/>
        <w:numPr>
          <w:ilvl w:val="0"/>
          <w:numId w:val="3"/>
        </w:numPr>
        <w:tabs>
          <w:tab w:val="clear" w:pos="720"/>
          <w:tab w:val="num" w:pos="426"/>
        </w:tabs>
        <w:ind w:left="-142" w:hanging="11"/>
        <w:rPr>
          <w:sz w:val="36"/>
          <w:szCs w:val="36"/>
        </w:rPr>
      </w:pPr>
      <w:r w:rsidRPr="000C7AE0">
        <w:rPr>
          <w:rStyle w:val="Strong"/>
          <w:b w:val="0"/>
          <w:bCs w:val="0"/>
          <w:sz w:val="36"/>
          <w:szCs w:val="36"/>
        </w:rPr>
        <w:t>References</w:t>
      </w:r>
    </w:p>
    <w:p w:rsidR="000C7AE0" w:rsidRDefault="000C7AE0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0C7AE0" w:rsidRDefault="000C7AE0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0C7AE0" w:rsidRDefault="000C7AE0" w:rsidP="000C7AE0">
      <w:pPr>
        <w:ind w:left="-709" w:right="-716"/>
        <w:jc w:val="center"/>
        <w:rPr>
          <w:rFonts w:asciiTheme="minorBidi" w:hAnsiTheme="minorBidi"/>
          <w:sz w:val="36"/>
          <w:szCs w:val="36"/>
        </w:rPr>
      </w:pPr>
    </w:p>
    <w:p w:rsidR="00F97A95" w:rsidRDefault="00F97A95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A81007" w:rsidRDefault="00A81007" w:rsidP="000C7AE0">
      <w:pPr>
        <w:ind w:right="-716"/>
        <w:rPr>
          <w:rFonts w:asciiTheme="minorBidi" w:hAnsiTheme="minorBidi"/>
          <w:sz w:val="36"/>
          <w:szCs w:val="36"/>
        </w:rPr>
      </w:pPr>
    </w:p>
    <w:p w:rsidR="000C7AE0" w:rsidRPr="009E1BB8" w:rsidRDefault="00A81007" w:rsidP="00A81007">
      <w:pPr>
        <w:pStyle w:val="ListParagraph"/>
        <w:ind w:left="-993" w:right="-716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sz w:val="28"/>
          <w:szCs w:val="28"/>
        </w:rPr>
        <w:t xml:space="preserve">   </w:t>
      </w:r>
      <w:r w:rsidR="00867DB1">
        <w:rPr>
          <w:rFonts w:asciiTheme="minorBidi" w:hAnsiTheme="minorBidi"/>
          <w:b/>
          <w:bCs/>
          <w:sz w:val="24"/>
          <w:szCs w:val="24"/>
        </w:rPr>
        <w:t>Introduction:</w:t>
      </w:r>
    </w:p>
    <w:p w:rsidR="00780979" w:rsidRPr="00F80BA6" w:rsidRDefault="00F55751" w:rsidP="000C7AE0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a world with high technology , Recommender systems plays a crucial role in matching users preferences .one of the main recommender system model is collaborative filtering. This approach mainly suggests Items like music, games, products and books. By using User- rating and item-rating to predict how likely an individual would prefer this item. In this assignment we will focus on Building CF (Item-Based and User-Based) and comparing the results with explaining the pros and cons of each.</w:t>
      </w:r>
    </w:p>
    <w:p w:rsidR="00BC10CA" w:rsidRPr="00275299" w:rsidRDefault="00293A83" w:rsidP="00293A83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Core I</w:t>
      </w:r>
      <w:r w:rsidR="00275299" w:rsidRPr="00275299">
        <w:rPr>
          <w:rFonts w:asciiTheme="minorBidi" w:hAnsiTheme="minorBidi"/>
          <w:b/>
          <w:bCs/>
          <w:sz w:val="24"/>
          <w:szCs w:val="24"/>
        </w:rPr>
        <w:t>dea</w:t>
      </w:r>
      <w:r w:rsidR="000C7AE0" w:rsidRPr="00275299">
        <w:rPr>
          <w:rFonts w:asciiTheme="minorBidi" w:hAnsiTheme="minorBidi"/>
          <w:sz w:val="36"/>
          <w:szCs w:val="36"/>
        </w:rPr>
        <w:t>:</w:t>
      </w:r>
    </w:p>
    <w:p w:rsidR="00275299" w:rsidRDefault="00275299" w:rsidP="002B1BB3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Collaborative filtering core idea is based on that users with similar taste most likely have same future interests. The collaborative filtering approach has two </w:t>
      </w:r>
      <w:proofErr w:type="gramStart"/>
      <w:r>
        <w:rPr>
          <w:rFonts w:asciiTheme="minorBidi" w:hAnsiTheme="minorBidi"/>
          <w:sz w:val="24"/>
          <w:szCs w:val="24"/>
        </w:rPr>
        <w:t>types :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</w:p>
    <w:p w:rsidR="002B1BB3" w:rsidRDefault="00275299" w:rsidP="002B1BB3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User-based: recommends based on similar </w:t>
      </w:r>
      <w:proofErr w:type="gramStart"/>
      <w:r>
        <w:rPr>
          <w:rFonts w:asciiTheme="minorBidi" w:hAnsiTheme="minorBidi"/>
          <w:sz w:val="24"/>
          <w:szCs w:val="24"/>
        </w:rPr>
        <w:t>users</w:t>
      </w:r>
      <w:proofErr w:type="gramEnd"/>
      <w:r>
        <w:rPr>
          <w:rFonts w:asciiTheme="minorBidi" w:hAnsiTheme="minorBidi"/>
          <w:sz w:val="24"/>
          <w:szCs w:val="24"/>
        </w:rPr>
        <w:t xml:space="preserve"> preference</w:t>
      </w:r>
      <w:r w:rsidR="002B1BB3">
        <w:rPr>
          <w:rFonts w:asciiTheme="minorBidi" w:hAnsiTheme="minorBidi"/>
          <w:sz w:val="24"/>
          <w:szCs w:val="24"/>
        </w:rPr>
        <w:t>. For example if user A and user B have same interest, it will most likely recommend same things for both</w:t>
      </w:r>
    </w:p>
    <w:p w:rsidR="00D255D1" w:rsidRDefault="00275299" w:rsidP="002B1BB3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Item- based: recommends based on individual past interests</w:t>
      </w:r>
      <w:r w:rsidR="002B1BB3">
        <w:rPr>
          <w:rFonts w:asciiTheme="minorBidi" w:hAnsiTheme="minorBidi"/>
          <w:sz w:val="24"/>
          <w:szCs w:val="24"/>
        </w:rPr>
        <w:t xml:space="preserve">. </w:t>
      </w:r>
      <w:proofErr w:type="gramStart"/>
      <w:r w:rsidR="002B1BB3">
        <w:rPr>
          <w:rFonts w:asciiTheme="minorBidi" w:hAnsiTheme="minorBidi"/>
          <w:sz w:val="24"/>
          <w:szCs w:val="24"/>
        </w:rPr>
        <w:t>for</w:t>
      </w:r>
      <w:proofErr w:type="gramEnd"/>
      <w:r w:rsidR="002B1BB3">
        <w:rPr>
          <w:rFonts w:asciiTheme="minorBidi" w:hAnsiTheme="minorBidi"/>
          <w:sz w:val="24"/>
          <w:szCs w:val="24"/>
        </w:rPr>
        <w:t xml:space="preserve"> example if user has liked or rates this item before, it will most likely recommend this item again</w:t>
      </w:r>
    </w:p>
    <w:p w:rsidR="002B1BB3" w:rsidRDefault="002B1BB3" w:rsidP="002B1BB3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Analytical Solution:</w:t>
      </w:r>
    </w:p>
    <w:p w:rsidR="002B1BB3" w:rsidRDefault="002B1BB3" w:rsidP="002B1BB3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The item based and user based </w:t>
      </w:r>
      <w:r w:rsidR="00E638CF">
        <w:rPr>
          <w:rFonts w:asciiTheme="minorBidi" w:hAnsiTheme="minorBidi"/>
          <w:sz w:val="24"/>
          <w:szCs w:val="24"/>
        </w:rPr>
        <w:t>similarity is</w:t>
      </w:r>
      <w:r>
        <w:rPr>
          <w:rFonts w:asciiTheme="minorBidi" w:hAnsiTheme="minorBidi"/>
          <w:sz w:val="24"/>
          <w:szCs w:val="24"/>
        </w:rPr>
        <w:t xml:space="preserve"> calculated by 2 metrics </w:t>
      </w:r>
      <w:proofErr w:type="gramStart"/>
      <w:r>
        <w:rPr>
          <w:rFonts w:asciiTheme="minorBidi" w:hAnsiTheme="minorBidi"/>
          <w:sz w:val="24"/>
          <w:szCs w:val="24"/>
        </w:rPr>
        <w:t>approaches :</w:t>
      </w:r>
      <w:proofErr w:type="gramEnd"/>
      <w:r>
        <w:rPr>
          <w:rFonts w:asciiTheme="minorBidi" w:hAnsiTheme="minorBidi"/>
          <w:sz w:val="24"/>
          <w:szCs w:val="24"/>
        </w:rPr>
        <w:t xml:space="preserve"> Cosine Similarity and Pearson Correlation. The Cosine Similarity evaluates the users and items as vectors and </w:t>
      </w:r>
      <w:r w:rsidR="00E638CF">
        <w:rPr>
          <w:rFonts w:asciiTheme="minorBidi" w:hAnsiTheme="minorBidi"/>
          <w:sz w:val="24"/>
          <w:szCs w:val="24"/>
        </w:rPr>
        <w:t>calculates</w:t>
      </w:r>
      <w:r>
        <w:rPr>
          <w:rFonts w:asciiTheme="minorBidi" w:hAnsiTheme="minorBidi"/>
          <w:sz w:val="24"/>
          <w:szCs w:val="24"/>
        </w:rPr>
        <w:t xml:space="preserve"> the difference angle. While in Pearson correlation it adds bias (the mean rating which helps more against the varying data</w:t>
      </w:r>
      <w:r w:rsidR="00E638CF">
        <w:rPr>
          <w:rFonts w:asciiTheme="minorBidi" w:hAnsiTheme="minorBidi"/>
          <w:sz w:val="24"/>
          <w:szCs w:val="24"/>
        </w:rPr>
        <w:t xml:space="preserve"> causing it to be more accurate. The User-Based works on rows Meanwhile Item Based works on Columns.</w:t>
      </w:r>
    </w:p>
    <w:p w:rsidR="00E638CF" w:rsidRDefault="00E638CF" w:rsidP="002B1BB3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user based differs in prediction rule:</w:t>
      </w:r>
    </w:p>
    <w:p w:rsidR="00E638CF" w:rsidRDefault="00E638CF" w:rsidP="002B1BB3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User-based Cosine Similarity</w:t>
      </w:r>
      <w:r w:rsidR="0027282A" w:rsidRPr="0027282A">
        <w:rPr>
          <w:rFonts w:asciiTheme="minorBidi" w:hAnsiTheme="minorBidi"/>
          <w:sz w:val="24"/>
          <w:szCs w:val="24"/>
        </w:rPr>
        <w:t xml:space="preserve"> </w:t>
      </w:r>
      <w:r w:rsidR="0027282A">
        <w:rPr>
          <w:rFonts w:asciiTheme="minorBidi" w:hAnsiTheme="minorBidi"/>
          <w:sz w:val="24"/>
          <w:szCs w:val="24"/>
        </w:rPr>
        <w:t>Prediction Rule</w:t>
      </w:r>
      <w:r>
        <w:rPr>
          <w:rFonts w:asciiTheme="minorBidi" w:hAnsiTheme="minorBidi"/>
          <w:sz w:val="24"/>
          <w:szCs w:val="24"/>
        </w:rPr>
        <w:t>:</w:t>
      </w:r>
    </w:p>
    <w:p w:rsidR="00E638CF" w:rsidRDefault="00E638CF" w:rsidP="002B1BB3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DD2EDC" wp14:editId="535B8BCF">
            <wp:simplePos x="0" y="0"/>
            <wp:positionH relativeFrom="column">
              <wp:posOffset>-563880</wp:posOffset>
            </wp:positionH>
            <wp:positionV relativeFrom="paragraph">
              <wp:posOffset>121285</wp:posOffset>
            </wp:positionV>
            <wp:extent cx="5901690" cy="885825"/>
            <wp:effectExtent l="0" t="0" r="3810" b="9525"/>
            <wp:wrapNone/>
            <wp:docPr id="2" name="Picture 2" descr="C:\Users\MariamGohary\Pictures\Screenshots\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mGohary\Pictures\Screenshots\Screenshot (38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8CF" w:rsidRPr="00D255D1" w:rsidRDefault="00E638CF" w:rsidP="002B1BB3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</w:p>
    <w:p w:rsidR="00E638CF" w:rsidRDefault="00A92B0D" w:rsidP="00D255D1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:rsidR="00E638CF" w:rsidRDefault="00E638CF" w:rsidP="00D255D1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</w:p>
    <w:p w:rsidR="0027282A" w:rsidRDefault="0027282A" w:rsidP="00D255D1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</w:p>
    <w:p w:rsidR="0027282A" w:rsidRDefault="0027282A" w:rsidP="00D255D1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</w:p>
    <w:p w:rsidR="0027282A" w:rsidRDefault="0027282A" w:rsidP="00D255D1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</w:p>
    <w:p w:rsidR="0027282A" w:rsidRDefault="0027282A" w:rsidP="00D255D1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</w:p>
    <w:p w:rsidR="0027282A" w:rsidRDefault="0027282A" w:rsidP="00D255D1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</w:p>
    <w:p w:rsidR="00E638CF" w:rsidRDefault="00E638CF" w:rsidP="00D255D1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User based Pearson Correlation</w:t>
      </w:r>
      <w:r w:rsidR="0027282A">
        <w:rPr>
          <w:rFonts w:asciiTheme="minorBidi" w:hAnsiTheme="minorBidi"/>
          <w:sz w:val="24"/>
          <w:szCs w:val="24"/>
        </w:rPr>
        <w:t xml:space="preserve"> Prediction Rule</w:t>
      </w:r>
      <w:r>
        <w:rPr>
          <w:rFonts w:asciiTheme="minorBidi" w:hAnsiTheme="minorBidi"/>
          <w:sz w:val="24"/>
          <w:szCs w:val="24"/>
        </w:rPr>
        <w:t>:</w:t>
      </w:r>
    </w:p>
    <w:p w:rsidR="00E638CF" w:rsidRDefault="00E638CF" w:rsidP="00D255D1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Note:  the mean is the added weight</w:t>
      </w:r>
    </w:p>
    <w:p w:rsidR="00E638CF" w:rsidRPr="00E638CF" w:rsidRDefault="00E638CF" w:rsidP="00E638CF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176B20" wp14:editId="09758B96">
            <wp:extent cx="5795158" cy="934525"/>
            <wp:effectExtent l="0" t="0" r="0" b="0"/>
            <wp:docPr id="6" name="Picture 6" descr="C:\Users\MariamGohary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mGohary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28" cy="93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8CF" w:rsidRDefault="00E638CF" w:rsidP="00E638CF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Item-based </w:t>
      </w:r>
      <w:r w:rsidR="0027282A">
        <w:rPr>
          <w:rFonts w:asciiTheme="minorBidi" w:hAnsiTheme="minorBidi"/>
          <w:sz w:val="24"/>
          <w:szCs w:val="24"/>
        </w:rPr>
        <w:t>Cosine similarity Prediction Rule: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27282A" w:rsidRPr="0027282A" w:rsidRDefault="0027282A" w:rsidP="00272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6EB920" wp14:editId="1FC0E9FA">
            <wp:simplePos x="0" y="0"/>
            <wp:positionH relativeFrom="column">
              <wp:posOffset>-513608</wp:posOffset>
            </wp:positionH>
            <wp:positionV relativeFrom="paragraph">
              <wp:posOffset>70221</wp:posOffset>
            </wp:positionV>
            <wp:extent cx="5854535" cy="904600"/>
            <wp:effectExtent l="0" t="0" r="0" b="0"/>
            <wp:wrapNone/>
            <wp:docPr id="7" name="Picture 7" descr="C:\Users\MariamGohary\Pictures\Screenshots\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amGohary\Pictures\Screenshots\Screenshot (38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24" cy="9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82A" w:rsidRDefault="0027282A" w:rsidP="00E638CF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</w:p>
    <w:p w:rsidR="00E638CF" w:rsidRDefault="00E638CF" w:rsidP="00E638CF">
      <w:p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</w:p>
    <w:p w:rsidR="00293A83" w:rsidRDefault="00293A83" w:rsidP="00293A83">
      <w:pPr>
        <w:pStyle w:val="ListParagraph"/>
        <w:spacing w:after="0" w:line="360" w:lineRule="auto"/>
        <w:ind w:left="-34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</w:t>
      </w:r>
      <w:r w:rsidRPr="00275299">
        <w:rPr>
          <w:rFonts w:asciiTheme="minorBidi" w:hAnsiTheme="minorBidi"/>
          <w:b/>
          <w:bCs/>
          <w:sz w:val="24"/>
          <w:szCs w:val="24"/>
        </w:rPr>
        <w:t>omains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D255D1" w:rsidRPr="00D255D1" w:rsidRDefault="00A92B0D" w:rsidP="00A92B0D">
      <w:pPr>
        <w:pStyle w:val="ListParagraph"/>
        <w:numPr>
          <w:ilvl w:val="0"/>
          <w:numId w:val="4"/>
        </w:num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E-commerce</w:t>
      </w:r>
      <w:r w:rsidR="00D255D1" w:rsidRPr="00D255D1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 xml:space="preserve">the recommender system was first made for e-commerce platforms as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nt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only enhancing the user experience, but also increasing the sales by increasing the visibility for the user. For </w:t>
      </w:r>
      <w:proofErr w:type="gramStart"/>
      <w:r>
        <w:rPr>
          <w:rFonts w:asciiTheme="minorBidi" w:hAnsiTheme="minorBidi"/>
          <w:sz w:val="24"/>
          <w:szCs w:val="24"/>
        </w:rPr>
        <w:t>example :</w:t>
      </w:r>
      <w:proofErr w:type="gramEnd"/>
      <w:r>
        <w:rPr>
          <w:rFonts w:asciiTheme="minorBidi" w:hAnsiTheme="minorBidi"/>
          <w:sz w:val="24"/>
          <w:szCs w:val="24"/>
        </w:rPr>
        <w:t xml:space="preserve"> Amazon, </w:t>
      </w:r>
      <w:proofErr w:type="spellStart"/>
      <w:r>
        <w:rPr>
          <w:rFonts w:asciiTheme="minorBidi" w:hAnsiTheme="minorBidi"/>
          <w:sz w:val="24"/>
          <w:szCs w:val="24"/>
        </w:rPr>
        <w:t>AliExpress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:rsidR="00F43FAF" w:rsidRDefault="00F43FAF" w:rsidP="00FF14AB">
      <w:pPr>
        <w:pStyle w:val="ListParagraph"/>
        <w:numPr>
          <w:ilvl w:val="0"/>
          <w:numId w:val="4"/>
        </w:num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  <w:r w:rsidRPr="00F43FAF">
        <w:rPr>
          <w:rFonts w:asciiTheme="minorBidi" w:hAnsiTheme="minorBidi"/>
          <w:sz w:val="24"/>
          <w:szCs w:val="24"/>
        </w:rPr>
        <w:t>E-</w:t>
      </w:r>
      <w:proofErr w:type="gramStart"/>
      <w:r w:rsidRPr="00F43FAF">
        <w:rPr>
          <w:rFonts w:asciiTheme="minorBidi" w:hAnsiTheme="minorBidi"/>
          <w:sz w:val="24"/>
          <w:szCs w:val="24"/>
        </w:rPr>
        <w:t xml:space="preserve">learning </w:t>
      </w:r>
      <w:r w:rsidR="00D255D1" w:rsidRPr="00F43FAF">
        <w:rPr>
          <w:rFonts w:asciiTheme="minorBidi" w:hAnsiTheme="minorBidi"/>
          <w:sz w:val="24"/>
          <w:szCs w:val="24"/>
        </w:rPr>
        <w:t>:</w:t>
      </w:r>
      <w:proofErr w:type="gramEnd"/>
      <w:r w:rsidR="00D255D1" w:rsidRPr="00F43FA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Suggesting courses based on user past taken courses. For example: khan </w:t>
      </w:r>
      <w:proofErr w:type="gramStart"/>
      <w:r>
        <w:rPr>
          <w:rFonts w:asciiTheme="minorBidi" w:hAnsiTheme="minorBidi"/>
          <w:sz w:val="24"/>
          <w:szCs w:val="24"/>
        </w:rPr>
        <w:t>Academy ,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Coursera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:rsidR="00F43FAF" w:rsidRDefault="00F43FAF" w:rsidP="00FF14AB">
      <w:pPr>
        <w:pStyle w:val="ListParagraph"/>
        <w:numPr>
          <w:ilvl w:val="0"/>
          <w:numId w:val="4"/>
        </w:num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  <w:r w:rsidRPr="00F43FAF">
        <w:rPr>
          <w:rFonts w:asciiTheme="minorBidi" w:hAnsiTheme="minorBidi"/>
          <w:sz w:val="24"/>
          <w:szCs w:val="24"/>
        </w:rPr>
        <w:t>Financial Services</w:t>
      </w:r>
      <w:r w:rsidR="00D255D1" w:rsidRPr="00F43FAF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 xml:space="preserve">recommender system is widely used in Stock </w:t>
      </w:r>
      <w:proofErr w:type="gramStart"/>
      <w:r>
        <w:rPr>
          <w:rFonts w:asciiTheme="minorBidi" w:hAnsiTheme="minorBidi"/>
          <w:sz w:val="24"/>
          <w:szCs w:val="24"/>
        </w:rPr>
        <w:t>Market ,</w:t>
      </w:r>
      <w:proofErr w:type="gramEnd"/>
      <w:r>
        <w:rPr>
          <w:rFonts w:asciiTheme="minorBidi" w:hAnsiTheme="minorBidi"/>
          <w:sz w:val="24"/>
          <w:szCs w:val="24"/>
        </w:rPr>
        <w:t xml:space="preserve"> lately it recommends what’s best for you to invest in or what’s low risk for . For Example: </w:t>
      </w:r>
      <w:proofErr w:type="spellStart"/>
      <w:r>
        <w:rPr>
          <w:rFonts w:asciiTheme="minorBidi" w:hAnsiTheme="minorBidi"/>
          <w:sz w:val="24"/>
          <w:szCs w:val="24"/>
        </w:rPr>
        <w:t>thndr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p w:rsidR="00D255D1" w:rsidRPr="00F43FAF" w:rsidRDefault="00F43FAF" w:rsidP="00F43FAF">
      <w:pPr>
        <w:pStyle w:val="ListParagraph"/>
        <w:numPr>
          <w:ilvl w:val="0"/>
          <w:numId w:val="4"/>
        </w:num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Health care</w:t>
      </w:r>
      <w:r w:rsidR="00D255D1" w:rsidRPr="00F43FAF">
        <w:rPr>
          <w:rFonts w:asciiTheme="minorBidi" w:hAnsiTheme="minorBidi"/>
          <w:sz w:val="24"/>
          <w:szCs w:val="24"/>
        </w:rPr>
        <w:t xml:space="preserve">: </w:t>
      </w:r>
      <w:r>
        <w:rPr>
          <w:rFonts w:asciiTheme="minorBidi" w:hAnsiTheme="minorBidi"/>
          <w:sz w:val="24"/>
          <w:szCs w:val="24"/>
        </w:rPr>
        <w:t xml:space="preserve"> recommender system is used in mental health applications that it matches user with therapy exercises and peer communication  </w:t>
      </w:r>
    </w:p>
    <w:p w:rsidR="00D255D1" w:rsidRDefault="005919AF" w:rsidP="00F43FAF">
      <w:pPr>
        <w:pStyle w:val="ListParagraph"/>
        <w:numPr>
          <w:ilvl w:val="0"/>
          <w:numId w:val="4"/>
        </w:num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Books and music: </w:t>
      </w:r>
      <w:proofErr w:type="gramStart"/>
      <w:r>
        <w:rPr>
          <w:rFonts w:asciiTheme="minorBidi" w:hAnsiTheme="minorBidi"/>
          <w:sz w:val="24"/>
          <w:szCs w:val="24"/>
        </w:rPr>
        <w:t>recommender systems is</w:t>
      </w:r>
      <w:proofErr w:type="gramEnd"/>
      <w:r>
        <w:rPr>
          <w:rFonts w:asciiTheme="minorBidi" w:hAnsiTheme="minorBidi"/>
          <w:sz w:val="24"/>
          <w:szCs w:val="24"/>
        </w:rPr>
        <w:t xml:space="preserve"> used to suggest books and music based on what user had read or listened to. For example: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Spotify</w:t>
      </w:r>
      <w:proofErr w:type="spellEnd"/>
      <w:r>
        <w:rPr>
          <w:rFonts w:asciiTheme="minorBidi" w:hAnsiTheme="minorBidi"/>
          <w:sz w:val="24"/>
          <w:szCs w:val="24"/>
        </w:rPr>
        <w:t>(</w:t>
      </w:r>
      <w:proofErr w:type="gramEnd"/>
      <w:r>
        <w:rPr>
          <w:rFonts w:asciiTheme="minorBidi" w:hAnsiTheme="minorBidi"/>
          <w:sz w:val="24"/>
          <w:szCs w:val="24"/>
        </w:rPr>
        <w:t xml:space="preserve">music), </w:t>
      </w:r>
      <w:proofErr w:type="spellStart"/>
      <w:r>
        <w:rPr>
          <w:rFonts w:asciiTheme="minorBidi" w:hAnsiTheme="minorBidi"/>
          <w:sz w:val="24"/>
          <w:szCs w:val="24"/>
        </w:rPr>
        <w:t>Anghami</w:t>
      </w:r>
      <w:proofErr w:type="spellEnd"/>
      <w:r>
        <w:rPr>
          <w:rFonts w:asciiTheme="minorBidi" w:hAnsiTheme="minorBidi"/>
          <w:sz w:val="24"/>
          <w:szCs w:val="24"/>
        </w:rPr>
        <w:t xml:space="preserve">(music), </w:t>
      </w:r>
      <w:proofErr w:type="spellStart"/>
      <w:r>
        <w:rPr>
          <w:rFonts w:asciiTheme="minorBidi" w:hAnsiTheme="minorBidi"/>
          <w:sz w:val="24"/>
          <w:szCs w:val="24"/>
        </w:rPr>
        <w:t>goodreads</w:t>
      </w:r>
      <w:proofErr w:type="spellEnd"/>
      <w:r>
        <w:rPr>
          <w:rFonts w:asciiTheme="minorBidi" w:hAnsiTheme="minorBidi"/>
          <w:sz w:val="24"/>
          <w:szCs w:val="24"/>
        </w:rPr>
        <w:t>(book)</w:t>
      </w:r>
      <w:r w:rsidR="00D255D1" w:rsidRPr="00D255D1">
        <w:rPr>
          <w:rFonts w:asciiTheme="minorBidi" w:hAnsiTheme="minorBidi"/>
          <w:sz w:val="24"/>
          <w:szCs w:val="24"/>
        </w:rPr>
        <w:t>.</w:t>
      </w:r>
    </w:p>
    <w:p w:rsidR="00867DB1" w:rsidRDefault="00867DB1" w:rsidP="00867DB1">
      <w:p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</w:p>
    <w:p w:rsidR="00867DB1" w:rsidRDefault="00867DB1" w:rsidP="00867DB1">
      <w:p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</w:p>
    <w:p w:rsidR="00867DB1" w:rsidRDefault="00867DB1" w:rsidP="00867DB1">
      <w:p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</w:p>
    <w:p w:rsidR="00867DB1" w:rsidRDefault="00867DB1" w:rsidP="00867DB1">
      <w:p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</w:p>
    <w:p w:rsidR="00867DB1" w:rsidRDefault="00867DB1" w:rsidP="00867DB1">
      <w:p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</w:p>
    <w:p w:rsidR="0027282A" w:rsidRDefault="0027282A" w:rsidP="00867DB1">
      <w:p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</w:p>
    <w:p w:rsidR="0027282A" w:rsidRDefault="0027282A" w:rsidP="00867DB1">
      <w:p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</w:p>
    <w:p w:rsidR="0027282A" w:rsidRPr="00867DB1" w:rsidRDefault="0027282A" w:rsidP="00867DB1">
      <w:p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</w:p>
    <w:p w:rsidR="00475D4E" w:rsidRPr="00867DB1" w:rsidRDefault="00867DB1" w:rsidP="00867DB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Data description:</w:t>
      </w:r>
    </w:p>
    <w:p w:rsidR="002D135B" w:rsidRPr="002D135B" w:rsidRDefault="001C57DE" w:rsidP="000C7AE0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Dataset is web scraped from good reads website</w:t>
      </w:r>
      <w:r w:rsidR="005919AF">
        <w:rPr>
          <w:rFonts w:asciiTheme="minorBidi" w:hAnsiTheme="minorBidi"/>
          <w:sz w:val="24"/>
          <w:szCs w:val="24"/>
        </w:rPr>
        <w:t>, this website collects data by taking the use</w:t>
      </w:r>
      <w:r w:rsidR="00867DB1">
        <w:rPr>
          <w:rFonts w:asciiTheme="minorBidi" w:hAnsiTheme="minorBidi"/>
          <w:sz w:val="24"/>
          <w:szCs w:val="24"/>
        </w:rPr>
        <w:t>r review</w:t>
      </w:r>
      <w:r w:rsidR="005919AF">
        <w:rPr>
          <w:rFonts w:asciiTheme="minorBidi" w:hAnsiTheme="minorBidi"/>
          <w:sz w:val="24"/>
          <w:szCs w:val="24"/>
        </w:rPr>
        <w:t>,</w:t>
      </w:r>
      <w:r w:rsidR="00867DB1">
        <w:rPr>
          <w:rFonts w:asciiTheme="minorBidi" w:hAnsiTheme="minorBidi"/>
          <w:sz w:val="24"/>
          <w:szCs w:val="24"/>
        </w:rPr>
        <w:t xml:space="preserve"> </w:t>
      </w:r>
      <w:r w:rsidR="005919AF">
        <w:rPr>
          <w:rFonts w:asciiTheme="minorBidi" w:hAnsiTheme="minorBidi"/>
          <w:sz w:val="24"/>
          <w:szCs w:val="24"/>
        </w:rPr>
        <w:t>rating and collecting the average rating of all ratings. The rating type is interval rating from 1 to 5. By defining 1 with Very bad</w:t>
      </w:r>
      <w:r w:rsidR="00867DB1">
        <w:rPr>
          <w:rFonts w:asciiTheme="minorBidi" w:hAnsiTheme="minorBidi"/>
          <w:sz w:val="24"/>
          <w:szCs w:val="24"/>
        </w:rPr>
        <w:t>, 2 Bad, 3 with Neutral</w:t>
      </w:r>
      <w:proofErr w:type="gramStart"/>
      <w:r w:rsidR="00867DB1">
        <w:rPr>
          <w:rFonts w:asciiTheme="minorBidi" w:hAnsiTheme="minorBidi"/>
          <w:sz w:val="24"/>
          <w:szCs w:val="24"/>
        </w:rPr>
        <w:t>,4</w:t>
      </w:r>
      <w:proofErr w:type="gramEnd"/>
      <w:r w:rsidR="00867DB1">
        <w:rPr>
          <w:rFonts w:asciiTheme="minorBidi" w:hAnsiTheme="minorBidi"/>
          <w:sz w:val="24"/>
          <w:szCs w:val="24"/>
        </w:rPr>
        <w:t xml:space="preserve"> with Good</w:t>
      </w:r>
      <w:r w:rsidR="005919AF">
        <w:rPr>
          <w:rFonts w:asciiTheme="minorBidi" w:hAnsiTheme="minorBidi"/>
          <w:sz w:val="24"/>
          <w:szCs w:val="24"/>
        </w:rPr>
        <w:t xml:space="preserve"> and 5 with Excellent</w:t>
      </w:r>
      <w:r w:rsidR="002D135B" w:rsidRPr="002D135B">
        <w:rPr>
          <w:rFonts w:asciiTheme="minorBidi" w:hAnsiTheme="minorBidi"/>
          <w:sz w:val="24"/>
          <w:szCs w:val="24"/>
        </w:rPr>
        <w:t>:</w:t>
      </w:r>
    </w:p>
    <w:p w:rsidR="00F97A95" w:rsidRPr="002D135B" w:rsidRDefault="001C57DE" w:rsidP="000C7AE0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Book-rating</w:t>
      </w:r>
      <w:r w:rsidR="002D135B" w:rsidRPr="002D135B">
        <w:rPr>
          <w:rFonts w:asciiTheme="minorBidi" w:hAnsiTheme="minorBidi"/>
          <w:sz w:val="24"/>
          <w:szCs w:val="24"/>
        </w:rPr>
        <w:t xml:space="preserve"> d</w:t>
      </w:r>
      <w:r>
        <w:rPr>
          <w:rFonts w:asciiTheme="minorBidi" w:hAnsiTheme="minorBidi"/>
          <w:sz w:val="24"/>
          <w:szCs w:val="24"/>
        </w:rPr>
        <w:t xml:space="preserve">ataset on consists </w:t>
      </w:r>
      <w:proofErr w:type="gramStart"/>
      <w:r>
        <w:rPr>
          <w:rFonts w:asciiTheme="minorBidi" w:hAnsiTheme="minorBidi"/>
          <w:sz w:val="24"/>
          <w:szCs w:val="24"/>
        </w:rPr>
        <w:t xml:space="preserve">of </w:t>
      </w:r>
      <w:r w:rsidR="002D135B" w:rsidRPr="002D135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ratings</w:t>
      </w:r>
      <w:proofErr w:type="gramEnd"/>
      <w:r>
        <w:rPr>
          <w:rFonts w:asciiTheme="minorBidi" w:hAnsiTheme="minorBidi"/>
          <w:sz w:val="24"/>
          <w:szCs w:val="24"/>
        </w:rPr>
        <w:t xml:space="preserve"> of 10 books by</w:t>
      </w:r>
      <w:r w:rsidR="002D135B" w:rsidRPr="002D135B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>13 Users</w:t>
      </w:r>
    </w:p>
    <w:p w:rsidR="002D135B" w:rsidRDefault="002D135B" w:rsidP="000C7AE0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 w:rsidRPr="002D135B">
        <w:rPr>
          <w:rFonts w:asciiTheme="minorBidi" w:hAnsiTheme="minorBidi"/>
          <w:sz w:val="24"/>
          <w:szCs w:val="24"/>
        </w:rPr>
        <w:t>The Book-Cr</w:t>
      </w:r>
      <w:r w:rsidR="001C57DE">
        <w:rPr>
          <w:rFonts w:asciiTheme="minorBidi" w:hAnsiTheme="minorBidi"/>
          <w:sz w:val="24"/>
          <w:szCs w:val="24"/>
        </w:rPr>
        <w:t xml:space="preserve">ossing dataset consists </w:t>
      </w:r>
      <w:proofErr w:type="gramStart"/>
      <w:r w:rsidR="001C57DE">
        <w:rPr>
          <w:rFonts w:asciiTheme="minorBidi" w:hAnsiTheme="minorBidi"/>
          <w:sz w:val="24"/>
          <w:szCs w:val="24"/>
        </w:rPr>
        <w:t xml:space="preserve">of </w:t>
      </w:r>
      <w:r w:rsidRPr="002D135B">
        <w:rPr>
          <w:rFonts w:asciiTheme="minorBidi" w:hAnsiTheme="minorBidi"/>
          <w:sz w:val="24"/>
          <w:szCs w:val="24"/>
        </w:rPr>
        <w:t>:</w:t>
      </w:r>
      <w:proofErr w:type="gramEnd"/>
    </w:p>
    <w:p w:rsidR="001C57DE" w:rsidRDefault="002D135B" w:rsidP="001C57DE">
      <w:pPr>
        <w:pStyle w:val="ListParagraph"/>
        <w:numPr>
          <w:ilvl w:val="0"/>
          <w:numId w:val="2"/>
        </w:num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  <w:r w:rsidRPr="000C7AE0">
        <w:rPr>
          <w:rFonts w:asciiTheme="minorBidi" w:hAnsiTheme="minorBidi"/>
          <w:b/>
          <w:bCs/>
          <w:sz w:val="24"/>
          <w:szCs w:val="24"/>
        </w:rPr>
        <w:t>Users:</w:t>
      </w:r>
      <w:r w:rsidR="00E0011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1C57DE" w:rsidRPr="001C57DE">
        <w:rPr>
          <w:rFonts w:asciiTheme="minorBidi" w:hAnsiTheme="minorBidi"/>
          <w:sz w:val="24"/>
          <w:szCs w:val="24"/>
        </w:rPr>
        <w:t>Names</w:t>
      </w:r>
      <w:r w:rsidR="001C57DE">
        <w:rPr>
          <w:rFonts w:asciiTheme="minorBidi" w:hAnsiTheme="minorBidi"/>
          <w:sz w:val="24"/>
          <w:szCs w:val="24"/>
        </w:rPr>
        <w:t xml:space="preserve"> of the users,</w:t>
      </w:r>
      <w:r w:rsidR="006A0AF9">
        <w:rPr>
          <w:rFonts w:asciiTheme="minorBidi" w:hAnsiTheme="minorBidi"/>
          <w:sz w:val="24"/>
          <w:szCs w:val="24"/>
        </w:rPr>
        <w:t xml:space="preserve"> Each one</w:t>
      </w:r>
      <w:r w:rsidR="001C57DE">
        <w:rPr>
          <w:rFonts w:asciiTheme="minorBidi" w:hAnsiTheme="minorBidi"/>
          <w:sz w:val="24"/>
          <w:szCs w:val="24"/>
        </w:rPr>
        <w:t xml:space="preserve"> user  must have rated more than 5 of the books</w:t>
      </w:r>
    </w:p>
    <w:p w:rsidR="002D135B" w:rsidRPr="001C57DE" w:rsidRDefault="002D135B" w:rsidP="001C57DE">
      <w:pPr>
        <w:pStyle w:val="ListParagraph"/>
        <w:numPr>
          <w:ilvl w:val="0"/>
          <w:numId w:val="2"/>
        </w:num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  <w:r w:rsidRPr="001C57DE">
        <w:rPr>
          <w:rFonts w:asciiTheme="minorBidi" w:hAnsiTheme="minorBidi"/>
          <w:b/>
          <w:bCs/>
          <w:sz w:val="24"/>
          <w:szCs w:val="24"/>
        </w:rPr>
        <w:t>Books:</w:t>
      </w:r>
      <w:r w:rsidR="001C57DE" w:rsidRPr="001C57DE">
        <w:rPr>
          <w:rFonts w:asciiTheme="minorBidi" w:hAnsiTheme="minorBidi"/>
          <w:sz w:val="24"/>
          <w:szCs w:val="24"/>
        </w:rPr>
        <w:t xml:space="preserve"> </w:t>
      </w:r>
    </w:p>
    <w:p w:rsidR="002D135B" w:rsidRPr="00780979" w:rsidRDefault="001C57DE" w:rsidP="001C57DE">
      <w:pPr>
        <w:pStyle w:val="ListParagraph"/>
        <w:numPr>
          <w:ilvl w:val="0"/>
          <w:numId w:val="7"/>
        </w:numPr>
        <w:spacing w:after="0" w:line="360" w:lineRule="auto"/>
        <w:ind w:left="937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Title of the book</w:t>
      </w:r>
      <w:r w:rsidR="002D135B" w:rsidRPr="00780979">
        <w:rPr>
          <w:rFonts w:asciiTheme="minorBidi" w:hAnsiTheme="minorBidi"/>
          <w:sz w:val="24"/>
          <w:szCs w:val="24"/>
        </w:rPr>
        <w:t>.</w:t>
      </w:r>
    </w:p>
    <w:p w:rsidR="002D135B" w:rsidRPr="00780979" w:rsidRDefault="001C57DE" w:rsidP="001C57DE">
      <w:pPr>
        <w:pStyle w:val="ListParagraph"/>
        <w:numPr>
          <w:ilvl w:val="0"/>
          <w:numId w:val="7"/>
        </w:numPr>
        <w:spacing w:after="0" w:line="360" w:lineRule="auto"/>
        <w:ind w:left="937" w:right="-716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Rating of the book from 1 to 5</w:t>
      </w:r>
      <w:r w:rsidR="002D135B" w:rsidRPr="00780979">
        <w:rPr>
          <w:rFonts w:asciiTheme="minorBidi" w:hAnsiTheme="minorBidi"/>
          <w:sz w:val="24"/>
          <w:szCs w:val="24"/>
        </w:rPr>
        <w:t>.</w:t>
      </w:r>
    </w:p>
    <w:p w:rsidR="00520AB3" w:rsidRDefault="002D135B" w:rsidP="00D255D1">
      <w:pPr>
        <w:spacing w:after="0" w:line="360" w:lineRule="auto"/>
        <w:ind w:left="-709" w:right="-716"/>
        <w:jc w:val="both"/>
        <w:rPr>
          <w:rFonts w:asciiTheme="minorBidi" w:hAnsiTheme="minorBidi"/>
          <w:sz w:val="24"/>
          <w:szCs w:val="24"/>
        </w:rPr>
      </w:pPr>
      <w:r w:rsidRPr="002D135B">
        <w:rPr>
          <w:rFonts w:asciiTheme="minorBidi" w:hAnsiTheme="minorBidi"/>
          <w:sz w:val="24"/>
          <w:szCs w:val="24"/>
        </w:rPr>
        <w:t>This datas</w:t>
      </w:r>
      <w:r w:rsidR="001C57DE">
        <w:rPr>
          <w:rFonts w:asciiTheme="minorBidi" w:hAnsiTheme="minorBidi"/>
          <w:sz w:val="24"/>
          <w:szCs w:val="24"/>
        </w:rPr>
        <w:t>et is ideal for building User-Item Matrix and vice versa</w:t>
      </w:r>
      <w:r w:rsidRPr="002D135B">
        <w:rPr>
          <w:rFonts w:asciiTheme="minorBidi" w:hAnsiTheme="minorBidi"/>
          <w:sz w:val="24"/>
          <w:szCs w:val="24"/>
        </w:rPr>
        <w:t>.</w:t>
      </w:r>
    </w:p>
    <w:p w:rsidR="00D255D1" w:rsidRPr="006A2557" w:rsidRDefault="00D255D1" w:rsidP="00123576">
      <w:pPr>
        <w:spacing w:after="0" w:line="360" w:lineRule="auto"/>
        <w:ind w:right="-716"/>
        <w:jc w:val="both"/>
        <w:rPr>
          <w:rFonts w:asciiTheme="minorBidi" w:hAnsiTheme="minorBidi"/>
          <w:sz w:val="24"/>
          <w:szCs w:val="24"/>
        </w:rPr>
      </w:pPr>
    </w:p>
    <w:p w:rsidR="00E60CF0" w:rsidRPr="00F0463F" w:rsidRDefault="00D255D1" w:rsidP="00495D82">
      <w:pPr>
        <w:pStyle w:val="ListParagraph"/>
        <w:spacing w:after="0" w:line="360" w:lineRule="auto"/>
        <w:ind w:left="-709" w:right="-716"/>
        <w:rPr>
          <w:rFonts w:asciiTheme="minorBidi" w:hAnsiTheme="minorBidi"/>
          <w:b/>
          <w:bCs/>
          <w:sz w:val="24"/>
          <w:szCs w:val="24"/>
        </w:rPr>
      </w:pPr>
      <w:r w:rsidRPr="00F0463F">
        <w:rPr>
          <w:rFonts w:asciiTheme="minorBidi" w:hAnsiTheme="minorBidi"/>
          <w:b/>
          <w:bCs/>
          <w:sz w:val="24"/>
          <w:szCs w:val="24"/>
        </w:rPr>
        <w:t xml:space="preserve">Design and </w:t>
      </w:r>
      <w:r w:rsidR="00E072EF" w:rsidRPr="00F0463F">
        <w:rPr>
          <w:rFonts w:asciiTheme="minorBidi" w:hAnsiTheme="minorBidi"/>
          <w:b/>
          <w:bCs/>
          <w:sz w:val="24"/>
          <w:szCs w:val="24"/>
        </w:rPr>
        <w:t>Implementation:</w:t>
      </w:r>
    </w:p>
    <w:p w:rsidR="00206D76" w:rsidRPr="00206D76" w:rsidRDefault="00E60CF0" w:rsidP="00FF14AB">
      <w:pPr>
        <w:pStyle w:val="ListParagraph"/>
        <w:numPr>
          <w:ilvl w:val="0"/>
          <w:numId w:val="9"/>
        </w:numPr>
        <w:spacing w:after="0" w:line="360" w:lineRule="auto"/>
        <w:ind w:right="-716"/>
        <w:rPr>
          <w:rFonts w:asciiTheme="minorBidi" w:hAnsiTheme="minorBidi"/>
          <w:b/>
          <w:bCs/>
          <w:sz w:val="24"/>
          <w:szCs w:val="24"/>
          <w:u w:val="single"/>
        </w:rPr>
      </w:pPr>
      <w:r w:rsidRPr="00E60CF0">
        <w:rPr>
          <w:rFonts w:asciiTheme="minorBidi" w:hAnsiTheme="minorBidi"/>
          <w:sz w:val="24"/>
          <w:szCs w:val="24"/>
        </w:rPr>
        <w:t>Data Loading and Preprocessing:</w:t>
      </w:r>
    </w:p>
    <w:p w:rsidR="00206D76" w:rsidRPr="00867DB1" w:rsidRDefault="00867DB1" w:rsidP="00FF14AB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Web scrap</w:t>
      </w:r>
      <w:r w:rsidR="00E60CF0" w:rsidRPr="00206D7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10 </w:t>
      </w:r>
      <w:r w:rsidR="00E60CF0" w:rsidRPr="00206D76">
        <w:rPr>
          <w:rFonts w:asciiTheme="minorBidi" w:hAnsiTheme="minorBidi"/>
          <w:sz w:val="24"/>
          <w:szCs w:val="24"/>
        </w:rPr>
        <w:t>Boo</w:t>
      </w:r>
      <w:r>
        <w:rPr>
          <w:rFonts w:asciiTheme="minorBidi" w:hAnsiTheme="minorBidi"/>
          <w:sz w:val="24"/>
          <w:szCs w:val="24"/>
        </w:rPr>
        <w:t>ks, Ratings, and Usernames dataset</w:t>
      </w:r>
      <w:r w:rsidR="006A0AF9">
        <w:rPr>
          <w:rFonts w:asciiTheme="minorBidi" w:hAnsiTheme="minorBidi"/>
          <w:sz w:val="24"/>
          <w:szCs w:val="24"/>
        </w:rPr>
        <w:t xml:space="preserve"> using </w:t>
      </w:r>
      <w:proofErr w:type="spellStart"/>
      <w:r w:rsidR="006A0AF9">
        <w:rPr>
          <w:rFonts w:asciiTheme="minorBidi" w:hAnsiTheme="minorBidi"/>
          <w:sz w:val="24"/>
          <w:szCs w:val="24"/>
        </w:rPr>
        <w:t>beautifulsoup</w:t>
      </w:r>
      <w:proofErr w:type="spellEnd"/>
      <w:r w:rsidR="006A0AF9">
        <w:rPr>
          <w:rFonts w:asciiTheme="minorBidi" w:hAnsiTheme="minorBidi"/>
          <w:sz w:val="24"/>
          <w:szCs w:val="24"/>
        </w:rPr>
        <w:t xml:space="preserve"> library</w:t>
      </w:r>
    </w:p>
    <w:p w:rsidR="00867DB1" w:rsidRPr="00206D76" w:rsidRDefault="00867DB1" w:rsidP="00FF14AB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Dataset is saved in excel sheet</w:t>
      </w:r>
    </w:p>
    <w:p w:rsidR="00206D76" w:rsidRPr="00DD7980" w:rsidRDefault="00867DB1" w:rsidP="00FF14AB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 xml:space="preserve">Dataset has 10% missing data which can be used to be calculated by </w:t>
      </w:r>
      <w:r w:rsidR="00E60CF0" w:rsidRPr="00206D76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>recommender systems</w:t>
      </w:r>
    </w:p>
    <w:p w:rsidR="00DD7980" w:rsidRPr="006A0AF9" w:rsidRDefault="00DD7980" w:rsidP="00FF14AB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b/>
          <w:bCs/>
          <w:sz w:val="24"/>
          <w:szCs w:val="24"/>
          <w:u w:val="single"/>
        </w:rPr>
      </w:pPr>
      <w:proofErr w:type="spellStart"/>
      <w:r>
        <w:rPr>
          <w:rFonts w:asciiTheme="minorBidi" w:hAnsiTheme="minorBidi"/>
          <w:sz w:val="24"/>
          <w:szCs w:val="24"/>
        </w:rPr>
        <w:t>Tranposing</w:t>
      </w:r>
      <w:proofErr w:type="spellEnd"/>
      <w:r>
        <w:rPr>
          <w:rFonts w:asciiTheme="minorBidi" w:hAnsiTheme="minorBidi"/>
          <w:sz w:val="24"/>
          <w:szCs w:val="24"/>
        </w:rPr>
        <w:t xml:space="preserve"> data for item-Based  purpose</w:t>
      </w:r>
    </w:p>
    <w:p w:rsidR="006A0AF9" w:rsidRPr="00206D76" w:rsidRDefault="006A0AF9" w:rsidP="002B1BB3">
      <w:pPr>
        <w:pStyle w:val="ListParagraph"/>
        <w:spacing w:after="0" w:line="360" w:lineRule="auto"/>
        <w:ind w:left="-349" w:right="-716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E60CF0" w:rsidRPr="00206D76" w:rsidRDefault="00E60CF0" w:rsidP="00FF14AB">
      <w:pPr>
        <w:pStyle w:val="ListParagraph"/>
        <w:numPr>
          <w:ilvl w:val="0"/>
          <w:numId w:val="9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 w:rsidRPr="00206D76">
        <w:rPr>
          <w:rFonts w:asciiTheme="minorBidi" w:hAnsiTheme="minorBidi"/>
          <w:sz w:val="24"/>
          <w:szCs w:val="24"/>
        </w:rPr>
        <w:t>Data Visualization:</w:t>
      </w:r>
    </w:p>
    <w:p w:rsidR="00E60CF0" w:rsidRPr="00794FFC" w:rsidRDefault="00794FFC" w:rsidP="00794FFC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Plot matrix correlation in Cosine similarity and Pearson correlation</w:t>
      </w:r>
      <w:r w:rsidR="00E60CF0" w:rsidRPr="00206D76">
        <w:rPr>
          <w:rFonts w:asciiTheme="minorBidi" w:hAnsiTheme="minorBidi"/>
          <w:sz w:val="24"/>
          <w:szCs w:val="24"/>
        </w:rPr>
        <w:t>.</w:t>
      </w:r>
    </w:p>
    <w:p w:rsidR="00E60CF0" w:rsidRPr="00E60CF0" w:rsidRDefault="006A0AF9" w:rsidP="00FF14AB">
      <w:pPr>
        <w:pStyle w:val="ListParagraph"/>
        <w:numPr>
          <w:ilvl w:val="0"/>
          <w:numId w:val="9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Implementing cosine similarity  user-based</w:t>
      </w:r>
      <w:r w:rsidR="00E77013">
        <w:rPr>
          <w:rFonts w:asciiTheme="minorBidi" w:hAnsiTheme="minorBidi"/>
          <w:sz w:val="24"/>
          <w:szCs w:val="24"/>
        </w:rPr>
        <w:t xml:space="preserve"> and item-based</w:t>
      </w:r>
      <w:r w:rsidR="00E60CF0" w:rsidRPr="00E60CF0">
        <w:rPr>
          <w:rFonts w:asciiTheme="minorBidi" w:hAnsiTheme="minorBidi"/>
          <w:sz w:val="24"/>
          <w:szCs w:val="24"/>
        </w:rPr>
        <w:t>:</w:t>
      </w:r>
    </w:p>
    <w:p w:rsidR="00E60CF0" w:rsidRDefault="006A0AF9" w:rsidP="00FF14AB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Assuming Nan values equal zero and calculating cosine similarity built in function of an inserted user With all users and then makin</w:t>
      </w:r>
      <w:r w:rsidR="00E77013">
        <w:rPr>
          <w:rFonts w:asciiTheme="minorBidi" w:hAnsiTheme="minorBidi"/>
          <w:sz w:val="24"/>
          <w:szCs w:val="24"/>
        </w:rPr>
        <w:t xml:space="preserve">g prediction based on weighted rate </w:t>
      </w:r>
    </w:p>
    <w:p w:rsidR="00E77013" w:rsidRPr="0027282A" w:rsidRDefault="00E77013" w:rsidP="0027282A">
      <w:pPr>
        <w:pStyle w:val="ListParagraph"/>
        <w:spacing w:before="100" w:beforeAutospacing="1" w:after="100" w:afterAutospacing="1" w:line="240" w:lineRule="auto"/>
        <w:ind w:left="-349"/>
        <w:rPr>
          <w:rFonts w:ascii="Times New Roman" w:eastAsia="Times New Roman" w:hAnsi="Times New Roman" w:cs="Times New Roman"/>
          <w:sz w:val="24"/>
          <w:szCs w:val="24"/>
        </w:rPr>
      </w:pPr>
    </w:p>
    <w:p w:rsidR="00E77013" w:rsidRDefault="00E77013" w:rsidP="0027282A">
      <w:pPr>
        <w:pStyle w:val="ListParagraph"/>
        <w:numPr>
          <w:ilvl w:val="0"/>
          <w:numId w:val="9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Implementing Pearson correlation  user-based and item-based:</w:t>
      </w:r>
    </w:p>
    <w:p w:rsidR="00DD7980" w:rsidRDefault="0027282A" w:rsidP="00DD7980">
      <w:pPr>
        <w:pStyle w:val="ListParagraph"/>
        <w:numPr>
          <w:ilvl w:val="0"/>
          <w:numId w:val="9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Identifying the missing values, assuming  Nan Value  equal zero , calculating the average, creating a function to get the top  2 similar users, using weights to make predictions </w:t>
      </w:r>
    </w:p>
    <w:p w:rsidR="00206D76" w:rsidRPr="00DD7980" w:rsidRDefault="00D255D1" w:rsidP="00DD7980">
      <w:pPr>
        <w:pStyle w:val="ListParagraph"/>
        <w:spacing w:after="0" w:line="360" w:lineRule="auto"/>
        <w:ind w:left="11" w:right="-716"/>
        <w:rPr>
          <w:rFonts w:asciiTheme="minorBidi" w:hAnsiTheme="minorBidi"/>
          <w:sz w:val="24"/>
          <w:szCs w:val="24"/>
        </w:rPr>
      </w:pPr>
      <w:r w:rsidRPr="00DD7980">
        <w:rPr>
          <w:rFonts w:asciiTheme="minorBidi" w:hAnsiTheme="minorBidi"/>
          <w:b/>
          <w:bCs/>
          <w:sz w:val="24"/>
          <w:szCs w:val="24"/>
        </w:rPr>
        <w:t>Experiments and results:</w:t>
      </w:r>
    </w:p>
    <w:p w:rsidR="00206D76" w:rsidRPr="00252F21" w:rsidRDefault="00206D76" w:rsidP="00FF14AB">
      <w:pPr>
        <w:pStyle w:val="ListParagraph"/>
        <w:numPr>
          <w:ilvl w:val="3"/>
          <w:numId w:val="3"/>
        </w:numPr>
        <w:spacing w:after="0" w:line="360" w:lineRule="auto"/>
        <w:ind w:left="-709" w:right="-716"/>
        <w:rPr>
          <w:rFonts w:asciiTheme="minorBidi" w:hAnsiTheme="minorBidi"/>
          <w:b/>
          <w:bCs/>
          <w:sz w:val="24"/>
          <w:szCs w:val="24"/>
          <w:u w:val="single"/>
        </w:rPr>
      </w:pPr>
      <w:r w:rsidRPr="00206D76">
        <w:rPr>
          <w:rFonts w:asciiTheme="minorBidi" w:hAnsiTheme="minorBidi"/>
          <w:sz w:val="24"/>
          <w:szCs w:val="24"/>
          <w:u w:val="single"/>
        </w:rPr>
        <w:t>Data Overview and Visualizations:</w:t>
      </w:r>
    </w:p>
    <w:p w:rsidR="00252F21" w:rsidRDefault="00252F21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Average of each row</w:t>
      </w:r>
    </w:p>
    <w:p w:rsidR="00252F21" w:rsidRPr="00F02C65" w:rsidRDefault="00F02C65" w:rsidP="00F02C65">
      <w:pPr>
        <w:spacing w:after="0" w:line="360" w:lineRule="auto"/>
        <w:ind w:right="-716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-454231</wp:posOffset>
            </wp:positionH>
            <wp:positionV relativeFrom="paragraph">
              <wp:posOffset>160761</wp:posOffset>
            </wp:positionV>
            <wp:extent cx="4096987" cy="1809059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5" t="40806" r="43072" b="33017"/>
                    <a:stretch/>
                  </pic:blipFill>
                  <pic:spPr bwMode="auto">
                    <a:xfrm>
                      <a:off x="0" y="0"/>
                      <a:ext cx="4096987" cy="180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C65" w:rsidRDefault="00F02C65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F02C65" w:rsidRDefault="00F02C65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F02C65" w:rsidRDefault="00F02C65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F02C65" w:rsidRDefault="00F02C65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F02C65" w:rsidRDefault="00F02C65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F02C65" w:rsidRDefault="00F02C65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F02C65" w:rsidRDefault="00F02C65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252F21" w:rsidRDefault="00252F21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  <w:r w:rsidRPr="00252F21">
        <w:rPr>
          <w:rFonts w:asciiTheme="minorBidi" w:hAnsiTheme="minorBidi"/>
          <w:sz w:val="24"/>
          <w:szCs w:val="24"/>
          <w:u w:val="single"/>
        </w:rPr>
        <w:t xml:space="preserve">Cosine similarity graph </w:t>
      </w:r>
    </w:p>
    <w:p w:rsidR="00252F21" w:rsidRDefault="00252F21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noProof/>
          <w:sz w:val="24"/>
          <w:szCs w:val="24"/>
          <w:u w:val="single"/>
        </w:rPr>
        <w:drawing>
          <wp:inline distT="0" distB="0" distL="0" distR="0">
            <wp:extent cx="2778826" cy="2778826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3" t="27332" r="36363" b="12230"/>
                    <a:stretch/>
                  </pic:blipFill>
                  <pic:spPr bwMode="auto">
                    <a:xfrm>
                      <a:off x="0" y="0"/>
                      <a:ext cx="2778826" cy="277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013" w:rsidRDefault="00E77013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E77013" w:rsidRDefault="00E77013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E77013" w:rsidRDefault="00E77013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E77013" w:rsidRDefault="00E77013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E77013" w:rsidRDefault="00E77013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E77013" w:rsidRDefault="00E77013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</w:p>
    <w:p w:rsidR="00E77013" w:rsidRPr="00873F95" w:rsidRDefault="00E77013" w:rsidP="00873F95">
      <w:pPr>
        <w:spacing w:after="0" w:line="360" w:lineRule="auto"/>
        <w:ind w:right="-716"/>
        <w:rPr>
          <w:rFonts w:asciiTheme="minorBidi" w:hAnsiTheme="minorBidi"/>
          <w:sz w:val="24"/>
          <w:szCs w:val="24"/>
          <w:u w:val="single"/>
        </w:rPr>
      </w:pPr>
    </w:p>
    <w:p w:rsidR="00252F21" w:rsidRDefault="00252F21" w:rsidP="00252F21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Pearson Similarity</w:t>
      </w:r>
    </w:p>
    <w:p w:rsidR="006A4255" w:rsidRDefault="00252F21" w:rsidP="006A4255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noProof/>
          <w:sz w:val="24"/>
          <w:szCs w:val="24"/>
          <w:u w:val="single"/>
        </w:rPr>
        <w:drawing>
          <wp:inline distT="0" distB="0" distL="0" distR="0" wp14:anchorId="3A49DA26" wp14:editId="3E42AAE9">
            <wp:extent cx="2588821" cy="256068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59" t="20018" r="35714" b="9919"/>
                    <a:stretch/>
                  </pic:blipFill>
                  <pic:spPr bwMode="auto">
                    <a:xfrm>
                      <a:off x="0" y="0"/>
                      <a:ext cx="2588820" cy="256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844" w:rsidRDefault="006A4255" w:rsidP="006A4255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  <w:r w:rsidRPr="006A4255">
        <w:rPr>
          <w:rFonts w:asciiTheme="minorBidi" w:hAnsiTheme="minorBidi"/>
          <w:sz w:val="24"/>
          <w:szCs w:val="24"/>
          <w:u w:val="single"/>
        </w:rPr>
        <w:t>Cosine Similarity</w:t>
      </w:r>
      <w:r w:rsidR="00E77013" w:rsidRPr="006A4255">
        <w:rPr>
          <w:rFonts w:asciiTheme="minorBidi" w:hAnsiTheme="minorBidi"/>
          <w:sz w:val="24"/>
          <w:szCs w:val="24"/>
          <w:u w:val="single"/>
        </w:rPr>
        <w:t xml:space="preserve"> </w:t>
      </w:r>
    </w:p>
    <w:p w:rsidR="00595844" w:rsidRDefault="00595844" w:rsidP="00595844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Pros : </w:t>
      </w:r>
    </w:p>
    <w:p w:rsidR="00595844" w:rsidRDefault="00595844" w:rsidP="00595844">
      <w:pPr>
        <w:pStyle w:val="ListParagraph"/>
        <w:numPr>
          <w:ilvl w:val="0"/>
          <w:numId w:val="20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focuses on direction</w:t>
      </w:r>
    </w:p>
    <w:p w:rsidR="00595844" w:rsidRDefault="00595844" w:rsidP="00595844">
      <w:pPr>
        <w:pStyle w:val="ListParagraph"/>
        <w:numPr>
          <w:ilvl w:val="0"/>
          <w:numId w:val="20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doesn’t require mean centered</w:t>
      </w:r>
    </w:p>
    <w:p w:rsidR="00595844" w:rsidRDefault="00595844" w:rsidP="00595844">
      <w:pPr>
        <w:pStyle w:val="ListParagraph"/>
        <w:numPr>
          <w:ilvl w:val="0"/>
          <w:numId w:val="20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works well with many nulls</w:t>
      </w:r>
    </w:p>
    <w:p w:rsidR="00595844" w:rsidRDefault="00595844" w:rsidP="00595844">
      <w:pPr>
        <w:pStyle w:val="ListParagraph"/>
        <w:spacing w:after="0" w:line="360" w:lineRule="auto"/>
        <w:ind w:left="-349" w:right="-716"/>
        <w:rPr>
          <w:rFonts w:asciiTheme="minorBidi" w:hAnsiTheme="minorBidi"/>
          <w:sz w:val="24"/>
          <w:szCs w:val="24"/>
        </w:rPr>
      </w:pPr>
    </w:p>
    <w:p w:rsidR="00595844" w:rsidRDefault="00595844" w:rsidP="00595844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Cons: </w:t>
      </w:r>
    </w:p>
    <w:p w:rsidR="00595844" w:rsidRDefault="00DD7980" w:rsidP="00595844">
      <w:pPr>
        <w:pStyle w:val="ListParagraph"/>
        <w:numPr>
          <w:ilvl w:val="0"/>
          <w:numId w:val="22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Doesn’t</w:t>
      </w:r>
      <w:r w:rsidR="00595844">
        <w:rPr>
          <w:rFonts w:asciiTheme="minorBidi" w:hAnsiTheme="minorBidi"/>
          <w:sz w:val="24"/>
          <w:szCs w:val="24"/>
        </w:rPr>
        <w:t xml:space="preserve"> ta</w:t>
      </w:r>
      <w:r>
        <w:rPr>
          <w:rFonts w:asciiTheme="minorBidi" w:hAnsiTheme="minorBidi"/>
          <w:sz w:val="24"/>
          <w:szCs w:val="24"/>
        </w:rPr>
        <w:t>k</w:t>
      </w:r>
      <w:r w:rsidR="00595844">
        <w:rPr>
          <w:rFonts w:asciiTheme="minorBidi" w:hAnsiTheme="minorBidi"/>
          <w:sz w:val="24"/>
          <w:szCs w:val="24"/>
        </w:rPr>
        <w:t>e into account user bias</w:t>
      </w:r>
    </w:p>
    <w:p w:rsidR="00595844" w:rsidRPr="00595844" w:rsidRDefault="00DD7980" w:rsidP="00595844">
      <w:pPr>
        <w:pStyle w:val="ListParagraph"/>
        <w:numPr>
          <w:ilvl w:val="0"/>
          <w:numId w:val="22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Doesn’t</w:t>
      </w:r>
      <w:r w:rsidR="00595844">
        <w:rPr>
          <w:rFonts w:asciiTheme="minorBidi" w:hAnsiTheme="minorBidi"/>
          <w:sz w:val="24"/>
          <w:szCs w:val="24"/>
        </w:rPr>
        <w:t xml:space="preserve"> take average rating into account for example t</w:t>
      </w:r>
      <w:r w:rsidR="00595844" w:rsidRPr="00595844">
        <w:rPr>
          <w:rFonts w:asciiTheme="minorBidi" w:hAnsiTheme="minorBidi"/>
          <w:sz w:val="24"/>
          <w:szCs w:val="24"/>
        </w:rPr>
        <w:t>wo users could rate items similarly relative to each other, but cosine similarity does not account for how much they agree or disagree with the average rating</w:t>
      </w:r>
    </w:p>
    <w:p w:rsidR="00206D76" w:rsidRDefault="00595844" w:rsidP="006A4255">
      <w:pPr>
        <w:pStyle w:val="ListParagraph"/>
        <w:spacing w:after="0" w:line="360" w:lineRule="auto"/>
        <w:ind w:left="-709" w:right="-716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Pearson correlation</w:t>
      </w:r>
      <w:r w:rsidR="00206D76" w:rsidRPr="006A4255">
        <w:rPr>
          <w:rFonts w:asciiTheme="minorBidi" w:hAnsiTheme="minorBidi"/>
          <w:sz w:val="24"/>
          <w:szCs w:val="24"/>
          <w:u w:val="single"/>
        </w:rPr>
        <w:t>:</w:t>
      </w:r>
    </w:p>
    <w:p w:rsidR="00595844" w:rsidRDefault="00595844" w:rsidP="00595844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  <w:u w:val="single"/>
        </w:rPr>
      </w:pPr>
      <w:r w:rsidRPr="00595844">
        <w:rPr>
          <w:rFonts w:asciiTheme="minorBidi" w:hAnsiTheme="minorBidi"/>
          <w:sz w:val="24"/>
          <w:szCs w:val="24"/>
        </w:rPr>
        <w:t>Pros</w:t>
      </w:r>
      <w:r>
        <w:rPr>
          <w:rFonts w:asciiTheme="minorBidi" w:hAnsiTheme="minorBidi"/>
          <w:sz w:val="24"/>
          <w:szCs w:val="24"/>
          <w:u w:val="single"/>
        </w:rPr>
        <w:t>:</w:t>
      </w:r>
    </w:p>
    <w:p w:rsidR="00595844" w:rsidRDefault="00595844" w:rsidP="00595844">
      <w:pPr>
        <w:pStyle w:val="ListParagraph"/>
        <w:numPr>
          <w:ilvl w:val="0"/>
          <w:numId w:val="23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 w:rsidRPr="00595844">
        <w:rPr>
          <w:rFonts w:asciiTheme="minorBidi" w:hAnsiTheme="minorBidi"/>
          <w:sz w:val="24"/>
          <w:szCs w:val="24"/>
        </w:rPr>
        <w:t>Takes into account average rating</w:t>
      </w:r>
    </w:p>
    <w:p w:rsidR="00595844" w:rsidRDefault="00595844" w:rsidP="00595844">
      <w:pPr>
        <w:pStyle w:val="ListParagraph"/>
        <w:numPr>
          <w:ilvl w:val="0"/>
          <w:numId w:val="23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More robust to variance</w:t>
      </w:r>
    </w:p>
    <w:p w:rsidR="00595844" w:rsidRDefault="00595844" w:rsidP="00595844">
      <w:pPr>
        <w:pStyle w:val="ListParagraph"/>
        <w:numPr>
          <w:ilvl w:val="0"/>
          <w:numId w:val="23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Consider proportional behavior</w:t>
      </w:r>
    </w:p>
    <w:p w:rsidR="00595844" w:rsidRDefault="00595844" w:rsidP="00595844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Cons:</w:t>
      </w:r>
    </w:p>
    <w:p w:rsidR="00595844" w:rsidRDefault="00595844" w:rsidP="00595844">
      <w:pPr>
        <w:pStyle w:val="ListParagraph"/>
        <w:numPr>
          <w:ilvl w:val="0"/>
          <w:numId w:val="2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Require mean center</w:t>
      </w:r>
    </w:p>
    <w:p w:rsidR="00595844" w:rsidRPr="00595844" w:rsidRDefault="00595844" w:rsidP="00595844">
      <w:pPr>
        <w:pStyle w:val="ListParagraph"/>
        <w:numPr>
          <w:ilvl w:val="0"/>
          <w:numId w:val="2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Sensitive to outliers </w:t>
      </w:r>
    </w:p>
    <w:p w:rsidR="00595844" w:rsidRPr="00595844" w:rsidRDefault="00595844" w:rsidP="00595844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</w:p>
    <w:p w:rsidR="00206D76" w:rsidRPr="00206D76" w:rsidRDefault="00067E2B" w:rsidP="00206D76">
      <w:pPr>
        <w:pStyle w:val="ListParagraph"/>
        <w:spacing w:after="0" w:line="360" w:lineRule="auto"/>
        <w:ind w:left="-993" w:right="-716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lastRenderedPageBreak/>
        <w:t xml:space="preserve">c-  </w:t>
      </w:r>
      <w:r w:rsidR="00206D76" w:rsidRPr="00206D76">
        <w:rPr>
          <w:rFonts w:asciiTheme="minorBidi" w:hAnsiTheme="minorBidi"/>
          <w:sz w:val="24"/>
          <w:szCs w:val="24"/>
          <w:u w:val="single"/>
        </w:rPr>
        <w:t xml:space="preserve"> Evaluation:</w:t>
      </w:r>
    </w:p>
    <w:p w:rsidR="00206D76" w:rsidRPr="00067E2B" w:rsidRDefault="00206D76" w:rsidP="00067E2B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 w:rsidRPr="00067E2B">
        <w:rPr>
          <w:rFonts w:asciiTheme="minorBidi" w:hAnsiTheme="minorBidi"/>
          <w:sz w:val="24"/>
          <w:szCs w:val="24"/>
        </w:rPr>
        <w:t>Evaluate recommen</w:t>
      </w:r>
      <w:r w:rsidR="00F0463F" w:rsidRPr="00067E2B">
        <w:rPr>
          <w:rFonts w:asciiTheme="minorBidi" w:hAnsiTheme="minorBidi"/>
          <w:sz w:val="24"/>
          <w:szCs w:val="24"/>
        </w:rPr>
        <w:t>dations based on MAE</w:t>
      </w:r>
      <w:r w:rsidRPr="00067E2B">
        <w:rPr>
          <w:rFonts w:asciiTheme="minorBidi" w:hAnsiTheme="minorBidi"/>
          <w:sz w:val="24"/>
          <w:szCs w:val="24"/>
        </w:rPr>
        <w:t>:</w:t>
      </w:r>
    </w:p>
    <w:p w:rsidR="00FA1FC2" w:rsidRPr="00FA1FC2" w:rsidRDefault="00F02C65" w:rsidP="00FA1FC2">
      <w:pPr>
        <w:pStyle w:val="ListParagraph"/>
        <w:numPr>
          <w:ilvl w:val="0"/>
          <w:numId w:val="1"/>
        </w:numPr>
        <w:spacing w:after="0" w:line="360" w:lineRule="auto"/>
        <w:ind w:right="-716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Manual solution</w:t>
      </w:r>
      <w:r w:rsidR="00206D76" w:rsidRPr="00206D76">
        <w:rPr>
          <w:rFonts w:asciiTheme="minorBidi" w:hAnsiTheme="minorBidi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F02C65" w:rsidTr="00F02C65"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B1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B2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B3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B4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B5</w:t>
            </w:r>
          </w:p>
        </w:tc>
        <w:tc>
          <w:tcPr>
            <w:tcW w:w="1266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B6</w:t>
            </w:r>
          </w:p>
        </w:tc>
      </w:tr>
      <w:tr w:rsidR="00F02C65" w:rsidTr="00F02C65"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U1</w:t>
            </w:r>
          </w:p>
        </w:tc>
        <w:tc>
          <w:tcPr>
            <w:tcW w:w="1265" w:type="dxa"/>
          </w:tcPr>
          <w:p w:rsidR="00F02C65" w:rsidRP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266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</w:tr>
      <w:tr w:rsidR="00F02C65" w:rsidTr="00F02C65"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U2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?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?</w:t>
            </w:r>
          </w:p>
        </w:tc>
        <w:tc>
          <w:tcPr>
            <w:tcW w:w="1266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F02C65" w:rsidTr="00F02C65"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U3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266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F02C65" w:rsidTr="00F02C65"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U4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</w:tr>
      <w:tr w:rsidR="00F02C65" w:rsidTr="00F02C65"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U5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265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1266" w:type="dxa"/>
          </w:tcPr>
          <w:p w:rsidR="00F02C65" w:rsidRDefault="00F02C65" w:rsidP="00F02C6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206D76" w:rsidRDefault="00F02C65" w:rsidP="00F02C65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Cosine similarity Rule:</w:t>
      </w:r>
      <w:r w:rsidR="00F51FFD">
        <w:rPr>
          <w:rFonts w:asciiTheme="minorBidi" w:hAnsiTheme="minorBidi"/>
          <w:sz w:val="24"/>
          <w:szCs w:val="24"/>
        </w:rPr>
        <w:t xml:space="preserve"> </w:t>
      </w:r>
    </w:p>
    <w:p w:rsidR="00F02C65" w:rsidRDefault="00A46A99" w:rsidP="00A46A99">
      <w:pPr>
        <w:pStyle w:val="ListParagraph"/>
        <w:numPr>
          <w:ilvl w:val="0"/>
          <w:numId w:val="12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Cosine (</w:t>
      </w:r>
      <w:r w:rsidR="00F02C65">
        <w:rPr>
          <w:rFonts w:asciiTheme="minorBidi" w:hAnsiTheme="minorBidi"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t>, 2) = 0.9219</w:t>
      </w:r>
    </w:p>
    <w:p w:rsidR="00A46A99" w:rsidRDefault="00A46A99" w:rsidP="00A46A99">
      <w:pPr>
        <w:pStyle w:val="ListParagraph"/>
        <w:numPr>
          <w:ilvl w:val="0"/>
          <w:numId w:val="12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Cosine (</w:t>
      </w:r>
      <w:r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t xml:space="preserve">, 2) </w:t>
      </w:r>
      <w:r>
        <w:rPr>
          <w:rFonts w:asciiTheme="minorBidi" w:hAnsiTheme="minorBidi"/>
          <w:sz w:val="24"/>
          <w:szCs w:val="24"/>
        </w:rPr>
        <w:t>= 1.0000</w:t>
      </w:r>
    </w:p>
    <w:p w:rsidR="00A46A99" w:rsidRPr="00A46A99" w:rsidRDefault="00A46A99" w:rsidP="00A46A99">
      <w:pPr>
        <w:pStyle w:val="ListParagraph"/>
        <w:numPr>
          <w:ilvl w:val="0"/>
          <w:numId w:val="12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 w:rsidRPr="00A46A99">
        <w:rPr>
          <w:rFonts w:asciiTheme="minorBidi" w:hAnsiTheme="minorBidi"/>
          <w:sz w:val="24"/>
          <w:szCs w:val="24"/>
        </w:rPr>
        <w:t>Cosine (</w:t>
      </w:r>
      <w:r w:rsidRPr="00A46A99">
        <w:rPr>
          <w:rFonts w:asciiTheme="minorBidi" w:hAnsiTheme="minorBidi"/>
          <w:sz w:val="24"/>
          <w:szCs w:val="24"/>
        </w:rPr>
        <w:t>3</w:t>
      </w:r>
      <w:r w:rsidRPr="00A46A99">
        <w:rPr>
          <w:rFonts w:asciiTheme="minorBidi" w:hAnsiTheme="minorBidi"/>
          <w:sz w:val="24"/>
          <w:szCs w:val="24"/>
        </w:rPr>
        <w:t xml:space="preserve">, 2) </w:t>
      </w:r>
      <w:r w:rsidRPr="00A46A99">
        <w:rPr>
          <w:rFonts w:asciiTheme="minorBidi" w:hAnsiTheme="minorBidi"/>
          <w:sz w:val="24"/>
          <w:szCs w:val="24"/>
        </w:rPr>
        <w:t>= 0.9731</w:t>
      </w:r>
    </w:p>
    <w:p w:rsidR="00A46A99" w:rsidRDefault="00A46A99" w:rsidP="00A46A99">
      <w:pPr>
        <w:pStyle w:val="ListParagraph"/>
        <w:numPr>
          <w:ilvl w:val="0"/>
          <w:numId w:val="12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Cosine (</w:t>
      </w:r>
      <w:r>
        <w:rPr>
          <w:rFonts w:asciiTheme="minorBidi" w:hAnsiTheme="minorBidi"/>
          <w:sz w:val="24"/>
          <w:szCs w:val="24"/>
        </w:rPr>
        <w:t>4</w:t>
      </w:r>
      <w:r>
        <w:rPr>
          <w:rFonts w:asciiTheme="minorBidi" w:hAnsiTheme="minorBidi"/>
          <w:sz w:val="24"/>
          <w:szCs w:val="24"/>
        </w:rPr>
        <w:t xml:space="preserve">, 2) </w:t>
      </w:r>
      <w:r>
        <w:rPr>
          <w:rFonts w:asciiTheme="minorBidi" w:hAnsiTheme="minorBidi"/>
          <w:sz w:val="24"/>
          <w:szCs w:val="24"/>
        </w:rPr>
        <w:t>= 0.8485</w:t>
      </w:r>
    </w:p>
    <w:p w:rsidR="00A46A99" w:rsidRPr="00A46A99" w:rsidRDefault="00A46A99" w:rsidP="00A46A99">
      <w:pPr>
        <w:pStyle w:val="ListParagraph"/>
        <w:numPr>
          <w:ilvl w:val="0"/>
          <w:numId w:val="12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Cosine (</w:t>
      </w:r>
      <w:r>
        <w:rPr>
          <w:rFonts w:asciiTheme="minorBidi" w:hAnsiTheme="minorBidi"/>
          <w:sz w:val="24"/>
          <w:szCs w:val="24"/>
        </w:rPr>
        <w:t>5</w:t>
      </w:r>
      <w:r>
        <w:rPr>
          <w:rFonts w:asciiTheme="minorBidi" w:hAnsiTheme="minorBidi"/>
          <w:sz w:val="24"/>
          <w:szCs w:val="24"/>
        </w:rPr>
        <w:t xml:space="preserve">, 2) </w:t>
      </w:r>
      <w:r>
        <w:rPr>
          <w:rFonts w:asciiTheme="minorBidi" w:hAnsiTheme="minorBidi"/>
          <w:sz w:val="24"/>
          <w:szCs w:val="24"/>
        </w:rPr>
        <w:t>= 0.8413</w:t>
      </w:r>
    </w:p>
    <w:p w:rsidR="006E55C5" w:rsidRDefault="006E55C5" w:rsidP="006E55C5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Cosine </w:t>
      </w:r>
      <w:r>
        <w:rPr>
          <w:rFonts w:asciiTheme="minorBidi" w:hAnsiTheme="minorBidi"/>
          <w:sz w:val="24"/>
          <w:szCs w:val="24"/>
        </w:rPr>
        <w:t>similarity Prediction Rule:</w:t>
      </w:r>
    </w:p>
    <w:p w:rsidR="006E55C5" w:rsidRDefault="006E55C5" w:rsidP="006E55C5">
      <w:pPr>
        <w:pStyle w:val="ListParagraph"/>
        <w:numPr>
          <w:ilvl w:val="0"/>
          <w:numId w:val="13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Top 2 highest similarity U1 and U3 </w:t>
      </w:r>
    </w:p>
    <w:p w:rsidR="006E55C5" w:rsidRDefault="006E55C5" w:rsidP="006E55C5">
      <w:pPr>
        <w:pStyle w:val="ListParagraph"/>
        <w:numPr>
          <w:ilvl w:val="0"/>
          <w:numId w:val="13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Pred</w:t>
      </w:r>
      <w:proofErr w:type="spellEnd"/>
      <w:r>
        <w:rPr>
          <w:rFonts w:asciiTheme="minorBidi" w:hAnsiTheme="minorBidi"/>
          <w:sz w:val="24"/>
          <w:szCs w:val="24"/>
        </w:rPr>
        <w:t xml:space="preserve">(2,1)=  3 </w:t>
      </w:r>
    </w:p>
    <w:p w:rsidR="006E55C5" w:rsidRDefault="006E55C5" w:rsidP="006E55C5">
      <w:pPr>
        <w:pStyle w:val="ListParagraph"/>
        <w:numPr>
          <w:ilvl w:val="0"/>
          <w:numId w:val="13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Pred</w:t>
      </w:r>
      <w:proofErr w:type="spellEnd"/>
      <w:r>
        <w:rPr>
          <w:rFonts w:asciiTheme="minorBidi" w:hAnsiTheme="minorBidi"/>
          <w:sz w:val="24"/>
          <w:szCs w:val="24"/>
        </w:rPr>
        <w:t>(</w:t>
      </w:r>
      <w:r w:rsidR="00F51FFD">
        <w:rPr>
          <w:rFonts w:asciiTheme="minorBidi" w:hAnsiTheme="minorBidi"/>
          <w:sz w:val="24"/>
          <w:szCs w:val="24"/>
        </w:rPr>
        <w:t>2,5</w:t>
      </w:r>
      <w:r>
        <w:rPr>
          <w:rFonts w:asciiTheme="minorBidi" w:hAnsiTheme="minorBidi"/>
          <w:sz w:val="24"/>
          <w:szCs w:val="24"/>
        </w:rPr>
        <w:t>) = 3</w:t>
      </w:r>
    </w:p>
    <w:p w:rsidR="006E55C5" w:rsidRPr="006E55C5" w:rsidRDefault="006E55C5" w:rsidP="006E55C5">
      <w:pPr>
        <w:spacing w:after="0" w:line="360" w:lineRule="auto"/>
        <w:ind w:left="11"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-both should be recommended equally </w:t>
      </w:r>
    </w:p>
    <w:p w:rsidR="00AF010E" w:rsidRDefault="00AF010E" w:rsidP="00AF010E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>
        <w:rPr>
          <w:rFonts w:asciiTheme="minorBidi" w:hAnsiTheme="minorBidi"/>
          <w:sz w:val="24"/>
          <w:szCs w:val="24"/>
        </w:rPr>
        <w:t xml:space="preserve">ean values </w:t>
      </w:r>
    </w:p>
    <w:p w:rsidR="00AF010E" w:rsidRDefault="00AF010E" w:rsidP="00AF010E">
      <w:pPr>
        <w:pStyle w:val="ListParagraph"/>
        <w:numPr>
          <w:ilvl w:val="0"/>
          <w:numId w:val="1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U1 = 2.31</w:t>
      </w:r>
    </w:p>
    <w:p w:rsidR="00AF010E" w:rsidRDefault="00AF010E" w:rsidP="00AF010E">
      <w:pPr>
        <w:pStyle w:val="ListParagraph"/>
        <w:numPr>
          <w:ilvl w:val="0"/>
          <w:numId w:val="1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U2 = 2.9</w:t>
      </w:r>
    </w:p>
    <w:p w:rsidR="00AF010E" w:rsidRDefault="00AF010E" w:rsidP="00AF010E">
      <w:pPr>
        <w:pStyle w:val="ListParagraph"/>
        <w:numPr>
          <w:ilvl w:val="0"/>
          <w:numId w:val="1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U3 =3.8</w:t>
      </w:r>
    </w:p>
    <w:p w:rsidR="00AF010E" w:rsidRDefault="00AF010E" w:rsidP="00AF010E">
      <w:pPr>
        <w:pStyle w:val="ListParagraph"/>
        <w:numPr>
          <w:ilvl w:val="0"/>
          <w:numId w:val="1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U4 =2.4</w:t>
      </w:r>
    </w:p>
    <w:p w:rsidR="00AF010E" w:rsidRPr="006E55C5" w:rsidRDefault="00AF010E" w:rsidP="00AF010E">
      <w:pPr>
        <w:pStyle w:val="ListParagraph"/>
        <w:numPr>
          <w:ilvl w:val="0"/>
          <w:numId w:val="1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U5 = 3.1</w:t>
      </w:r>
    </w:p>
    <w:p w:rsidR="00AF010E" w:rsidRDefault="00AF010E" w:rsidP="006E55C5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Pearson correlation Rule </w:t>
      </w:r>
      <w:r w:rsidR="00F51FFD">
        <w:rPr>
          <w:rFonts w:asciiTheme="minorBidi" w:hAnsiTheme="minorBidi"/>
          <w:sz w:val="24"/>
          <w:szCs w:val="24"/>
        </w:rPr>
        <w:t xml:space="preserve"> </w:t>
      </w:r>
    </w:p>
    <w:p w:rsidR="00AF010E" w:rsidRDefault="00AF010E" w:rsidP="00AF010E">
      <w:pPr>
        <w:pStyle w:val="ListParagraph"/>
        <w:numPr>
          <w:ilvl w:val="0"/>
          <w:numId w:val="15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Pearson (1,2)= 0.5606</w:t>
      </w:r>
    </w:p>
    <w:p w:rsidR="00AF010E" w:rsidRDefault="00AF010E" w:rsidP="00AF010E">
      <w:pPr>
        <w:pStyle w:val="ListParagraph"/>
        <w:numPr>
          <w:ilvl w:val="0"/>
          <w:numId w:val="15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Pearson </w:t>
      </w:r>
      <w:r>
        <w:rPr>
          <w:rFonts w:asciiTheme="minorBidi" w:hAnsiTheme="minorBidi"/>
          <w:sz w:val="24"/>
          <w:szCs w:val="24"/>
        </w:rPr>
        <w:t>(2</w:t>
      </w:r>
      <w:r>
        <w:rPr>
          <w:rFonts w:asciiTheme="minorBidi" w:hAnsiTheme="minorBidi"/>
          <w:sz w:val="24"/>
          <w:szCs w:val="24"/>
        </w:rPr>
        <w:t>,2)=</w:t>
      </w:r>
      <w:r>
        <w:rPr>
          <w:rFonts w:asciiTheme="minorBidi" w:hAnsiTheme="minorBidi"/>
          <w:sz w:val="24"/>
          <w:szCs w:val="24"/>
        </w:rPr>
        <w:t xml:space="preserve"> 1</w:t>
      </w:r>
    </w:p>
    <w:p w:rsidR="00AF010E" w:rsidRDefault="00AF010E" w:rsidP="00AF010E">
      <w:pPr>
        <w:pStyle w:val="ListParagraph"/>
        <w:numPr>
          <w:ilvl w:val="0"/>
          <w:numId w:val="15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Pearson </w:t>
      </w:r>
      <w:r>
        <w:rPr>
          <w:rFonts w:asciiTheme="minorBidi" w:hAnsiTheme="minorBidi"/>
          <w:sz w:val="24"/>
          <w:szCs w:val="24"/>
        </w:rPr>
        <w:t>(3</w:t>
      </w:r>
      <w:r>
        <w:rPr>
          <w:rFonts w:asciiTheme="minorBidi" w:hAnsiTheme="minorBidi"/>
          <w:sz w:val="24"/>
          <w:szCs w:val="24"/>
        </w:rPr>
        <w:t>,2)=</w:t>
      </w:r>
      <w:r>
        <w:rPr>
          <w:rFonts w:asciiTheme="minorBidi" w:hAnsiTheme="minorBidi"/>
          <w:sz w:val="24"/>
          <w:szCs w:val="24"/>
        </w:rPr>
        <w:t xml:space="preserve"> 0.8528</w:t>
      </w:r>
    </w:p>
    <w:p w:rsidR="00AF010E" w:rsidRDefault="00AF010E" w:rsidP="00AF010E">
      <w:pPr>
        <w:pStyle w:val="ListParagraph"/>
        <w:numPr>
          <w:ilvl w:val="0"/>
          <w:numId w:val="15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Pearson </w:t>
      </w:r>
      <w:r>
        <w:rPr>
          <w:rFonts w:asciiTheme="minorBidi" w:hAnsiTheme="minorBidi"/>
          <w:sz w:val="24"/>
          <w:szCs w:val="24"/>
        </w:rPr>
        <w:t>(4</w:t>
      </w:r>
      <w:r>
        <w:rPr>
          <w:rFonts w:asciiTheme="minorBidi" w:hAnsiTheme="minorBidi"/>
          <w:sz w:val="24"/>
          <w:szCs w:val="24"/>
        </w:rPr>
        <w:t>,2)=</w:t>
      </w:r>
      <w:r>
        <w:rPr>
          <w:rFonts w:asciiTheme="minorBidi" w:hAnsiTheme="minorBidi"/>
          <w:sz w:val="24"/>
          <w:szCs w:val="24"/>
        </w:rPr>
        <w:t xml:space="preserve"> 0.1348</w:t>
      </w:r>
    </w:p>
    <w:p w:rsidR="00AF010E" w:rsidRPr="00F51FFD" w:rsidRDefault="00AF010E" w:rsidP="00F51FFD">
      <w:pPr>
        <w:pStyle w:val="ListParagraph"/>
        <w:numPr>
          <w:ilvl w:val="0"/>
          <w:numId w:val="15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Pearson </w:t>
      </w:r>
      <w:r>
        <w:rPr>
          <w:rFonts w:asciiTheme="minorBidi" w:hAnsiTheme="minorBidi"/>
          <w:sz w:val="24"/>
          <w:szCs w:val="24"/>
        </w:rPr>
        <w:t>(5</w:t>
      </w:r>
      <w:r>
        <w:rPr>
          <w:rFonts w:asciiTheme="minorBidi" w:hAnsiTheme="minorBidi"/>
          <w:sz w:val="24"/>
          <w:szCs w:val="24"/>
        </w:rPr>
        <w:t>,2)=</w:t>
      </w:r>
      <w:r>
        <w:rPr>
          <w:rFonts w:asciiTheme="minorBidi" w:hAnsiTheme="minorBidi"/>
          <w:sz w:val="24"/>
          <w:szCs w:val="24"/>
        </w:rPr>
        <w:t xml:space="preserve"> 0.3015</w:t>
      </w:r>
    </w:p>
    <w:p w:rsidR="00495D82" w:rsidRDefault="00F51FFD" w:rsidP="00AF010E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Pearson Prediction</w:t>
      </w:r>
    </w:p>
    <w:p w:rsidR="00F51FFD" w:rsidRDefault="00F51FFD" w:rsidP="00F51FFD">
      <w:pPr>
        <w:pStyle w:val="ListParagraph"/>
        <w:numPr>
          <w:ilvl w:val="0"/>
          <w:numId w:val="16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Top  similar users = 1 ,3</w:t>
      </w:r>
    </w:p>
    <w:p w:rsidR="00F51FFD" w:rsidRDefault="00F51FFD" w:rsidP="00F51FFD">
      <w:pPr>
        <w:pStyle w:val="ListParagraph"/>
        <w:numPr>
          <w:ilvl w:val="0"/>
          <w:numId w:val="16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Pred</w:t>
      </w:r>
      <w:proofErr w:type="spellEnd"/>
      <w:r>
        <w:rPr>
          <w:rFonts w:asciiTheme="minorBidi" w:hAnsiTheme="minorBidi"/>
          <w:sz w:val="24"/>
          <w:szCs w:val="24"/>
        </w:rPr>
        <w:t xml:space="preserve"> (2,1) =3.4</w:t>
      </w:r>
    </w:p>
    <w:p w:rsidR="00F51FFD" w:rsidRDefault="00F51FFD" w:rsidP="00F51FFD">
      <w:pPr>
        <w:pStyle w:val="ListParagraph"/>
        <w:numPr>
          <w:ilvl w:val="0"/>
          <w:numId w:val="16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Pred</w:t>
      </w:r>
      <w:proofErr w:type="spellEnd"/>
      <w:r>
        <w:rPr>
          <w:rFonts w:asciiTheme="minorBidi" w:hAnsiTheme="minorBidi"/>
          <w:sz w:val="24"/>
          <w:szCs w:val="24"/>
        </w:rPr>
        <w:t xml:space="preserve">(2,5) =3 </w:t>
      </w:r>
    </w:p>
    <w:p w:rsidR="00F51FFD" w:rsidRPr="00F51FFD" w:rsidRDefault="00F51FFD" w:rsidP="00F51FFD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-so the priority here for item 1</w:t>
      </w:r>
    </w:p>
    <w:p w:rsidR="00F51FFD" w:rsidRDefault="00F51FFD" w:rsidP="00AF010E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Conclusion : we can conclude here that cosine similarity is not good with varying data and Pearson predict more precisely due to the bias</w:t>
      </w:r>
    </w:p>
    <w:p w:rsidR="006D446B" w:rsidRDefault="006D446B" w:rsidP="006D446B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</w:p>
    <w:p w:rsidR="006D446B" w:rsidRDefault="006D446B" w:rsidP="006D446B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</w:p>
    <w:p w:rsidR="006D446B" w:rsidRDefault="006D446B" w:rsidP="006D446B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</w:p>
    <w:p w:rsidR="006D446B" w:rsidRDefault="006D446B" w:rsidP="006D446B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</w:p>
    <w:p w:rsidR="006D446B" w:rsidRDefault="006D446B" w:rsidP="006D446B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</w:p>
    <w:p w:rsidR="006D446B" w:rsidRDefault="006D446B" w:rsidP="006D446B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</w:p>
    <w:p w:rsidR="006D446B" w:rsidRPr="006D446B" w:rsidRDefault="006D446B" w:rsidP="006D446B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</w:p>
    <w:p w:rsidR="00880FF8" w:rsidRPr="006D446B" w:rsidRDefault="00F51FFD" w:rsidP="006D446B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Cosine similarity Item based:</w:t>
      </w:r>
    </w:p>
    <w:p w:rsidR="00880FF8" w:rsidRDefault="00880FF8" w:rsidP="00AF010E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Mean centered matrix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880FF8" w:rsidTr="00DD1A3D"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-1.3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2.6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-1.3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1.7</w:t>
            </w:r>
          </w:p>
        </w:tc>
        <w:tc>
          <w:tcPr>
            <w:tcW w:w="1476" w:type="dxa"/>
          </w:tcPr>
          <w:p w:rsidR="00880FF8" w:rsidRDefault="00880FF8" w:rsidP="00880FF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0.7</w:t>
            </w:r>
          </w:p>
        </w:tc>
      </w:tr>
      <w:tr w:rsidR="00880FF8" w:rsidTr="00DD1A3D"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?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2.1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0.1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2.1</w:t>
            </w:r>
          </w:p>
        </w:tc>
        <w:tc>
          <w:tcPr>
            <w:tcW w:w="1476" w:type="dxa"/>
          </w:tcPr>
          <w:p w:rsidR="00880FF8" w:rsidRDefault="00880FF8" w:rsidP="00880FF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-1.9</w:t>
            </w:r>
          </w:p>
        </w:tc>
      </w:tr>
      <w:tr w:rsidR="00880FF8" w:rsidTr="00DD1A3D"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1.2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1.2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-0.8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-0.8</w:t>
            </w:r>
          </w:p>
        </w:tc>
        <w:tc>
          <w:tcPr>
            <w:tcW w:w="1476" w:type="dxa"/>
          </w:tcPr>
          <w:p w:rsidR="00880FF8" w:rsidRDefault="00880FF8" w:rsidP="00880FF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-2.5</w:t>
            </w:r>
          </w:p>
        </w:tc>
      </w:tr>
      <w:tr w:rsidR="00880FF8" w:rsidTr="00DD1A3D"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2.6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-0.4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-1.4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1.6</w:t>
            </w:r>
          </w:p>
        </w:tc>
        <w:tc>
          <w:tcPr>
            <w:tcW w:w="1476" w:type="dxa"/>
          </w:tcPr>
          <w:p w:rsidR="00880FF8" w:rsidRDefault="00880FF8" w:rsidP="00880FF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0.6</w:t>
            </w:r>
          </w:p>
        </w:tc>
      </w:tr>
      <w:tr w:rsidR="00880FF8" w:rsidTr="00DD1A3D"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1.9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0.9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0.9</w:t>
            </w:r>
          </w:p>
        </w:tc>
        <w:tc>
          <w:tcPr>
            <w:tcW w:w="1476" w:type="dxa"/>
          </w:tcPr>
          <w:p w:rsidR="00880FF8" w:rsidRDefault="00880FF8" w:rsidP="00AF010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-2.1</w:t>
            </w:r>
          </w:p>
        </w:tc>
        <w:tc>
          <w:tcPr>
            <w:tcW w:w="1476" w:type="dxa"/>
          </w:tcPr>
          <w:p w:rsidR="00880FF8" w:rsidRDefault="00880FF8" w:rsidP="00880FF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0" w:right="-716" w:firstLine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-2.1</w:t>
            </w:r>
          </w:p>
        </w:tc>
      </w:tr>
    </w:tbl>
    <w:p w:rsidR="00880FF8" w:rsidRDefault="00880FF8" w:rsidP="00AF010E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Adjusted cosine similarity </w:t>
      </w:r>
    </w:p>
    <w:p w:rsidR="007B7F5D" w:rsidRDefault="007B7F5D" w:rsidP="007B7F5D">
      <w:pPr>
        <w:pStyle w:val="ListParagraph"/>
        <w:numPr>
          <w:ilvl w:val="0"/>
          <w:numId w:val="18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Adjcosine</w:t>
      </w:r>
      <w:proofErr w:type="spellEnd"/>
      <w:r>
        <w:rPr>
          <w:rFonts w:asciiTheme="minorBidi" w:hAnsiTheme="minorBidi"/>
          <w:sz w:val="24"/>
          <w:szCs w:val="24"/>
        </w:rPr>
        <w:t>(1,2)=-0.1141</w:t>
      </w:r>
    </w:p>
    <w:p w:rsidR="007B7F5D" w:rsidRDefault="007B7F5D" w:rsidP="007B7F5D">
      <w:pPr>
        <w:pStyle w:val="ListParagraph"/>
        <w:numPr>
          <w:ilvl w:val="0"/>
          <w:numId w:val="18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Adjcosine</w:t>
      </w:r>
      <w:proofErr w:type="spellEnd"/>
      <w:r>
        <w:rPr>
          <w:rFonts w:asciiTheme="minorBidi" w:hAnsiTheme="minorBidi"/>
          <w:sz w:val="24"/>
          <w:szCs w:val="24"/>
        </w:rPr>
        <w:t>(1,3)=-0.1830</w:t>
      </w:r>
    </w:p>
    <w:p w:rsidR="007B7F5D" w:rsidRPr="007B7F5D" w:rsidRDefault="007B7F5D" w:rsidP="007B7F5D">
      <w:pPr>
        <w:pStyle w:val="ListParagraph"/>
        <w:numPr>
          <w:ilvl w:val="0"/>
          <w:numId w:val="18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Adjcosine</w:t>
      </w:r>
      <w:proofErr w:type="spellEnd"/>
      <w:r>
        <w:rPr>
          <w:rFonts w:asciiTheme="minorBidi" w:hAnsiTheme="minorBidi"/>
          <w:sz w:val="24"/>
          <w:szCs w:val="24"/>
        </w:rPr>
        <w:t>(1,4)=--0.2519</w:t>
      </w:r>
    </w:p>
    <w:p w:rsidR="007B7F5D" w:rsidRDefault="007B7F5D" w:rsidP="007B7F5D">
      <w:pPr>
        <w:pStyle w:val="ListParagraph"/>
        <w:numPr>
          <w:ilvl w:val="0"/>
          <w:numId w:val="18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Adjcosine</w:t>
      </w:r>
      <w:proofErr w:type="spellEnd"/>
      <w:r>
        <w:rPr>
          <w:rFonts w:asciiTheme="minorBidi" w:hAnsiTheme="minorBidi"/>
          <w:sz w:val="24"/>
          <w:szCs w:val="24"/>
        </w:rPr>
        <w:t>(1,5)=-0.50861</w:t>
      </w:r>
    </w:p>
    <w:p w:rsidR="007B7F5D" w:rsidRDefault="007B7F5D" w:rsidP="007B7F5D">
      <w:pPr>
        <w:pStyle w:val="ListParagraph"/>
        <w:spacing w:after="0" w:line="360" w:lineRule="auto"/>
        <w:ind w:left="-349" w:right="-716"/>
        <w:rPr>
          <w:rFonts w:asciiTheme="minorBidi" w:hAnsiTheme="minorBidi"/>
          <w:sz w:val="24"/>
          <w:szCs w:val="24"/>
        </w:rPr>
      </w:pPr>
    </w:p>
    <w:p w:rsidR="007B7F5D" w:rsidRDefault="007B7F5D" w:rsidP="00AF010E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Conclusion : the correlation between item-item is very weak that will lead to insufficient prediction</w:t>
      </w:r>
    </w:p>
    <w:p w:rsidR="007B7F5D" w:rsidRPr="007B7F5D" w:rsidRDefault="007B7F5D" w:rsidP="007B7F5D">
      <w:pPr>
        <w:spacing w:after="0" w:line="360" w:lineRule="auto"/>
        <w:ind w:left="11" w:right="-716"/>
        <w:rPr>
          <w:rFonts w:asciiTheme="minorBidi" w:hAnsiTheme="minorBidi"/>
          <w:sz w:val="24"/>
          <w:szCs w:val="24"/>
        </w:rPr>
      </w:pPr>
    </w:p>
    <w:p w:rsidR="00495D82" w:rsidRDefault="00495D82" w:rsidP="00495D82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</w:p>
    <w:p w:rsidR="00495D82" w:rsidRDefault="00495D82" w:rsidP="00495D82">
      <w:p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495D82" w:rsidRPr="00495D82" w:rsidRDefault="00495D82" w:rsidP="00495D82">
      <w:pPr>
        <w:pStyle w:val="ListParagraph"/>
        <w:spacing w:after="0" w:line="360" w:lineRule="auto"/>
        <w:ind w:left="-349" w:right="-716"/>
        <w:rPr>
          <w:rFonts w:asciiTheme="minorBidi" w:hAnsiTheme="minorBidi"/>
          <w:b/>
          <w:bCs/>
          <w:sz w:val="24"/>
          <w:szCs w:val="24"/>
        </w:rPr>
      </w:pPr>
      <w:r w:rsidRPr="00495D82">
        <w:rPr>
          <w:rFonts w:asciiTheme="minorBidi" w:hAnsiTheme="minorBidi"/>
          <w:b/>
          <w:bCs/>
          <w:sz w:val="24"/>
          <w:szCs w:val="24"/>
        </w:rPr>
        <w:lastRenderedPageBreak/>
        <w:t>Conclusion and opinion</w:t>
      </w:r>
      <w:r w:rsidR="00FA1FC2">
        <w:rPr>
          <w:rFonts w:asciiTheme="minorBidi" w:hAnsiTheme="minorBidi"/>
          <w:b/>
          <w:bCs/>
          <w:sz w:val="24"/>
          <w:szCs w:val="24"/>
        </w:rPr>
        <w:t>:</w:t>
      </w:r>
    </w:p>
    <w:p w:rsidR="00281DF0" w:rsidRPr="00495D82" w:rsidRDefault="00F0463F" w:rsidP="00495D82">
      <w:pPr>
        <w:pStyle w:val="ListParagraph"/>
        <w:numPr>
          <w:ilvl w:val="0"/>
          <w:numId w:val="4"/>
        </w:numPr>
        <w:spacing w:after="0" w:line="360" w:lineRule="auto"/>
        <w:ind w:right="-716"/>
        <w:rPr>
          <w:rFonts w:asciiTheme="minorBidi" w:hAnsiTheme="minorBidi"/>
          <w:sz w:val="24"/>
          <w:szCs w:val="24"/>
        </w:rPr>
      </w:pPr>
      <w:r w:rsidRPr="00495D82">
        <w:rPr>
          <w:rFonts w:asciiTheme="minorBidi" w:hAnsiTheme="minorBidi"/>
          <w:sz w:val="24"/>
          <w:szCs w:val="24"/>
        </w:rPr>
        <w:t>In conclusion implementing the Collaborative Filtering approach</w:t>
      </w:r>
      <w:r w:rsidR="00495D82" w:rsidRPr="00495D82">
        <w:rPr>
          <w:rFonts w:asciiTheme="minorBidi" w:hAnsiTheme="minorBidi"/>
          <w:sz w:val="24"/>
          <w:szCs w:val="24"/>
        </w:rPr>
        <w:t xml:space="preserve"> </w:t>
      </w:r>
      <w:r w:rsidRPr="00495D82">
        <w:rPr>
          <w:rFonts w:asciiTheme="minorBidi" w:hAnsiTheme="minorBidi"/>
          <w:sz w:val="24"/>
          <w:szCs w:val="24"/>
        </w:rPr>
        <w:t xml:space="preserve">  to estimate the null values based on similar interests leveraging Pearson correlation and Cosine </w:t>
      </w:r>
      <w:proofErr w:type="gramStart"/>
      <w:r w:rsidRPr="00495D82">
        <w:rPr>
          <w:rFonts w:asciiTheme="minorBidi" w:hAnsiTheme="minorBidi"/>
          <w:sz w:val="24"/>
          <w:szCs w:val="24"/>
        </w:rPr>
        <w:t>similarity  to</w:t>
      </w:r>
      <w:proofErr w:type="gramEnd"/>
      <w:r w:rsidRPr="00495D82">
        <w:rPr>
          <w:rFonts w:asciiTheme="minorBidi" w:hAnsiTheme="minorBidi"/>
          <w:sz w:val="24"/>
          <w:szCs w:val="24"/>
        </w:rPr>
        <w:t xml:space="preserve"> rate prediction has shown a reasonable results. This can provide a valuable insights and experience for the user. </w:t>
      </w:r>
      <w:proofErr w:type="spellStart"/>
      <w:r w:rsidRPr="00495D82">
        <w:rPr>
          <w:rFonts w:asciiTheme="minorBidi" w:hAnsiTheme="minorBidi"/>
          <w:sz w:val="24"/>
          <w:szCs w:val="24"/>
        </w:rPr>
        <w:t>Its</w:t>
      </w:r>
      <w:proofErr w:type="spellEnd"/>
      <w:r w:rsidRPr="00495D82">
        <w:rPr>
          <w:rFonts w:asciiTheme="minorBidi" w:hAnsiTheme="minorBidi"/>
          <w:sz w:val="24"/>
          <w:szCs w:val="24"/>
        </w:rPr>
        <w:t xml:space="preserve"> important to consider the limitation of </w:t>
      </w:r>
      <w:proofErr w:type="gramStart"/>
      <w:r w:rsidRPr="00495D82">
        <w:rPr>
          <w:rFonts w:asciiTheme="minorBidi" w:hAnsiTheme="minorBidi"/>
          <w:sz w:val="24"/>
          <w:szCs w:val="24"/>
        </w:rPr>
        <w:t>the this</w:t>
      </w:r>
      <w:proofErr w:type="gramEnd"/>
      <w:r w:rsidRPr="00495D82">
        <w:rPr>
          <w:rFonts w:asciiTheme="minorBidi" w:hAnsiTheme="minorBidi"/>
          <w:sz w:val="24"/>
          <w:szCs w:val="24"/>
        </w:rPr>
        <w:t xml:space="preserve"> model </w:t>
      </w:r>
      <w:r w:rsidR="00495D82" w:rsidRPr="00495D82">
        <w:rPr>
          <w:rFonts w:asciiTheme="minorBidi" w:hAnsiTheme="minorBidi"/>
          <w:sz w:val="24"/>
          <w:szCs w:val="24"/>
        </w:rPr>
        <w:t xml:space="preserve">such as depending on taking feedback from user who can give a random value or not give a feedback at all. Building a recommender system that take data from various resource will enhance our </w:t>
      </w:r>
      <w:proofErr w:type="gramStart"/>
      <w:r w:rsidR="00495D82" w:rsidRPr="00495D82">
        <w:rPr>
          <w:rFonts w:asciiTheme="minorBidi" w:hAnsiTheme="minorBidi"/>
          <w:sz w:val="24"/>
          <w:szCs w:val="24"/>
        </w:rPr>
        <w:t>model ,</w:t>
      </w:r>
      <w:proofErr w:type="gramEnd"/>
      <w:r w:rsidR="00495D82" w:rsidRPr="00495D82">
        <w:rPr>
          <w:rFonts w:asciiTheme="minorBidi" w:hAnsiTheme="minorBidi"/>
          <w:sz w:val="24"/>
          <w:szCs w:val="24"/>
        </w:rPr>
        <w:t xml:space="preserve"> integrating machine learning model to CF model will help increasing the accuracy of the recommendation Ultimately, The Collaborative Filtering approach  will remain one of the core systems in Recommending system .</w:t>
      </w:r>
    </w:p>
    <w:p w:rsidR="002354EA" w:rsidRPr="00FA1FC2" w:rsidRDefault="002354EA" w:rsidP="00FA1FC2">
      <w:pPr>
        <w:pStyle w:val="ListParagraph"/>
        <w:spacing w:after="0" w:line="360" w:lineRule="auto"/>
        <w:ind w:left="-709" w:right="-716"/>
        <w:rPr>
          <w:rFonts w:asciiTheme="minorBidi" w:hAnsiTheme="minorBidi"/>
          <w:b/>
          <w:bCs/>
          <w:sz w:val="24"/>
          <w:szCs w:val="24"/>
        </w:rPr>
      </w:pPr>
      <w:r w:rsidRPr="00FA1FC2">
        <w:rPr>
          <w:rFonts w:asciiTheme="minorBidi" w:hAnsiTheme="minorBidi"/>
          <w:b/>
          <w:bCs/>
          <w:sz w:val="24"/>
          <w:szCs w:val="24"/>
        </w:rPr>
        <w:t>References:</w:t>
      </w:r>
    </w:p>
    <w:p w:rsidR="00D255D1" w:rsidRPr="00D255D1" w:rsidRDefault="00D255D1" w:rsidP="00FA1FC2">
      <w:pPr>
        <w:pStyle w:val="NormalWeb"/>
        <w:spacing w:before="0" w:beforeAutospacing="0" w:after="0" w:afterAutospacing="0" w:line="360" w:lineRule="auto"/>
        <w:ind w:left="-567"/>
      </w:pPr>
      <w:r w:rsidRPr="00D255D1">
        <w:t xml:space="preserve">[1] </w:t>
      </w:r>
      <w:r w:rsidR="00FA1FC2">
        <w:t xml:space="preserve">G. </w:t>
      </w:r>
      <w:proofErr w:type="spellStart"/>
      <w:r w:rsidR="00FA1FC2">
        <w:t>Goodreads</w:t>
      </w:r>
      <w:proofErr w:type="spellEnd"/>
      <w:r w:rsidR="00FA1FC2">
        <w:t>, "</w:t>
      </w:r>
      <w:proofErr w:type="spellStart"/>
      <w:r w:rsidR="00FA1FC2">
        <w:t>Goodreads</w:t>
      </w:r>
      <w:proofErr w:type="spellEnd"/>
      <w:r w:rsidR="00FA1FC2">
        <w:t xml:space="preserve">: Meet your next favorite book," </w:t>
      </w:r>
      <w:proofErr w:type="spellStart"/>
      <w:r w:rsidR="00FA1FC2">
        <w:rPr>
          <w:rStyle w:val="Emphasis"/>
        </w:rPr>
        <w:t>Goodreads</w:t>
      </w:r>
      <w:proofErr w:type="spellEnd"/>
      <w:r w:rsidR="00FA1FC2">
        <w:t xml:space="preserve">, 2024. </w:t>
      </w:r>
      <w:proofErr w:type="gramStart"/>
      <w:r w:rsidR="00FA1FC2">
        <w:t>[Online].</w:t>
      </w:r>
      <w:proofErr w:type="gramEnd"/>
      <w:r w:rsidR="00FA1FC2">
        <w:t xml:space="preserve"> Available: </w:t>
      </w:r>
      <w:hyperlink r:id="rId15" w:tgtFrame="_new" w:history="1">
        <w:r w:rsidR="00FA1FC2">
          <w:rPr>
            <w:rStyle w:val="Hyperlink"/>
          </w:rPr>
          <w:t>https://www.goodreads.com/</w:t>
        </w:r>
      </w:hyperlink>
      <w:r w:rsidR="00FA1FC2">
        <w:t>.</w:t>
      </w:r>
    </w:p>
    <w:p w:rsidR="00D255D1" w:rsidRPr="00D255D1" w:rsidRDefault="00D255D1" w:rsidP="00FA1FC2">
      <w:pPr>
        <w:pStyle w:val="NormalWeb"/>
        <w:spacing w:before="0" w:beforeAutospacing="0" w:after="0" w:afterAutospacing="0" w:line="360" w:lineRule="auto"/>
        <w:ind w:left="-567"/>
      </w:pPr>
      <w:proofErr w:type="gramStart"/>
      <w:r>
        <w:t>[2</w:t>
      </w:r>
      <w:r w:rsidR="00FA1FC2">
        <w:t xml:space="preserve">B. K. Excel, "Building Movie Recommender Systems Using Cosine Similarity in Python," </w:t>
      </w:r>
      <w:r w:rsidR="00FA1FC2">
        <w:rPr>
          <w:rStyle w:val="Emphasis"/>
        </w:rPr>
        <w:t>Medium</w:t>
      </w:r>
      <w:r w:rsidR="00FA1FC2">
        <w:t>, 2024.</w:t>
      </w:r>
      <w:proofErr w:type="gramEnd"/>
      <w:r w:rsidR="00FA1FC2">
        <w:t xml:space="preserve"> </w:t>
      </w:r>
      <w:proofErr w:type="gramStart"/>
      <w:r w:rsidR="00FA1FC2">
        <w:t>[Online].</w:t>
      </w:r>
      <w:proofErr w:type="gramEnd"/>
      <w:r w:rsidR="00FA1FC2">
        <w:t xml:space="preserve"> Available: </w:t>
      </w:r>
      <w:hyperlink r:id="rId16" w:tgtFrame="_new" w:history="1">
        <w:r w:rsidR="00FA1FC2">
          <w:rPr>
            <w:rStyle w:val="Hyperlink"/>
          </w:rPr>
          <w:t>https://medium.com/@bkexcel2014/building-movie-recommender-systems-using-cosine-similarity-in-python-eff2d4e60d24</w:t>
        </w:r>
      </w:hyperlink>
    </w:p>
    <w:p w:rsidR="00D255D1" w:rsidRPr="00D255D1" w:rsidRDefault="00FA1FC2" w:rsidP="00FA1FC2">
      <w:pPr>
        <w:pStyle w:val="NormalWeb"/>
        <w:spacing w:before="0" w:beforeAutospacing="0" w:after="0" w:afterAutospacing="0" w:line="360" w:lineRule="auto"/>
        <w:ind w:left="-567"/>
      </w:pPr>
      <w:r>
        <w:t>[3</w:t>
      </w:r>
      <w:r w:rsidR="00D255D1" w:rsidRPr="00D255D1">
        <w:t xml:space="preserve">] </w:t>
      </w:r>
      <w:r>
        <w:t xml:space="preserve">K. </w:t>
      </w:r>
      <w:proofErr w:type="spellStart"/>
      <w:r>
        <w:t>Najmani</w:t>
      </w:r>
      <w:proofErr w:type="spellEnd"/>
      <w:r>
        <w:t xml:space="preserve">, E. H. </w:t>
      </w:r>
      <w:proofErr w:type="spellStart"/>
      <w:r>
        <w:t>Benlahmar</w:t>
      </w:r>
      <w:proofErr w:type="spellEnd"/>
      <w:r>
        <w:t xml:space="preserve">, N. </w:t>
      </w:r>
      <w:proofErr w:type="spellStart"/>
      <w:r>
        <w:t>Sael</w:t>
      </w:r>
      <w:proofErr w:type="spellEnd"/>
      <w:r>
        <w:t xml:space="preserve">, and A. </w:t>
      </w:r>
      <w:proofErr w:type="spellStart"/>
      <w:r>
        <w:t>Zellou</w:t>
      </w:r>
      <w:proofErr w:type="spellEnd"/>
      <w:r>
        <w:t xml:space="preserve">, "Collaborative Filtering Approach: A Review of Recent Research," in </w:t>
      </w:r>
      <w:r>
        <w:rPr>
          <w:rStyle w:val="Emphasis"/>
        </w:rPr>
        <w:t>Advanced Intelligent Systems for Sustainable Development (AI2SD’2020)</w:t>
      </w:r>
      <w:r>
        <w:t>, AI2SD 2020, First Online: 10 February 2022, pp. 151–163.</w:t>
      </w:r>
    </w:p>
    <w:p w:rsidR="003579B8" w:rsidRDefault="003579B8" w:rsidP="00FA1FC2">
      <w:pPr>
        <w:pStyle w:val="NormalWeb"/>
        <w:spacing w:before="0" w:beforeAutospacing="0" w:after="0" w:afterAutospacing="0" w:line="360" w:lineRule="auto"/>
      </w:pPr>
    </w:p>
    <w:p w:rsidR="00AE2B3C" w:rsidRDefault="00AE2B3C" w:rsidP="00206D76">
      <w:pPr>
        <w:pStyle w:val="muitypography-root"/>
        <w:spacing w:before="0" w:beforeAutospacing="0" w:after="0" w:afterAutospacing="0"/>
        <w:ind w:left="-709" w:right="-716"/>
        <w:rPr>
          <w:b/>
          <w:bCs/>
        </w:rPr>
      </w:pPr>
      <w:r w:rsidRPr="00AE2B3C">
        <w:rPr>
          <w:b/>
          <w:bCs/>
        </w:rPr>
        <w:t>Pandas</w:t>
      </w:r>
    </w:p>
    <w:p w:rsidR="003579B8" w:rsidRPr="00AE2B3C" w:rsidRDefault="003579B8" w:rsidP="00206D76">
      <w:pPr>
        <w:pStyle w:val="muitypography-root"/>
        <w:spacing w:before="0" w:beforeAutospacing="0" w:after="0" w:afterAutospacing="0"/>
        <w:ind w:left="-709" w:right="-716"/>
      </w:pPr>
    </w:p>
    <w:p w:rsidR="00AE2B3C" w:rsidRDefault="00FA1FC2" w:rsidP="00206D76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</w:t>
      </w:r>
      <w:r w:rsidR="00AE2B3C" w:rsidRPr="00AE2B3C">
        <w:rPr>
          <w:rFonts w:ascii="Times New Roman" w:eastAsia="Times New Roman" w:hAnsi="Times New Roman" w:cs="Times New Roman"/>
          <w:sz w:val="24"/>
          <w:szCs w:val="24"/>
        </w:rPr>
        <w:t xml:space="preserve">] "pandas: Powerful Python data analysis toolkit," [Online]. Available: </w:t>
      </w:r>
    </w:p>
    <w:p w:rsidR="00FA1FC2" w:rsidRDefault="00AE2B3C" w:rsidP="00FA1FC2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  <w:r w:rsidRPr="00AE2B3C">
        <w:rPr>
          <w:rFonts w:ascii="Times New Roman" w:eastAsia="Times New Roman" w:hAnsi="Times New Roman" w:cs="Times New Roman"/>
          <w:sz w:val="24"/>
          <w:szCs w:val="24"/>
        </w:rPr>
        <w:t xml:space="preserve">https://pandas.pydata.org/pandas-docs/stable/. </w:t>
      </w:r>
      <w:r w:rsidR="00FA1FC2" w:rsidRPr="00FA1FC2">
        <w:rPr>
          <w:rFonts w:ascii="Times New Roman" w:eastAsia="Times New Roman" w:hAnsi="Times New Roman" w:cs="Times New Roman"/>
          <w:sz w:val="24"/>
          <w:szCs w:val="24"/>
        </w:rPr>
        <w:t>[Accessed: November 10 2024]</w:t>
      </w:r>
    </w:p>
    <w:p w:rsidR="003579B8" w:rsidRDefault="00AE2B3C" w:rsidP="00FA1FC2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B3C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proofErr w:type="spellEnd"/>
    </w:p>
    <w:p w:rsidR="00FA1FC2" w:rsidRDefault="00FA1FC2" w:rsidP="00FA1FC2">
      <w:pPr>
        <w:spacing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</w:t>
      </w:r>
      <w:r w:rsidR="00AE2B3C" w:rsidRPr="00AE2B3C">
        <w:rPr>
          <w:rFonts w:ascii="Times New Roman" w:eastAsia="Times New Roman" w:hAnsi="Times New Roman" w:cs="Times New Roman"/>
          <w:sz w:val="24"/>
          <w:szCs w:val="24"/>
        </w:rPr>
        <w:t>] "</w:t>
      </w:r>
      <w:proofErr w:type="spellStart"/>
      <w:r w:rsidR="00AE2B3C" w:rsidRPr="00AE2B3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="00AE2B3C" w:rsidRPr="00AE2B3C">
        <w:rPr>
          <w:rFonts w:ascii="Times New Roman" w:eastAsia="Times New Roman" w:hAnsi="Times New Roman" w:cs="Times New Roman"/>
          <w:sz w:val="24"/>
          <w:szCs w:val="24"/>
        </w:rPr>
        <w:t>: Visualization with Python," [Online]. Available: https://matplotlib.org/stable/contents.html. [</w:t>
      </w:r>
      <w:r w:rsidRPr="00FA1FC2">
        <w:rPr>
          <w:rFonts w:ascii="Times New Roman" w:eastAsia="Times New Roman" w:hAnsi="Times New Roman" w:cs="Times New Roman"/>
          <w:sz w:val="24"/>
          <w:szCs w:val="24"/>
        </w:rPr>
        <w:t>[Accessed: November 10 2024]</w:t>
      </w:r>
    </w:p>
    <w:p w:rsidR="00AE2B3C" w:rsidRPr="003579B8" w:rsidRDefault="00AE2B3C" w:rsidP="00FA1FC2">
      <w:pPr>
        <w:spacing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2B3C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proofErr w:type="spellEnd"/>
      <w:r w:rsidR="003579B8" w:rsidRPr="003579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579B8" w:rsidRDefault="00FA1FC2" w:rsidP="00FA1FC2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</w:t>
      </w:r>
      <w:r w:rsidR="00AE2B3C" w:rsidRPr="00AE2B3C">
        <w:rPr>
          <w:rFonts w:ascii="Times New Roman" w:eastAsia="Times New Roman" w:hAnsi="Times New Roman" w:cs="Times New Roman"/>
          <w:sz w:val="24"/>
          <w:szCs w:val="24"/>
        </w:rPr>
        <w:t>] "</w:t>
      </w:r>
      <w:proofErr w:type="spellStart"/>
      <w:r w:rsidR="00AE2B3C" w:rsidRPr="00AE2B3C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="00AE2B3C" w:rsidRPr="00AE2B3C">
        <w:rPr>
          <w:rFonts w:ascii="Times New Roman" w:eastAsia="Times New Roman" w:hAnsi="Times New Roman" w:cs="Times New Roman"/>
          <w:sz w:val="24"/>
          <w:szCs w:val="24"/>
        </w:rPr>
        <w:t>: Statistical data visualization," [Online]. Available: https://seaborn.pydata</w:t>
      </w:r>
      <w:r w:rsidR="003579B8">
        <w:rPr>
          <w:rFonts w:ascii="Times New Roman" w:eastAsia="Times New Roman" w:hAnsi="Times New Roman" w:cs="Times New Roman"/>
          <w:sz w:val="24"/>
          <w:szCs w:val="24"/>
        </w:rPr>
        <w:t xml:space="preserve">.org/. </w:t>
      </w:r>
      <w:r w:rsidRPr="00FA1FC2">
        <w:rPr>
          <w:rFonts w:ascii="Times New Roman" w:eastAsia="Times New Roman" w:hAnsi="Times New Roman" w:cs="Times New Roman"/>
          <w:sz w:val="24"/>
          <w:szCs w:val="24"/>
        </w:rPr>
        <w:t>[Accessed: November 10 2024]</w:t>
      </w:r>
    </w:p>
    <w:p w:rsidR="00FA1FC2" w:rsidRDefault="00FA1FC2" w:rsidP="00FA1FC2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</w:p>
    <w:p w:rsidR="003579B8" w:rsidRDefault="003579B8" w:rsidP="003579B8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579B8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</w:p>
    <w:p w:rsidR="003579B8" w:rsidRDefault="003579B8" w:rsidP="003579B8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</w:p>
    <w:p w:rsidR="00FA1FC2" w:rsidRPr="00FA1FC2" w:rsidRDefault="00FA1FC2" w:rsidP="00FA1FC2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[7</w:t>
      </w:r>
      <w:r w:rsidR="003579B8" w:rsidRPr="003579B8">
        <w:rPr>
          <w:rFonts w:ascii="Times New Roman" w:eastAsia="Times New Roman" w:hAnsi="Times New Roman" w:cs="Times New Roman"/>
          <w:sz w:val="24"/>
          <w:szCs w:val="24"/>
        </w:rPr>
        <w:t>] "Beautiful Soup: Python library for parsing HTML and XML documents," [Online]. Available: https://www.crummy.com/software/</w:t>
      </w:r>
      <w:proofErr w:type="gramStart"/>
      <w:r w:rsidR="003579B8" w:rsidRPr="003579B8">
        <w:rPr>
          <w:rFonts w:ascii="Times New Roman" w:eastAsia="Times New Roman" w:hAnsi="Times New Roman" w:cs="Times New Roman"/>
          <w:sz w:val="24"/>
          <w:szCs w:val="24"/>
        </w:rPr>
        <w:t>BeautifulSoup</w:t>
      </w:r>
      <w:r w:rsidRPr="00FA1F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FA1FC2">
        <w:rPr>
          <w:rFonts w:ascii="Times New Roman" w:eastAsia="Times New Roman" w:hAnsi="Times New Roman" w:cs="Times New Roman"/>
          <w:sz w:val="24"/>
          <w:szCs w:val="24"/>
        </w:rPr>
        <w:t>Accessed: November 10 2024]</w:t>
      </w:r>
    </w:p>
    <w:p w:rsidR="005A76EC" w:rsidRDefault="005A76EC" w:rsidP="00FA1FC2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</w:p>
    <w:p w:rsidR="003579B8" w:rsidRDefault="005A76EC" w:rsidP="005A76EC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Request</w:t>
      </w:r>
    </w:p>
    <w:p w:rsidR="005A76EC" w:rsidRPr="005A76EC" w:rsidRDefault="005A76EC" w:rsidP="005A76EC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6C86" w:rsidRPr="00FA1FC2" w:rsidRDefault="005A76EC" w:rsidP="00FA1FC2">
      <w:pPr>
        <w:spacing w:after="0" w:line="240" w:lineRule="auto"/>
        <w:ind w:left="-709" w:right="-716"/>
        <w:rPr>
          <w:rFonts w:ascii="Times New Roman" w:eastAsia="Times New Roman" w:hAnsi="Times New Roman" w:cs="Times New Roman"/>
          <w:sz w:val="24"/>
          <w:szCs w:val="24"/>
        </w:rPr>
      </w:pPr>
      <w:r>
        <w:t>[</w:t>
      </w:r>
      <w:r w:rsidR="00FA1FC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A1FC2">
        <w:rPr>
          <w:rFonts w:ascii="Times New Roman" w:eastAsia="Times New Roman" w:hAnsi="Times New Roman" w:cs="Times New Roman"/>
          <w:sz w:val="24"/>
          <w:szCs w:val="24"/>
        </w:rPr>
        <w:t xml:space="preserve">] "Requests: HTTP for Humans," [Online]. Available: </w:t>
      </w:r>
      <w:hyperlink r:id="rId17" w:tgtFrame="_new" w:history="1">
        <w:r w:rsidRPr="00FA1FC2">
          <w:rPr>
            <w:rFonts w:ascii="Times New Roman" w:eastAsia="Times New Roman" w:hAnsi="Times New Roman" w:cs="Times New Roman"/>
            <w:sz w:val="24"/>
            <w:szCs w:val="24"/>
          </w:rPr>
          <w:t>https://requests.readthedocs.io/en/latest/</w:t>
        </w:r>
      </w:hyperlink>
      <w:r w:rsidR="00FA1FC2" w:rsidRPr="00FA1FC2">
        <w:rPr>
          <w:rFonts w:ascii="Times New Roman" w:eastAsia="Times New Roman" w:hAnsi="Times New Roman" w:cs="Times New Roman"/>
          <w:sz w:val="24"/>
          <w:szCs w:val="24"/>
        </w:rPr>
        <w:t>. [Accessed: November 10 2024]</w:t>
      </w:r>
    </w:p>
    <w:sectPr w:rsidR="00846C86" w:rsidRPr="00FA1FC2" w:rsidSect="00F97A95">
      <w:footerReference w:type="default" r:id="rId18"/>
      <w:pgSz w:w="12240" w:h="15840"/>
      <w:pgMar w:top="1134" w:right="1800" w:bottom="1440" w:left="1800" w:header="708" w:footer="68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A49" w:rsidRDefault="00893A49" w:rsidP="00846C86">
      <w:pPr>
        <w:spacing w:after="0" w:line="240" w:lineRule="auto"/>
      </w:pPr>
      <w:r>
        <w:separator/>
      </w:r>
    </w:p>
  </w:endnote>
  <w:endnote w:type="continuationSeparator" w:id="0">
    <w:p w:rsidR="00893A49" w:rsidRDefault="00893A49" w:rsidP="0084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643" w:rsidRDefault="00052643" w:rsidP="00846C86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D7980">
      <w:rPr>
        <w:b/>
        <w:bCs/>
        <w:noProof/>
      </w:rPr>
      <w:t>7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D7980">
      <w:rPr>
        <w:b/>
        <w:bCs/>
        <w:noProof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A49" w:rsidRDefault="00893A49" w:rsidP="00846C86">
      <w:pPr>
        <w:spacing w:after="0" w:line="240" w:lineRule="auto"/>
      </w:pPr>
      <w:r>
        <w:separator/>
      </w:r>
    </w:p>
  </w:footnote>
  <w:footnote w:type="continuationSeparator" w:id="0">
    <w:p w:rsidR="00893A49" w:rsidRDefault="00893A49" w:rsidP="00846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4EB8"/>
    <w:multiLevelType w:val="hybridMultilevel"/>
    <w:tmpl w:val="60A4E054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>
    <w:nsid w:val="0E66185D"/>
    <w:multiLevelType w:val="hybridMultilevel"/>
    <w:tmpl w:val="58344846"/>
    <w:lvl w:ilvl="0" w:tplc="AC4A3104">
      <w:start w:val="2"/>
      <w:numFmt w:val="bullet"/>
      <w:lvlText w:val="-"/>
      <w:lvlJc w:val="left"/>
      <w:pPr>
        <w:ind w:left="-349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">
    <w:nsid w:val="116D3F30"/>
    <w:multiLevelType w:val="hybridMultilevel"/>
    <w:tmpl w:val="9FB6A986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>
    <w:nsid w:val="14FB174D"/>
    <w:multiLevelType w:val="hybridMultilevel"/>
    <w:tmpl w:val="2EE204B6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21D0735E"/>
    <w:multiLevelType w:val="hybridMultilevel"/>
    <w:tmpl w:val="685E4D8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27367AC8"/>
    <w:multiLevelType w:val="hybridMultilevel"/>
    <w:tmpl w:val="411098AA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>
    <w:nsid w:val="2D2D5443"/>
    <w:multiLevelType w:val="hybridMultilevel"/>
    <w:tmpl w:val="C4A8F8C4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>
    <w:nsid w:val="2F313202"/>
    <w:multiLevelType w:val="hybridMultilevel"/>
    <w:tmpl w:val="5C546D22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8">
    <w:nsid w:val="311653FB"/>
    <w:multiLevelType w:val="hybridMultilevel"/>
    <w:tmpl w:val="5E8CBB56"/>
    <w:lvl w:ilvl="0" w:tplc="AC4A3104">
      <w:start w:val="2"/>
      <w:numFmt w:val="bullet"/>
      <w:lvlText w:val="-"/>
      <w:lvlJc w:val="left"/>
      <w:pPr>
        <w:ind w:left="-349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9">
    <w:nsid w:val="323B4294"/>
    <w:multiLevelType w:val="hybridMultilevel"/>
    <w:tmpl w:val="D570B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347789"/>
    <w:multiLevelType w:val="hybridMultilevel"/>
    <w:tmpl w:val="C0864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176C77"/>
    <w:multiLevelType w:val="hybridMultilevel"/>
    <w:tmpl w:val="9D8A1EB0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2">
    <w:nsid w:val="3FAA1AC2"/>
    <w:multiLevelType w:val="hybridMultilevel"/>
    <w:tmpl w:val="5F084ED8"/>
    <w:lvl w:ilvl="0" w:tplc="0409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>
    <w:nsid w:val="472A4D07"/>
    <w:multiLevelType w:val="hybridMultilevel"/>
    <w:tmpl w:val="8954BDE4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4">
    <w:nsid w:val="500F239D"/>
    <w:multiLevelType w:val="hybridMultilevel"/>
    <w:tmpl w:val="EA5420DC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5">
    <w:nsid w:val="5CF86B1E"/>
    <w:multiLevelType w:val="hybridMultilevel"/>
    <w:tmpl w:val="ADEE3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>
    <w:nsid w:val="5EDE3D02"/>
    <w:multiLevelType w:val="multilevel"/>
    <w:tmpl w:val="8F04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360" w:hanging="360"/>
      </w:pPr>
      <w:rPr>
        <w:rFonts w:hint="default"/>
        <w:b/>
        <w:sz w:val="24"/>
        <w:u w:val="single"/>
      </w:rPr>
    </w:lvl>
    <w:lvl w:ilvl="3">
      <w:start w:val="1"/>
      <w:numFmt w:val="lowerLetter"/>
      <w:lvlText w:val="%4-"/>
      <w:lvlJc w:val="left"/>
      <w:pPr>
        <w:ind w:left="2880" w:hanging="360"/>
      </w:pPr>
      <w:rPr>
        <w:rFonts w:hint="default"/>
        <w:b w:val="0"/>
        <w:bCs w:val="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0E288A"/>
    <w:multiLevelType w:val="hybridMultilevel"/>
    <w:tmpl w:val="C26C3674"/>
    <w:lvl w:ilvl="0" w:tplc="0409000F">
      <w:start w:val="1"/>
      <w:numFmt w:val="decimal"/>
      <w:lvlText w:val="%1."/>
      <w:lvlJc w:val="left"/>
      <w:pPr>
        <w:ind w:left="439" w:hanging="360"/>
      </w:p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18">
    <w:nsid w:val="6D5C43B7"/>
    <w:multiLevelType w:val="hybridMultilevel"/>
    <w:tmpl w:val="093CBFF8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9">
    <w:nsid w:val="6EE16F61"/>
    <w:multiLevelType w:val="hybridMultilevel"/>
    <w:tmpl w:val="40902062"/>
    <w:lvl w:ilvl="0" w:tplc="0409000F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0">
    <w:nsid w:val="732B1453"/>
    <w:multiLevelType w:val="hybridMultilevel"/>
    <w:tmpl w:val="DEC498A6"/>
    <w:lvl w:ilvl="0" w:tplc="0409000F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1">
    <w:nsid w:val="745F2917"/>
    <w:multiLevelType w:val="hybridMultilevel"/>
    <w:tmpl w:val="3B2A4C0C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2">
    <w:nsid w:val="78773510"/>
    <w:multiLevelType w:val="hybridMultilevel"/>
    <w:tmpl w:val="DC1802F4"/>
    <w:lvl w:ilvl="0" w:tplc="0409000F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3">
    <w:nsid w:val="78AD49C2"/>
    <w:multiLevelType w:val="hybridMultilevel"/>
    <w:tmpl w:val="A1C6DA48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1"/>
  </w:num>
  <w:num w:numId="5">
    <w:abstractNumId w:val="4"/>
  </w:num>
  <w:num w:numId="6">
    <w:abstractNumId w:val="14"/>
  </w:num>
  <w:num w:numId="7">
    <w:abstractNumId w:val="3"/>
  </w:num>
  <w:num w:numId="8">
    <w:abstractNumId w:val="18"/>
  </w:num>
  <w:num w:numId="9">
    <w:abstractNumId w:val="12"/>
  </w:num>
  <w:num w:numId="10">
    <w:abstractNumId w:val="19"/>
  </w:num>
  <w:num w:numId="11">
    <w:abstractNumId w:val="8"/>
  </w:num>
  <w:num w:numId="12">
    <w:abstractNumId w:val="5"/>
  </w:num>
  <w:num w:numId="13">
    <w:abstractNumId w:val="2"/>
  </w:num>
  <w:num w:numId="14">
    <w:abstractNumId w:val="17"/>
  </w:num>
  <w:num w:numId="15">
    <w:abstractNumId w:val="13"/>
  </w:num>
  <w:num w:numId="16">
    <w:abstractNumId w:val="6"/>
  </w:num>
  <w:num w:numId="17">
    <w:abstractNumId w:val="21"/>
  </w:num>
  <w:num w:numId="18">
    <w:abstractNumId w:val="22"/>
  </w:num>
  <w:num w:numId="19">
    <w:abstractNumId w:val="0"/>
  </w:num>
  <w:num w:numId="20">
    <w:abstractNumId w:val="9"/>
  </w:num>
  <w:num w:numId="21">
    <w:abstractNumId w:val="11"/>
  </w:num>
  <w:num w:numId="22">
    <w:abstractNumId w:val="20"/>
  </w:num>
  <w:num w:numId="23">
    <w:abstractNumId w:val="7"/>
  </w:num>
  <w:num w:numId="24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1D"/>
    <w:rsid w:val="00052643"/>
    <w:rsid w:val="00055DEE"/>
    <w:rsid w:val="00067E2B"/>
    <w:rsid w:val="000C7AE0"/>
    <w:rsid w:val="00123576"/>
    <w:rsid w:val="00192378"/>
    <w:rsid w:val="001A2F17"/>
    <w:rsid w:val="001C57DE"/>
    <w:rsid w:val="001E4B9A"/>
    <w:rsid w:val="00206D76"/>
    <w:rsid w:val="002170A0"/>
    <w:rsid w:val="002354EA"/>
    <w:rsid w:val="00252F21"/>
    <w:rsid w:val="00265AA1"/>
    <w:rsid w:val="0027282A"/>
    <w:rsid w:val="00275299"/>
    <w:rsid w:val="00281DF0"/>
    <w:rsid w:val="00293A83"/>
    <w:rsid w:val="002B1BB3"/>
    <w:rsid w:val="002D135B"/>
    <w:rsid w:val="002D4B9E"/>
    <w:rsid w:val="00331445"/>
    <w:rsid w:val="0033247F"/>
    <w:rsid w:val="003579B8"/>
    <w:rsid w:val="0036140F"/>
    <w:rsid w:val="003B1755"/>
    <w:rsid w:val="004262CB"/>
    <w:rsid w:val="00475D4E"/>
    <w:rsid w:val="00495D82"/>
    <w:rsid w:val="00510DE9"/>
    <w:rsid w:val="00520AB3"/>
    <w:rsid w:val="005310CC"/>
    <w:rsid w:val="005919AF"/>
    <w:rsid w:val="00595844"/>
    <w:rsid w:val="005A76EC"/>
    <w:rsid w:val="005E0193"/>
    <w:rsid w:val="006A0AF9"/>
    <w:rsid w:val="006A2557"/>
    <w:rsid w:val="006A4255"/>
    <w:rsid w:val="006D446B"/>
    <w:rsid w:val="006E55C5"/>
    <w:rsid w:val="00780979"/>
    <w:rsid w:val="00794FFC"/>
    <w:rsid w:val="007A481D"/>
    <w:rsid w:val="007B7F5D"/>
    <w:rsid w:val="00846C86"/>
    <w:rsid w:val="00867DB1"/>
    <w:rsid w:val="00873F95"/>
    <w:rsid w:val="00880FF8"/>
    <w:rsid w:val="00893A49"/>
    <w:rsid w:val="008F020A"/>
    <w:rsid w:val="0096544E"/>
    <w:rsid w:val="009970A3"/>
    <w:rsid w:val="009A3B6C"/>
    <w:rsid w:val="009E17CE"/>
    <w:rsid w:val="009E1BB8"/>
    <w:rsid w:val="00A055A1"/>
    <w:rsid w:val="00A46A99"/>
    <w:rsid w:val="00A81007"/>
    <w:rsid w:val="00A92B0D"/>
    <w:rsid w:val="00AE2B3C"/>
    <w:rsid w:val="00AF010E"/>
    <w:rsid w:val="00B63DCE"/>
    <w:rsid w:val="00BC10CA"/>
    <w:rsid w:val="00C44662"/>
    <w:rsid w:val="00D255D1"/>
    <w:rsid w:val="00D3499C"/>
    <w:rsid w:val="00DD7980"/>
    <w:rsid w:val="00E00114"/>
    <w:rsid w:val="00E0600A"/>
    <w:rsid w:val="00E072EF"/>
    <w:rsid w:val="00E260CC"/>
    <w:rsid w:val="00E60CF0"/>
    <w:rsid w:val="00E638CF"/>
    <w:rsid w:val="00E77013"/>
    <w:rsid w:val="00EC675A"/>
    <w:rsid w:val="00ED4A16"/>
    <w:rsid w:val="00F02C65"/>
    <w:rsid w:val="00F0463F"/>
    <w:rsid w:val="00F1784C"/>
    <w:rsid w:val="00F2315E"/>
    <w:rsid w:val="00F43FAF"/>
    <w:rsid w:val="00F51FFD"/>
    <w:rsid w:val="00F55751"/>
    <w:rsid w:val="00F80BA6"/>
    <w:rsid w:val="00F97A95"/>
    <w:rsid w:val="00FA1FC2"/>
    <w:rsid w:val="00FF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FC2"/>
  </w:style>
  <w:style w:type="paragraph" w:styleId="Heading1">
    <w:name w:val="heading 1"/>
    <w:basedOn w:val="Normal"/>
    <w:link w:val="Heading1Char"/>
    <w:uiPriority w:val="9"/>
    <w:qFormat/>
    <w:rsid w:val="001E4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B9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75D4E"/>
    <w:rPr>
      <w:b/>
      <w:bCs/>
    </w:rPr>
  </w:style>
  <w:style w:type="paragraph" w:styleId="NormalWeb">
    <w:name w:val="Normal (Web)"/>
    <w:basedOn w:val="Normal"/>
    <w:uiPriority w:val="99"/>
    <w:unhideWhenUsed/>
    <w:rsid w:val="0047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4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C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C86"/>
  </w:style>
  <w:style w:type="paragraph" w:styleId="Footer">
    <w:name w:val="footer"/>
    <w:basedOn w:val="Normal"/>
    <w:link w:val="FooterChar"/>
    <w:uiPriority w:val="99"/>
    <w:unhideWhenUsed/>
    <w:rsid w:val="00846C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C86"/>
  </w:style>
  <w:style w:type="paragraph" w:customStyle="1" w:styleId="muitypography-root">
    <w:name w:val="muitypography-root"/>
    <w:basedOn w:val="Normal"/>
    <w:rsid w:val="0023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E1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rd">
    <w:name w:val="mord"/>
    <w:basedOn w:val="DefaultParagraphFont"/>
    <w:rsid w:val="008F020A"/>
  </w:style>
  <w:style w:type="character" w:customStyle="1" w:styleId="mrel">
    <w:name w:val="mrel"/>
    <w:basedOn w:val="DefaultParagraphFont"/>
    <w:rsid w:val="008F020A"/>
  </w:style>
  <w:style w:type="character" w:customStyle="1" w:styleId="mopen">
    <w:name w:val="mopen"/>
    <w:basedOn w:val="DefaultParagraphFont"/>
    <w:rsid w:val="008F020A"/>
  </w:style>
  <w:style w:type="character" w:customStyle="1" w:styleId="vlist-s">
    <w:name w:val="vlist-s"/>
    <w:basedOn w:val="DefaultParagraphFont"/>
    <w:rsid w:val="008F020A"/>
  </w:style>
  <w:style w:type="character" w:customStyle="1" w:styleId="mbin">
    <w:name w:val="mbin"/>
    <w:basedOn w:val="DefaultParagraphFont"/>
    <w:rsid w:val="008F020A"/>
  </w:style>
  <w:style w:type="character" w:customStyle="1" w:styleId="mclose">
    <w:name w:val="mclose"/>
    <w:basedOn w:val="DefaultParagraphFont"/>
    <w:rsid w:val="008F020A"/>
  </w:style>
  <w:style w:type="character" w:customStyle="1" w:styleId="katex-mathml">
    <w:name w:val="katex-mathml"/>
    <w:basedOn w:val="DefaultParagraphFont"/>
    <w:rsid w:val="008F020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60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600A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2B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2B3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C10CA"/>
    <w:rPr>
      <w:i/>
      <w:iCs/>
    </w:rPr>
  </w:style>
  <w:style w:type="character" w:customStyle="1" w:styleId="overflow-hidden">
    <w:name w:val="overflow-hidden"/>
    <w:basedOn w:val="DefaultParagraphFont"/>
    <w:rsid w:val="00357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FC2"/>
  </w:style>
  <w:style w:type="paragraph" w:styleId="Heading1">
    <w:name w:val="heading 1"/>
    <w:basedOn w:val="Normal"/>
    <w:link w:val="Heading1Char"/>
    <w:uiPriority w:val="9"/>
    <w:qFormat/>
    <w:rsid w:val="001E4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B9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75D4E"/>
    <w:rPr>
      <w:b/>
      <w:bCs/>
    </w:rPr>
  </w:style>
  <w:style w:type="paragraph" w:styleId="NormalWeb">
    <w:name w:val="Normal (Web)"/>
    <w:basedOn w:val="Normal"/>
    <w:uiPriority w:val="99"/>
    <w:unhideWhenUsed/>
    <w:rsid w:val="0047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4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C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C86"/>
  </w:style>
  <w:style w:type="paragraph" w:styleId="Footer">
    <w:name w:val="footer"/>
    <w:basedOn w:val="Normal"/>
    <w:link w:val="FooterChar"/>
    <w:uiPriority w:val="99"/>
    <w:unhideWhenUsed/>
    <w:rsid w:val="00846C8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C86"/>
  </w:style>
  <w:style w:type="paragraph" w:customStyle="1" w:styleId="muitypography-root">
    <w:name w:val="muitypography-root"/>
    <w:basedOn w:val="Normal"/>
    <w:rsid w:val="0023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E1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rd">
    <w:name w:val="mord"/>
    <w:basedOn w:val="DefaultParagraphFont"/>
    <w:rsid w:val="008F020A"/>
  </w:style>
  <w:style w:type="character" w:customStyle="1" w:styleId="mrel">
    <w:name w:val="mrel"/>
    <w:basedOn w:val="DefaultParagraphFont"/>
    <w:rsid w:val="008F020A"/>
  </w:style>
  <w:style w:type="character" w:customStyle="1" w:styleId="mopen">
    <w:name w:val="mopen"/>
    <w:basedOn w:val="DefaultParagraphFont"/>
    <w:rsid w:val="008F020A"/>
  </w:style>
  <w:style w:type="character" w:customStyle="1" w:styleId="vlist-s">
    <w:name w:val="vlist-s"/>
    <w:basedOn w:val="DefaultParagraphFont"/>
    <w:rsid w:val="008F020A"/>
  </w:style>
  <w:style w:type="character" w:customStyle="1" w:styleId="mbin">
    <w:name w:val="mbin"/>
    <w:basedOn w:val="DefaultParagraphFont"/>
    <w:rsid w:val="008F020A"/>
  </w:style>
  <w:style w:type="character" w:customStyle="1" w:styleId="mclose">
    <w:name w:val="mclose"/>
    <w:basedOn w:val="DefaultParagraphFont"/>
    <w:rsid w:val="008F020A"/>
  </w:style>
  <w:style w:type="character" w:customStyle="1" w:styleId="katex-mathml">
    <w:name w:val="katex-mathml"/>
    <w:basedOn w:val="DefaultParagraphFont"/>
    <w:rsid w:val="008F020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60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600A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2B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2B3C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C10CA"/>
    <w:rPr>
      <w:i/>
      <w:iCs/>
    </w:rPr>
  </w:style>
  <w:style w:type="character" w:customStyle="1" w:styleId="overflow-hidden">
    <w:name w:val="overflow-hidden"/>
    <w:basedOn w:val="DefaultParagraphFont"/>
    <w:rsid w:val="0035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7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111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8102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958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73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36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87350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806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348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711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444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839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136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9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5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729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75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requests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bkexcel2014/building-movie-recommender-systems-using-cosine-similarity-in-python-eff2d4e60d2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goodreads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2E000-4DE4-4F78-B9D0-DC6DB783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khaled</dc:creator>
  <cp:lastModifiedBy>Mariam Gohary</cp:lastModifiedBy>
  <cp:revision>2</cp:revision>
  <cp:lastPrinted>2024-11-06T09:31:00Z</cp:lastPrinted>
  <dcterms:created xsi:type="dcterms:W3CDTF">2024-11-06T09:39:00Z</dcterms:created>
  <dcterms:modified xsi:type="dcterms:W3CDTF">2024-11-06T09:39:00Z</dcterms:modified>
</cp:coreProperties>
</file>