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1847850</wp:posOffset>
            </wp:positionH>
            <wp:positionV relativeFrom="paragraph">
              <wp:posOffset>142875</wp:posOffset>
            </wp:positionV>
            <wp:extent cx="2547938" cy="164146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641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Code: CSE110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Name: Object-Oriented Programming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Section:20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Semester:Fall 2024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Md.Sabbir Hossain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Marzia Hasan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2024-1-60-213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Submission Date: 25th October 2024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Class 1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301549</wp:posOffset>
            </wp:positionV>
            <wp:extent cx="5943600" cy="3899748"/>
            <wp:effectExtent b="0" l="0" r="0" t="0"/>
            <wp:wrapNone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7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Class 2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309297</wp:posOffset>
            </wp:positionV>
            <wp:extent cx="5943600" cy="3566847"/>
            <wp:effectExtent b="0" l="0" r="0" t="0"/>
            <wp:wrapNone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8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Class 3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158409</wp:posOffset>
            </wp:positionV>
            <wp:extent cx="5943600" cy="3648545"/>
            <wp:effectExtent b="0" l="0" r="0" t="0"/>
            <wp:wrapNone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Class 4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299772</wp:posOffset>
            </wp:positionV>
            <wp:extent cx="5943600" cy="3478648"/>
            <wp:effectExtent b="0" l="0" r="0" t="0"/>
            <wp:wrapNone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Class 5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331352</wp:posOffset>
            </wp:positionV>
            <wp:extent cx="5943600" cy="3504219"/>
            <wp:effectExtent b="0" l="0" r="0" t="0"/>
            <wp:wrapNone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2" Type="http://schemas.openxmlformats.org/officeDocument/2006/relationships/footer" Target="foot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