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2837CE" w14:textId="77777777" w:rsidR="00614479" w:rsidRPr="00302BE2" w:rsidRDefault="003F3B58">
      <w:pPr>
        <w:pStyle w:val="Normal1"/>
        <w:jc w:val="center"/>
        <w:rPr>
          <w:noProof/>
          <w:lang w:val="en-GB"/>
        </w:rPr>
      </w:pPr>
      <w:r w:rsidRPr="00302BE2">
        <w:rPr>
          <w:noProof/>
          <w:lang w:eastAsia="zh-TW"/>
        </w:rPr>
        <w:drawing>
          <wp:inline distT="0" distB="0" distL="0" distR="0" wp14:anchorId="68E100B4" wp14:editId="1AE4F759">
            <wp:extent cx="4826000" cy="1492296"/>
            <wp:effectExtent l="0" t="0" r="0" b="6350"/>
            <wp:docPr id="1" name="Immagine 1" descr="MacBook SSD:private:var:folders:j3:9g9gqtkn6rz93wpclssy6bbh0000gn:T:TemporaryItems:Logo_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SSD:private:var:folders:j3:9g9gqtkn6rz93wpclssy6bbh0000gn:T:TemporaryItems:Logo_polim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0" cy="1492296"/>
                    </a:xfrm>
                    <a:prstGeom prst="rect">
                      <a:avLst/>
                    </a:prstGeom>
                    <a:noFill/>
                    <a:ln>
                      <a:noFill/>
                    </a:ln>
                  </pic:spPr>
                </pic:pic>
              </a:graphicData>
            </a:graphic>
          </wp:inline>
        </w:drawing>
      </w:r>
    </w:p>
    <w:p w14:paraId="20F1866C" w14:textId="77777777" w:rsidR="003F3B58" w:rsidRPr="00302BE2" w:rsidRDefault="003F3B58">
      <w:pPr>
        <w:pStyle w:val="Normal1"/>
        <w:jc w:val="center"/>
        <w:rPr>
          <w:b/>
          <w:i/>
          <w:noProof/>
          <w:sz w:val="48"/>
          <w:szCs w:val="48"/>
          <w:lang w:val="en-GB"/>
        </w:rPr>
      </w:pPr>
    </w:p>
    <w:p w14:paraId="3ACEAB95" w14:textId="42D084CF" w:rsidR="00614479" w:rsidRPr="007A1124" w:rsidRDefault="00F16BD8">
      <w:pPr>
        <w:pStyle w:val="Normal1"/>
        <w:jc w:val="center"/>
        <w:rPr>
          <w:noProof/>
        </w:rPr>
      </w:pPr>
      <w:r w:rsidRPr="007A1124">
        <w:rPr>
          <w:b/>
          <w:i/>
          <w:noProof/>
          <w:sz w:val="48"/>
          <w:szCs w:val="48"/>
        </w:rPr>
        <w:t>“</w:t>
      </w:r>
      <w:r w:rsidR="00302BE2" w:rsidRPr="007A1124">
        <w:rPr>
          <w:b/>
          <w:i/>
          <w:noProof/>
          <w:sz w:val="48"/>
          <w:szCs w:val="48"/>
        </w:rPr>
        <w:t>Code Inspection Document</w:t>
      </w:r>
      <w:r w:rsidRPr="007A1124">
        <w:rPr>
          <w:b/>
          <w:i/>
          <w:noProof/>
          <w:sz w:val="48"/>
          <w:szCs w:val="48"/>
        </w:rPr>
        <w:t>”</w:t>
      </w:r>
    </w:p>
    <w:p w14:paraId="18A2170E" w14:textId="5483D9EE" w:rsidR="00614479" w:rsidRPr="007A1124" w:rsidRDefault="00614479" w:rsidP="003F3B58">
      <w:pPr>
        <w:pStyle w:val="Normal1"/>
        <w:rPr>
          <w:b/>
          <w:noProof/>
        </w:rPr>
      </w:pPr>
    </w:p>
    <w:p w14:paraId="1D5B276A" w14:textId="77777777" w:rsidR="003F3B58" w:rsidRPr="007A1124" w:rsidRDefault="003F3B58" w:rsidP="003F3B58">
      <w:pPr>
        <w:pStyle w:val="Normal1"/>
        <w:rPr>
          <w:noProof/>
        </w:rPr>
      </w:pPr>
    </w:p>
    <w:p w14:paraId="4D03D13E" w14:textId="1CF47C1E" w:rsidR="003F3B58" w:rsidRPr="007A1124" w:rsidRDefault="003F3B58" w:rsidP="003F3B58">
      <w:pPr>
        <w:pStyle w:val="Normal1"/>
        <w:rPr>
          <w:noProof/>
        </w:rPr>
      </w:pPr>
      <w:r w:rsidRPr="007A1124">
        <w:rPr>
          <w:noProof/>
        </w:rPr>
        <w:t>Giorgio Marzorati</w:t>
      </w:r>
      <w:r w:rsidR="00BE5406" w:rsidRPr="007A1124">
        <w:rPr>
          <w:noProof/>
        </w:rPr>
        <w:t xml:space="preserve"> (876546)</w:t>
      </w:r>
    </w:p>
    <w:p w14:paraId="267F1928" w14:textId="53F63424" w:rsidR="003F3B58" w:rsidRPr="00302BE2" w:rsidRDefault="003F3B58" w:rsidP="003F3B58">
      <w:pPr>
        <w:pStyle w:val="Normal1"/>
        <w:rPr>
          <w:noProof/>
          <w:lang w:val="en-GB"/>
        </w:rPr>
      </w:pPr>
      <w:r w:rsidRPr="00302BE2">
        <w:rPr>
          <w:noProof/>
          <w:lang w:val="en-GB"/>
        </w:rPr>
        <w:t>Aniel Rossi</w:t>
      </w:r>
      <w:r w:rsidR="00D440E9" w:rsidRPr="00302BE2">
        <w:rPr>
          <w:noProof/>
          <w:lang w:val="en-GB"/>
        </w:rPr>
        <w:t xml:space="preserve"> (877018)</w:t>
      </w:r>
    </w:p>
    <w:p w14:paraId="74F4E101" w14:textId="273B26F7" w:rsidR="003F3B58" w:rsidRPr="00302BE2" w:rsidRDefault="003F3B58" w:rsidP="003F3B58">
      <w:pPr>
        <w:pStyle w:val="Normal1"/>
        <w:rPr>
          <w:noProof/>
          <w:lang w:val="en-GB"/>
        </w:rPr>
      </w:pPr>
      <w:r w:rsidRPr="00302BE2">
        <w:rPr>
          <w:noProof/>
          <w:lang w:val="en-GB"/>
        </w:rPr>
        <w:t>Andrea Vaghi</w:t>
      </w:r>
      <w:r w:rsidR="00BE5406" w:rsidRPr="00302BE2">
        <w:rPr>
          <w:noProof/>
          <w:lang w:val="en-GB"/>
        </w:rPr>
        <w:t xml:space="preserve"> (8777</w:t>
      </w:r>
      <w:r w:rsidR="00D440E9" w:rsidRPr="00302BE2">
        <w:rPr>
          <w:noProof/>
          <w:lang w:val="en-GB"/>
        </w:rPr>
        <w:t>10)</w:t>
      </w:r>
    </w:p>
    <w:p w14:paraId="4A179714" w14:textId="77777777" w:rsidR="00D440E9" w:rsidRPr="00302BE2" w:rsidRDefault="00D440E9">
      <w:pPr>
        <w:pStyle w:val="Normal1"/>
        <w:rPr>
          <w:noProof/>
          <w:lang w:val="en-GB"/>
        </w:rPr>
      </w:pPr>
    </w:p>
    <w:p w14:paraId="5C800E24" w14:textId="37AB5E22" w:rsidR="008E1A04" w:rsidRPr="00302BE2" w:rsidRDefault="003F3B58">
      <w:pPr>
        <w:pStyle w:val="Normal1"/>
        <w:rPr>
          <w:noProof/>
          <w:lang w:val="en-GB"/>
        </w:rPr>
      </w:pPr>
      <w:r w:rsidRPr="00302BE2">
        <w:rPr>
          <w:noProof/>
          <w:lang w:val="en-GB"/>
        </w:rPr>
        <w:br w:type="page"/>
      </w:r>
    </w:p>
    <w:sdt>
      <w:sdtPr>
        <w:rPr>
          <w:rFonts w:asciiTheme="minorHAnsi" w:eastAsiaTheme="minorEastAsia" w:hAnsiTheme="minorHAnsi" w:cstheme="minorBidi"/>
          <w:b w:val="0"/>
          <w:bCs w:val="0"/>
          <w:color w:val="auto"/>
          <w:sz w:val="24"/>
          <w:szCs w:val="24"/>
          <w:lang w:val="en-GB"/>
        </w:rPr>
        <w:id w:val="-2100705687"/>
        <w:docPartObj>
          <w:docPartGallery w:val="Table of Contents"/>
          <w:docPartUnique/>
        </w:docPartObj>
      </w:sdtPr>
      <w:sdtEndPr>
        <w:rPr>
          <w:noProof/>
        </w:rPr>
      </w:sdtEndPr>
      <w:sdtContent>
        <w:p w14:paraId="71DE8EF2" w14:textId="2AA8AFD8" w:rsidR="00887471" w:rsidRPr="00302BE2" w:rsidRDefault="009B0EAC">
          <w:pPr>
            <w:pStyle w:val="TOCHeading"/>
            <w:rPr>
              <w:lang w:val="en-GB"/>
            </w:rPr>
          </w:pPr>
          <w:r w:rsidRPr="00302BE2">
            <w:rPr>
              <w:lang w:val="en-GB"/>
            </w:rPr>
            <w:t>INDEX OF CONTENTS</w:t>
          </w:r>
        </w:p>
        <w:p w14:paraId="682A035E" w14:textId="77777777" w:rsidR="009B0EAC" w:rsidRPr="00302BE2" w:rsidRDefault="009B0EAC" w:rsidP="009B0EAC">
          <w:pPr>
            <w:rPr>
              <w:lang w:val="en-GB"/>
            </w:rPr>
          </w:pPr>
        </w:p>
        <w:p w14:paraId="2F3A453E" w14:textId="77777777" w:rsidR="00FB2481" w:rsidRPr="00302BE2" w:rsidRDefault="00887471">
          <w:pPr>
            <w:pStyle w:val="TOC1"/>
            <w:rPr>
              <w:rFonts w:asciiTheme="minorHAnsi" w:hAnsiTheme="minorHAnsi" w:cstheme="minorBidi"/>
              <w:b w:val="0"/>
              <w:smallCaps w:val="0"/>
              <w:color w:val="auto"/>
              <w:spacing w:val="0"/>
              <w:lang w:val="en-GB" w:eastAsia="ja-JP"/>
            </w:rPr>
          </w:pPr>
          <w:r w:rsidRPr="00302BE2">
            <w:rPr>
              <w:lang w:val="en-GB"/>
            </w:rPr>
            <w:fldChar w:fldCharType="begin"/>
          </w:r>
          <w:r w:rsidRPr="00302BE2">
            <w:rPr>
              <w:lang w:val="en-GB"/>
            </w:rPr>
            <w:instrText>TOC \o "1-3" \h \z \u</w:instrText>
          </w:r>
          <w:r w:rsidRPr="00302BE2">
            <w:rPr>
              <w:lang w:val="en-GB"/>
            </w:rPr>
            <w:fldChar w:fldCharType="separate"/>
          </w:r>
          <w:r w:rsidR="00FB2481" w:rsidRPr="00302BE2">
            <w:rPr>
              <w:lang w:val="en-GB"/>
            </w:rPr>
            <w:t>CLASSES</w:t>
          </w:r>
          <w:r w:rsidR="00FB2481" w:rsidRPr="00302BE2">
            <w:rPr>
              <w:lang w:val="en-GB"/>
            </w:rPr>
            <w:tab/>
          </w:r>
          <w:r w:rsidR="00FB2481" w:rsidRPr="00302BE2">
            <w:rPr>
              <w:lang w:val="en-GB"/>
            </w:rPr>
            <w:fldChar w:fldCharType="begin"/>
          </w:r>
          <w:r w:rsidR="00FB2481" w:rsidRPr="00302BE2">
            <w:rPr>
              <w:lang w:val="en-GB"/>
            </w:rPr>
            <w:instrText xml:space="preserve"> PAGEREF _Toc347437464 \h </w:instrText>
          </w:r>
          <w:r w:rsidR="00FB2481" w:rsidRPr="00302BE2">
            <w:rPr>
              <w:lang w:val="en-GB"/>
            </w:rPr>
          </w:r>
          <w:r w:rsidR="00FB2481" w:rsidRPr="00302BE2">
            <w:rPr>
              <w:lang w:val="en-GB"/>
            </w:rPr>
            <w:fldChar w:fldCharType="separate"/>
          </w:r>
          <w:r w:rsidR="00FB2481" w:rsidRPr="00302BE2">
            <w:rPr>
              <w:lang w:val="en-GB"/>
            </w:rPr>
            <w:t>3</w:t>
          </w:r>
          <w:r w:rsidR="00FB2481" w:rsidRPr="00302BE2">
            <w:rPr>
              <w:lang w:val="en-GB"/>
            </w:rPr>
            <w:fldChar w:fldCharType="end"/>
          </w:r>
        </w:p>
        <w:p w14:paraId="697F276C" w14:textId="77777777" w:rsidR="00FB2481" w:rsidRPr="00302BE2" w:rsidRDefault="00FB2481">
          <w:pPr>
            <w:pStyle w:val="TOC1"/>
            <w:rPr>
              <w:rFonts w:asciiTheme="minorHAnsi" w:hAnsiTheme="minorHAnsi" w:cstheme="minorBidi"/>
              <w:b w:val="0"/>
              <w:smallCaps w:val="0"/>
              <w:color w:val="auto"/>
              <w:spacing w:val="0"/>
              <w:lang w:val="en-GB" w:eastAsia="ja-JP"/>
            </w:rPr>
          </w:pPr>
          <w:r w:rsidRPr="00302BE2">
            <w:rPr>
              <w:lang w:val="en-GB"/>
            </w:rPr>
            <w:t>FUNCTIONAL ROLES</w:t>
          </w:r>
          <w:r w:rsidRPr="00302BE2">
            <w:rPr>
              <w:lang w:val="en-GB"/>
            </w:rPr>
            <w:tab/>
          </w:r>
          <w:r w:rsidRPr="00302BE2">
            <w:rPr>
              <w:lang w:val="en-GB"/>
            </w:rPr>
            <w:fldChar w:fldCharType="begin"/>
          </w:r>
          <w:r w:rsidRPr="00302BE2">
            <w:rPr>
              <w:lang w:val="en-GB"/>
            </w:rPr>
            <w:instrText xml:space="preserve"> PAGEREF _Toc347437465 \h </w:instrText>
          </w:r>
          <w:r w:rsidRPr="00302BE2">
            <w:rPr>
              <w:lang w:val="en-GB"/>
            </w:rPr>
          </w:r>
          <w:r w:rsidRPr="00302BE2">
            <w:rPr>
              <w:lang w:val="en-GB"/>
            </w:rPr>
            <w:fldChar w:fldCharType="separate"/>
          </w:r>
          <w:r w:rsidRPr="00302BE2">
            <w:rPr>
              <w:lang w:val="en-GB"/>
            </w:rPr>
            <w:t>3</w:t>
          </w:r>
          <w:r w:rsidRPr="00302BE2">
            <w:rPr>
              <w:lang w:val="en-GB"/>
            </w:rPr>
            <w:fldChar w:fldCharType="end"/>
          </w:r>
        </w:p>
        <w:p w14:paraId="4E185A83" w14:textId="77777777" w:rsidR="00FB2481" w:rsidRPr="00302BE2" w:rsidRDefault="00FB2481">
          <w:pPr>
            <w:pStyle w:val="TOC1"/>
            <w:rPr>
              <w:rFonts w:asciiTheme="minorHAnsi" w:hAnsiTheme="minorHAnsi" w:cstheme="minorBidi"/>
              <w:b w:val="0"/>
              <w:smallCaps w:val="0"/>
              <w:color w:val="auto"/>
              <w:spacing w:val="0"/>
              <w:lang w:val="en-GB" w:eastAsia="ja-JP"/>
            </w:rPr>
          </w:pPr>
          <w:r w:rsidRPr="00302BE2">
            <w:rPr>
              <w:lang w:val="en-GB"/>
            </w:rPr>
            <w:t>LIST OF ISSUES</w:t>
          </w:r>
          <w:r w:rsidRPr="00302BE2">
            <w:rPr>
              <w:lang w:val="en-GB"/>
            </w:rPr>
            <w:tab/>
          </w:r>
          <w:r w:rsidRPr="00302BE2">
            <w:rPr>
              <w:lang w:val="en-GB"/>
            </w:rPr>
            <w:fldChar w:fldCharType="begin"/>
          </w:r>
          <w:r w:rsidRPr="00302BE2">
            <w:rPr>
              <w:lang w:val="en-GB"/>
            </w:rPr>
            <w:instrText xml:space="preserve"> PAGEREF _Toc347437466 \h </w:instrText>
          </w:r>
          <w:r w:rsidRPr="00302BE2">
            <w:rPr>
              <w:lang w:val="en-GB"/>
            </w:rPr>
          </w:r>
          <w:r w:rsidRPr="00302BE2">
            <w:rPr>
              <w:lang w:val="en-GB"/>
            </w:rPr>
            <w:fldChar w:fldCharType="separate"/>
          </w:r>
          <w:r w:rsidRPr="00302BE2">
            <w:rPr>
              <w:lang w:val="en-GB"/>
            </w:rPr>
            <w:t>4</w:t>
          </w:r>
          <w:r w:rsidRPr="00302BE2">
            <w:rPr>
              <w:lang w:val="en-GB"/>
            </w:rPr>
            <w:fldChar w:fldCharType="end"/>
          </w:r>
        </w:p>
        <w:p w14:paraId="17552C3C" w14:textId="77777777" w:rsidR="00FB2481" w:rsidRPr="00302BE2" w:rsidRDefault="00FB2481">
          <w:pPr>
            <w:pStyle w:val="TOC1"/>
            <w:rPr>
              <w:rFonts w:asciiTheme="minorHAnsi" w:hAnsiTheme="minorHAnsi" w:cstheme="minorBidi"/>
              <w:b w:val="0"/>
              <w:smallCaps w:val="0"/>
              <w:color w:val="auto"/>
              <w:spacing w:val="0"/>
              <w:lang w:val="en-GB" w:eastAsia="ja-JP"/>
            </w:rPr>
          </w:pPr>
          <w:r w:rsidRPr="00302BE2">
            <w:rPr>
              <w:lang w:val="en-GB"/>
            </w:rPr>
            <w:t>OTHER PROBLEMS</w:t>
          </w:r>
          <w:r w:rsidRPr="00302BE2">
            <w:rPr>
              <w:lang w:val="en-GB"/>
            </w:rPr>
            <w:tab/>
          </w:r>
          <w:r w:rsidRPr="00302BE2">
            <w:rPr>
              <w:lang w:val="en-GB"/>
            </w:rPr>
            <w:fldChar w:fldCharType="begin"/>
          </w:r>
          <w:r w:rsidRPr="00302BE2">
            <w:rPr>
              <w:lang w:val="en-GB"/>
            </w:rPr>
            <w:instrText xml:space="preserve"> PAGEREF _Toc347437467 \h </w:instrText>
          </w:r>
          <w:r w:rsidRPr="00302BE2">
            <w:rPr>
              <w:lang w:val="en-GB"/>
            </w:rPr>
          </w:r>
          <w:r w:rsidRPr="00302BE2">
            <w:rPr>
              <w:lang w:val="en-GB"/>
            </w:rPr>
            <w:fldChar w:fldCharType="separate"/>
          </w:r>
          <w:r w:rsidRPr="00302BE2">
            <w:rPr>
              <w:lang w:val="en-GB"/>
            </w:rPr>
            <w:t>4</w:t>
          </w:r>
          <w:r w:rsidRPr="00302BE2">
            <w:rPr>
              <w:lang w:val="en-GB"/>
            </w:rPr>
            <w:fldChar w:fldCharType="end"/>
          </w:r>
        </w:p>
        <w:p w14:paraId="021EC5AA" w14:textId="2DCCF2E3" w:rsidR="00887471" w:rsidRPr="00302BE2" w:rsidRDefault="00887471" w:rsidP="00082551">
          <w:pPr>
            <w:spacing w:line="360" w:lineRule="auto"/>
            <w:rPr>
              <w:lang w:val="en-GB"/>
            </w:rPr>
          </w:pPr>
          <w:r w:rsidRPr="00302BE2">
            <w:rPr>
              <w:b/>
              <w:bCs/>
              <w:noProof/>
              <w:lang w:val="en-GB"/>
            </w:rPr>
            <w:fldChar w:fldCharType="end"/>
          </w:r>
        </w:p>
      </w:sdtContent>
    </w:sdt>
    <w:p w14:paraId="08319F98" w14:textId="77777777" w:rsidR="00D440E9" w:rsidRPr="00302BE2" w:rsidRDefault="00D440E9">
      <w:pPr>
        <w:pStyle w:val="Normal1"/>
        <w:rPr>
          <w:noProof/>
          <w:lang w:val="en-GB"/>
        </w:rPr>
      </w:pPr>
    </w:p>
    <w:p w14:paraId="5F3FDC4B" w14:textId="77777777" w:rsidR="00C40030" w:rsidRPr="00302BE2" w:rsidRDefault="00C40030">
      <w:pPr>
        <w:rPr>
          <w:rStyle w:val="BookTitle"/>
          <w:rFonts w:asciiTheme="majorHAnsi" w:eastAsiaTheme="majorEastAsia" w:hAnsiTheme="majorHAnsi" w:cstheme="majorBidi"/>
          <w:smallCaps w:val="0"/>
          <w:color w:val="244061" w:themeColor="accent1" w:themeShade="80"/>
          <w:spacing w:val="0"/>
          <w:sz w:val="36"/>
          <w:szCs w:val="32"/>
          <w:lang w:val="en-GB"/>
        </w:rPr>
      </w:pPr>
      <w:r w:rsidRPr="00302BE2">
        <w:rPr>
          <w:rStyle w:val="BookTitle"/>
          <w:b w:val="0"/>
          <w:bCs w:val="0"/>
          <w:smallCaps w:val="0"/>
          <w:spacing w:val="0"/>
          <w:lang w:val="en-GB"/>
        </w:rPr>
        <w:br w:type="page"/>
      </w:r>
    </w:p>
    <w:p w14:paraId="614C6C68" w14:textId="124AFD74" w:rsidR="00302BE2" w:rsidRPr="00302BE2" w:rsidRDefault="00302BE2" w:rsidP="00302BE2">
      <w:pPr>
        <w:pStyle w:val="TOCHeading"/>
        <w:rPr>
          <w:rStyle w:val="BookTitle"/>
          <w:b/>
          <w:bCs/>
          <w:smallCaps w:val="0"/>
          <w:spacing w:val="0"/>
          <w:lang w:val="en-GB"/>
        </w:rPr>
      </w:pPr>
      <w:bookmarkStart w:id="0" w:name="_Toc347437464"/>
      <w:r w:rsidRPr="00302BE2">
        <w:rPr>
          <w:rStyle w:val="BookTitle"/>
          <w:b/>
          <w:bCs/>
          <w:smallCaps w:val="0"/>
          <w:spacing w:val="0"/>
          <w:lang w:val="en-GB"/>
        </w:rPr>
        <w:lastRenderedPageBreak/>
        <w:t>INTRODUCTION</w:t>
      </w:r>
    </w:p>
    <w:p w14:paraId="755E143A" w14:textId="77777777" w:rsidR="00302BE2" w:rsidRPr="00302BE2" w:rsidRDefault="00302BE2" w:rsidP="00302BE2">
      <w:pPr>
        <w:rPr>
          <w:lang w:val="en-GB"/>
        </w:rPr>
      </w:pPr>
    </w:p>
    <w:p w14:paraId="353AF8B8" w14:textId="2AD681CD" w:rsidR="00302BE2" w:rsidRPr="00302BE2" w:rsidRDefault="00302BE2" w:rsidP="00302BE2">
      <w:pPr>
        <w:rPr>
          <w:lang w:val="en-GB"/>
        </w:rPr>
      </w:pPr>
      <w:r w:rsidRPr="00302BE2">
        <w:rPr>
          <w:lang w:val="en-GB"/>
        </w:rPr>
        <w:t xml:space="preserve">The Code Inspection </w:t>
      </w:r>
      <w:r>
        <w:rPr>
          <w:lang w:val="en-GB"/>
        </w:rPr>
        <w:t xml:space="preserve">process aims to analyse the source code of a set of classes extracted from an existing project (a release of Apache </w:t>
      </w:r>
      <w:proofErr w:type="spellStart"/>
      <w:r>
        <w:rPr>
          <w:lang w:val="en-GB"/>
        </w:rPr>
        <w:t>OFBiz</w:t>
      </w:r>
      <w:proofErr w:type="spellEnd"/>
      <w:r>
        <w:rPr>
          <w:lang w:val="en-GB"/>
        </w:rPr>
        <w:t xml:space="preserve"> in this case), with the purpose of finding mistakes overlooking during the development phase. </w:t>
      </w:r>
      <w:r w:rsidR="005C389F">
        <w:rPr>
          <w:lang w:val="en-GB"/>
        </w:rPr>
        <w:t>This examination has ben executed systematically with the support of the provided checklist</w:t>
      </w:r>
      <w:proofErr w:type="gramStart"/>
      <w:r w:rsidR="00092E18">
        <w:rPr>
          <w:lang w:val="en-GB"/>
        </w:rPr>
        <w:t>..</w:t>
      </w:r>
      <w:proofErr w:type="gramEnd"/>
    </w:p>
    <w:p w14:paraId="4BE7AFAA" w14:textId="77777777" w:rsidR="00302BE2" w:rsidRPr="00302BE2" w:rsidRDefault="00302BE2" w:rsidP="00302BE2">
      <w:pPr>
        <w:rPr>
          <w:rStyle w:val="BookTitle"/>
          <w:b w:val="0"/>
          <w:bCs w:val="0"/>
          <w:smallCaps w:val="0"/>
          <w:spacing w:val="0"/>
          <w:lang w:val="en-GB"/>
        </w:rPr>
      </w:pPr>
    </w:p>
    <w:p w14:paraId="0567DB28" w14:textId="3F40A6BB" w:rsidR="00614479" w:rsidRPr="00302BE2" w:rsidRDefault="005C389F" w:rsidP="00372E85">
      <w:pPr>
        <w:pStyle w:val="Heading1"/>
        <w:rPr>
          <w:rStyle w:val="BookTitle"/>
          <w:b/>
          <w:bCs/>
          <w:smallCaps w:val="0"/>
          <w:spacing w:val="0"/>
          <w:lang w:val="en-GB"/>
        </w:rPr>
      </w:pPr>
      <w:r>
        <w:rPr>
          <w:rStyle w:val="BookTitle"/>
          <w:b/>
          <w:bCs/>
          <w:smallCaps w:val="0"/>
          <w:spacing w:val="0"/>
          <w:lang w:val="en-GB"/>
        </w:rPr>
        <w:t xml:space="preserve">ASSIGNED </w:t>
      </w:r>
      <w:r w:rsidR="00AB061C" w:rsidRPr="00302BE2">
        <w:rPr>
          <w:rStyle w:val="BookTitle"/>
          <w:b/>
          <w:bCs/>
          <w:smallCaps w:val="0"/>
          <w:spacing w:val="0"/>
          <w:lang w:val="en-GB"/>
        </w:rPr>
        <w:t>CLASSES</w:t>
      </w:r>
      <w:bookmarkEnd w:id="0"/>
    </w:p>
    <w:p w14:paraId="56BDC29C" w14:textId="77777777" w:rsidR="00D440E9" w:rsidRDefault="00D440E9" w:rsidP="00A158C2">
      <w:pPr>
        <w:pStyle w:val="Normal1"/>
        <w:rPr>
          <w:noProof/>
          <w:lang w:val="en-GB"/>
        </w:rPr>
      </w:pPr>
    </w:p>
    <w:p w14:paraId="2E49321F" w14:textId="15FE459D" w:rsidR="005C389F" w:rsidRPr="007A1124" w:rsidRDefault="005C389F" w:rsidP="00A158C2">
      <w:pPr>
        <w:pStyle w:val="Normal1"/>
        <w:rPr>
          <w:noProof/>
          <w:lang w:val="en-US"/>
        </w:rPr>
      </w:pPr>
      <w:r w:rsidRPr="007A1124">
        <w:rPr>
          <w:noProof/>
          <w:lang w:val="en-US"/>
        </w:rPr>
        <w:t>../apache-ofbiz-16.11.01/framework/minilang/src/main/java/org/apache/ofbiz/minilang/method/envops/OrderMapList.java</w:t>
      </w:r>
    </w:p>
    <w:p w14:paraId="0AAF1624" w14:textId="77777777" w:rsidR="005C389F" w:rsidRPr="007A1124" w:rsidRDefault="005C389F" w:rsidP="00A158C2">
      <w:pPr>
        <w:pStyle w:val="Normal1"/>
        <w:rPr>
          <w:noProof/>
          <w:lang w:val="en-US"/>
        </w:rPr>
      </w:pPr>
    </w:p>
    <w:p w14:paraId="79F11055" w14:textId="5336E2A0" w:rsidR="005C389F" w:rsidRPr="00302BE2" w:rsidRDefault="005C389F" w:rsidP="00A158C2">
      <w:pPr>
        <w:pStyle w:val="Normal1"/>
        <w:rPr>
          <w:noProof/>
          <w:lang w:val="en-GB"/>
        </w:rPr>
      </w:pPr>
      <w:r w:rsidRPr="007A1124">
        <w:rPr>
          <w:noProof/>
          <w:lang w:val="en-US"/>
        </w:rPr>
        <w:t>../apache-ofbiz-16.11.01/applications/product/src/main/java/org/apache/ofbiz/product/config/ProductConfigWorker.java</w:t>
      </w:r>
    </w:p>
    <w:p w14:paraId="4E562DC9" w14:textId="77777777" w:rsidR="00FD54D8" w:rsidRPr="00302BE2" w:rsidRDefault="00FD54D8" w:rsidP="00FD54D8">
      <w:pPr>
        <w:pStyle w:val="Normal1"/>
        <w:rPr>
          <w:noProof/>
          <w:lang w:val="en-GB"/>
        </w:rPr>
      </w:pPr>
    </w:p>
    <w:p w14:paraId="0CBE4F8C" w14:textId="77777777" w:rsidR="0041185D" w:rsidRDefault="00AB061C" w:rsidP="0041185D">
      <w:pPr>
        <w:pStyle w:val="Heading1"/>
        <w:rPr>
          <w:noProof/>
          <w:lang w:val="en-GB"/>
        </w:rPr>
      </w:pPr>
      <w:bookmarkStart w:id="1" w:name="_Toc347437465"/>
      <w:r w:rsidRPr="00302BE2">
        <w:rPr>
          <w:noProof/>
          <w:lang w:val="en-GB"/>
        </w:rPr>
        <w:t>FUNCTIONAL ROLES</w:t>
      </w:r>
      <w:bookmarkEnd w:id="1"/>
    </w:p>
    <w:p w14:paraId="52098E07" w14:textId="77777777" w:rsidR="00CF457B" w:rsidRPr="007A1124" w:rsidRDefault="00CF457B" w:rsidP="00CF457B">
      <w:pPr>
        <w:pStyle w:val="Normal1"/>
        <w:rPr>
          <w:lang w:val="en-US"/>
        </w:rPr>
      </w:pPr>
    </w:p>
    <w:p w14:paraId="2E481FEB" w14:textId="0B7A82C1" w:rsidR="00CF457B" w:rsidRPr="007A1124" w:rsidRDefault="00CF457B" w:rsidP="00CF457B">
      <w:pPr>
        <w:pStyle w:val="Heading2"/>
        <w:rPr>
          <w:lang w:val="en-US"/>
        </w:rPr>
      </w:pPr>
      <w:r w:rsidRPr="007A1124">
        <w:rPr>
          <w:lang w:val="en-US"/>
        </w:rPr>
        <w:t xml:space="preserve">Overall </w:t>
      </w:r>
      <w:proofErr w:type="spellStart"/>
      <w:r w:rsidRPr="007A1124">
        <w:rPr>
          <w:lang w:val="en-US"/>
        </w:rPr>
        <w:t>OFBiz</w:t>
      </w:r>
      <w:proofErr w:type="spellEnd"/>
      <w:r w:rsidRPr="007A1124">
        <w:rPr>
          <w:lang w:val="en-US"/>
        </w:rPr>
        <w:t xml:space="preserve"> description:</w:t>
      </w:r>
    </w:p>
    <w:p w14:paraId="2BAF9F2E" w14:textId="77777777" w:rsidR="00CF457B" w:rsidRPr="007A1124" w:rsidRDefault="00CF457B" w:rsidP="00CF457B">
      <w:pPr>
        <w:pStyle w:val="Normal1"/>
        <w:rPr>
          <w:lang w:val="en-US"/>
        </w:rPr>
      </w:pPr>
    </w:p>
    <w:p w14:paraId="75F6CDD3" w14:textId="77777777" w:rsidR="00CF457B" w:rsidRPr="007A1124" w:rsidRDefault="00CF457B" w:rsidP="00CF457B">
      <w:pPr>
        <w:pStyle w:val="Normal1"/>
        <w:rPr>
          <w:lang w:val="en-US"/>
        </w:rPr>
      </w:pPr>
    </w:p>
    <w:p w14:paraId="6FBA77C9" w14:textId="77777777" w:rsidR="00CF457B" w:rsidRPr="00F63B2F" w:rsidRDefault="00CF457B" w:rsidP="0041185D">
      <w:pPr>
        <w:rPr>
          <w:b/>
          <w:noProof/>
          <w:lang w:val="en-GB"/>
        </w:rPr>
      </w:pPr>
      <w:r w:rsidRPr="00F63B2F">
        <w:rPr>
          <w:b/>
          <w:noProof/>
          <w:lang w:val="en-GB"/>
        </w:rPr>
        <w:t>ProductConfigWrapper.java</w:t>
      </w:r>
    </w:p>
    <w:p w14:paraId="0C73D045" w14:textId="77777777" w:rsidR="00CF457B" w:rsidRDefault="00CF457B" w:rsidP="0041185D">
      <w:pPr>
        <w:rPr>
          <w:noProof/>
          <w:lang w:val="en-GB"/>
        </w:rPr>
      </w:pPr>
    </w:p>
    <w:p w14:paraId="17AF05C4" w14:textId="2A6C4D6D" w:rsidR="00F63B2F" w:rsidRPr="00F63B2F" w:rsidRDefault="00F63B2F" w:rsidP="00F63B2F">
      <w:pPr>
        <w:rPr>
          <w:noProof/>
          <w:lang w:val="en-GB"/>
        </w:rPr>
      </w:pPr>
      <w:r w:rsidRPr="00F63B2F">
        <w:rPr>
          <w:noProof/>
          <w:lang w:val="en-GB"/>
        </w:rPr>
        <w:t>Th</w:t>
      </w:r>
      <w:r w:rsidR="00203226">
        <w:rPr>
          <w:noProof/>
          <w:lang w:val="en-GB"/>
        </w:rPr>
        <w:t xml:space="preserve">is </w:t>
      </w:r>
      <w:r w:rsidRPr="00F63B2F">
        <w:rPr>
          <w:noProof/>
          <w:lang w:val="en-GB"/>
        </w:rPr>
        <w:t xml:space="preserve">class represents a component that was made ad hoc </w:t>
      </w:r>
      <w:r w:rsidR="00203226">
        <w:rPr>
          <w:noProof/>
          <w:lang w:val="en-GB"/>
        </w:rPr>
        <w:t>to</w:t>
      </w:r>
      <w:r w:rsidRPr="00F63B2F">
        <w:rPr>
          <w:noProof/>
          <w:lang w:val="en-GB"/>
        </w:rPr>
        <w:t xml:space="preserve"> handl</w:t>
      </w:r>
      <w:r w:rsidR="00203226">
        <w:rPr>
          <w:noProof/>
          <w:lang w:val="en-GB"/>
        </w:rPr>
        <w:t>e</w:t>
      </w:r>
      <w:r w:rsidRPr="00F63B2F">
        <w:rPr>
          <w:noProof/>
          <w:lang w:val="en-GB"/>
        </w:rPr>
        <w:t xml:space="preserve"> the instances of </w:t>
      </w:r>
      <w:r w:rsidR="00203226">
        <w:rPr>
          <w:noProof/>
          <w:lang w:val="en-GB"/>
        </w:rPr>
        <w:t xml:space="preserve">the </w:t>
      </w:r>
      <w:r w:rsidRPr="00F63B2F">
        <w:rPr>
          <w:noProof/>
          <w:lang w:val="en-GB"/>
        </w:rPr>
        <w:t>ProductConfigWrapper Class.</w:t>
      </w:r>
      <w:r w:rsidR="00203226">
        <w:rPr>
          <w:noProof/>
          <w:lang w:val="en-GB"/>
        </w:rPr>
        <w:t xml:space="preserve"> </w:t>
      </w:r>
      <w:r w:rsidRPr="00F63B2F">
        <w:rPr>
          <w:noProof/>
          <w:lang w:val="en-GB"/>
        </w:rPr>
        <w:t>A ProductConfigWrapper is an object associated to a product</w:t>
      </w:r>
      <w:r w:rsidR="00203226">
        <w:rPr>
          <w:noProof/>
          <w:lang w:val="en-GB"/>
        </w:rPr>
        <w:t xml:space="preserve"> of a generic e-commerce platform</w:t>
      </w:r>
      <w:r w:rsidRPr="00F63B2F">
        <w:rPr>
          <w:noProof/>
          <w:lang w:val="en-GB"/>
        </w:rPr>
        <w:t xml:space="preserve">, that contains derived informations about it depending from the request, for example the productStoreId, </w:t>
      </w:r>
      <w:r>
        <w:rPr>
          <w:noProof/>
          <w:lang w:val="en-GB"/>
        </w:rPr>
        <w:t xml:space="preserve">the currency, the catalogId, </w:t>
      </w:r>
      <w:r w:rsidRPr="00F63B2F">
        <w:rPr>
          <w:noProof/>
          <w:lang w:val="en-GB"/>
        </w:rPr>
        <w:t>the productStoreId etc.</w:t>
      </w:r>
    </w:p>
    <w:p w14:paraId="307CE571" w14:textId="77777777" w:rsidR="00F63B2F" w:rsidRPr="00F63B2F" w:rsidRDefault="00F63B2F" w:rsidP="00F63B2F">
      <w:pPr>
        <w:rPr>
          <w:noProof/>
          <w:lang w:val="en-GB"/>
        </w:rPr>
      </w:pPr>
    </w:p>
    <w:p w14:paraId="427AE8D8" w14:textId="77777777" w:rsidR="00F63B2F" w:rsidRPr="00F63B2F" w:rsidRDefault="00F63B2F" w:rsidP="00F63B2F">
      <w:pPr>
        <w:rPr>
          <w:noProof/>
          <w:lang w:val="en-GB"/>
        </w:rPr>
      </w:pPr>
      <w:r w:rsidRPr="00F63B2F">
        <w:rPr>
          <w:noProof/>
          <w:lang w:val="en-GB"/>
        </w:rPr>
        <w:t>This class contains 4 methods that coincides with the main operations that are done on a ProductConfigWrapper instance. They are:</w:t>
      </w:r>
    </w:p>
    <w:p w14:paraId="2E6A66DD" w14:textId="77777777" w:rsidR="00F63B2F" w:rsidRPr="00F63B2F" w:rsidRDefault="00F63B2F" w:rsidP="00F63B2F">
      <w:pPr>
        <w:rPr>
          <w:noProof/>
          <w:lang w:val="en-GB"/>
        </w:rPr>
      </w:pPr>
    </w:p>
    <w:p w14:paraId="42F8ECB9" w14:textId="77777777" w:rsidR="00F63B2F" w:rsidRPr="00F63B2F" w:rsidRDefault="00F63B2F" w:rsidP="00F63B2F">
      <w:pPr>
        <w:rPr>
          <w:noProof/>
          <w:lang w:val="en-GB"/>
        </w:rPr>
      </w:pPr>
      <w:r w:rsidRPr="00F63B2F">
        <w:rPr>
          <w:noProof/>
          <w:lang w:val="en-GB"/>
        </w:rPr>
        <w:t xml:space="preserve">_getProductConfigWrapper </w:t>
      </w:r>
    </w:p>
    <w:p w14:paraId="6F81C310" w14:textId="77777777" w:rsidR="00F63B2F" w:rsidRPr="00F63B2F" w:rsidRDefault="00F63B2F" w:rsidP="00F63B2F">
      <w:pPr>
        <w:rPr>
          <w:noProof/>
          <w:lang w:val="en-GB"/>
        </w:rPr>
      </w:pPr>
      <w:r w:rsidRPr="00F63B2F">
        <w:rPr>
          <w:noProof/>
          <w:lang w:val="en-GB"/>
        </w:rPr>
        <w:t xml:space="preserve">_fillProductConfigWrapper </w:t>
      </w:r>
    </w:p>
    <w:p w14:paraId="0C1BFCD0" w14:textId="77777777" w:rsidR="00F63B2F" w:rsidRPr="00F63B2F" w:rsidRDefault="00F63B2F" w:rsidP="00F63B2F">
      <w:pPr>
        <w:rPr>
          <w:noProof/>
          <w:lang w:val="en-GB"/>
        </w:rPr>
      </w:pPr>
      <w:r w:rsidRPr="00F63B2F">
        <w:rPr>
          <w:noProof/>
          <w:lang w:val="en-GB"/>
        </w:rPr>
        <w:t xml:space="preserve">_storeProductConfigWrapper </w:t>
      </w:r>
    </w:p>
    <w:p w14:paraId="2B8A96E7" w14:textId="77777777" w:rsidR="00F63B2F" w:rsidRPr="00F63B2F" w:rsidRDefault="00F63B2F" w:rsidP="00F63B2F">
      <w:pPr>
        <w:rPr>
          <w:noProof/>
          <w:lang w:val="en-GB"/>
        </w:rPr>
      </w:pPr>
      <w:r w:rsidRPr="00F63B2F">
        <w:rPr>
          <w:noProof/>
          <w:lang w:val="en-GB"/>
        </w:rPr>
        <w:t xml:space="preserve">_loadProductConfigWrapper </w:t>
      </w:r>
    </w:p>
    <w:p w14:paraId="7ECBE14C" w14:textId="77777777" w:rsidR="00F63B2F" w:rsidRPr="00F63B2F" w:rsidRDefault="00F63B2F" w:rsidP="00F63B2F">
      <w:pPr>
        <w:rPr>
          <w:noProof/>
          <w:lang w:val="en-GB"/>
        </w:rPr>
      </w:pPr>
    </w:p>
    <w:p w14:paraId="6E8F2874" w14:textId="77777777" w:rsidR="00F63B2F" w:rsidRPr="00F63B2F" w:rsidRDefault="00F63B2F" w:rsidP="00F63B2F">
      <w:pPr>
        <w:rPr>
          <w:noProof/>
          <w:lang w:val="en-GB"/>
        </w:rPr>
      </w:pPr>
    </w:p>
    <w:p w14:paraId="050FD01F" w14:textId="77777777" w:rsidR="00F63B2F" w:rsidRPr="00F63B2F" w:rsidRDefault="00F63B2F" w:rsidP="00F63B2F">
      <w:pPr>
        <w:rPr>
          <w:noProof/>
          <w:lang w:val="en-GB"/>
        </w:rPr>
      </w:pPr>
    </w:p>
    <w:p w14:paraId="4AAFF0FB" w14:textId="77777777" w:rsidR="00F63B2F" w:rsidRPr="00F63B2F" w:rsidRDefault="00F63B2F" w:rsidP="00F63B2F">
      <w:pPr>
        <w:rPr>
          <w:noProof/>
          <w:lang w:val="en-GB"/>
        </w:rPr>
      </w:pPr>
      <w:r w:rsidRPr="00F63B2F">
        <w:rPr>
          <w:noProof/>
          <w:lang w:val="en-GB"/>
        </w:rPr>
        <w:t xml:space="preserve">1)The first method (getProductConfigWrapper) returns a ProductConfigWrapper depending from the request that is passed to it. In particular, in the first place it </w:t>
      </w:r>
      <w:r w:rsidRPr="00F63B2F">
        <w:rPr>
          <w:noProof/>
          <w:lang w:val="en-GB"/>
        </w:rPr>
        <w:lastRenderedPageBreak/>
        <w:t>searches if there is already a ProductConfigWrapper cached for the values that are passed through the request. If there is, it returns that value without doing anything new, if there's not, the Worker creates another instance of ProductConfigWrapper with the read parameters.</w:t>
      </w:r>
    </w:p>
    <w:p w14:paraId="5ABC9E1B" w14:textId="77777777" w:rsidR="00F63B2F" w:rsidRPr="00F63B2F" w:rsidRDefault="00F63B2F" w:rsidP="00F63B2F">
      <w:pPr>
        <w:rPr>
          <w:noProof/>
          <w:lang w:val="en-GB"/>
        </w:rPr>
      </w:pPr>
    </w:p>
    <w:p w14:paraId="110A523F" w14:textId="77777777" w:rsidR="00F63B2F" w:rsidRPr="00F63B2F" w:rsidRDefault="00F63B2F" w:rsidP="00F63B2F">
      <w:pPr>
        <w:rPr>
          <w:noProof/>
          <w:lang w:val="en-GB"/>
        </w:rPr>
      </w:pPr>
      <w:r w:rsidRPr="00F63B2F">
        <w:rPr>
          <w:noProof/>
          <w:lang w:val="en-GB"/>
        </w:rPr>
        <w:t>After the creation, the worker puts in the cache the new ProductConfigWrapper.</w:t>
      </w:r>
    </w:p>
    <w:p w14:paraId="7A87F7AF" w14:textId="77777777" w:rsidR="00F63B2F" w:rsidRPr="00F63B2F" w:rsidRDefault="00F63B2F" w:rsidP="00F63B2F">
      <w:pPr>
        <w:rPr>
          <w:noProof/>
          <w:lang w:val="en-GB"/>
        </w:rPr>
      </w:pPr>
    </w:p>
    <w:p w14:paraId="4D35E3B1" w14:textId="77777777" w:rsidR="00F63B2F" w:rsidRPr="00F63B2F" w:rsidRDefault="00F63B2F" w:rsidP="00F63B2F">
      <w:pPr>
        <w:rPr>
          <w:noProof/>
          <w:lang w:val="en-GB"/>
        </w:rPr>
      </w:pPr>
      <w:r w:rsidRPr="00F63B2F">
        <w:rPr>
          <w:noProof/>
          <w:lang w:val="en-GB"/>
        </w:rPr>
        <w:t>2)The second method does some operations on a ProductConfigWrapper instance in reference to an HttpServletRequest object.</w:t>
      </w:r>
    </w:p>
    <w:p w14:paraId="276CE587" w14:textId="77777777" w:rsidR="00F63B2F" w:rsidRPr="00F63B2F" w:rsidRDefault="00F63B2F" w:rsidP="00F63B2F">
      <w:pPr>
        <w:rPr>
          <w:noProof/>
          <w:lang w:val="en-GB"/>
        </w:rPr>
      </w:pPr>
    </w:p>
    <w:p w14:paraId="17AE38EC" w14:textId="77777777" w:rsidR="00F63B2F" w:rsidRPr="00F63B2F" w:rsidRDefault="00F63B2F" w:rsidP="00F63B2F">
      <w:pPr>
        <w:rPr>
          <w:noProof/>
          <w:lang w:val="en-GB"/>
        </w:rPr>
      </w:pPr>
      <w:r w:rsidRPr="00F63B2F">
        <w:rPr>
          <w:noProof/>
          <w:lang w:val="en-GB"/>
        </w:rPr>
        <w:t>In the first place the Worker extracts some vectors of Strings from the request.</w:t>
      </w:r>
    </w:p>
    <w:p w14:paraId="11CA7726" w14:textId="77777777" w:rsidR="00F63B2F" w:rsidRPr="00F63B2F" w:rsidRDefault="00F63B2F" w:rsidP="00F63B2F">
      <w:pPr>
        <w:rPr>
          <w:noProof/>
          <w:lang w:val="en-GB"/>
        </w:rPr>
      </w:pPr>
    </w:p>
    <w:p w14:paraId="1F49B63D" w14:textId="77777777" w:rsidR="00F63B2F" w:rsidRPr="00F63B2F" w:rsidRDefault="00F63B2F" w:rsidP="00F63B2F">
      <w:pPr>
        <w:rPr>
          <w:noProof/>
          <w:lang w:val="en-GB"/>
        </w:rPr>
      </w:pPr>
      <w:r w:rsidRPr="00F63B2F">
        <w:rPr>
          <w:noProof/>
          <w:lang w:val="en-GB"/>
        </w:rPr>
        <w:t>If this vector is empty the Worker searches for Strings named as comment among the request parameters and the ones that are present are tagged in the current ProductConfigWrapper as "selected".</w:t>
      </w:r>
    </w:p>
    <w:p w14:paraId="69E0F5EF" w14:textId="77777777" w:rsidR="00F63B2F" w:rsidRPr="00F63B2F" w:rsidRDefault="00F63B2F" w:rsidP="00F63B2F">
      <w:pPr>
        <w:rPr>
          <w:noProof/>
          <w:lang w:val="en-GB"/>
        </w:rPr>
      </w:pPr>
    </w:p>
    <w:p w14:paraId="7647BF5E" w14:textId="77777777" w:rsidR="00F63B2F" w:rsidRPr="00F63B2F" w:rsidRDefault="00F63B2F" w:rsidP="00F63B2F">
      <w:pPr>
        <w:rPr>
          <w:noProof/>
          <w:lang w:val="en-GB"/>
        </w:rPr>
      </w:pPr>
      <w:r w:rsidRPr="00F63B2F">
        <w:rPr>
          <w:noProof/>
          <w:lang w:val="en-GB"/>
        </w:rPr>
        <w:t>If the vector is not empty the Worker gets the selected features from it and checks them.</w:t>
      </w:r>
    </w:p>
    <w:p w14:paraId="7C37AB1E" w14:textId="77777777" w:rsidR="00F63B2F" w:rsidRPr="00F63B2F" w:rsidRDefault="00F63B2F" w:rsidP="00F63B2F">
      <w:pPr>
        <w:rPr>
          <w:noProof/>
          <w:lang w:val="en-GB"/>
        </w:rPr>
      </w:pPr>
    </w:p>
    <w:p w14:paraId="7EAC866B" w14:textId="77777777" w:rsidR="00F63B2F" w:rsidRPr="00F63B2F" w:rsidRDefault="00F63B2F" w:rsidP="00F63B2F">
      <w:pPr>
        <w:rPr>
          <w:noProof/>
          <w:lang w:val="en-GB"/>
        </w:rPr>
      </w:pPr>
      <w:r w:rsidRPr="00F63B2F">
        <w:rPr>
          <w:noProof/>
          <w:lang w:val="en-GB"/>
        </w:rPr>
        <w:t>3)The third method (storeProductConfigWrapper) first search persisted configurations, and then updates the configWrapper.configId value if found.</w:t>
      </w:r>
    </w:p>
    <w:p w14:paraId="14940BC9" w14:textId="77777777" w:rsidR="00F63B2F" w:rsidRPr="00F63B2F" w:rsidRDefault="00F63B2F" w:rsidP="00F63B2F">
      <w:pPr>
        <w:rPr>
          <w:noProof/>
          <w:lang w:val="en-GB"/>
        </w:rPr>
      </w:pPr>
    </w:p>
    <w:p w14:paraId="0E94EBCC" w14:textId="77777777" w:rsidR="00F63B2F" w:rsidRPr="00F63B2F" w:rsidRDefault="00F63B2F" w:rsidP="00F63B2F">
      <w:pPr>
        <w:rPr>
          <w:noProof/>
          <w:lang w:val="en-GB"/>
        </w:rPr>
      </w:pPr>
      <w:r w:rsidRPr="00F63B2F">
        <w:rPr>
          <w:noProof/>
          <w:lang w:val="en-GB"/>
        </w:rPr>
        <w:t>Otherwise it stores the ProductConfigWrapper to ProductConfigConfig entity and updates configWrapper.configId value with new configId.This method persists only the selected options, the price data is lost.</w:t>
      </w:r>
    </w:p>
    <w:p w14:paraId="080F8242" w14:textId="77777777" w:rsidR="00F63B2F" w:rsidRPr="00F63B2F" w:rsidRDefault="00F63B2F" w:rsidP="00F63B2F">
      <w:pPr>
        <w:rPr>
          <w:noProof/>
          <w:lang w:val="en-GB"/>
        </w:rPr>
      </w:pPr>
    </w:p>
    <w:p w14:paraId="11F5600A" w14:textId="0A9A115F" w:rsidR="00F63B2F" w:rsidRPr="00F63B2F" w:rsidRDefault="00F63B2F" w:rsidP="00F63B2F">
      <w:pPr>
        <w:rPr>
          <w:noProof/>
          <w:lang w:val="en-GB"/>
        </w:rPr>
      </w:pPr>
      <w:r w:rsidRPr="00F63B2F">
        <w:rPr>
          <w:noProof/>
          <w:lang w:val="en-GB"/>
        </w:rPr>
        <w:t>4)The fourth method (loadProductConfigWrapper) creates a new ProductConfigWrapper for the productId that is passed to it and configures it according to ProductConfigCo</w:t>
      </w:r>
      <w:r>
        <w:rPr>
          <w:noProof/>
          <w:lang w:val="en-GB"/>
        </w:rPr>
        <w:t>nfig entity with configId value</w:t>
      </w:r>
      <w:r w:rsidRPr="00F63B2F">
        <w:rPr>
          <w:noProof/>
          <w:lang w:val="en-GB"/>
        </w:rPr>
        <w:t>.</w:t>
      </w:r>
    </w:p>
    <w:p w14:paraId="0D72204D" w14:textId="77777777" w:rsidR="00F63B2F" w:rsidRPr="00F63B2F" w:rsidRDefault="00F63B2F" w:rsidP="00F63B2F">
      <w:pPr>
        <w:rPr>
          <w:noProof/>
          <w:lang w:val="en-GB"/>
        </w:rPr>
      </w:pPr>
    </w:p>
    <w:p w14:paraId="3DC649BF" w14:textId="6E4DD414" w:rsidR="00F63B2F" w:rsidRDefault="00F63B2F" w:rsidP="00F63B2F">
      <w:pPr>
        <w:rPr>
          <w:noProof/>
          <w:lang w:val="en-GB"/>
        </w:rPr>
      </w:pPr>
      <w:r w:rsidRPr="00F63B2F">
        <w:rPr>
          <w:noProof/>
          <w:lang w:val="en-GB"/>
        </w:rPr>
        <w:t xml:space="preserve">ProductConfigConfig entity stores only the selected options, and the product price is calculated from input params.  </w:t>
      </w:r>
    </w:p>
    <w:p w14:paraId="3C7A601F" w14:textId="77777777" w:rsidR="00F63B2F" w:rsidRDefault="00F63B2F" w:rsidP="0041185D">
      <w:pPr>
        <w:rPr>
          <w:noProof/>
          <w:lang w:val="en-GB"/>
        </w:rPr>
      </w:pPr>
    </w:p>
    <w:p w14:paraId="3ACE069E" w14:textId="77777777" w:rsidR="00F63B2F" w:rsidRDefault="00F63B2F" w:rsidP="0041185D">
      <w:pPr>
        <w:rPr>
          <w:noProof/>
          <w:lang w:val="en-GB"/>
        </w:rPr>
      </w:pPr>
    </w:p>
    <w:p w14:paraId="53991C89" w14:textId="77777777" w:rsidR="00F63B2F" w:rsidRDefault="00F63B2F" w:rsidP="0041185D">
      <w:pPr>
        <w:rPr>
          <w:noProof/>
          <w:lang w:val="en-GB"/>
        </w:rPr>
      </w:pPr>
    </w:p>
    <w:p w14:paraId="33E8A85C" w14:textId="77777777" w:rsidR="00F63B2F" w:rsidRDefault="00F63B2F" w:rsidP="0041185D">
      <w:pPr>
        <w:rPr>
          <w:noProof/>
          <w:lang w:val="en-GB"/>
        </w:rPr>
      </w:pPr>
    </w:p>
    <w:p w14:paraId="7F8F9D2C" w14:textId="77777777" w:rsidR="00F63B2F" w:rsidRDefault="00F63B2F" w:rsidP="0041185D">
      <w:pPr>
        <w:rPr>
          <w:noProof/>
          <w:lang w:val="en-GB"/>
        </w:rPr>
      </w:pPr>
    </w:p>
    <w:p w14:paraId="438D9353" w14:textId="77777777" w:rsidR="00F63B2F" w:rsidRDefault="00F63B2F" w:rsidP="0041185D">
      <w:pPr>
        <w:rPr>
          <w:noProof/>
          <w:lang w:val="en-GB"/>
        </w:rPr>
      </w:pPr>
    </w:p>
    <w:p w14:paraId="2959B830" w14:textId="77777777" w:rsidR="00F63B2F" w:rsidRDefault="00F63B2F" w:rsidP="0041185D">
      <w:pPr>
        <w:rPr>
          <w:noProof/>
          <w:lang w:val="en-GB"/>
        </w:rPr>
      </w:pPr>
    </w:p>
    <w:p w14:paraId="71FBC587" w14:textId="77777777" w:rsidR="00F63B2F" w:rsidRDefault="00F63B2F" w:rsidP="0041185D">
      <w:pPr>
        <w:rPr>
          <w:noProof/>
          <w:lang w:val="en-GB"/>
        </w:rPr>
      </w:pPr>
    </w:p>
    <w:p w14:paraId="62D5BFCE" w14:textId="77777777" w:rsidR="00F63B2F" w:rsidRDefault="00F63B2F" w:rsidP="0041185D">
      <w:pPr>
        <w:rPr>
          <w:noProof/>
          <w:lang w:val="en-GB"/>
        </w:rPr>
      </w:pPr>
    </w:p>
    <w:p w14:paraId="3D2C341A" w14:textId="77777777" w:rsidR="00F63B2F" w:rsidRDefault="00F63B2F" w:rsidP="0041185D">
      <w:pPr>
        <w:rPr>
          <w:noProof/>
          <w:lang w:val="en-GB"/>
        </w:rPr>
      </w:pPr>
    </w:p>
    <w:p w14:paraId="63D7A35B" w14:textId="77777777" w:rsidR="00F63B2F" w:rsidRDefault="00F63B2F" w:rsidP="0041185D">
      <w:pPr>
        <w:rPr>
          <w:noProof/>
          <w:lang w:val="en-GB"/>
        </w:rPr>
      </w:pPr>
    </w:p>
    <w:p w14:paraId="62A2D90F" w14:textId="77777777" w:rsidR="00F63B2F" w:rsidRDefault="00F63B2F" w:rsidP="0041185D">
      <w:pPr>
        <w:rPr>
          <w:noProof/>
          <w:lang w:val="en-GB"/>
        </w:rPr>
      </w:pPr>
    </w:p>
    <w:p w14:paraId="1C6E1015" w14:textId="77777777" w:rsidR="00F63B2F" w:rsidRDefault="00F63B2F" w:rsidP="0041185D">
      <w:pPr>
        <w:rPr>
          <w:noProof/>
          <w:lang w:val="en-GB"/>
        </w:rPr>
      </w:pPr>
    </w:p>
    <w:p w14:paraId="456BC43B" w14:textId="77777777" w:rsidR="00F63B2F" w:rsidRDefault="00F63B2F" w:rsidP="0041185D">
      <w:pPr>
        <w:rPr>
          <w:noProof/>
          <w:lang w:val="en-GB"/>
        </w:rPr>
      </w:pPr>
    </w:p>
    <w:p w14:paraId="5253D3AA" w14:textId="77777777" w:rsidR="00F63B2F" w:rsidRDefault="00F63B2F" w:rsidP="0041185D">
      <w:pPr>
        <w:rPr>
          <w:noProof/>
          <w:lang w:val="en-GB"/>
        </w:rPr>
      </w:pPr>
    </w:p>
    <w:p w14:paraId="74EBFE7D" w14:textId="77777777" w:rsidR="00F63B2F" w:rsidRDefault="00F63B2F" w:rsidP="0041185D">
      <w:pPr>
        <w:rPr>
          <w:noProof/>
          <w:lang w:val="en-GB"/>
        </w:rPr>
      </w:pPr>
    </w:p>
    <w:p w14:paraId="6F41A13B" w14:textId="77777777" w:rsidR="00553F6C" w:rsidRPr="00553F6C" w:rsidRDefault="00553F6C" w:rsidP="0041185D">
      <w:pPr>
        <w:rPr>
          <w:b/>
          <w:noProof/>
          <w:lang w:val="en-GB"/>
        </w:rPr>
      </w:pPr>
      <w:r w:rsidRPr="00553F6C">
        <w:rPr>
          <w:b/>
          <w:noProof/>
          <w:lang w:val="en-GB"/>
        </w:rPr>
        <w:t>OrderMapList.java</w:t>
      </w:r>
    </w:p>
    <w:p w14:paraId="1BE4743D" w14:textId="77777777" w:rsidR="00553F6C" w:rsidRDefault="00553F6C" w:rsidP="0041185D">
      <w:pPr>
        <w:rPr>
          <w:noProof/>
          <w:lang w:val="en-GB"/>
        </w:rPr>
      </w:pPr>
    </w:p>
    <w:p w14:paraId="4AD5C021" w14:textId="77777777" w:rsidR="00553F6C" w:rsidRPr="007A1124" w:rsidRDefault="00553F6C" w:rsidP="00553F6C">
      <w:pPr>
        <w:rPr>
          <w:noProof/>
          <w:lang w:val="en-US"/>
        </w:rPr>
      </w:pPr>
      <w:r w:rsidRPr="007A1124">
        <w:rPr>
          <w:noProof/>
          <w:lang w:val="en-US"/>
        </w:rPr>
        <w:lastRenderedPageBreak/>
        <w:t xml:space="preserve">Apache OFBiz makes use of the Mini-language script engine, with which services and commands are defined in XML element, that are first parsed in a DOM tree and then into Java model objects. Services can be invoked directly from code. In our case, the class OrderMapList is the implementation of the &lt;order-map-list&gt; element, which is described in the Mini-language OZBiz reference document in this way: </w:t>
      </w:r>
    </w:p>
    <w:p w14:paraId="0538975F" w14:textId="6A6D805B" w:rsidR="00553F6C" w:rsidRPr="00553F6C" w:rsidRDefault="00553F6C" w:rsidP="00553F6C">
      <w:pPr>
        <w:rPr>
          <w:noProof/>
        </w:rPr>
      </w:pPr>
      <w:r w:rsidRPr="00553F6C">
        <w:rPr>
          <w:noProof/>
          <w:lang w:eastAsia="zh-TW"/>
        </w:rPr>
        <w:drawing>
          <wp:inline distT="0" distB="0" distL="0" distR="0" wp14:anchorId="2F32CC56" wp14:editId="46C0B85C">
            <wp:extent cx="5833745" cy="5435600"/>
            <wp:effectExtent l="0" t="0" r="8255" b="0"/>
            <wp:docPr id="6" name="Immagine 6" descr="https://lh4.googleusercontent.com/6ImkGVfzgA1llvvYtWtc1I4l7eJfOXSsO6xltm4pwgctglCKZ9cfY_of7l65yYiB1levPzNMju5vwx5ZhDc8Bj3Z3M7MRK1qWQsDBB_ZT-RgkJ7id5aDhv0BD0gKJnWr0xL8y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6ImkGVfzgA1llvvYtWtc1I4l7eJfOXSsO6xltm4pwgctglCKZ9cfY_of7l65yYiB1levPzNMju5vwx5ZhDc8Bj3Z3M7MRK1qWQsDBB_ZT-RgkJ7id5aDhv0BD0gKJnWr0xL8yG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3745" cy="5435600"/>
                    </a:xfrm>
                    <a:prstGeom prst="rect">
                      <a:avLst/>
                    </a:prstGeom>
                    <a:noFill/>
                    <a:ln>
                      <a:noFill/>
                    </a:ln>
                  </pic:spPr>
                </pic:pic>
              </a:graphicData>
            </a:graphic>
          </wp:inline>
        </w:drawing>
      </w:r>
    </w:p>
    <w:p w14:paraId="6713C1C5" w14:textId="77777777" w:rsidR="00553F6C" w:rsidRPr="00553F6C" w:rsidRDefault="00553F6C" w:rsidP="00553F6C">
      <w:pPr>
        <w:rPr>
          <w:noProof/>
        </w:rPr>
      </w:pPr>
    </w:p>
    <w:p w14:paraId="285717A9" w14:textId="19DCCB5F" w:rsidR="00423DFA" w:rsidRPr="007A1124" w:rsidRDefault="00423DFA" w:rsidP="00423DFA">
      <w:pPr>
        <w:rPr>
          <w:noProof/>
          <w:lang w:val="en-US"/>
        </w:rPr>
      </w:pPr>
      <w:r w:rsidRPr="007A1124">
        <w:rPr>
          <w:noProof/>
          <w:lang w:val="en-US"/>
        </w:rPr>
        <w:t>Essentially, the OrderMapList is an utility class included in the Apache OFBiz framework that allows a list of Map entities to be sorted according to specific keys included in the &lt;order-by&gt; sub-element. An example of a use case for this operation is represented by the ordering of a list of product by a determined key (the price, for instance).</w:t>
      </w:r>
    </w:p>
    <w:p w14:paraId="4CAC1829" w14:textId="77777777" w:rsidR="00423DFA" w:rsidRPr="007A1124" w:rsidRDefault="00423DFA" w:rsidP="00423DFA">
      <w:pPr>
        <w:rPr>
          <w:noProof/>
          <w:lang w:val="en-US"/>
        </w:rPr>
      </w:pPr>
    </w:p>
    <w:p w14:paraId="0127C460" w14:textId="77777777" w:rsidR="00423DFA" w:rsidRPr="007A1124" w:rsidRDefault="00423DFA" w:rsidP="00423DFA">
      <w:pPr>
        <w:rPr>
          <w:noProof/>
          <w:lang w:val="en-US"/>
        </w:rPr>
      </w:pPr>
    </w:p>
    <w:p w14:paraId="4F05D7CB" w14:textId="788354A3" w:rsidR="00423DFA" w:rsidRPr="007A1124" w:rsidRDefault="00423DFA" w:rsidP="00423DFA">
      <w:pPr>
        <w:rPr>
          <w:noProof/>
          <w:lang w:val="en-US"/>
        </w:rPr>
      </w:pPr>
    </w:p>
    <w:p w14:paraId="4929D5F7" w14:textId="77777777" w:rsidR="00553F6C" w:rsidRPr="007A1124" w:rsidRDefault="00553F6C" w:rsidP="00553F6C">
      <w:pPr>
        <w:rPr>
          <w:noProof/>
          <w:lang w:val="en-US"/>
        </w:rPr>
      </w:pPr>
    </w:p>
    <w:p w14:paraId="48943999" w14:textId="43D34AAC" w:rsidR="00717016" w:rsidRPr="0041185D" w:rsidRDefault="00717016" w:rsidP="0041185D">
      <w:pPr>
        <w:rPr>
          <w:rFonts w:asciiTheme="majorHAnsi" w:eastAsiaTheme="majorEastAsia" w:hAnsiTheme="majorHAnsi" w:cstheme="majorBidi"/>
          <w:noProof/>
          <w:color w:val="244061" w:themeColor="accent1" w:themeShade="80"/>
          <w:sz w:val="36"/>
          <w:szCs w:val="32"/>
          <w:lang w:val="en-GB"/>
        </w:rPr>
      </w:pPr>
      <w:r w:rsidRPr="00302BE2">
        <w:rPr>
          <w:noProof/>
          <w:lang w:val="en-GB"/>
        </w:rPr>
        <w:br w:type="page"/>
      </w:r>
      <w:r w:rsidR="0041185D">
        <w:rPr>
          <w:noProof/>
          <w:lang w:val="en-GB"/>
        </w:rPr>
        <w:lastRenderedPageBreak/>
        <w:t xml:space="preserve"> </w:t>
      </w:r>
    </w:p>
    <w:p w14:paraId="26B8929C" w14:textId="0F0F73F4" w:rsidR="00840926" w:rsidRPr="00302BE2" w:rsidRDefault="00AB061C" w:rsidP="00887471">
      <w:pPr>
        <w:pStyle w:val="Heading1"/>
        <w:rPr>
          <w:noProof/>
          <w:lang w:val="en-GB"/>
        </w:rPr>
      </w:pPr>
      <w:bookmarkStart w:id="2" w:name="_Toc347437466"/>
      <w:r w:rsidRPr="00302BE2">
        <w:rPr>
          <w:noProof/>
          <w:lang w:val="en-GB"/>
        </w:rPr>
        <w:t>LIST OF ISSUES</w:t>
      </w:r>
      <w:bookmarkEnd w:id="2"/>
    </w:p>
    <w:p w14:paraId="10DB9B29" w14:textId="77777777" w:rsidR="00974EEB" w:rsidRDefault="00974EEB" w:rsidP="00974EEB">
      <w:pPr>
        <w:pStyle w:val="Normal1"/>
        <w:rPr>
          <w:lang w:val="en-GB"/>
        </w:rPr>
      </w:pPr>
    </w:p>
    <w:p w14:paraId="3D33C06B" w14:textId="77777777" w:rsidR="00EE028B" w:rsidRPr="00EE028B" w:rsidRDefault="00EE028B" w:rsidP="00EE028B">
      <w:pPr>
        <w:pStyle w:val="Normal1"/>
        <w:rPr>
          <w:lang w:val="en-GB"/>
        </w:rPr>
      </w:pPr>
    </w:p>
    <w:p w14:paraId="75C8EA7B" w14:textId="77777777" w:rsidR="007A1124" w:rsidRDefault="007A1124" w:rsidP="007A1124">
      <w:pPr>
        <w:pStyle w:val="Normal1"/>
        <w:rPr>
          <w:noProof/>
          <w:lang w:val="en-GB"/>
        </w:rPr>
      </w:pPr>
      <w:r w:rsidRPr="007A1124">
        <w:rPr>
          <w:noProof/>
          <w:lang w:val="en-GB"/>
        </w:rPr>
        <w:t>OrderMapList</w:t>
      </w:r>
    </w:p>
    <w:p w14:paraId="1F9CF233" w14:textId="77777777" w:rsidR="00D86859" w:rsidRDefault="00D86859" w:rsidP="007A1124">
      <w:pPr>
        <w:pStyle w:val="Normal1"/>
        <w:rPr>
          <w:noProof/>
          <w:lang w:val="en-GB"/>
        </w:rPr>
      </w:pPr>
    </w:p>
    <w:p w14:paraId="630442C0" w14:textId="4B663F91" w:rsidR="00D86859" w:rsidRPr="007A1124" w:rsidRDefault="00D86859" w:rsidP="007A1124">
      <w:pPr>
        <w:pStyle w:val="Normal1"/>
        <w:rPr>
          <w:lang w:val="en-GB"/>
        </w:rPr>
      </w:pPr>
      <w:r>
        <w:rPr>
          <w:lang w:val="en-GB"/>
        </w:rPr>
        <w:t>Naming Convention</w:t>
      </w:r>
    </w:p>
    <w:p w14:paraId="1B3B8D2C" w14:textId="12A78765" w:rsidR="007A1124" w:rsidRDefault="007A1124" w:rsidP="007A1124">
      <w:pPr>
        <w:pStyle w:val="Normal1"/>
        <w:rPr>
          <w:noProof/>
          <w:lang w:val="en-GB"/>
        </w:rPr>
      </w:pPr>
    </w:p>
    <w:tbl>
      <w:tblPr>
        <w:tblStyle w:val="TableGrid"/>
        <w:tblW w:w="0" w:type="auto"/>
        <w:tblLook w:val="04A0" w:firstRow="1" w:lastRow="0" w:firstColumn="1" w:lastColumn="0" w:noHBand="0" w:noVBand="1"/>
      </w:tblPr>
      <w:tblGrid>
        <w:gridCol w:w="817"/>
        <w:gridCol w:w="5295"/>
        <w:gridCol w:w="3057"/>
      </w:tblGrid>
      <w:tr w:rsidR="00EE028B" w14:paraId="4DD7BA52" w14:textId="77777777" w:rsidTr="00EE028B">
        <w:tc>
          <w:tcPr>
            <w:tcW w:w="817" w:type="dxa"/>
          </w:tcPr>
          <w:p w14:paraId="093C2B1B" w14:textId="65F2C6AB" w:rsidR="00EE028B" w:rsidRDefault="00EE028B" w:rsidP="007A1124">
            <w:pPr>
              <w:pStyle w:val="Normal1"/>
              <w:rPr>
                <w:noProof/>
                <w:lang w:val="en-GB"/>
              </w:rPr>
            </w:pPr>
            <w:r>
              <w:rPr>
                <w:noProof/>
                <w:lang w:val="en-GB"/>
              </w:rPr>
              <w:t>Row</w:t>
            </w:r>
          </w:p>
        </w:tc>
        <w:tc>
          <w:tcPr>
            <w:tcW w:w="5295" w:type="dxa"/>
          </w:tcPr>
          <w:p w14:paraId="644E6879" w14:textId="2DBC6B55" w:rsidR="00EE028B" w:rsidRDefault="00EE028B" w:rsidP="007A1124">
            <w:pPr>
              <w:pStyle w:val="Normal1"/>
              <w:rPr>
                <w:noProof/>
                <w:lang w:val="en-GB"/>
              </w:rPr>
            </w:pPr>
            <w:r>
              <w:rPr>
                <w:noProof/>
                <w:lang w:val="en-GB"/>
              </w:rPr>
              <w:t>Code</w:t>
            </w:r>
          </w:p>
        </w:tc>
        <w:tc>
          <w:tcPr>
            <w:tcW w:w="3057" w:type="dxa"/>
          </w:tcPr>
          <w:p w14:paraId="2F0AD69B" w14:textId="7C38481E" w:rsidR="00EE028B" w:rsidRDefault="00EE028B" w:rsidP="007A1124">
            <w:pPr>
              <w:pStyle w:val="Normal1"/>
              <w:rPr>
                <w:noProof/>
                <w:lang w:val="en-GB"/>
              </w:rPr>
            </w:pPr>
            <w:r>
              <w:rPr>
                <w:noProof/>
                <w:lang w:val="en-GB"/>
              </w:rPr>
              <w:t>Issue</w:t>
            </w:r>
          </w:p>
        </w:tc>
      </w:tr>
      <w:tr w:rsidR="00EE028B" w14:paraId="2F08A262" w14:textId="77777777" w:rsidTr="00EE028B">
        <w:tc>
          <w:tcPr>
            <w:tcW w:w="817" w:type="dxa"/>
          </w:tcPr>
          <w:p w14:paraId="6813B69A" w14:textId="186D681B" w:rsidR="00EE028B" w:rsidRDefault="00EE028B" w:rsidP="007A1124">
            <w:pPr>
              <w:pStyle w:val="Normal1"/>
              <w:rPr>
                <w:noProof/>
                <w:lang w:val="en-GB"/>
              </w:rPr>
            </w:pPr>
            <w:r>
              <w:rPr>
                <w:noProof/>
                <w:lang w:val="en-GB"/>
              </w:rPr>
              <w:t>44</w:t>
            </w:r>
          </w:p>
        </w:tc>
        <w:tc>
          <w:tcPr>
            <w:tcW w:w="5295" w:type="dxa"/>
          </w:tcPr>
          <w:p w14:paraId="5751117A" w14:textId="61EEF33C" w:rsidR="00EE028B" w:rsidRDefault="00EE028B" w:rsidP="007A1124">
            <w:pPr>
              <w:pStyle w:val="Normal1"/>
              <w:rPr>
                <w:noProof/>
                <w:lang w:val="en-GB"/>
              </w:rPr>
            </w:pPr>
            <w:r w:rsidRPr="007A1124">
              <w:rPr>
                <w:noProof/>
                <w:lang w:val="en-GB"/>
              </w:rPr>
              <w:t>FlexibleMapAccessor&lt;List&lt;Map&lt;Object, Object&gt;&gt;&gt; listFma</w:t>
            </w:r>
          </w:p>
        </w:tc>
        <w:tc>
          <w:tcPr>
            <w:tcW w:w="3057" w:type="dxa"/>
          </w:tcPr>
          <w:p w14:paraId="5C1865DC" w14:textId="36966286" w:rsidR="00EE028B" w:rsidRDefault="00EE028B" w:rsidP="007A1124">
            <w:pPr>
              <w:pStyle w:val="Normal1"/>
              <w:rPr>
                <w:noProof/>
                <w:lang w:val="en-GB"/>
              </w:rPr>
            </w:pPr>
            <w:r>
              <w:rPr>
                <w:noProof/>
                <w:lang w:val="en-GB"/>
              </w:rPr>
              <w:t>Name of the variable not meaningful</w:t>
            </w:r>
          </w:p>
        </w:tc>
      </w:tr>
      <w:tr w:rsidR="00EE028B" w14:paraId="61E96A7B" w14:textId="77777777" w:rsidTr="00EE028B">
        <w:tc>
          <w:tcPr>
            <w:tcW w:w="817" w:type="dxa"/>
          </w:tcPr>
          <w:p w14:paraId="794A4DEF" w14:textId="424E7629" w:rsidR="00EE028B" w:rsidRDefault="00EE028B" w:rsidP="007A1124">
            <w:pPr>
              <w:pStyle w:val="Normal1"/>
              <w:rPr>
                <w:noProof/>
                <w:lang w:val="en-GB"/>
              </w:rPr>
            </w:pPr>
            <w:r>
              <w:rPr>
                <w:noProof/>
                <w:lang w:val="en-GB"/>
              </w:rPr>
              <w:t>49</w:t>
            </w:r>
          </w:p>
        </w:tc>
        <w:tc>
          <w:tcPr>
            <w:tcW w:w="5295" w:type="dxa"/>
          </w:tcPr>
          <w:p w14:paraId="329CBCD7" w14:textId="4B1F9716" w:rsidR="00EE028B" w:rsidRDefault="00EE028B" w:rsidP="007A1124">
            <w:pPr>
              <w:pStyle w:val="Normal1"/>
              <w:rPr>
                <w:noProof/>
                <w:lang w:val="en-GB"/>
              </w:rPr>
            </w:pPr>
            <w:r w:rsidRPr="007A1124">
              <w:rPr>
                <w:noProof/>
                <w:lang w:val="en-GB"/>
              </w:rPr>
              <w:t>MiniLangValidate.validationOn()</w:t>
            </w:r>
          </w:p>
        </w:tc>
        <w:tc>
          <w:tcPr>
            <w:tcW w:w="3057" w:type="dxa"/>
          </w:tcPr>
          <w:p w14:paraId="4205570D" w14:textId="31D9FC0F" w:rsidR="00EE028B" w:rsidRDefault="00EE028B" w:rsidP="007A1124">
            <w:pPr>
              <w:pStyle w:val="Normal1"/>
              <w:rPr>
                <w:noProof/>
                <w:lang w:val="en-GB"/>
              </w:rPr>
            </w:pPr>
            <w:r>
              <w:rPr>
                <w:noProof/>
                <w:lang w:val="en-GB"/>
              </w:rPr>
              <w:t>Name of the method not  a verb</w:t>
            </w:r>
          </w:p>
        </w:tc>
      </w:tr>
      <w:tr w:rsidR="00EE028B" w14:paraId="350D9AA7" w14:textId="77777777" w:rsidTr="00EE028B">
        <w:tc>
          <w:tcPr>
            <w:tcW w:w="817" w:type="dxa"/>
          </w:tcPr>
          <w:p w14:paraId="52A6EBF1" w14:textId="3CA24524" w:rsidR="00EE028B" w:rsidRDefault="00EE028B" w:rsidP="007A1124">
            <w:pPr>
              <w:pStyle w:val="Normal1"/>
              <w:rPr>
                <w:noProof/>
                <w:lang w:val="en-GB"/>
              </w:rPr>
            </w:pPr>
            <w:r>
              <w:rPr>
                <w:noProof/>
                <w:lang w:val="en-GB"/>
              </w:rPr>
              <w:t>57</w:t>
            </w:r>
          </w:p>
        </w:tc>
        <w:tc>
          <w:tcPr>
            <w:tcW w:w="5295" w:type="dxa"/>
          </w:tcPr>
          <w:p w14:paraId="68B64EAC" w14:textId="384359E2" w:rsidR="00EE028B" w:rsidRDefault="00EE028B" w:rsidP="007A1124">
            <w:pPr>
              <w:pStyle w:val="Normal1"/>
              <w:rPr>
                <w:noProof/>
                <w:lang w:val="en-GB"/>
              </w:rPr>
            </w:pPr>
            <w:r w:rsidRPr="007A1124">
              <w:rPr>
                <w:noProof/>
                <w:lang w:val="en-GB"/>
              </w:rPr>
              <w:t xml:space="preserve">UtilXml.childElementList(element, "order-by");  </w:t>
            </w:r>
          </w:p>
        </w:tc>
        <w:tc>
          <w:tcPr>
            <w:tcW w:w="3057" w:type="dxa"/>
          </w:tcPr>
          <w:p w14:paraId="34F4F952" w14:textId="1F440E29" w:rsidR="00EE028B" w:rsidRDefault="00EE028B" w:rsidP="007A1124">
            <w:pPr>
              <w:pStyle w:val="Normal1"/>
              <w:rPr>
                <w:noProof/>
                <w:lang w:val="en-GB"/>
              </w:rPr>
            </w:pPr>
            <w:r>
              <w:rPr>
                <w:noProof/>
                <w:lang w:val="en-GB"/>
              </w:rPr>
              <w:t>Name of the method not  a verb</w:t>
            </w:r>
          </w:p>
        </w:tc>
      </w:tr>
      <w:tr w:rsidR="00EE028B" w14:paraId="1B2E40A7" w14:textId="77777777" w:rsidTr="00EE028B">
        <w:tc>
          <w:tcPr>
            <w:tcW w:w="817" w:type="dxa"/>
          </w:tcPr>
          <w:p w14:paraId="35DE8788" w14:textId="515206B8" w:rsidR="00EE028B" w:rsidRDefault="00EE028B" w:rsidP="007A1124">
            <w:pPr>
              <w:pStyle w:val="Normal1"/>
              <w:rPr>
                <w:noProof/>
                <w:lang w:val="en-GB"/>
              </w:rPr>
            </w:pPr>
            <w:r>
              <w:rPr>
                <w:noProof/>
                <w:lang w:val="en-GB"/>
              </w:rPr>
              <w:t>71</w:t>
            </w:r>
          </w:p>
        </w:tc>
        <w:tc>
          <w:tcPr>
            <w:tcW w:w="5295" w:type="dxa"/>
          </w:tcPr>
          <w:p w14:paraId="35024559" w14:textId="2B70E2FB" w:rsidR="00EE028B" w:rsidRPr="007A1124" w:rsidRDefault="00EE028B" w:rsidP="007A1124">
            <w:pPr>
              <w:pStyle w:val="Normal1"/>
              <w:rPr>
                <w:noProof/>
                <w:lang w:val="en-GB"/>
              </w:rPr>
            </w:pPr>
            <w:r w:rsidRPr="007A1124">
              <w:rPr>
                <w:noProof/>
                <w:lang w:val="en-GB"/>
              </w:rPr>
              <w:t>public boolean exec(MethodContext methodContext)</w:t>
            </w:r>
          </w:p>
        </w:tc>
        <w:tc>
          <w:tcPr>
            <w:tcW w:w="3057" w:type="dxa"/>
          </w:tcPr>
          <w:p w14:paraId="332B321D" w14:textId="2A471695" w:rsidR="00EE028B" w:rsidRDefault="00EE028B" w:rsidP="007A1124">
            <w:pPr>
              <w:pStyle w:val="Normal1"/>
              <w:rPr>
                <w:noProof/>
                <w:lang w:val="en-GB"/>
              </w:rPr>
            </w:pPr>
            <w:r>
              <w:rPr>
                <w:noProof/>
                <w:lang w:val="en-GB"/>
              </w:rPr>
              <w:t>Name of the method not  a verb</w:t>
            </w:r>
            <w:r>
              <w:rPr>
                <w:noProof/>
                <w:lang w:val="en-GB"/>
              </w:rPr>
              <w:t xml:space="preserve"> and not meaningful</w:t>
            </w:r>
          </w:p>
        </w:tc>
      </w:tr>
      <w:tr w:rsidR="00EE028B" w14:paraId="64DDDD9F" w14:textId="77777777" w:rsidTr="00EE028B">
        <w:tc>
          <w:tcPr>
            <w:tcW w:w="817" w:type="dxa"/>
          </w:tcPr>
          <w:p w14:paraId="1FE1128C" w14:textId="4E868A1C" w:rsidR="00EE028B" w:rsidRDefault="00EE028B" w:rsidP="007A1124">
            <w:pPr>
              <w:pStyle w:val="Normal1"/>
              <w:rPr>
                <w:noProof/>
                <w:lang w:val="en-GB"/>
              </w:rPr>
            </w:pPr>
            <w:r>
              <w:rPr>
                <w:noProof/>
                <w:lang w:val="en-GB"/>
              </w:rPr>
              <w:t>75</w:t>
            </w:r>
          </w:p>
        </w:tc>
        <w:tc>
          <w:tcPr>
            <w:tcW w:w="5295" w:type="dxa"/>
          </w:tcPr>
          <w:p w14:paraId="18914693" w14:textId="1A6D26BF" w:rsidR="00EE028B" w:rsidRPr="007A1124" w:rsidRDefault="00EE028B" w:rsidP="007A1124">
            <w:pPr>
              <w:pStyle w:val="Normal1"/>
              <w:rPr>
                <w:noProof/>
                <w:lang w:val="en-GB"/>
              </w:rPr>
            </w:pPr>
            <w:r w:rsidRPr="007A1124">
              <w:rPr>
                <w:noProof/>
                <w:lang w:val="en-GB"/>
              </w:rPr>
              <w:t>listFma.get(methodContext.getEnvMap())</w:t>
            </w:r>
          </w:p>
        </w:tc>
        <w:tc>
          <w:tcPr>
            <w:tcW w:w="3057" w:type="dxa"/>
          </w:tcPr>
          <w:p w14:paraId="184D3458" w14:textId="1B8F0408" w:rsidR="00EE028B" w:rsidRDefault="00E85999" w:rsidP="007A1124">
            <w:pPr>
              <w:pStyle w:val="Normal1"/>
              <w:rPr>
                <w:noProof/>
                <w:lang w:val="en-GB"/>
              </w:rPr>
            </w:pPr>
            <w:r>
              <w:rPr>
                <w:noProof/>
                <w:lang w:val="en-GB"/>
              </w:rPr>
              <w:t>Name of the method not meaningful</w:t>
            </w:r>
          </w:p>
        </w:tc>
      </w:tr>
      <w:tr w:rsidR="00EE028B" w14:paraId="55CDA8FF" w14:textId="77777777" w:rsidTr="00EE028B">
        <w:tc>
          <w:tcPr>
            <w:tcW w:w="817" w:type="dxa"/>
          </w:tcPr>
          <w:p w14:paraId="35DC05FE" w14:textId="7D3D835D" w:rsidR="00EE028B" w:rsidRDefault="00E85999" w:rsidP="007A1124">
            <w:pPr>
              <w:pStyle w:val="Normal1"/>
              <w:rPr>
                <w:noProof/>
                <w:lang w:val="en-GB"/>
              </w:rPr>
            </w:pPr>
            <w:r>
              <w:rPr>
                <w:noProof/>
                <w:lang w:val="en-GB"/>
              </w:rPr>
              <w:t>84</w:t>
            </w:r>
          </w:p>
        </w:tc>
        <w:tc>
          <w:tcPr>
            <w:tcW w:w="5295" w:type="dxa"/>
          </w:tcPr>
          <w:p w14:paraId="54DEADD9" w14:textId="6417B9BD" w:rsidR="00EE028B" w:rsidRPr="007A1124" w:rsidRDefault="00E85999" w:rsidP="007A1124">
            <w:pPr>
              <w:pStyle w:val="Normal1"/>
              <w:rPr>
                <w:noProof/>
                <w:lang w:val="en-GB"/>
              </w:rPr>
            </w:pPr>
            <w:r w:rsidRPr="007A1124">
              <w:rPr>
                <w:noProof/>
                <w:lang w:val="en-GB"/>
              </w:rPr>
              <w:t>StringBuilder sb = new StringBuilder("&lt;order-map-list ");</w:t>
            </w:r>
          </w:p>
        </w:tc>
        <w:tc>
          <w:tcPr>
            <w:tcW w:w="3057" w:type="dxa"/>
          </w:tcPr>
          <w:p w14:paraId="7DC05018" w14:textId="6BCF7E7D" w:rsidR="00EE028B" w:rsidRDefault="00E85999" w:rsidP="007A1124">
            <w:pPr>
              <w:pStyle w:val="Normal1"/>
              <w:rPr>
                <w:noProof/>
                <w:lang w:val="en-GB"/>
              </w:rPr>
            </w:pPr>
            <w:r>
              <w:rPr>
                <w:noProof/>
                <w:lang w:val="en-GB"/>
              </w:rPr>
              <w:t>Name of the variable not meaningful</w:t>
            </w:r>
          </w:p>
        </w:tc>
      </w:tr>
    </w:tbl>
    <w:p w14:paraId="7FD88236" w14:textId="77777777" w:rsidR="0036768D" w:rsidRDefault="0036768D" w:rsidP="007A1124">
      <w:pPr>
        <w:pStyle w:val="Normal1"/>
        <w:rPr>
          <w:noProof/>
          <w:lang w:val="en-GB"/>
        </w:rPr>
      </w:pPr>
    </w:p>
    <w:p w14:paraId="4E45F463" w14:textId="39C2CF4A" w:rsidR="009349C3" w:rsidRDefault="009349C3" w:rsidP="007A1124">
      <w:pPr>
        <w:pStyle w:val="Normal1"/>
        <w:rPr>
          <w:noProof/>
          <w:lang w:val="en-GB"/>
        </w:rPr>
      </w:pPr>
      <w:r>
        <w:rPr>
          <w:noProof/>
          <w:lang w:val="en-GB"/>
        </w:rPr>
        <w:t>File Organization</w:t>
      </w:r>
    </w:p>
    <w:p w14:paraId="6CBD6B1B" w14:textId="77777777" w:rsidR="009349C3" w:rsidRDefault="009349C3" w:rsidP="007A1124">
      <w:pPr>
        <w:pStyle w:val="Normal1"/>
        <w:rPr>
          <w:noProof/>
          <w:lang w:val="en-GB"/>
        </w:rPr>
      </w:pPr>
    </w:p>
    <w:tbl>
      <w:tblPr>
        <w:tblStyle w:val="TableGrid"/>
        <w:tblW w:w="0" w:type="auto"/>
        <w:tblLook w:val="04A0" w:firstRow="1" w:lastRow="0" w:firstColumn="1" w:lastColumn="0" w:noHBand="0" w:noVBand="1"/>
      </w:tblPr>
      <w:tblGrid>
        <w:gridCol w:w="1112"/>
        <w:gridCol w:w="8057"/>
      </w:tblGrid>
      <w:tr w:rsidR="009349C3" w14:paraId="7E58BB2A" w14:textId="77777777" w:rsidTr="00212D50">
        <w:tc>
          <w:tcPr>
            <w:tcW w:w="1112" w:type="dxa"/>
          </w:tcPr>
          <w:p w14:paraId="6328A098" w14:textId="1B7216EC" w:rsidR="009349C3" w:rsidRDefault="009349C3" w:rsidP="007A1124">
            <w:pPr>
              <w:pStyle w:val="Normal1"/>
              <w:rPr>
                <w:noProof/>
                <w:lang w:val="en-GB"/>
              </w:rPr>
            </w:pPr>
            <w:r>
              <w:rPr>
                <w:noProof/>
                <w:lang w:val="en-GB"/>
              </w:rPr>
              <w:t>Row</w:t>
            </w:r>
          </w:p>
        </w:tc>
        <w:tc>
          <w:tcPr>
            <w:tcW w:w="8057" w:type="dxa"/>
          </w:tcPr>
          <w:p w14:paraId="28A5DE95" w14:textId="02E61FC6" w:rsidR="009349C3" w:rsidRDefault="009349C3" w:rsidP="007A1124">
            <w:pPr>
              <w:pStyle w:val="Normal1"/>
              <w:rPr>
                <w:noProof/>
                <w:lang w:val="en-GB"/>
              </w:rPr>
            </w:pPr>
            <w:r>
              <w:rPr>
                <w:noProof/>
                <w:lang w:val="en-GB"/>
              </w:rPr>
              <w:t>Issue</w:t>
            </w:r>
          </w:p>
        </w:tc>
      </w:tr>
      <w:tr w:rsidR="009349C3" w14:paraId="45424C33" w14:textId="77777777" w:rsidTr="00212D50">
        <w:tc>
          <w:tcPr>
            <w:tcW w:w="1112" w:type="dxa"/>
          </w:tcPr>
          <w:p w14:paraId="2D112D93" w14:textId="5C51D8A1" w:rsidR="009349C3" w:rsidRDefault="009349C3" w:rsidP="007A1124">
            <w:pPr>
              <w:pStyle w:val="Normal1"/>
              <w:rPr>
                <w:noProof/>
                <w:lang w:val="en-GB"/>
              </w:rPr>
            </w:pPr>
            <w:r w:rsidRPr="007A1124">
              <w:rPr>
                <w:noProof/>
                <w:lang w:val="en-GB"/>
              </w:rPr>
              <w:t>59,61,94</w:t>
            </w:r>
          </w:p>
        </w:tc>
        <w:tc>
          <w:tcPr>
            <w:tcW w:w="8057" w:type="dxa"/>
          </w:tcPr>
          <w:p w14:paraId="070E28DD" w14:textId="3B2E37B8" w:rsidR="009349C3" w:rsidRDefault="00212D50" w:rsidP="007A1124">
            <w:pPr>
              <w:pStyle w:val="Normal1"/>
              <w:rPr>
                <w:noProof/>
                <w:lang w:val="en-GB"/>
              </w:rPr>
            </w:pPr>
            <w:r>
              <w:rPr>
                <w:noProof/>
                <w:lang w:val="en-GB"/>
              </w:rPr>
              <w:t>Line length exceeds 120 characters</w:t>
            </w:r>
          </w:p>
        </w:tc>
      </w:tr>
    </w:tbl>
    <w:p w14:paraId="019713B1" w14:textId="77777777" w:rsidR="009349C3" w:rsidRDefault="009349C3" w:rsidP="007A1124">
      <w:pPr>
        <w:pStyle w:val="Normal1"/>
        <w:rPr>
          <w:noProof/>
          <w:lang w:val="en-GB"/>
        </w:rPr>
      </w:pPr>
    </w:p>
    <w:p w14:paraId="373B22CF" w14:textId="48450234" w:rsidR="00D86859" w:rsidRDefault="00D86859" w:rsidP="007A1124">
      <w:pPr>
        <w:pStyle w:val="Normal1"/>
        <w:rPr>
          <w:noProof/>
          <w:lang w:val="en-GB"/>
        </w:rPr>
      </w:pPr>
      <w:r>
        <w:rPr>
          <w:noProof/>
          <w:lang w:val="en-GB"/>
        </w:rPr>
        <w:t>Output Format</w:t>
      </w:r>
    </w:p>
    <w:p w14:paraId="34EF8857" w14:textId="77777777" w:rsidR="00D86859" w:rsidRDefault="00D86859" w:rsidP="007A1124">
      <w:pPr>
        <w:pStyle w:val="Normal1"/>
        <w:rPr>
          <w:noProof/>
          <w:lang w:val="en-GB"/>
        </w:rPr>
      </w:pPr>
    </w:p>
    <w:tbl>
      <w:tblPr>
        <w:tblStyle w:val="TableGrid"/>
        <w:tblW w:w="0" w:type="auto"/>
        <w:tblLook w:val="04A0" w:firstRow="1" w:lastRow="0" w:firstColumn="1" w:lastColumn="0" w:noHBand="0" w:noVBand="1"/>
      </w:tblPr>
      <w:tblGrid>
        <w:gridCol w:w="817"/>
        <w:gridCol w:w="5295"/>
        <w:gridCol w:w="3057"/>
      </w:tblGrid>
      <w:tr w:rsidR="00D86859" w14:paraId="41151582" w14:textId="77777777" w:rsidTr="00D86859">
        <w:tc>
          <w:tcPr>
            <w:tcW w:w="817" w:type="dxa"/>
          </w:tcPr>
          <w:p w14:paraId="0C077CDA" w14:textId="0FC27AC1" w:rsidR="00D86859" w:rsidRDefault="00D86859" w:rsidP="007A1124">
            <w:pPr>
              <w:pStyle w:val="Normal1"/>
              <w:rPr>
                <w:noProof/>
                <w:lang w:val="en-GB"/>
              </w:rPr>
            </w:pPr>
            <w:r>
              <w:rPr>
                <w:noProof/>
                <w:lang w:val="en-GB"/>
              </w:rPr>
              <w:t>Row</w:t>
            </w:r>
          </w:p>
        </w:tc>
        <w:tc>
          <w:tcPr>
            <w:tcW w:w="5295" w:type="dxa"/>
          </w:tcPr>
          <w:p w14:paraId="164D7A09" w14:textId="32EBFF27" w:rsidR="00D86859" w:rsidRDefault="00D86859" w:rsidP="007A1124">
            <w:pPr>
              <w:pStyle w:val="Normal1"/>
              <w:rPr>
                <w:noProof/>
                <w:lang w:val="en-GB"/>
              </w:rPr>
            </w:pPr>
            <w:r>
              <w:rPr>
                <w:noProof/>
                <w:lang w:val="en-GB"/>
              </w:rPr>
              <w:t>Code</w:t>
            </w:r>
          </w:p>
        </w:tc>
        <w:tc>
          <w:tcPr>
            <w:tcW w:w="3057" w:type="dxa"/>
          </w:tcPr>
          <w:p w14:paraId="354F5FA5" w14:textId="22A8481F" w:rsidR="00D86859" w:rsidRDefault="00D86859" w:rsidP="007A1124">
            <w:pPr>
              <w:pStyle w:val="Normal1"/>
              <w:rPr>
                <w:noProof/>
                <w:lang w:val="en-GB"/>
              </w:rPr>
            </w:pPr>
            <w:r>
              <w:rPr>
                <w:noProof/>
                <w:lang w:val="en-GB"/>
              </w:rPr>
              <w:t>Issue</w:t>
            </w:r>
          </w:p>
        </w:tc>
      </w:tr>
      <w:tr w:rsidR="00D86859" w14:paraId="4B0812B5" w14:textId="77777777" w:rsidTr="00D86859">
        <w:tc>
          <w:tcPr>
            <w:tcW w:w="817" w:type="dxa"/>
          </w:tcPr>
          <w:p w14:paraId="60E6EA86" w14:textId="644E45E6" w:rsidR="00D86859" w:rsidRDefault="00D86859" w:rsidP="007A1124">
            <w:pPr>
              <w:pStyle w:val="Normal1"/>
              <w:rPr>
                <w:noProof/>
                <w:lang w:val="en-GB"/>
              </w:rPr>
            </w:pPr>
            <w:r>
              <w:rPr>
                <w:noProof/>
                <w:lang w:val="en-GB"/>
              </w:rPr>
              <w:t>73</w:t>
            </w:r>
          </w:p>
        </w:tc>
        <w:tc>
          <w:tcPr>
            <w:tcW w:w="5295" w:type="dxa"/>
          </w:tcPr>
          <w:p w14:paraId="15C00FC4" w14:textId="08B4577A" w:rsidR="00D86859" w:rsidRDefault="00D86859" w:rsidP="007A1124">
            <w:pPr>
              <w:pStyle w:val="Normal1"/>
              <w:rPr>
                <w:noProof/>
                <w:lang w:val="en-GB"/>
              </w:rPr>
            </w:pPr>
            <w:r w:rsidRPr="007A1124">
              <w:rPr>
                <w:noProof/>
                <w:lang w:val="en-GB"/>
              </w:rPr>
              <w:t xml:space="preserve">throw new MiniLangRuntimeException("order-by sub-elements not found.", this);    </w:t>
            </w:r>
          </w:p>
        </w:tc>
        <w:tc>
          <w:tcPr>
            <w:tcW w:w="3057" w:type="dxa"/>
          </w:tcPr>
          <w:p w14:paraId="04299A10" w14:textId="72E60F6C" w:rsidR="00D86859" w:rsidRDefault="00D86859" w:rsidP="007A1124">
            <w:pPr>
              <w:pStyle w:val="Normal1"/>
              <w:rPr>
                <w:noProof/>
                <w:lang w:val="en-GB"/>
              </w:rPr>
            </w:pPr>
            <w:r>
              <w:rPr>
                <w:noProof/>
                <w:lang w:val="en-GB"/>
              </w:rPr>
              <w:t>Error message not self explaining doesn’t provide a guidance on how to correct the problem</w:t>
            </w:r>
          </w:p>
        </w:tc>
      </w:tr>
    </w:tbl>
    <w:p w14:paraId="612795D1" w14:textId="77777777" w:rsidR="0036768D" w:rsidRDefault="0036768D" w:rsidP="007A1124">
      <w:pPr>
        <w:pStyle w:val="Normal1"/>
        <w:rPr>
          <w:noProof/>
          <w:lang w:val="en-GB"/>
        </w:rPr>
      </w:pPr>
    </w:p>
    <w:p w14:paraId="6823ABE2" w14:textId="1E78C954" w:rsidR="009F3CB3" w:rsidRDefault="009F3CB3" w:rsidP="007A1124">
      <w:pPr>
        <w:pStyle w:val="Normal1"/>
        <w:rPr>
          <w:noProof/>
          <w:lang w:val="en-GB"/>
        </w:rPr>
      </w:pPr>
      <w:r>
        <w:rPr>
          <w:noProof/>
          <w:lang w:val="en-GB"/>
        </w:rPr>
        <w:t>Java Source Files</w:t>
      </w:r>
    </w:p>
    <w:p w14:paraId="026B2F28" w14:textId="77777777" w:rsidR="009F3CB3" w:rsidRDefault="009F3CB3" w:rsidP="007A1124">
      <w:pPr>
        <w:pStyle w:val="Normal1"/>
        <w:rPr>
          <w:noProof/>
          <w:lang w:val="en-GB"/>
        </w:rPr>
      </w:pPr>
    </w:p>
    <w:tbl>
      <w:tblPr>
        <w:tblStyle w:val="TableGrid"/>
        <w:tblW w:w="0" w:type="auto"/>
        <w:tblLook w:val="04A0" w:firstRow="1" w:lastRow="0" w:firstColumn="1" w:lastColumn="0" w:noHBand="0" w:noVBand="1"/>
      </w:tblPr>
      <w:tblGrid>
        <w:gridCol w:w="817"/>
        <w:gridCol w:w="3057"/>
      </w:tblGrid>
      <w:tr w:rsidR="009F3CB3" w14:paraId="719C386F" w14:textId="77777777" w:rsidTr="009F3CB3">
        <w:tc>
          <w:tcPr>
            <w:tcW w:w="817" w:type="dxa"/>
          </w:tcPr>
          <w:p w14:paraId="5C834CE0" w14:textId="64FCB439" w:rsidR="009F3CB3" w:rsidRDefault="009F3CB3" w:rsidP="007A1124">
            <w:pPr>
              <w:pStyle w:val="Normal1"/>
              <w:rPr>
                <w:noProof/>
                <w:lang w:val="en-GB"/>
              </w:rPr>
            </w:pPr>
            <w:r>
              <w:rPr>
                <w:noProof/>
                <w:lang w:val="en-GB"/>
              </w:rPr>
              <w:t>Row</w:t>
            </w:r>
          </w:p>
        </w:tc>
        <w:tc>
          <w:tcPr>
            <w:tcW w:w="3057" w:type="dxa"/>
          </w:tcPr>
          <w:p w14:paraId="26038F46" w14:textId="469F24F0" w:rsidR="009F3CB3" w:rsidRDefault="009F3CB3" w:rsidP="007A1124">
            <w:pPr>
              <w:pStyle w:val="Normal1"/>
              <w:rPr>
                <w:noProof/>
                <w:lang w:val="en-GB"/>
              </w:rPr>
            </w:pPr>
            <w:r>
              <w:rPr>
                <w:noProof/>
                <w:lang w:val="en-GB"/>
              </w:rPr>
              <w:t>Issue</w:t>
            </w:r>
          </w:p>
        </w:tc>
      </w:tr>
      <w:tr w:rsidR="009F3CB3" w14:paraId="7C667A35" w14:textId="77777777" w:rsidTr="009F3CB3">
        <w:tc>
          <w:tcPr>
            <w:tcW w:w="817" w:type="dxa"/>
          </w:tcPr>
          <w:p w14:paraId="112DE985" w14:textId="6258EF84" w:rsidR="009F3CB3" w:rsidRDefault="009F3CB3" w:rsidP="007A1124">
            <w:pPr>
              <w:pStyle w:val="Normal1"/>
              <w:rPr>
                <w:noProof/>
                <w:lang w:val="en-GB"/>
              </w:rPr>
            </w:pPr>
            <w:r>
              <w:rPr>
                <w:noProof/>
                <w:lang w:val="en-GB"/>
              </w:rPr>
              <w:t>106</w:t>
            </w:r>
          </w:p>
        </w:tc>
        <w:tc>
          <w:tcPr>
            <w:tcW w:w="3057" w:type="dxa"/>
          </w:tcPr>
          <w:p w14:paraId="0A2D06B1" w14:textId="4ACE0841" w:rsidR="009F3CB3" w:rsidRDefault="009F3CB3" w:rsidP="007A1124">
            <w:pPr>
              <w:pStyle w:val="Normal1"/>
              <w:rPr>
                <w:noProof/>
                <w:lang w:val="en-GB"/>
              </w:rPr>
            </w:pPr>
            <w:r>
              <w:rPr>
                <w:noProof/>
                <w:lang w:val="en-GB"/>
              </w:rPr>
              <w:t>Missing J</w:t>
            </w:r>
            <w:r w:rsidRPr="007A1124">
              <w:rPr>
                <w:noProof/>
                <w:lang w:val="en-GB"/>
              </w:rPr>
              <w:t>avadoc for the overriden exec method</w:t>
            </w:r>
          </w:p>
        </w:tc>
      </w:tr>
    </w:tbl>
    <w:p w14:paraId="0189468E" w14:textId="4AF070C1" w:rsidR="007A1124" w:rsidRPr="007A1124" w:rsidRDefault="007A1124" w:rsidP="007A1124">
      <w:pPr>
        <w:pStyle w:val="Normal1"/>
        <w:rPr>
          <w:noProof/>
          <w:lang w:val="en-GB"/>
        </w:rPr>
      </w:pPr>
    </w:p>
    <w:p w14:paraId="0A645C7A" w14:textId="77777777" w:rsidR="007A1124" w:rsidRPr="007A1124" w:rsidRDefault="007A1124" w:rsidP="007A1124">
      <w:pPr>
        <w:pStyle w:val="Normal1"/>
        <w:rPr>
          <w:noProof/>
          <w:lang w:val="en-GB"/>
        </w:rPr>
      </w:pPr>
    </w:p>
    <w:p w14:paraId="473C7236" w14:textId="77777777" w:rsidR="007A1124" w:rsidRPr="007A1124" w:rsidRDefault="007A1124" w:rsidP="007A1124">
      <w:pPr>
        <w:pStyle w:val="Normal1"/>
        <w:rPr>
          <w:noProof/>
          <w:lang w:val="en-GB"/>
        </w:rPr>
      </w:pPr>
      <w:r w:rsidRPr="007A1124">
        <w:rPr>
          <w:noProof/>
          <w:lang w:val="en-GB"/>
        </w:rPr>
        <w:t>ProductConfigWorker</w:t>
      </w:r>
    </w:p>
    <w:p w14:paraId="74F6684E" w14:textId="77777777" w:rsidR="007A1124" w:rsidRDefault="007A1124" w:rsidP="007A1124">
      <w:pPr>
        <w:pStyle w:val="Normal1"/>
        <w:rPr>
          <w:noProof/>
          <w:lang w:val="en-GB"/>
        </w:rPr>
      </w:pPr>
    </w:p>
    <w:p w14:paraId="1DB27697" w14:textId="77777777" w:rsidR="00A87FD2" w:rsidRPr="007A1124" w:rsidRDefault="00A87FD2" w:rsidP="00A87FD2">
      <w:pPr>
        <w:pStyle w:val="Normal1"/>
        <w:rPr>
          <w:lang w:val="en-GB"/>
        </w:rPr>
      </w:pPr>
      <w:r>
        <w:rPr>
          <w:lang w:val="en-GB"/>
        </w:rPr>
        <w:t>Naming Convention</w:t>
      </w:r>
    </w:p>
    <w:p w14:paraId="627C43CA" w14:textId="77777777" w:rsidR="00A87FD2" w:rsidRDefault="00A87FD2" w:rsidP="00A87FD2">
      <w:pPr>
        <w:pStyle w:val="Normal1"/>
        <w:rPr>
          <w:noProof/>
          <w:lang w:val="en-GB"/>
        </w:rPr>
      </w:pPr>
    </w:p>
    <w:tbl>
      <w:tblPr>
        <w:tblStyle w:val="TableGrid"/>
        <w:tblW w:w="0" w:type="auto"/>
        <w:tblLook w:val="04A0" w:firstRow="1" w:lastRow="0" w:firstColumn="1" w:lastColumn="0" w:noHBand="0" w:noVBand="1"/>
      </w:tblPr>
      <w:tblGrid>
        <w:gridCol w:w="817"/>
        <w:gridCol w:w="5305"/>
        <w:gridCol w:w="3057"/>
      </w:tblGrid>
      <w:tr w:rsidR="00A87FD2" w14:paraId="757D9E24" w14:textId="77777777" w:rsidTr="00AE17BF">
        <w:tc>
          <w:tcPr>
            <w:tcW w:w="817" w:type="dxa"/>
          </w:tcPr>
          <w:p w14:paraId="54417A6B" w14:textId="77777777" w:rsidR="00A87FD2" w:rsidRDefault="00A87FD2" w:rsidP="0039147F">
            <w:pPr>
              <w:pStyle w:val="Normal1"/>
              <w:rPr>
                <w:noProof/>
                <w:lang w:val="en-GB"/>
              </w:rPr>
            </w:pPr>
            <w:r>
              <w:rPr>
                <w:noProof/>
                <w:lang w:val="en-GB"/>
              </w:rPr>
              <w:lastRenderedPageBreak/>
              <w:t>Row</w:t>
            </w:r>
          </w:p>
        </w:tc>
        <w:tc>
          <w:tcPr>
            <w:tcW w:w="5305" w:type="dxa"/>
          </w:tcPr>
          <w:p w14:paraId="6F023322" w14:textId="77777777" w:rsidR="00A87FD2" w:rsidRDefault="00A87FD2" w:rsidP="0039147F">
            <w:pPr>
              <w:pStyle w:val="Normal1"/>
              <w:rPr>
                <w:noProof/>
                <w:lang w:val="en-GB"/>
              </w:rPr>
            </w:pPr>
            <w:r>
              <w:rPr>
                <w:noProof/>
                <w:lang w:val="en-GB"/>
              </w:rPr>
              <w:t>Code</w:t>
            </w:r>
          </w:p>
        </w:tc>
        <w:tc>
          <w:tcPr>
            <w:tcW w:w="3057" w:type="dxa"/>
          </w:tcPr>
          <w:p w14:paraId="42709E81" w14:textId="77777777" w:rsidR="00A87FD2" w:rsidRDefault="00A87FD2" w:rsidP="0039147F">
            <w:pPr>
              <w:pStyle w:val="Normal1"/>
              <w:rPr>
                <w:noProof/>
                <w:lang w:val="en-GB"/>
              </w:rPr>
            </w:pPr>
            <w:r>
              <w:rPr>
                <w:noProof/>
                <w:lang w:val="en-GB"/>
              </w:rPr>
              <w:t>Issue</w:t>
            </w:r>
          </w:p>
        </w:tc>
      </w:tr>
      <w:tr w:rsidR="00A87FD2" w14:paraId="265C0204" w14:textId="77777777" w:rsidTr="00AE17BF">
        <w:tc>
          <w:tcPr>
            <w:tcW w:w="817" w:type="dxa"/>
          </w:tcPr>
          <w:p w14:paraId="6F28BEC4" w14:textId="1E5609F6" w:rsidR="00A87FD2" w:rsidRDefault="00A87FD2" w:rsidP="0039147F">
            <w:pPr>
              <w:pStyle w:val="Normal1"/>
              <w:rPr>
                <w:noProof/>
                <w:lang w:val="en-GB"/>
              </w:rPr>
            </w:pPr>
            <w:r>
              <w:rPr>
                <w:noProof/>
                <w:lang w:val="en-GB"/>
              </w:rPr>
              <w:t>52</w:t>
            </w:r>
          </w:p>
        </w:tc>
        <w:tc>
          <w:tcPr>
            <w:tcW w:w="5305" w:type="dxa"/>
          </w:tcPr>
          <w:p w14:paraId="092B506E" w14:textId="65A9D8CA" w:rsidR="00A87FD2" w:rsidRDefault="00A87FD2" w:rsidP="0039147F">
            <w:pPr>
              <w:pStyle w:val="Normal1"/>
              <w:rPr>
                <w:noProof/>
                <w:lang w:val="en-GB"/>
              </w:rPr>
            </w:pPr>
            <w:r w:rsidRPr="007A1124">
              <w:rPr>
                <w:noProof/>
                <w:lang w:val="en-GB"/>
              </w:rPr>
              <w:t>public static final String module = ProductConfigWorker.class.getName();</w:t>
            </w:r>
          </w:p>
        </w:tc>
        <w:tc>
          <w:tcPr>
            <w:tcW w:w="3057" w:type="dxa"/>
          </w:tcPr>
          <w:p w14:paraId="5DB93CBD" w14:textId="479C5325" w:rsidR="00A87FD2" w:rsidRDefault="00A87FD2" w:rsidP="0039147F">
            <w:pPr>
              <w:pStyle w:val="Normal1"/>
              <w:rPr>
                <w:noProof/>
                <w:lang w:val="en-GB"/>
              </w:rPr>
            </w:pPr>
            <w:r>
              <w:rPr>
                <w:noProof/>
                <w:lang w:val="en-GB"/>
              </w:rPr>
              <w:t>Name of the variable not meaningful</w:t>
            </w:r>
          </w:p>
        </w:tc>
      </w:tr>
      <w:tr w:rsidR="00A87FD2" w14:paraId="0C308724" w14:textId="77777777" w:rsidTr="00AE17BF">
        <w:tc>
          <w:tcPr>
            <w:tcW w:w="817" w:type="dxa"/>
          </w:tcPr>
          <w:p w14:paraId="32C627C0" w14:textId="7E1CEC05" w:rsidR="00A87FD2" w:rsidRDefault="00AE17BF" w:rsidP="0039147F">
            <w:pPr>
              <w:pStyle w:val="Normal1"/>
              <w:rPr>
                <w:noProof/>
                <w:lang w:val="en-GB"/>
              </w:rPr>
            </w:pPr>
            <w:r>
              <w:rPr>
                <w:noProof/>
                <w:lang w:val="en-GB"/>
              </w:rPr>
              <w:t>92</w:t>
            </w:r>
          </w:p>
        </w:tc>
        <w:tc>
          <w:tcPr>
            <w:tcW w:w="5305" w:type="dxa"/>
          </w:tcPr>
          <w:p w14:paraId="76EFB17C" w14:textId="7E874CC4" w:rsidR="00A87FD2" w:rsidRDefault="00AE17BF" w:rsidP="0039147F">
            <w:pPr>
              <w:pStyle w:val="Normal1"/>
              <w:rPr>
                <w:noProof/>
                <w:lang w:val="en-GB"/>
              </w:rPr>
            </w:pPr>
            <w:r w:rsidRPr="007A1124">
              <w:rPr>
                <w:noProof/>
                <w:lang w:val="en-GB"/>
              </w:rPr>
              <w:t>String[] opts = request.getParame</w:t>
            </w:r>
            <w:r>
              <w:rPr>
                <w:noProof/>
                <w:lang w:val="en-GB"/>
              </w:rPr>
              <w:t>terValues(Integer.toString(k));</w:t>
            </w:r>
          </w:p>
        </w:tc>
        <w:tc>
          <w:tcPr>
            <w:tcW w:w="3057" w:type="dxa"/>
          </w:tcPr>
          <w:p w14:paraId="6478DFD9" w14:textId="1CD9FFD6" w:rsidR="00A87FD2" w:rsidRDefault="00AE17BF" w:rsidP="0039147F">
            <w:pPr>
              <w:pStyle w:val="Normal1"/>
              <w:rPr>
                <w:noProof/>
                <w:lang w:val="en-GB"/>
              </w:rPr>
            </w:pPr>
            <w:r>
              <w:rPr>
                <w:noProof/>
                <w:lang w:val="en-GB"/>
              </w:rPr>
              <w:t>Name of the variable not meaningful</w:t>
            </w:r>
          </w:p>
        </w:tc>
      </w:tr>
      <w:tr w:rsidR="003E1607" w14:paraId="5CFAB6E3" w14:textId="77777777" w:rsidTr="00AE17BF">
        <w:tc>
          <w:tcPr>
            <w:tcW w:w="817" w:type="dxa"/>
          </w:tcPr>
          <w:p w14:paraId="7179CD6B" w14:textId="19470AD8" w:rsidR="003E1607" w:rsidRDefault="003E1607" w:rsidP="0039147F">
            <w:pPr>
              <w:pStyle w:val="Normal1"/>
              <w:rPr>
                <w:noProof/>
                <w:lang w:val="en-GB"/>
              </w:rPr>
            </w:pPr>
            <w:r>
              <w:rPr>
                <w:noProof/>
                <w:lang w:val="en-GB"/>
              </w:rPr>
              <w:t>127</w:t>
            </w:r>
          </w:p>
        </w:tc>
        <w:tc>
          <w:tcPr>
            <w:tcW w:w="5305" w:type="dxa"/>
          </w:tcPr>
          <w:p w14:paraId="68CA799B" w14:textId="596EE21C" w:rsidR="003E1607" w:rsidRPr="007A1124" w:rsidRDefault="003E1607" w:rsidP="0039147F">
            <w:pPr>
              <w:pStyle w:val="Normal1"/>
              <w:rPr>
                <w:noProof/>
                <w:lang w:val="en-GB"/>
              </w:rPr>
            </w:pPr>
            <w:r w:rsidRPr="007A1124">
              <w:rPr>
                <w:noProof/>
                <w:lang w:val="en-GB"/>
              </w:rPr>
              <w:t>configWrapper.getItemOtion(k, cnt);</w:t>
            </w:r>
          </w:p>
        </w:tc>
        <w:tc>
          <w:tcPr>
            <w:tcW w:w="3057" w:type="dxa"/>
          </w:tcPr>
          <w:p w14:paraId="3AA81357" w14:textId="0DE544CF" w:rsidR="003E1607" w:rsidRDefault="003E1607" w:rsidP="0039147F">
            <w:pPr>
              <w:pStyle w:val="Normal1"/>
              <w:rPr>
                <w:noProof/>
                <w:lang w:val="en-GB"/>
              </w:rPr>
            </w:pPr>
            <w:r>
              <w:rPr>
                <w:noProof/>
                <w:lang w:val="en-GB"/>
              </w:rPr>
              <w:t>Bad method spelling</w:t>
            </w:r>
          </w:p>
        </w:tc>
      </w:tr>
    </w:tbl>
    <w:p w14:paraId="61CF8CEA" w14:textId="77777777" w:rsidR="00A87FD2" w:rsidRDefault="00A87FD2" w:rsidP="00A87FD2">
      <w:pPr>
        <w:pStyle w:val="Normal1"/>
        <w:rPr>
          <w:noProof/>
          <w:lang w:val="en-GB"/>
        </w:rPr>
      </w:pPr>
    </w:p>
    <w:p w14:paraId="59336C01" w14:textId="72145B1C" w:rsidR="00AE17BF" w:rsidRDefault="00AE17BF" w:rsidP="00A87FD2">
      <w:pPr>
        <w:pStyle w:val="Normal1"/>
        <w:rPr>
          <w:noProof/>
          <w:lang w:val="en-GB"/>
        </w:rPr>
      </w:pPr>
      <w:r>
        <w:rPr>
          <w:noProof/>
          <w:lang w:val="en-GB"/>
        </w:rPr>
        <w:t>Indention</w:t>
      </w:r>
    </w:p>
    <w:p w14:paraId="5A49D200" w14:textId="77777777" w:rsidR="00AE17BF" w:rsidRDefault="00AE17BF" w:rsidP="00A87FD2">
      <w:pPr>
        <w:pStyle w:val="Normal1"/>
        <w:rPr>
          <w:noProof/>
          <w:lang w:val="en-GB"/>
        </w:rPr>
      </w:pPr>
    </w:p>
    <w:tbl>
      <w:tblPr>
        <w:tblStyle w:val="TableGrid"/>
        <w:tblW w:w="0" w:type="auto"/>
        <w:tblLook w:val="04A0" w:firstRow="1" w:lastRow="0" w:firstColumn="1" w:lastColumn="0" w:noHBand="0" w:noVBand="1"/>
      </w:tblPr>
      <w:tblGrid>
        <w:gridCol w:w="1112"/>
        <w:gridCol w:w="8057"/>
      </w:tblGrid>
      <w:tr w:rsidR="00AE17BF" w14:paraId="118B18DB" w14:textId="77777777" w:rsidTr="0039147F">
        <w:tc>
          <w:tcPr>
            <w:tcW w:w="1112" w:type="dxa"/>
          </w:tcPr>
          <w:p w14:paraId="65A82DB9" w14:textId="77777777" w:rsidR="00AE17BF" w:rsidRDefault="00AE17BF" w:rsidP="0039147F">
            <w:pPr>
              <w:pStyle w:val="Normal1"/>
              <w:rPr>
                <w:noProof/>
                <w:lang w:val="en-GB"/>
              </w:rPr>
            </w:pPr>
            <w:r>
              <w:rPr>
                <w:noProof/>
                <w:lang w:val="en-GB"/>
              </w:rPr>
              <w:t>Row</w:t>
            </w:r>
          </w:p>
        </w:tc>
        <w:tc>
          <w:tcPr>
            <w:tcW w:w="8057" w:type="dxa"/>
          </w:tcPr>
          <w:p w14:paraId="7FEF11CE" w14:textId="77777777" w:rsidR="00AE17BF" w:rsidRDefault="00AE17BF" w:rsidP="0039147F">
            <w:pPr>
              <w:pStyle w:val="Normal1"/>
              <w:rPr>
                <w:noProof/>
                <w:lang w:val="en-GB"/>
              </w:rPr>
            </w:pPr>
            <w:r>
              <w:rPr>
                <w:noProof/>
                <w:lang w:val="en-GB"/>
              </w:rPr>
              <w:t>Issue</w:t>
            </w:r>
          </w:p>
        </w:tc>
      </w:tr>
      <w:tr w:rsidR="00AE17BF" w14:paraId="4410AE40" w14:textId="77777777" w:rsidTr="0039147F">
        <w:tc>
          <w:tcPr>
            <w:tcW w:w="1112" w:type="dxa"/>
          </w:tcPr>
          <w:p w14:paraId="20453758" w14:textId="38A28673" w:rsidR="00AE17BF" w:rsidRDefault="00AE17BF" w:rsidP="0039147F">
            <w:pPr>
              <w:pStyle w:val="Normal1"/>
              <w:rPr>
                <w:noProof/>
                <w:lang w:val="en-GB"/>
              </w:rPr>
            </w:pPr>
            <w:r w:rsidRPr="007A1124">
              <w:rPr>
                <w:noProof/>
                <w:lang w:val="en-GB"/>
              </w:rPr>
              <w:t>244,252</w:t>
            </w:r>
          </w:p>
        </w:tc>
        <w:tc>
          <w:tcPr>
            <w:tcW w:w="8057" w:type="dxa"/>
          </w:tcPr>
          <w:p w14:paraId="1A68DDC6" w14:textId="5B12720F" w:rsidR="00AE17BF" w:rsidRDefault="00AE17BF" w:rsidP="0039147F">
            <w:pPr>
              <w:pStyle w:val="Normal1"/>
              <w:rPr>
                <w:noProof/>
                <w:lang w:val="en-GB"/>
              </w:rPr>
            </w:pPr>
            <w:r>
              <w:rPr>
                <w:noProof/>
                <w:lang w:val="en-GB"/>
              </w:rPr>
              <w:t>Odd indention</w:t>
            </w:r>
          </w:p>
        </w:tc>
      </w:tr>
    </w:tbl>
    <w:p w14:paraId="4EF9A55D" w14:textId="77777777" w:rsidR="00AE17BF" w:rsidRDefault="00AE17BF" w:rsidP="00AE17BF">
      <w:pPr>
        <w:pStyle w:val="Normal1"/>
        <w:rPr>
          <w:noProof/>
          <w:lang w:val="en-GB"/>
        </w:rPr>
      </w:pPr>
    </w:p>
    <w:p w14:paraId="24C343FF" w14:textId="6DAE9C89" w:rsidR="00AE17BF" w:rsidRDefault="00AE17BF" w:rsidP="00A87FD2">
      <w:pPr>
        <w:pStyle w:val="Normal1"/>
        <w:rPr>
          <w:noProof/>
          <w:lang w:val="en-GB"/>
        </w:rPr>
      </w:pPr>
      <w:r>
        <w:rPr>
          <w:noProof/>
          <w:lang w:val="en-GB"/>
        </w:rPr>
        <w:t>Braces</w:t>
      </w:r>
    </w:p>
    <w:p w14:paraId="6419F0B9" w14:textId="77777777" w:rsidR="0036768D" w:rsidRDefault="0036768D" w:rsidP="007A1124">
      <w:pPr>
        <w:pStyle w:val="Normal1"/>
        <w:rPr>
          <w:noProof/>
          <w:lang w:val="en-GB"/>
        </w:rPr>
      </w:pPr>
    </w:p>
    <w:tbl>
      <w:tblPr>
        <w:tblStyle w:val="TableGrid"/>
        <w:tblW w:w="0" w:type="auto"/>
        <w:tblLook w:val="04A0" w:firstRow="1" w:lastRow="0" w:firstColumn="1" w:lastColumn="0" w:noHBand="0" w:noVBand="1"/>
      </w:tblPr>
      <w:tblGrid>
        <w:gridCol w:w="1112"/>
        <w:gridCol w:w="8057"/>
      </w:tblGrid>
      <w:tr w:rsidR="00AE17BF" w14:paraId="1B7372F7" w14:textId="77777777" w:rsidTr="0039147F">
        <w:tc>
          <w:tcPr>
            <w:tcW w:w="1112" w:type="dxa"/>
          </w:tcPr>
          <w:p w14:paraId="0E39C385" w14:textId="77777777" w:rsidR="00AE17BF" w:rsidRDefault="00AE17BF" w:rsidP="0039147F">
            <w:pPr>
              <w:pStyle w:val="Normal1"/>
              <w:rPr>
                <w:noProof/>
                <w:lang w:val="en-GB"/>
              </w:rPr>
            </w:pPr>
            <w:r>
              <w:rPr>
                <w:noProof/>
                <w:lang w:val="en-GB"/>
              </w:rPr>
              <w:t>Row</w:t>
            </w:r>
          </w:p>
        </w:tc>
        <w:tc>
          <w:tcPr>
            <w:tcW w:w="8057" w:type="dxa"/>
          </w:tcPr>
          <w:p w14:paraId="590E7A37" w14:textId="77777777" w:rsidR="00AE17BF" w:rsidRDefault="00AE17BF" w:rsidP="0039147F">
            <w:pPr>
              <w:pStyle w:val="Normal1"/>
              <w:rPr>
                <w:noProof/>
                <w:lang w:val="en-GB"/>
              </w:rPr>
            </w:pPr>
            <w:r>
              <w:rPr>
                <w:noProof/>
                <w:lang w:val="en-GB"/>
              </w:rPr>
              <w:t>Issue</w:t>
            </w:r>
          </w:p>
        </w:tc>
      </w:tr>
      <w:tr w:rsidR="00AE17BF" w14:paraId="2C8E9571" w14:textId="77777777" w:rsidTr="0039147F">
        <w:tc>
          <w:tcPr>
            <w:tcW w:w="1112" w:type="dxa"/>
          </w:tcPr>
          <w:p w14:paraId="370E1F2F" w14:textId="673104D4" w:rsidR="00AE17BF" w:rsidRDefault="00AE17BF" w:rsidP="0039147F">
            <w:pPr>
              <w:pStyle w:val="Normal1"/>
              <w:rPr>
                <w:noProof/>
                <w:lang w:val="en-GB"/>
              </w:rPr>
            </w:pPr>
            <w:r>
              <w:rPr>
                <w:noProof/>
                <w:lang w:val="en-GB"/>
              </w:rPr>
              <w:t>190</w:t>
            </w:r>
          </w:p>
        </w:tc>
        <w:tc>
          <w:tcPr>
            <w:tcW w:w="8057" w:type="dxa"/>
          </w:tcPr>
          <w:p w14:paraId="33CF236B" w14:textId="15F96CB6" w:rsidR="00AE17BF" w:rsidRDefault="00AE17BF" w:rsidP="0039147F">
            <w:pPr>
              <w:pStyle w:val="Normal1"/>
              <w:rPr>
                <w:noProof/>
                <w:lang w:val="en-GB"/>
              </w:rPr>
            </w:pPr>
            <w:r>
              <w:rPr>
                <w:noProof/>
                <w:lang w:val="en-GB"/>
              </w:rPr>
              <w:t>M</w:t>
            </w:r>
            <w:r w:rsidRPr="007A1124">
              <w:rPr>
                <w:noProof/>
                <w:lang w:val="en-GB"/>
              </w:rPr>
              <w:t>issing braces for single instruction if</w:t>
            </w:r>
          </w:p>
        </w:tc>
      </w:tr>
    </w:tbl>
    <w:p w14:paraId="0CBB730F" w14:textId="77777777" w:rsidR="00AE17BF" w:rsidRDefault="00AE17BF" w:rsidP="007A1124">
      <w:pPr>
        <w:pStyle w:val="Normal1"/>
        <w:rPr>
          <w:noProof/>
          <w:lang w:val="en-GB"/>
        </w:rPr>
      </w:pPr>
    </w:p>
    <w:p w14:paraId="32333997" w14:textId="77777777" w:rsidR="00DF11CB" w:rsidRDefault="00DF11CB" w:rsidP="00DF11CB">
      <w:pPr>
        <w:pStyle w:val="Normal1"/>
        <w:rPr>
          <w:noProof/>
          <w:lang w:val="en-GB"/>
        </w:rPr>
      </w:pPr>
      <w:r>
        <w:rPr>
          <w:noProof/>
          <w:lang w:val="en-GB"/>
        </w:rPr>
        <w:t>File Organization</w:t>
      </w:r>
    </w:p>
    <w:p w14:paraId="72352700" w14:textId="77777777" w:rsidR="00DF11CB" w:rsidRDefault="00DF11CB" w:rsidP="00DF11CB">
      <w:pPr>
        <w:pStyle w:val="Normal1"/>
        <w:rPr>
          <w:noProof/>
          <w:lang w:val="en-GB"/>
        </w:rPr>
      </w:pPr>
    </w:p>
    <w:tbl>
      <w:tblPr>
        <w:tblStyle w:val="TableGrid"/>
        <w:tblW w:w="0" w:type="auto"/>
        <w:tblLayout w:type="fixed"/>
        <w:tblLook w:val="04A0" w:firstRow="1" w:lastRow="0" w:firstColumn="1" w:lastColumn="0" w:noHBand="0" w:noVBand="1"/>
      </w:tblPr>
      <w:tblGrid>
        <w:gridCol w:w="2235"/>
        <w:gridCol w:w="7010"/>
      </w:tblGrid>
      <w:tr w:rsidR="00DF11CB" w14:paraId="47A1A25F" w14:textId="77777777" w:rsidTr="00DF11CB">
        <w:tc>
          <w:tcPr>
            <w:tcW w:w="2235" w:type="dxa"/>
          </w:tcPr>
          <w:p w14:paraId="7C262056" w14:textId="77777777" w:rsidR="00DF11CB" w:rsidRDefault="00DF11CB" w:rsidP="0039147F">
            <w:pPr>
              <w:pStyle w:val="Normal1"/>
              <w:rPr>
                <w:noProof/>
                <w:lang w:val="en-GB"/>
              </w:rPr>
            </w:pPr>
            <w:r>
              <w:rPr>
                <w:noProof/>
                <w:lang w:val="en-GB"/>
              </w:rPr>
              <w:t>Row</w:t>
            </w:r>
          </w:p>
        </w:tc>
        <w:tc>
          <w:tcPr>
            <w:tcW w:w="7010" w:type="dxa"/>
          </w:tcPr>
          <w:p w14:paraId="5DB36E77" w14:textId="77777777" w:rsidR="00DF11CB" w:rsidRDefault="00DF11CB" w:rsidP="0039147F">
            <w:pPr>
              <w:pStyle w:val="Normal1"/>
              <w:rPr>
                <w:noProof/>
                <w:lang w:val="en-GB"/>
              </w:rPr>
            </w:pPr>
            <w:r>
              <w:rPr>
                <w:noProof/>
                <w:lang w:val="en-GB"/>
              </w:rPr>
              <w:t>Issue</w:t>
            </w:r>
          </w:p>
        </w:tc>
      </w:tr>
      <w:tr w:rsidR="00DF11CB" w14:paraId="74663DA6" w14:textId="77777777" w:rsidTr="00DF11CB">
        <w:tc>
          <w:tcPr>
            <w:tcW w:w="2235" w:type="dxa"/>
          </w:tcPr>
          <w:p w14:paraId="1EDEF9DE" w14:textId="057E83F9" w:rsidR="00DF11CB" w:rsidRDefault="00DF11CB" w:rsidP="0039147F">
            <w:pPr>
              <w:pStyle w:val="Normal1"/>
              <w:rPr>
                <w:noProof/>
                <w:lang w:val="en-GB"/>
              </w:rPr>
            </w:pPr>
            <w:r w:rsidRPr="007A1124">
              <w:rPr>
                <w:noProof/>
                <w:lang w:val="en-GB"/>
              </w:rPr>
              <w:t>238,240,247,268,272,2278,290,313,351,393,396,198,215,221,160,165,144,77,69,57</w:t>
            </w:r>
          </w:p>
        </w:tc>
        <w:tc>
          <w:tcPr>
            <w:tcW w:w="7010" w:type="dxa"/>
          </w:tcPr>
          <w:p w14:paraId="6B248DF1" w14:textId="77777777" w:rsidR="00DF11CB" w:rsidRDefault="00DF11CB" w:rsidP="0039147F">
            <w:pPr>
              <w:pStyle w:val="Normal1"/>
              <w:rPr>
                <w:noProof/>
                <w:lang w:val="en-GB"/>
              </w:rPr>
            </w:pPr>
            <w:r>
              <w:rPr>
                <w:noProof/>
                <w:lang w:val="en-GB"/>
              </w:rPr>
              <w:t>Line length exceeds 120 characters</w:t>
            </w:r>
          </w:p>
        </w:tc>
      </w:tr>
      <w:tr w:rsidR="003E1607" w14:paraId="1E9541D4" w14:textId="77777777" w:rsidTr="00DF11CB">
        <w:tc>
          <w:tcPr>
            <w:tcW w:w="2235" w:type="dxa"/>
          </w:tcPr>
          <w:p w14:paraId="7FA0FFC6" w14:textId="2F8D7D9C" w:rsidR="003E1607" w:rsidRPr="007A1124" w:rsidRDefault="003E1607" w:rsidP="0039147F">
            <w:pPr>
              <w:pStyle w:val="Normal1"/>
              <w:rPr>
                <w:noProof/>
                <w:lang w:val="en-GB"/>
              </w:rPr>
            </w:pPr>
            <w:r>
              <w:rPr>
                <w:noProof/>
                <w:lang w:val="en-GB"/>
              </w:rPr>
              <w:t>145</w:t>
            </w:r>
          </w:p>
        </w:tc>
        <w:tc>
          <w:tcPr>
            <w:tcW w:w="7010" w:type="dxa"/>
          </w:tcPr>
          <w:p w14:paraId="5E8139DA" w14:textId="58CD50CE" w:rsidR="003E1607" w:rsidRDefault="003E1607" w:rsidP="0039147F">
            <w:pPr>
              <w:pStyle w:val="Normal1"/>
              <w:rPr>
                <w:noProof/>
                <w:lang w:val="en-GB"/>
              </w:rPr>
            </w:pPr>
            <w:r>
              <w:rPr>
                <w:noProof/>
                <w:lang w:val="en-GB"/>
              </w:rPr>
              <w:t>Missing blank line</w:t>
            </w:r>
          </w:p>
        </w:tc>
      </w:tr>
      <w:tr w:rsidR="00DF11CB" w14:paraId="35E1A0D3" w14:textId="77777777" w:rsidTr="00DF11CB">
        <w:tc>
          <w:tcPr>
            <w:tcW w:w="2235" w:type="dxa"/>
          </w:tcPr>
          <w:p w14:paraId="3B160037" w14:textId="220B976D" w:rsidR="00DF11CB" w:rsidRPr="007A1124" w:rsidRDefault="00DF11CB" w:rsidP="0039147F">
            <w:pPr>
              <w:pStyle w:val="Normal1"/>
              <w:rPr>
                <w:noProof/>
                <w:lang w:val="en-GB"/>
              </w:rPr>
            </w:pPr>
            <w:r w:rsidRPr="007A1124">
              <w:rPr>
                <w:noProof/>
                <w:lang w:val="en-GB"/>
              </w:rPr>
              <w:t>227,231,294,304</w:t>
            </w:r>
          </w:p>
        </w:tc>
        <w:tc>
          <w:tcPr>
            <w:tcW w:w="7010" w:type="dxa"/>
          </w:tcPr>
          <w:p w14:paraId="56131A37" w14:textId="655714FE" w:rsidR="00DF11CB" w:rsidRDefault="003E1607" w:rsidP="0039147F">
            <w:pPr>
              <w:pStyle w:val="Normal1"/>
              <w:rPr>
                <w:noProof/>
                <w:lang w:val="en-GB"/>
              </w:rPr>
            </w:pPr>
            <w:r>
              <w:rPr>
                <w:noProof/>
                <w:lang w:val="en-GB"/>
              </w:rPr>
              <w:t>Useless blank line</w:t>
            </w:r>
          </w:p>
        </w:tc>
      </w:tr>
    </w:tbl>
    <w:p w14:paraId="1158071D" w14:textId="77777777" w:rsidR="00DF11CB" w:rsidRDefault="00DF11CB" w:rsidP="00DF11CB">
      <w:pPr>
        <w:pStyle w:val="Normal1"/>
        <w:rPr>
          <w:noProof/>
          <w:lang w:val="en-GB"/>
        </w:rPr>
      </w:pPr>
    </w:p>
    <w:p w14:paraId="2C6C007E" w14:textId="088535E0" w:rsidR="00DF11CB" w:rsidRDefault="00092BD5" w:rsidP="007A1124">
      <w:pPr>
        <w:pStyle w:val="Normal1"/>
        <w:rPr>
          <w:noProof/>
          <w:lang w:val="en-GB"/>
        </w:rPr>
      </w:pPr>
      <w:r w:rsidRPr="00092BD5">
        <w:rPr>
          <w:noProof/>
          <w:lang w:val="en-GB"/>
        </w:rPr>
        <w:t>Class and Interface Declarations</w:t>
      </w:r>
    </w:p>
    <w:p w14:paraId="79708745" w14:textId="77777777" w:rsidR="00092BD5" w:rsidRDefault="00092BD5" w:rsidP="007A1124">
      <w:pPr>
        <w:pStyle w:val="Normal1"/>
        <w:rPr>
          <w:noProof/>
          <w:lang w:val="en-GB"/>
        </w:rPr>
      </w:pPr>
    </w:p>
    <w:tbl>
      <w:tblPr>
        <w:tblStyle w:val="TableGrid"/>
        <w:tblW w:w="0" w:type="auto"/>
        <w:tblLook w:val="04A0" w:firstRow="1" w:lastRow="0" w:firstColumn="1" w:lastColumn="0" w:noHBand="0" w:noVBand="1"/>
      </w:tblPr>
      <w:tblGrid>
        <w:gridCol w:w="1112"/>
        <w:gridCol w:w="8057"/>
      </w:tblGrid>
      <w:tr w:rsidR="00092BD5" w14:paraId="06104689" w14:textId="77777777" w:rsidTr="0039147F">
        <w:tc>
          <w:tcPr>
            <w:tcW w:w="1112" w:type="dxa"/>
          </w:tcPr>
          <w:p w14:paraId="6C8E3528" w14:textId="77777777" w:rsidR="00092BD5" w:rsidRDefault="00092BD5" w:rsidP="0039147F">
            <w:pPr>
              <w:pStyle w:val="Normal1"/>
              <w:rPr>
                <w:noProof/>
                <w:lang w:val="en-GB"/>
              </w:rPr>
            </w:pPr>
            <w:r>
              <w:rPr>
                <w:noProof/>
                <w:lang w:val="en-GB"/>
              </w:rPr>
              <w:t>Row</w:t>
            </w:r>
          </w:p>
        </w:tc>
        <w:tc>
          <w:tcPr>
            <w:tcW w:w="8057" w:type="dxa"/>
          </w:tcPr>
          <w:p w14:paraId="269A3C83" w14:textId="77777777" w:rsidR="00092BD5" w:rsidRDefault="00092BD5" w:rsidP="0039147F">
            <w:pPr>
              <w:pStyle w:val="Normal1"/>
              <w:rPr>
                <w:noProof/>
                <w:lang w:val="en-GB"/>
              </w:rPr>
            </w:pPr>
            <w:r>
              <w:rPr>
                <w:noProof/>
                <w:lang w:val="en-GB"/>
              </w:rPr>
              <w:t>Issue</w:t>
            </w:r>
          </w:p>
        </w:tc>
      </w:tr>
      <w:tr w:rsidR="00092BD5" w14:paraId="0C62CE52" w14:textId="77777777" w:rsidTr="0039147F">
        <w:tc>
          <w:tcPr>
            <w:tcW w:w="1112" w:type="dxa"/>
          </w:tcPr>
          <w:p w14:paraId="396E9A2F" w14:textId="04DBBAF8" w:rsidR="00092BD5" w:rsidRDefault="00092BD5" w:rsidP="0039147F">
            <w:pPr>
              <w:pStyle w:val="Normal1"/>
              <w:rPr>
                <w:noProof/>
                <w:lang w:val="en-GB"/>
              </w:rPr>
            </w:pPr>
            <w:r>
              <w:rPr>
                <w:noProof/>
                <w:lang w:val="en-GB"/>
              </w:rPr>
              <w:t>55</w:t>
            </w:r>
          </w:p>
        </w:tc>
        <w:tc>
          <w:tcPr>
            <w:tcW w:w="8057" w:type="dxa"/>
          </w:tcPr>
          <w:p w14:paraId="631DE18D" w14:textId="5D761845" w:rsidR="00092BD5" w:rsidRDefault="00092BD5" w:rsidP="0039147F">
            <w:pPr>
              <w:pStyle w:val="Normal1"/>
              <w:rPr>
                <w:noProof/>
                <w:lang w:val="en-GB"/>
              </w:rPr>
            </w:pPr>
            <w:r>
              <w:rPr>
                <w:noProof/>
                <w:lang w:val="en-GB"/>
              </w:rPr>
              <w:t>C</w:t>
            </w:r>
            <w:r w:rsidRPr="007A1124">
              <w:rPr>
                <w:noProof/>
                <w:lang w:val="en-GB"/>
              </w:rPr>
              <w:t>o</w:t>
            </w:r>
            <w:r>
              <w:rPr>
                <w:noProof/>
                <w:lang w:val="en-GB"/>
              </w:rPr>
              <w:t>nstructor should be placed</w:t>
            </w:r>
            <w:r w:rsidRPr="007A1124">
              <w:rPr>
                <w:noProof/>
                <w:lang w:val="en-GB"/>
              </w:rPr>
              <w:t xml:space="preserve"> before methods</w:t>
            </w:r>
          </w:p>
        </w:tc>
      </w:tr>
    </w:tbl>
    <w:p w14:paraId="48CE4F51" w14:textId="77777777" w:rsidR="0036768D" w:rsidRDefault="0036768D" w:rsidP="007A1124">
      <w:pPr>
        <w:pStyle w:val="Normal1"/>
        <w:rPr>
          <w:noProof/>
          <w:lang w:val="en-GB"/>
        </w:rPr>
      </w:pPr>
    </w:p>
    <w:p w14:paraId="24F4AD19" w14:textId="1C01DCF1" w:rsidR="009B1D59" w:rsidRDefault="009B1D59" w:rsidP="007A1124">
      <w:pPr>
        <w:pStyle w:val="Normal1"/>
        <w:rPr>
          <w:noProof/>
          <w:lang w:val="en-GB"/>
        </w:rPr>
      </w:pPr>
      <w:r>
        <w:rPr>
          <w:noProof/>
          <w:lang w:val="en-GB"/>
        </w:rPr>
        <w:t>Output Format</w:t>
      </w:r>
    </w:p>
    <w:p w14:paraId="59A14C88" w14:textId="77777777" w:rsidR="009B1D59" w:rsidRDefault="009B1D59" w:rsidP="007A1124">
      <w:pPr>
        <w:pStyle w:val="Normal1"/>
        <w:rPr>
          <w:noProof/>
          <w:lang w:val="en-GB"/>
        </w:rPr>
      </w:pPr>
    </w:p>
    <w:tbl>
      <w:tblPr>
        <w:tblStyle w:val="TableGrid"/>
        <w:tblW w:w="0" w:type="auto"/>
        <w:tblLayout w:type="fixed"/>
        <w:tblLook w:val="04A0" w:firstRow="1" w:lastRow="0" w:firstColumn="1" w:lastColumn="0" w:noHBand="0" w:noVBand="1"/>
      </w:tblPr>
      <w:tblGrid>
        <w:gridCol w:w="1101"/>
        <w:gridCol w:w="8144"/>
      </w:tblGrid>
      <w:tr w:rsidR="009B1D59" w14:paraId="70C6F823" w14:textId="77777777" w:rsidTr="009B1D59">
        <w:tc>
          <w:tcPr>
            <w:tcW w:w="1101" w:type="dxa"/>
          </w:tcPr>
          <w:p w14:paraId="3C50D455" w14:textId="77777777" w:rsidR="009B1D59" w:rsidRDefault="009B1D59" w:rsidP="0039147F">
            <w:pPr>
              <w:pStyle w:val="Normal1"/>
              <w:rPr>
                <w:noProof/>
                <w:lang w:val="en-GB"/>
              </w:rPr>
            </w:pPr>
            <w:r>
              <w:rPr>
                <w:noProof/>
                <w:lang w:val="en-GB"/>
              </w:rPr>
              <w:t>Row</w:t>
            </w:r>
          </w:p>
        </w:tc>
        <w:tc>
          <w:tcPr>
            <w:tcW w:w="8144" w:type="dxa"/>
          </w:tcPr>
          <w:p w14:paraId="03EE873E" w14:textId="77777777" w:rsidR="009B1D59" w:rsidRDefault="009B1D59" w:rsidP="0039147F">
            <w:pPr>
              <w:pStyle w:val="Normal1"/>
              <w:rPr>
                <w:noProof/>
                <w:lang w:val="en-GB"/>
              </w:rPr>
            </w:pPr>
            <w:r>
              <w:rPr>
                <w:noProof/>
                <w:lang w:val="en-GB"/>
              </w:rPr>
              <w:t>Issue</w:t>
            </w:r>
          </w:p>
        </w:tc>
      </w:tr>
      <w:tr w:rsidR="009B1D59" w14:paraId="0E08CADA" w14:textId="77777777" w:rsidTr="009B1D59">
        <w:tc>
          <w:tcPr>
            <w:tcW w:w="1101" w:type="dxa"/>
          </w:tcPr>
          <w:p w14:paraId="00B0AD72" w14:textId="77777777" w:rsidR="009B1D59" w:rsidRDefault="009B1D59" w:rsidP="009B1D59">
            <w:pPr>
              <w:pStyle w:val="Normal1"/>
              <w:rPr>
                <w:noProof/>
                <w:lang w:val="en-GB"/>
              </w:rPr>
            </w:pPr>
            <w:r>
              <w:rPr>
                <w:noProof/>
                <w:lang w:val="en-GB"/>
              </w:rPr>
              <w:t>83,104,176,</w:t>
            </w:r>
            <w:r w:rsidRPr="007A1124">
              <w:rPr>
                <w:noProof/>
                <w:lang w:val="en-GB"/>
              </w:rPr>
              <w:t>400</w:t>
            </w:r>
          </w:p>
          <w:p w14:paraId="1C2A53C6" w14:textId="55AA489E" w:rsidR="009B1D59" w:rsidRDefault="009B1D59" w:rsidP="0039147F">
            <w:pPr>
              <w:pStyle w:val="Normal1"/>
              <w:rPr>
                <w:noProof/>
                <w:lang w:val="en-GB"/>
              </w:rPr>
            </w:pPr>
          </w:p>
        </w:tc>
        <w:tc>
          <w:tcPr>
            <w:tcW w:w="8144" w:type="dxa"/>
          </w:tcPr>
          <w:p w14:paraId="1EDC8C8D" w14:textId="2FB8A4E0" w:rsidR="009B1D59" w:rsidRDefault="009B1D59" w:rsidP="0039147F">
            <w:pPr>
              <w:pStyle w:val="Normal1"/>
              <w:rPr>
                <w:noProof/>
                <w:lang w:val="en-GB"/>
              </w:rPr>
            </w:pPr>
            <w:r>
              <w:rPr>
                <w:noProof/>
                <w:lang w:val="en-GB"/>
              </w:rPr>
              <w:t xml:space="preserve">Use of generic exceptions without the handling or the explaining of the specific problems that can arise </w:t>
            </w:r>
          </w:p>
        </w:tc>
      </w:tr>
    </w:tbl>
    <w:p w14:paraId="2DC5BF07" w14:textId="77777777" w:rsidR="0036768D" w:rsidRDefault="0036768D" w:rsidP="007A1124">
      <w:pPr>
        <w:pStyle w:val="Normal1"/>
        <w:rPr>
          <w:noProof/>
          <w:lang w:val="en-GB"/>
        </w:rPr>
      </w:pPr>
    </w:p>
    <w:p w14:paraId="5999FD90" w14:textId="64257076" w:rsidR="009B1D59" w:rsidRDefault="009B1D59" w:rsidP="007A1124">
      <w:pPr>
        <w:pStyle w:val="Normal1"/>
        <w:rPr>
          <w:noProof/>
          <w:lang w:val="en-GB"/>
        </w:rPr>
      </w:pPr>
      <w:r>
        <w:rPr>
          <w:noProof/>
          <w:lang w:val="en-GB"/>
        </w:rPr>
        <w:t>Flow of control</w:t>
      </w:r>
    </w:p>
    <w:p w14:paraId="03A17580" w14:textId="77777777" w:rsidR="009B1D59" w:rsidRDefault="009B1D59" w:rsidP="007A1124">
      <w:pPr>
        <w:pStyle w:val="Normal1"/>
        <w:rPr>
          <w:noProof/>
          <w:lang w:val="en-GB"/>
        </w:rPr>
      </w:pPr>
    </w:p>
    <w:tbl>
      <w:tblPr>
        <w:tblStyle w:val="TableGrid"/>
        <w:tblW w:w="0" w:type="auto"/>
        <w:tblLayout w:type="fixed"/>
        <w:tblLook w:val="04A0" w:firstRow="1" w:lastRow="0" w:firstColumn="1" w:lastColumn="0" w:noHBand="0" w:noVBand="1"/>
      </w:tblPr>
      <w:tblGrid>
        <w:gridCol w:w="1101"/>
        <w:gridCol w:w="8144"/>
      </w:tblGrid>
      <w:tr w:rsidR="009B1D59" w14:paraId="460A8833" w14:textId="77777777" w:rsidTr="009B1D59">
        <w:tc>
          <w:tcPr>
            <w:tcW w:w="1101" w:type="dxa"/>
          </w:tcPr>
          <w:p w14:paraId="7AE93EC6" w14:textId="77777777" w:rsidR="009B1D59" w:rsidRDefault="009B1D59" w:rsidP="0039147F">
            <w:pPr>
              <w:pStyle w:val="Normal1"/>
              <w:rPr>
                <w:noProof/>
                <w:lang w:val="en-GB"/>
              </w:rPr>
            </w:pPr>
            <w:r>
              <w:rPr>
                <w:noProof/>
                <w:lang w:val="en-GB"/>
              </w:rPr>
              <w:t>Row</w:t>
            </w:r>
          </w:p>
        </w:tc>
        <w:tc>
          <w:tcPr>
            <w:tcW w:w="8144" w:type="dxa"/>
          </w:tcPr>
          <w:p w14:paraId="611A3906" w14:textId="77777777" w:rsidR="009B1D59" w:rsidRDefault="009B1D59" w:rsidP="0039147F">
            <w:pPr>
              <w:pStyle w:val="Normal1"/>
              <w:rPr>
                <w:noProof/>
                <w:lang w:val="en-GB"/>
              </w:rPr>
            </w:pPr>
            <w:r>
              <w:rPr>
                <w:noProof/>
                <w:lang w:val="en-GB"/>
              </w:rPr>
              <w:t>Issue</w:t>
            </w:r>
          </w:p>
        </w:tc>
      </w:tr>
      <w:tr w:rsidR="009B1D59" w14:paraId="5B3CA09B" w14:textId="77777777" w:rsidTr="009B1D59">
        <w:tc>
          <w:tcPr>
            <w:tcW w:w="1101" w:type="dxa"/>
          </w:tcPr>
          <w:p w14:paraId="1D17F162" w14:textId="73FD60CF" w:rsidR="009B1D59" w:rsidRDefault="009B1D59" w:rsidP="0039147F">
            <w:pPr>
              <w:pStyle w:val="Normal1"/>
              <w:rPr>
                <w:noProof/>
                <w:lang w:val="en-GB"/>
              </w:rPr>
            </w:pPr>
            <w:r>
              <w:rPr>
                <w:noProof/>
                <w:lang w:val="en-GB"/>
              </w:rPr>
              <w:t>114,195,</w:t>
            </w:r>
            <w:r w:rsidRPr="007A1124">
              <w:rPr>
                <w:noProof/>
                <w:lang w:val="en-GB"/>
              </w:rPr>
              <w:t>348,333,315,310</w:t>
            </w:r>
          </w:p>
        </w:tc>
        <w:tc>
          <w:tcPr>
            <w:tcW w:w="8144" w:type="dxa"/>
          </w:tcPr>
          <w:p w14:paraId="3A9402CF" w14:textId="0006FF61" w:rsidR="009B1D59" w:rsidRDefault="00F04350" w:rsidP="0039147F">
            <w:pPr>
              <w:pStyle w:val="Normal1"/>
              <w:rPr>
                <w:noProof/>
                <w:lang w:val="en-GB"/>
              </w:rPr>
            </w:pPr>
            <w:r>
              <w:rPr>
                <w:noProof/>
                <w:lang w:val="en-GB"/>
              </w:rPr>
              <w:t>Loop not correctly formed</w:t>
            </w:r>
          </w:p>
        </w:tc>
      </w:tr>
    </w:tbl>
    <w:p w14:paraId="028BF9EC" w14:textId="3A9EC4DF" w:rsidR="00AB061C" w:rsidRPr="00302BE2" w:rsidRDefault="00AB061C" w:rsidP="00AB061C">
      <w:pPr>
        <w:pStyle w:val="Heading1"/>
        <w:rPr>
          <w:noProof/>
          <w:lang w:val="en-GB"/>
        </w:rPr>
      </w:pPr>
      <w:bookmarkStart w:id="3" w:name="_Toc347437467"/>
      <w:bookmarkStart w:id="4" w:name="_GoBack"/>
      <w:bookmarkEnd w:id="4"/>
      <w:r w:rsidRPr="00302BE2">
        <w:rPr>
          <w:noProof/>
          <w:lang w:val="en-GB"/>
        </w:rPr>
        <w:lastRenderedPageBreak/>
        <w:t>OTHER PROBLEMS</w:t>
      </w:r>
      <w:bookmarkEnd w:id="3"/>
    </w:p>
    <w:p w14:paraId="0596BAE1" w14:textId="77777777" w:rsidR="00AB061C" w:rsidRDefault="00AB061C" w:rsidP="00D33DF6">
      <w:pPr>
        <w:pStyle w:val="Normal1"/>
        <w:rPr>
          <w:noProof/>
          <w:lang w:val="en-GB"/>
        </w:rPr>
      </w:pPr>
    </w:p>
    <w:p w14:paraId="4DD0ECCE" w14:textId="33BC4171" w:rsidR="00AA6BA4" w:rsidRPr="00302BE2" w:rsidRDefault="00AA6BA4" w:rsidP="00D33DF6">
      <w:pPr>
        <w:pStyle w:val="Normal1"/>
        <w:rPr>
          <w:noProof/>
          <w:lang w:val="en-GB"/>
        </w:rPr>
      </w:pPr>
      <w:r>
        <w:rPr>
          <w:noProof/>
          <w:lang w:val="en-GB"/>
        </w:rPr>
        <w:t xml:space="preserve">In general not enough comments to make the cose understandable from an external inspector, and a poor documentation (javadoc). To understand the meaning  of the classes we had to inspect in all the documentation of the application searching for almost every single class present in the classes assigned to us. </w:t>
      </w:r>
    </w:p>
    <w:sectPr w:rsidR="00AA6BA4" w:rsidRPr="00302BE2" w:rsidSect="004B7F04">
      <w:headerReference w:type="default" r:id="rId10"/>
      <w:footerReference w:type="even" r:id="rId11"/>
      <w:footerReference w:type="default" r:id="rId1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8F4F2C" w14:textId="77777777" w:rsidR="002E1944" w:rsidRDefault="002E1944">
      <w:r>
        <w:separator/>
      </w:r>
    </w:p>
  </w:endnote>
  <w:endnote w:type="continuationSeparator" w:id="0">
    <w:p w14:paraId="088C39C8" w14:textId="77777777" w:rsidR="002E1944" w:rsidRDefault="002E1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CC8F8" w14:textId="77777777" w:rsidR="00423DFA" w:rsidRDefault="00423DFA" w:rsidP="00B3436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801F0B9" w14:textId="77777777" w:rsidR="00423DFA" w:rsidRDefault="00423D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47433" w14:textId="77777777" w:rsidR="00423DFA" w:rsidRDefault="00423DFA" w:rsidP="00B3436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87FC8">
      <w:rPr>
        <w:rStyle w:val="PageNumber"/>
        <w:noProof/>
      </w:rPr>
      <w:t>8</w:t>
    </w:r>
    <w:r>
      <w:rPr>
        <w:rStyle w:val="PageNumber"/>
      </w:rPr>
      <w:fldChar w:fldCharType="end"/>
    </w:r>
  </w:p>
  <w:p w14:paraId="043006E0" w14:textId="77777777" w:rsidR="00423DFA" w:rsidRDefault="00423D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8CD2CC" w14:textId="77777777" w:rsidR="002E1944" w:rsidRDefault="002E1944">
      <w:r>
        <w:separator/>
      </w:r>
    </w:p>
  </w:footnote>
  <w:footnote w:type="continuationSeparator" w:id="0">
    <w:p w14:paraId="2B535977" w14:textId="77777777" w:rsidR="002E1944" w:rsidRDefault="002E19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47DA2" w14:textId="77777777" w:rsidR="00423DFA" w:rsidRDefault="00423DFA">
    <w:pPr>
      <w:pStyle w:val="Normal1"/>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7718"/>
    <w:multiLevelType w:val="hybridMultilevel"/>
    <w:tmpl w:val="CF9407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5025FE"/>
    <w:multiLevelType w:val="hybridMultilevel"/>
    <w:tmpl w:val="77E4C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4AD0DB0"/>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BC66159"/>
    <w:multiLevelType w:val="hybridMultilevel"/>
    <w:tmpl w:val="210043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F1D40DFA">
      <w:numFmt w:val="bullet"/>
      <w:lvlText w:val="-"/>
      <w:lvlJc w:val="left"/>
      <w:pPr>
        <w:ind w:left="2160" w:hanging="360"/>
      </w:pPr>
      <w:rPr>
        <w:rFonts w:ascii="Cambria" w:eastAsiaTheme="minorEastAsia" w:hAnsi="Cambria" w:cstheme="minorBidi"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5E0D26"/>
    <w:multiLevelType w:val="hybridMultilevel"/>
    <w:tmpl w:val="55644D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E24531"/>
    <w:multiLevelType w:val="hybridMultilevel"/>
    <w:tmpl w:val="46EC2C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57C5CB2"/>
    <w:multiLevelType w:val="hybridMultilevel"/>
    <w:tmpl w:val="E10E50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5F177E2"/>
    <w:multiLevelType w:val="hybridMultilevel"/>
    <w:tmpl w:val="C03C34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80C377A"/>
    <w:multiLevelType w:val="hybridMultilevel"/>
    <w:tmpl w:val="E2DCC6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B636C8A"/>
    <w:multiLevelType w:val="hybridMultilevel"/>
    <w:tmpl w:val="FC62DC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F145DA7"/>
    <w:multiLevelType w:val="hybridMultilevel"/>
    <w:tmpl w:val="256C17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37D0C99"/>
    <w:multiLevelType w:val="hybridMultilevel"/>
    <w:tmpl w:val="E0DC1D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53D221A"/>
    <w:multiLevelType w:val="hybridMultilevel"/>
    <w:tmpl w:val="E04E95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56510E9"/>
    <w:multiLevelType w:val="hybridMultilevel"/>
    <w:tmpl w:val="C41282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59F52E8"/>
    <w:multiLevelType w:val="hybridMultilevel"/>
    <w:tmpl w:val="94CCC8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66921B7"/>
    <w:multiLevelType w:val="hybridMultilevel"/>
    <w:tmpl w:val="2D3A5D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AD2389B"/>
    <w:multiLevelType w:val="hybridMultilevel"/>
    <w:tmpl w:val="BFE448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0EA028D"/>
    <w:multiLevelType w:val="hybridMultilevel"/>
    <w:tmpl w:val="061CAF1E"/>
    <w:lvl w:ilvl="0" w:tplc="499C4874">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D3F1CD6"/>
    <w:multiLevelType w:val="hybridMultilevel"/>
    <w:tmpl w:val="B5446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20B257E"/>
    <w:multiLevelType w:val="hybridMultilevel"/>
    <w:tmpl w:val="1DC43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34E0F66"/>
    <w:multiLevelType w:val="hybridMultilevel"/>
    <w:tmpl w:val="766EC2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60B312C"/>
    <w:multiLevelType w:val="hybridMultilevel"/>
    <w:tmpl w:val="0C0684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069391B"/>
    <w:multiLevelType w:val="hybridMultilevel"/>
    <w:tmpl w:val="227AF8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532494B"/>
    <w:multiLevelType w:val="multilevel"/>
    <w:tmpl w:val="5EA2D3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15:restartNumberingAfterBreak="0">
    <w:nsid w:val="7DF97AEA"/>
    <w:multiLevelType w:val="hybridMultilevel"/>
    <w:tmpl w:val="63CCF2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23"/>
  </w:num>
  <w:num w:numId="3">
    <w:abstractNumId w:val="3"/>
  </w:num>
  <w:num w:numId="4">
    <w:abstractNumId w:val="9"/>
  </w:num>
  <w:num w:numId="5">
    <w:abstractNumId w:val="17"/>
  </w:num>
  <w:num w:numId="6">
    <w:abstractNumId w:val="24"/>
  </w:num>
  <w:num w:numId="7">
    <w:abstractNumId w:val="12"/>
  </w:num>
  <w:num w:numId="8">
    <w:abstractNumId w:val="4"/>
  </w:num>
  <w:num w:numId="9">
    <w:abstractNumId w:val="20"/>
  </w:num>
  <w:num w:numId="10">
    <w:abstractNumId w:val="11"/>
  </w:num>
  <w:num w:numId="11">
    <w:abstractNumId w:val="22"/>
  </w:num>
  <w:num w:numId="12">
    <w:abstractNumId w:val="0"/>
  </w:num>
  <w:num w:numId="13">
    <w:abstractNumId w:val="8"/>
  </w:num>
  <w:num w:numId="14">
    <w:abstractNumId w:val="1"/>
  </w:num>
  <w:num w:numId="15">
    <w:abstractNumId w:val="10"/>
  </w:num>
  <w:num w:numId="16">
    <w:abstractNumId w:val="16"/>
  </w:num>
  <w:num w:numId="17">
    <w:abstractNumId w:val="15"/>
  </w:num>
  <w:num w:numId="18">
    <w:abstractNumId w:val="6"/>
  </w:num>
  <w:num w:numId="19">
    <w:abstractNumId w:val="19"/>
  </w:num>
  <w:num w:numId="20">
    <w:abstractNumId w:val="13"/>
  </w:num>
  <w:num w:numId="21">
    <w:abstractNumId w:val="14"/>
  </w:num>
  <w:num w:numId="22">
    <w:abstractNumId w:val="18"/>
  </w:num>
  <w:num w:numId="23">
    <w:abstractNumId w:val="21"/>
  </w:num>
  <w:num w:numId="24">
    <w:abstractNumId w:val="5"/>
  </w:num>
  <w:num w:numId="25">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activeWritingStyle w:appName="MSWord" w:lang="it-IT" w:vendorID="3" w:dllVersion="517" w:checkStyle="1"/>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14479"/>
    <w:rsid w:val="000005AF"/>
    <w:rsid w:val="00007B57"/>
    <w:rsid w:val="00037195"/>
    <w:rsid w:val="0004212B"/>
    <w:rsid w:val="000458D7"/>
    <w:rsid w:val="00070B61"/>
    <w:rsid w:val="000737E0"/>
    <w:rsid w:val="0007580A"/>
    <w:rsid w:val="00082551"/>
    <w:rsid w:val="00092BD5"/>
    <w:rsid w:val="00092E18"/>
    <w:rsid w:val="000A2C87"/>
    <w:rsid w:val="000A4529"/>
    <w:rsid w:val="000A639D"/>
    <w:rsid w:val="000C4784"/>
    <w:rsid w:val="000F3FD0"/>
    <w:rsid w:val="00103637"/>
    <w:rsid w:val="00104280"/>
    <w:rsid w:val="00107669"/>
    <w:rsid w:val="0011659F"/>
    <w:rsid w:val="00120C92"/>
    <w:rsid w:val="0012501B"/>
    <w:rsid w:val="00126725"/>
    <w:rsid w:val="0014036E"/>
    <w:rsid w:val="001414C2"/>
    <w:rsid w:val="0014677E"/>
    <w:rsid w:val="00154302"/>
    <w:rsid w:val="001608DC"/>
    <w:rsid w:val="00174A29"/>
    <w:rsid w:val="001A0EBC"/>
    <w:rsid w:val="001B14B7"/>
    <w:rsid w:val="001B47DE"/>
    <w:rsid w:val="001B79CE"/>
    <w:rsid w:val="001C1653"/>
    <w:rsid w:val="001C7C66"/>
    <w:rsid w:val="001F4C94"/>
    <w:rsid w:val="00203226"/>
    <w:rsid w:val="00210DB8"/>
    <w:rsid w:val="00212D50"/>
    <w:rsid w:val="00223023"/>
    <w:rsid w:val="00223263"/>
    <w:rsid w:val="00233765"/>
    <w:rsid w:val="0023783A"/>
    <w:rsid w:val="00264002"/>
    <w:rsid w:val="002662F7"/>
    <w:rsid w:val="0028693D"/>
    <w:rsid w:val="0029743B"/>
    <w:rsid w:val="002A04B9"/>
    <w:rsid w:val="002A74B6"/>
    <w:rsid w:val="002C28E4"/>
    <w:rsid w:val="002E0BEB"/>
    <w:rsid w:val="002E1944"/>
    <w:rsid w:val="002E2A21"/>
    <w:rsid w:val="002E3950"/>
    <w:rsid w:val="002F28CB"/>
    <w:rsid w:val="00302BE2"/>
    <w:rsid w:val="00314037"/>
    <w:rsid w:val="00323583"/>
    <w:rsid w:val="0034127A"/>
    <w:rsid w:val="00342023"/>
    <w:rsid w:val="003573B6"/>
    <w:rsid w:val="00360D56"/>
    <w:rsid w:val="00363788"/>
    <w:rsid w:val="0036768D"/>
    <w:rsid w:val="003703A5"/>
    <w:rsid w:val="00372E85"/>
    <w:rsid w:val="003742DB"/>
    <w:rsid w:val="0037696A"/>
    <w:rsid w:val="003816A4"/>
    <w:rsid w:val="00387AE8"/>
    <w:rsid w:val="00392AA3"/>
    <w:rsid w:val="003A1E22"/>
    <w:rsid w:val="003B62B1"/>
    <w:rsid w:val="003C23F3"/>
    <w:rsid w:val="003C27CE"/>
    <w:rsid w:val="003E1607"/>
    <w:rsid w:val="003F3B58"/>
    <w:rsid w:val="003F725F"/>
    <w:rsid w:val="00401A09"/>
    <w:rsid w:val="00404BDF"/>
    <w:rsid w:val="00405D30"/>
    <w:rsid w:val="00411306"/>
    <w:rsid w:val="0041185D"/>
    <w:rsid w:val="00423DFA"/>
    <w:rsid w:val="0042702F"/>
    <w:rsid w:val="00427BB5"/>
    <w:rsid w:val="00444B6A"/>
    <w:rsid w:val="00452254"/>
    <w:rsid w:val="00464200"/>
    <w:rsid w:val="00492E69"/>
    <w:rsid w:val="00494C5A"/>
    <w:rsid w:val="004A4814"/>
    <w:rsid w:val="004B7F04"/>
    <w:rsid w:val="004C3BFC"/>
    <w:rsid w:val="004C4F2C"/>
    <w:rsid w:val="004D12F8"/>
    <w:rsid w:val="004D2C83"/>
    <w:rsid w:val="004D6188"/>
    <w:rsid w:val="004E13F3"/>
    <w:rsid w:val="004F2247"/>
    <w:rsid w:val="004F467E"/>
    <w:rsid w:val="005011A0"/>
    <w:rsid w:val="00507591"/>
    <w:rsid w:val="00525CF2"/>
    <w:rsid w:val="00527828"/>
    <w:rsid w:val="005278F5"/>
    <w:rsid w:val="00527B4B"/>
    <w:rsid w:val="00536835"/>
    <w:rsid w:val="005414EC"/>
    <w:rsid w:val="00550460"/>
    <w:rsid w:val="00552785"/>
    <w:rsid w:val="00553F6C"/>
    <w:rsid w:val="005541AB"/>
    <w:rsid w:val="005709DA"/>
    <w:rsid w:val="00574E60"/>
    <w:rsid w:val="00577EE4"/>
    <w:rsid w:val="00577F11"/>
    <w:rsid w:val="005830EC"/>
    <w:rsid w:val="00583290"/>
    <w:rsid w:val="005943F1"/>
    <w:rsid w:val="00597B2E"/>
    <w:rsid w:val="005A0F59"/>
    <w:rsid w:val="005A3778"/>
    <w:rsid w:val="005A6780"/>
    <w:rsid w:val="005B54A5"/>
    <w:rsid w:val="005C01FD"/>
    <w:rsid w:val="005C356D"/>
    <w:rsid w:val="005C389F"/>
    <w:rsid w:val="005E451A"/>
    <w:rsid w:val="005F5FF2"/>
    <w:rsid w:val="00603A4B"/>
    <w:rsid w:val="00607FAA"/>
    <w:rsid w:val="00614479"/>
    <w:rsid w:val="00620D40"/>
    <w:rsid w:val="00633994"/>
    <w:rsid w:val="00633AA0"/>
    <w:rsid w:val="00634D0B"/>
    <w:rsid w:val="0063554B"/>
    <w:rsid w:val="006378F4"/>
    <w:rsid w:val="00644A45"/>
    <w:rsid w:val="006505A9"/>
    <w:rsid w:val="00663266"/>
    <w:rsid w:val="0067731E"/>
    <w:rsid w:val="0068676E"/>
    <w:rsid w:val="00695234"/>
    <w:rsid w:val="006B3774"/>
    <w:rsid w:val="006C51F2"/>
    <w:rsid w:val="006D2852"/>
    <w:rsid w:val="006D3087"/>
    <w:rsid w:val="006E0781"/>
    <w:rsid w:val="006E5F28"/>
    <w:rsid w:val="006E65DD"/>
    <w:rsid w:val="0071112B"/>
    <w:rsid w:val="00717016"/>
    <w:rsid w:val="00721C8F"/>
    <w:rsid w:val="00723B13"/>
    <w:rsid w:val="0073229F"/>
    <w:rsid w:val="0073346E"/>
    <w:rsid w:val="00747E39"/>
    <w:rsid w:val="007543DF"/>
    <w:rsid w:val="00754C51"/>
    <w:rsid w:val="007567B0"/>
    <w:rsid w:val="00766BD8"/>
    <w:rsid w:val="00783910"/>
    <w:rsid w:val="00784749"/>
    <w:rsid w:val="00785954"/>
    <w:rsid w:val="007A014F"/>
    <w:rsid w:val="007A1124"/>
    <w:rsid w:val="007B3833"/>
    <w:rsid w:val="007B4FD7"/>
    <w:rsid w:val="007B7543"/>
    <w:rsid w:val="007C387B"/>
    <w:rsid w:val="007C42B9"/>
    <w:rsid w:val="007E36C4"/>
    <w:rsid w:val="007E5088"/>
    <w:rsid w:val="007F36EF"/>
    <w:rsid w:val="007F4A14"/>
    <w:rsid w:val="007F73B1"/>
    <w:rsid w:val="00803ED6"/>
    <w:rsid w:val="00822081"/>
    <w:rsid w:val="008376F6"/>
    <w:rsid w:val="00840926"/>
    <w:rsid w:val="0084310B"/>
    <w:rsid w:val="00844DE3"/>
    <w:rsid w:val="00850C3A"/>
    <w:rsid w:val="00853CB2"/>
    <w:rsid w:val="00856C14"/>
    <w:rsid w:val="00861CFC"/>
    <w:rsid w:val="00864FE1"/>
    <w:rsid w:val="00885ABA"/>
    <w:rsid w:val="00887471"/>
    <w:rsid w:val="008965D8"/>
    <w:rsid w:val="008A63BD"/>
    <w:rsid w:val="008B2D0E"/>
    <w:rsid w:val="008D421F"/>
    <w:rsid w:val="008E036E"/>
    <w:rsid w:val="008E1A04"/>
    <w:rsid w:val="008E7C70"/>
    <w:rsid w:val="008F032D"/>
    <w:rsid w:val="008F4418"/>
    <w:rsid w:val="00904800"/>
    <w:rsid w:val="0091230F"/>
    <w:rsid w:val="009125B2"/>
    <w:rsid w:val="00931EE3"/>
    <w:rsid w:val="009349C3"/>
    <w:rsid w:val="009359B7"/>
    <w:rsid w:val="0094246B"/>
    <w:rsid w:val="00951370"/>
    <w:rsid w:val="00953DF0"/>
    <w:rsid w:val="0096124B"/>
    <w:rsid w:val="00961EC0"/>
    <w:rsid w:val="00967E4F"/>
    <w:rsid w:val="00974EEB"/>
    <w:rsid w:val="00990790"/>
    <w:rsid w:val="00993834"/>
    <w:rsid w:val="009B0EAC"/>
    <w:rsid w:val="009B1D59"/>
    <w:rsid w:val="009B4B49"/>
    <w:rsid w:val="009C5B36"/>
    <w:rsid w:val="009D58EF"/>
    <w:rsid w:val="009E489C"/>
    <w:rsid w:val="009E4D69"/>
    <w:rsid w:val="009E5FD4"/>
    <w:rsid w:val="009F3CB3"/>
    <w:rsid w:val="00A00ABD"/>
    <w:rsid w:val="00A00D25"/>
    <w:rsid w:val="00A125E4"/>
    <w:rsid w:val="00A1275C"/>
    <w:rsid w:val="00A14646"/>
    <w:rsid w:val="00A158C2"/>
    <w:rsid w:val="00A25694"/>
    <w:rsid w:val="00A27283"/>
    <w:rsid w:val="00A332DA"/>
    <w:rsid w:val="00A334F5"/>
    <w:rsid w:val="00A46ABD"/>
    <w:rsid w:val="00A473DC"/>
    <w:rsid w:val="00A474B9"/>
    <w:rsid w:val="00A507DA"/>
    <w:rsid w:val="00A51E25"/>
    <w:rsid w:val="00A636DA"/>
    <w:rsid w:val="00A737C2"/>
    <w:rsid w:val="00A73F15"/>
    <w:rsid w:val="00A745F6"/>
    <w:rsid w:val="00A77024"/>
    <w:rsid w:val="00A83F5D"/>
    <w:rsid w:val="00A8414B"/>
    <w:rsid w:val="00A87FD2"/>
    <w:rsid w:val="00AA1051"/>
    <w:rsid w:val="00AA5757"/>
    <w:rsid w:val="00AA61A1"/>
    <w:rsid w:val="00AA6BA4"/>
    <w:rsid w:val="00AB061C"/>
    <w:rsid w:val="00AD3008"/>
    <w:rsid w:val="00AD5509"/>
    <w:rsid w:val="00AE17BF"/>
    <w:rsid w:val="00AF1F86"/>
    <w:rsid w:val="00AF381E"/>
    <w:rsid w:val="00B121AD"/>
    <w:rsid w:val="00B14B83"/>
    <w:rsid w:val="00B2078B"/>
    <w:rsid w:val="00B228B9"/>
    <w:rsid w:val="00B30F84"/>
    <w:rsid w:val="00B33661"/>
    <w:rsid w:val="00B34361"/>
    <w:rsid w:val="00B421F9"/>
    <w:rsid w:val="00B44418"/>
    <w:rsid w:val="00B4542E"/>
    <w:rsid w:val="00B54889"/>
    <w:rsid w:val="00B57596"/>
    <w:rsid w:val="00B81598"/>
    <w:rsid w:val="00B86EEA"/>
    <w:rsid w:val="00BA0CD2"/>
    <w:rsid w:val="00BD1C19"/>
    <w:rsid w:val="00BD43D0"/>
    <w:rsid w:val="00BD4744"/>
    <w:rsid w:val="00BE0BE3"/>
    <w:rsid w:val="00BE5406"/>
    <w:rsid w:val="00BF4044"/>
    <w:rsid w:val="00BF47EF"/>
    <w:rsid w:val="00BF5936"/>
    <w:rsid w:val="00BF7DAB"/>
    <w:rsid w:val="00C100EC"/>
    <w:rsid w:val="00C22E28"/>
    <w:rsid w:val="00C24F2E"/>
    <w:rsid w:val="00C301DC"/>
    <w:rsid w:val="00C34D77"/>
    <w:rsid w:val="00C40030"/>
    <w:rsid w:val="00C42707"/>
    <w:rsid w:val="00C434ED"/>
    <w:rsid w:val="00C43E0A"/>
    <w:rsid w:val="00C575F7"/>
    <w:rsid w:val="00C77459"/>
    <w:rsid w:val="00C817F2"/>
    <w:rsid w:val="00C90118"/>
    <w:rsid w:val="00C901FC"/>
    <w:rsid w:val="00C90E47"/>
    <w:rsid w:val="00C94F29"/>
    <w:rsid w:val="00CA4495"/>
    <w:rsid w:val="00CA6EFF"/>
    <w:rsid w:val="00CA736A"/>
    <w:rsid w:val="00CD0F8E"/>
    <w:rsid w:val="00CD4531"/>
    <w:rsid w:val="00CD4B66"/>
    <w:rsid w:val="00CE37CD"/>
    <w:rsid w:val="00CF03A7"/>
    <w:rsid w:val="00CF0568"/>
    <w:rsid w:val="00CF0BE9"/>
    <w:rsid w:val="00CF457B"/>
    <w:rsid w:val="00D00796"/>
    <w:rsid w:val="00D012E4"/>
    <w:rsid w:val="00D01678"/>
    <w:rsid w:val="00D03C60"/>
    <w:rsid w:val="00D1135D"/>
    <w:rsid w:val="00D33DF6"/>
    <w:rsid w:val="00D34B79"/>
    <w:rsid w:val="00D440E9"/>
    <w:rsid w:val="00D46D1B"/>
    <w:rsid w:val="00D56B73"/>
    <w:rsid w:val="00D65FB4"/>
    <w:rsid w:val="00D66826"/>
    <w:rsid w:val="00D76218"/>
    <w:rsid w:val="00D81B21"/>
    <w:rsid w:val="00D86859"/>
    <w:rsid w:val="00D875C3"/>
    <w:rsid w:val="00D9326C"/>
    <w:rsid w:val="00DB3561"/>
    <w:rsid w:val="00DB55E5"/>
    <w:rsid w:val="00DB5AE7"/>
    <w:rsid w:val="00DC2E91"/>
    <w:rsid w:val="00DF11CB"/>
    <w:rsid w:val="00DF47B3"/>
    <w:rsid w:val="00DF5CA5"/>
    <w:rsid w:val="00E0120B"/>
    <w:rsid w:val="00E020A7"/>
    <w:rsid w:val="00E1226C"/>
    <w:rsid w:val="00E15DBB"/>
    <w:rsid w:val="00E22122"/>
    <w:rsid w:val="00E26DB6"/>
    <w:rsid w:val="00E3604A"/>
    <w:rsid w:val="00E365FD"/>
    <w:rsid w:val="00E37A80"/>
    <w:rsid w:val="00E41ED9"/>
    <w:rsid w:val="00E43843"/>
    <w:rsid w:val="00E52356"/>
    <w:rsid w:val="00E620A3"/>
    <w:rsid w:val="00E6401B"/>
    <w:rsid w:val="00E75D6B"/>
    <w:rsid w:val="00E770C6"/>
    <w:rsid w:val="00E775B0"/>
    <w:rsid w:val="00E85999"/>
    <w:rsid w:val="00E86183"/>
    <w:rsid w:val="00E87B72"/>
    <w:rsid w:val="00E936F8"/>
    <w:rsid w:val="00EA0B7F"/>
    <w:rsid w:val="00EA3C6E"/>
    <w:rsid w:val="00EA771B"/>
    <w:rsid w:val="00EB1527"/>
    <w:rsid w:val="00EC1636"/>
    <w:rsid w:val="00EE028B"/>
    <w:rsid w:val="00EE3D90"/>
    <w:rsid w:val="00EF7760"/>
    <w:rsid w:val="00F013BE"/>
    <w:rsid w:val="00F04350"/>
    <w:rsid w:val="00F07DC8"/>
    <w:rsid w:val="00F13731"/>
    <w:rsid w:val="00F16BD8"/>
    <w:rsid w:val="00F16F95"/>
    <w:rsid w:val="00F32B2C"/>
    <w:rsid w:val="00F43BB2"/>
    <w:rsid w:val="00F44B53"/>
    <w:rsid w:val="00F4584B"/>
    <w:rsid w:val="00F56DB3"/>
    <w:rsid w:val="00F60B99"/>
    <w:rsid w:val="00F62610"/>
    <w:rsid w:val="00F63B2F"/>
    <w:rsid w:val="00F65065"/>
    <w:rsid w:val="00F65846"/>
    <w:rsid w:val="00F7228D"/>
    <w:rsid w:val="00F72BB5"/>
    <w:rsid w:val="00F83B55"/>
    <w:rsid w:val="00F86A07"/>
    <w:rsid w:val="00F87FC8"/>
    <w:rsid w:val="00FA23F4"/>
    <w:rsid w:val="00FB126D"/>
    <w:rsid w:val="00FB2481"/>
    <w:rsid w:val="00FB7173"/>
    <w:rsid w:val="00FD00D4"/>
    <w:rsid w:val="00FD1FD9"/>
    <w:rsid w:val="00FD25A3"/>
    <w:rsid w:val="00FD54D8"/>
    <w:rsid w:val="00FE77F0"/>
    <w:rsid w:val="00FE7D92"/>
    <w:rsid w:val="00FF0BCD"/>
    <w:rsid w:val="00FF1944"/>
    <w:rsid w:val="00FF388C"/>
    <w:rsid w:val="00FF5AC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872464"/>
  <w15:docId w15:val="{8D422F51-5A4D-419D-AE0D-F439235CD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183"/>
  </w:style>
  <w:style w:type="paragraph" w:styleId="Heading1">
    <w:name w:val="heading 1"/>
    <w:basedOn w:val="Normal1"/>
    <w:next w:val="Normal1"/>
    <w:uiPriority w:val="9"/>
    <w:qFormat/>
    <w:rsid w:val="00721C8F"/>
    <w:pPr>
      <w:keepNext/>
      <w:keepLines/>
      <w:spacing w:before="480"/>
      <w:outlineLvl w:val="0"/>
    </w:pPr>
    <w:rPr>
      <w:rFonts w:asciiTheme="majorHAnsi" w:eastAsiaTheme="majorEastAsia" w:hAnsiTheme="majorHAnsi" w:cstheme="majorBidi"/>
      <w:b/>
      <w:bCs/>
      <w:color w:val="244061" w:themeColor="accent1" w:themeShade="80"/>
      <w:sz w:val="36"/>
      <w:szCs w:val="32"/>
    </w:rPr>
  </w:style>
  <w:style w:type="paragraph" w:styleId="Heading2">
    <w:name w:val="heading 2"/>
    <w:basedOn w:val="Normal1"/>
    <w:next w:val="Normal1"/>
    <w:uiPriority w:val="9"/>
    <w:unhideWhenUsed/>
    <w:qFormat/>
    <w:rsid w:val="009B0EAC"/>
    <w:pPr>
      <w:keepNext/>
      <w:keepLines/>
      <w:spacing w:before="200"/>
      <w:outlineLvl w:val="1"/>
    </w:pPr>
    <w:rPr>
      <w:rFonts w:asciiTheme="majorHAnsi" w:eastAsiaTheme="majorEastAsia" w:hAnsiTheme="majorHAnsi" w:cstheme="majorBidi"/>
      <w:b/>
      <w:bCs/>
      <w:color w:val="4F81BD" w:themeColor="accent1"/>
      <w:sz w:val="28"/>
      <w:szCs w:val="26"/>
      <w:u w:val="single"/>
    </w:rPr>
  </w:style>
  <w:style w:type="paragraph" w:styleId="Heading3">
    <w:name w:val="heading 3"/>
    <w:basedOn w:val="Normal1"/>
    <w:next w:val="Normal1"/>
    <w:link w:val="Heading3Char"/>
    <w:uiPriority w:val="9"/>
    <w:unhideWhenUsed/>
    <w:qFormat/>
    <w:rsid w:val="00082551"/>
    <w:pPr>
      <w:keepNext/>
      <w:keepLines/>
      <w:spacing w:before="200"/>
      <w:outlineLvl w:val="2"/>
    </w:pPr>
    <w:rPr>
      <w:rFonts w:asciiTheme="majorHAnsi" w:eastAsiaTheme="majorEastAsia" w:hAnsiTheme="majorHAnsi" w:cstheme="majorBidi"/>
      <w:bCs/>
      <w:i/>
      <w:sz w:val="28"/>
    </w:rPr>
  </w:style>
  <w:style w:type="paragraph" w:styleId="Heading4">
    <w:name w:val="heading 4"/>
    <w:basedOn w:val="Normal1"/>
    <w:next w:val="Normal1"/>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1"/>
    <w:next w:val="Normal1"/>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1"/>
    <w:next w:val="Normal1"/>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61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6183"/>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1"/>
    <w:next w:val="Normal1"/>
    <w:uiPriority w:val="11"/>
    <w:qFormat/>
    <w:pPr>
      <w:numPr>
        <w:ilvl w:val="1"/>
      </w:numPr>
    </w:pPr>
    <w:rPr>
      <w:rFonts w:asciiTheme="majorHAnsi" w:eastAsiaTheme="majorEastAsia" w:hAnsiTheme="majorHAnsi" w:cstheme="majorBidi"/>
      <w:i/>
      <w:iCs/>
      <w:color w:val="4F81BD" w:themeColor="accent1"/>
      <w:spacing w:val="15"/>
    </w:rPr>
  </w:style>
  <w:style w:type="paragraph" w:styleId="Header">
    <w:name w:val="header"/>
    <w:basedOn w:val="Normal"/>
    <w:link w:val="HeaderChar"/>
    <w:uiPriority w:val="99"/>
    <w:unhideWhenUsed/>
    <w:rsid w:val="003F3B58"/>
    <w:pPr>
      <w:tabs>
        <w:tab w:val="center" w:pos="4819"/>
        <w:tab w:val="right" w:pos="9638"/>
      </w:tabs>
    </w:pPr>
  </w:style>
  <w:style w:type="character" w:customStyle="1" w:styleId="HeaderChar">
    <w:name w:val="Header Char"/>
    <w:basedOn w:val="DefaultParagraphFont"/>
    <w:link w:val="Header"/>
    <w:uiPriority w:val="99"/>
    <w:rsid w:val="003F3B58"/>
  </w:style>
  <w:style w:type="paragraph" w:styleId="Footer">
    <w:name w:val="footer"/>
    <w:basedOn w:val="Normal"/>
    <w:link w:val="FooterChar"/>
    <w:uiPriority w:val="99"/>
    <w:unhideWhenUsed/>
    <w:rsid w:val="003F3B58"/>
    <w:pPr>
      <w:tabs>
        <w:tab w:val="center" w:pos="4819"/>
        <w:tab w:val="right" w:pos="9638"/>
      </w:tabs>
    </w:pPr>
  </w:style>
  <w:style w:type="character" w:customStyle="1" w:styleId="FooterChar">
    <w:name w:val="Footer Char"/>
    <w:basedOn w:val="DefaultParagraphFont"/>
    <w:link w:val="Footer"/>
    <w:uiPriority w:val="99"/>
    <w:rsid w:val="003F3B58"/>
  </w:style>
  <w:style w:type="paragraph" w:styleId="BalloonText">
    <w:name w:val="Balloon Text"/>
    <w:basedOn w:val="Normal"/>
    <w:link w:val="BalloonTextChar"/>
    <w:uiPriority w:val="99"/>
    <w:semiHidden/>
    <w:unhideWhenUsed/>
    <w:rsid w:val="003F3B58"/>
    <w:rPr>
      <w:rFonts w:ascii="Lucida Grande" w:hAnsi="Lucida Grande"/>
      <w:sz w:val="18"/>
      <w:szCs w:val="18"/>
    </w:rPr>
  </w:style>
  <w:style w:type="character" w:customStyle="1" w:styleId="BalloonTextChar">
    <w:name w:val="Balloon Text Char"/>
    <w:basedOn w:val="DefaultParagraphFont"/>
    <w:link w:val="BalloonText"/>
    <w:uiPriority w:val="99"/>
    <w:semiHidden/>
    <w:rsid w:val="003F3B58"/>
    <w:rPr>
      <w:rFonts w:ascii="Lucida Grande" w:hAnsi="Lucida Grande"/>
      <w:sz w:val="18"/>
      <w:szCs w:val="18"/>
    </w:rPr>
  </w:style>
  <w:style w:type="paragraph" w:styleId="Caption">
    <w:name w:val="caption"/>
    <w:basedOn w:val="Normal"/>
    <w:next w:val="Normal"/>
    <w:uiPriority w:val="35"/>
    <w:unhideWhenUsed/>
    <w:qFormat/>
    <w:rsid w:val="003573B6"/>
    <w:pPr>
      <w:spacing w:after="200"/>
    </w:pPr>
    <w:rPr>
      <w:b/>
      <w:bCs/>
      <w:color w:val="4F81BD" w:themeColor="accent1"/>
      <w:sz w:val="18"/>
      <w:szCs w:val="18"/>
    </w:rPr>
  </w:style>
  <w:style w:type="character" w:styleId="PageNumber">
    <w:name w:val="page number"/>
    <w:basedOn w:val="DefaultParagraphFont"/>
    <w:uiPriority w:val="99"/>
    <w:semiHidden/>
    <w:unhideWhenUsed/>
    <w:rsid w:val="004B7F04"/>
  </w:style>
  <w:style w:type="paragraph" w:styleId="TOC2">
    <w:name w:val="toc 2"/>
    <w:basedOn w:val="Normal"/>
    <w:next w:val="Normal"/>
    <w:autoRedefine/>
    <w:uiPriority w:val="39"/>
    <w:unhideWhenUsed/>
    <w:rsid w:val="00721C8F"/>
    <w:pPr>
      <w:tabs>
        <w:tab w:val="right" w:leader="dot" w:pos="9019"/>
      </w:tabs>
      <w:spacing w:line="360" w:lineRule="auto"/>
      <w:ind w:left="240"/>
    </w:pPr>
    <w:rPr>
      <w:rFonts w:ascii="Arial" w:hAnsi="Arial" w:cs="Arial"/>
      <w:b/>
      <w:noProof/>
      <w:color w:val="365F91" w:themeColor="accent1" w:themeShade="BF"/>
      <w:sz w:val="22"/>
      <w:szCs w:val="22"/>
    </w:rPr>
  </w:style>
  <w:style w:type="paragraph" w:styleId="TOC1">
    <w:name w:val="toc 1"/>
    <w:basedOn w:val="Normal"/>
    <w:next w:val="Normal"/>
    <w:autoRedefine/>
    <w:uiPriority w:val="39"/>
    <w:unhideWhenUsed/>
    <w:rsid w:val="00E936F8"/>
    <w:pPr>
      <w:tabs>
        <w:tab w:val="right" w:leader="dot" w:pos="9019"/>
      </w:tabs>
      <w:spacing w:before="120" w:line="360" w:lineRule="auto"/>
    </w:pPr>
    <w:rPr>
      <w:rFonts w:ascii="Arial" w:hAnsi="Arial" w:cs="Arial"/>
      <w:b/>
      <w:smallCaps/>
      <w:noProof/>
      <w:color w:val="244061" w:themeColor="accent1" w:themeShade="80"/>
      <w:spacing w:val="5"/>
    </w:rPr>
  </w:style>
  <w:style w:type="paragraph" w:styleId="TOC3">
    <w:name w:val="toc 3"/>
    <w:basedOn w:val="Normal"/>
    <w:next w:val="Normal"/>
    <w:autoRedefine/>
    <w:uiPriority w:val="39"/>
    <w:unhideWhenUsed/>
    <w:rsid w:val="00721C8F"/>
    <w:pPr>
      <w:tabs>
        <w:tab w:val="right" w:leader="dot" w:pos="9019"/>
      </w:tabs>
      <w:spacing w:line="360" w:lineRule="auto"/>
      <w:ind w:left="480"/>
    </w:pPr>
    <w:rPr>
      <w:rFonts w:ascii="Arial" w:hAnsi="Arial" w:cs="Arial"/>
      <w:noProof/>
      <w:color w:val="365F91" w:themeColor="accent1" w:themeShade="BF"/>
      <w:sz w:val="20"/>
      <w:szCs w:val="20"/>
      <w:lang w:val="en-GB"/>
    </w:rPr>
  </w:style>
  <w:style w:type="paragraph" w:styleId="TOC4">
    <w:name w:val="toc 4"/>
    <w:basedOn w:val="Normal"/>
    <w:next w:val="Normal"/>
    <w:autoRedefine/>
    <w:uiPriority w:val="39"/>
    <w:unhideWhenUsed/>
    <w:rsid w:val="00525CF2"/>
    <w:pPr>
      <w:ind w:left="720"/>
    </w:pPr>
    <w:rPr>
      <w:sz w:val="20"/>
      <w:szCs w:val="20"/>
    </w:rPr>
  </w:style>
  <w:style w:type="paragraph" w:styleId="TOC5">
    <w:name w:val="toc 5"/>
    <w:basedOn w:val="Normal"/>
    <w:next w:val="Normal"/>
    <w:autoRedefine/>
    <w:uiPriority w:val="39"/>
    <w:unhideWhenUsed/>
    <w:rsid w:val="00525CF2"/>
    <w:pPr>
      <w:ind w:left="960"/>
    </w:pPr>
    <w:rPr>
      <w:sz w:val="20"/>
      <w:szCs w:val="20"/>
    </w:rPr>
  </w:style>
  <w:style w:type="paragraph" w:styleId="TOC6">
    <w:name w:val="toc 6"/>
    <w:basedOn w:val="Normal"/>
    <w:next w:val="Normal"/>
    <w:autoRedefine/>
    <w:uiPriority w:val="39"/>
    <w:unhideWhenUsed/>
    <w:rsid w:val="00525CF2"/>
    <w:pPr>
      <w:ind w:left="1200"/>
    </w:pPr>
    <w:rPr>
      <w:sz w:val="20"/>
      <w:szCs w:val="20"/>
    </w:rPr>
  </w:style>
  <w:style w:type="paragraph" w:styleId="TOC7">
    <w:name w:val="toc 7"/>
    <w:basedOn w:val="Normal"/>
    <w:next w:val="Normal"/>
    <w:autoRedefine/>
    <w:uiPriority w:val="39"/>
    <w:unhideWhenUsed/>
    <w:rsid w:val="00525CF2"/>
    <w:pPr>
      <w:ind w:left="1440"/>
    </w:pPr>
    <w:rPr>
      <w:sz w:val="20"/>
      <w:szCs w:val="20"/>
    </w:rPr>
  </w:style>
  <w:style w:type="paragraph" w:styleId="TOC8">
    <w:name w:val="toc 8"/>
    <w:basedOn w:val="Normal"/>
    <w:next w:val="Normal"/>
    <w:autoRedefine/>
    <w:uiPriority w:val="39"/>
    <w:unhideWhenUsed/>
    <w:rsid w:val="00525CF2"/>
    <w:pPr>
      <w:ind w:left="1680"/>
    </w:pPr>
    <w:rPr>
      <w:sz w:val="20"/>
      <w:szCs w:val="20"/>
    </w:rPr>
  </w:style>
  <w:style w:type="paragraph" w:styleId="TOC9">
    <w:name w:val="toc 9"/>
    <w:basedOn w:val="Normal"/>
    <w:next w:val="Normal"/>
    <w:autoRedefine/>
    <w:uiPriority w:val="39"/>
    <w:unhideWhenUsed/>
    <w:rsid w:val="00525CF2"/>
    <w:pPr>
      <w:ind w:left="1920"/>
    </w:pPr>
    <w:rPr>
      <w:sz w:val="20"/>
      <w:szCs w:val="20"/>
    </w:rPr>
  </w:style>
  <w:style w:type="character" w:styleId="BookTitle">
    <w:name w:val="Book Title"/>
    <w:basedOn w:val="DefaultParagraphFont"/>
    <w:uiPriority w:val="33"/>
    <w:qFormat/>
    <w:rsid w:val="00E86183"/>
    <w:rPr>
      <w:b/>
      <w:bCs/>
      <w:smallCaps/>
      <w:spacing w:val="5"/>
    </w:rPr>
  </w:style>
  <w:style w:type="paragraph" w:styleId="TOCHeading">
    <w:name w:val="TOC Heading"/>
    <w:basedOn w:val="Heading1"/>
    <w:next w:val="Normal"/>
    <w:uiPriority w:val="39"/>
    <w:unhideWhenUsed/>
    <w:qFormat/>
    <w:rsid w:val="00E86183"/>
    <w:pPr>
      <w:outlineLvl w:val="9"/>
    </w:pPr>
  </w:style>
  <w:style w:type="character" w:customStyle="1" w:styleId="Heading7Char">
    <w:name w:val="Heading 7 Char"/>
    <w:basedOn w:val="DefaultParagraphFont"/>
    <w:link w:val="Heading7"/>
    <w:uiPriority w:val="9"/>
    <w:semiHidden/>
    <w:rsid w:val="00E861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6183"/>
    <w:rPr>
      <w:rFonts w:asciiTheme="majorHAnsi" w:eastAsiaTheme="majorEastAsia" w:hAnsiTheme="majorHAnsi" w:cstheme="majorBidi"/>
      <w:color w:val="404040" w:themeColor="text1" w:themeTint="BF"/>
      <w:sz w:val="20"/>
      <w:szCs w:val="20"/>
    </w:rPr>
  </w:style>
  <w:style w:type="paragraph" w:customStyle="1" w:styleId="Normal2">
    <w:name w:val="Normal2"/>
    <w:rsid w:val="00F56DB3"/>
  </w:style>
  <w:style w:type="paragraph" w:styleId="ListParagraph">
    <w:name w:val="List Paragraph"/>
    <w:basedOn w:val="Normal"/>
    <w:uiPriority w:val="34"/>
    <w:qFormat/>
    <w:rsid w:val="00931EE3"/>
    <w:pPr>
      <w:ind w:left="720"/>
      <w:contextualSpacing/>
    </w:pPr>
  </w:style>
  <w:style w:type="paragraph" w:styleId="NormalWeb">
    <w:name w:val="Normal (Web)"/>
    <w:basedOn w:val="Normal"/>
    <w:uiPriority w:val="99"/>
    <w:semiHidden/>
    <w:unhideWhenUsed/>
    <w:rsid w:val="00577F1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577F11"/>
  </w:style>
  <w:style w:type="table" w:styleId="TableGrid">
    <w:name w:val="Table Grid"/>
    <w:basedOn w:val="TableNormal"/>
    <w:uiPriority w:val="59"/>
    <w:rsid w:val="002A04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1230F"/>
    <w:rPr>
      <w:color w:val="808080"/>
    </w:rPr>
  </w:style>
  <w:style w:type="character" w:customStyle="1" w:styleId="Heading3Char">
    <w:name w:val="Heading 3 Char"/>
    <w:basedOn w:val="DefaultParagraphFont"/>
    <w:link w:val="Heading3"/>
    <w:uiPriority w:val="9"/>
    <w:rsid w:val="00CA6EFF"/>
    <w:rPr>
      <w:rFonts w:asciiTheme="majorHAnsi" w:eastAsiaTheme="majorEastAsia" w:hAnsiTheme="majorHAnsi" w:cstheme="majorBidi"/>
      <w:bCs/>
      <w:i/>
      <w:sz w:val="28"/>
    </w:rPr>
  </w:style>
  <w:style w:type="paragraph" w:styleId="HTMLPreformatted">
    <w:name w:val="HTML Preformatted"/>
    <w:basedOn w:val="Normal"/>
    <w:link w:val="HTMLPreformattedChar"/>
    <w:uiPriority w:val="99"/>
    <w:semiHidden/>
    <w:unhideWhenUsed/>
    <w:rsid w:val="00423DFA"/>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423DFA"/>
    <w:rPr>
      <w:rFonts w:ascii="Courier" w:hAnsi="Courier"/>
      <w:sz w:val="20"/>
      <w:szCs w:val="20"/>
    </w:rPr>
  </w:style>
  <w:style w:type="character" w:styleId="Hyperlink">
    <w:name w:val="Hyperlink"/>
    <w:basedOn w:val="DefaultParagraphFont"/>
    <w:uiPriority w:val="99"/>
    <w:unhideWhenUsed/>
    <w:rsid w:val="00423D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147513">
      <w:bodyDiv w:val="1"/>
      <w:marLeft w:val="0"/>
      <w:marRight w:val="0"/>
      <w:marTop w:val="0"/>
      <w:marBottom w:val="0"/>
      <w:divBdr>
        <w:top w:val="none" w:sz="0" w:space="0" w:color="auto"/>
        <w:left w:val="none" w:sz="0" w:space="0" w:color="auto"/>
        <w:bottom w:val="none" w:sz="0" w:space="0" w:color="auto"/>
        <w:right w:val="none" w:sz="0" w:space="0" w:color="auto"/>
      </w:divBdr>
    </w:div>
    <w:div w:id="536088603">
      <w:bodyDiv w:val="1"/>
      <w:marLeft w:val="0"/>
      <w:marRight w:val="0"/>
      <w:marTop w:val="0"/>
      <w:marBottom w:val="0"/>
      <w:divBdr>
        <w:top w:val="none" w:sz="0" w:space="0" w:color="auto"/>
        <w:left w:val="none" w:sz="0" w:space="0" w:color="auto"/>
        <w:bottom w:val="none" w:sz="0" w:space="0" w:color="auto"/>
        <w:right w:val="none" w:sz="0" w:space="0" w:color="auto"/>
      </w:divBdr>
    </w:div>
    <w:div w:id="569465656">
      <w:bodyDiv w:val="1"/>
      <w:marLeft w:val="0"/>
      <w:marRight w:val="0"/>
      <w:marTop w:val="0"/>
      <w:marBottom w:val="0"/>
      <w:divBdr>
        <w:top w:val="none" w:sz="0" w:space="0" w:color="auto"/>
        <w:left w:val="none" w:sz="0" w:space="0" w:color="auto"/>
        <w:bottom w:val="none" w:sz="0" w:space="0" w:color="auto"/>
        <w:right w:val="none" w:sz="0" w:space="0" w:color="auto"/>
      </w:divBdr>
    </w:div>
    <w:div w:id="632759383">
      <w:bodyDiv w:val="1"/>
      <w:marLeft w:val="0"/>
      <w:marRight w:val="0"/>
      <w:marTop w:val="0"/>
      <w:marBottom w:val="0"/>
      <w:divBdr>
        <w:top w:val="none" w:sz="0" w:space="0" w:color="auto"/>
        <w:left w:val="none" w:sz="0" w:space="0" w:color="auto"/>
        <w:bottom w:val="none" w:sz="0" w:space="0" w:color="auto"/>
        <w:right w:val="none" w:sz="0" w:space="0" w:color="auto"/>
      </w:divBdr>
    </w:div>
    <w:div w:id="900866100">
      <w:bodyDiv w:val="1"/>
      <w:marLeft w:val="0"/>
      <w:marRight w:val="0"/>
      <w:marTop w:val="0"/>
      <w:marBottom w:val="0"/>
      <w:divBdr>
        <w:top w:val="none" w:sz="0" w:space="0" w:color="auto"/>
        <w:left w:val="none" w:sz="0" w:space="0" w:color="auto"/>
        <w:bottom w:val="none" w:sz="0" w:space="0" w:color="auto"/>
        <w:right w:val="none" w:sz="0" w:space="0" w:color="auto"/>
      </w:divBdr>
    </w:div>
    <w:div w:id="1031687652">
      <w:bodyDiv w:val="1"/>
      <w:marLeft w:val="0"/>
      <w:marRight w:val="0"/>
      <w:marTop w:val="0"/>
      <w:marBottom w:val="0"/>
      <w:divBdr>
        <w:top w:val="none" w:sz="0" w:space="0" w:color="auto"/>
        <w:left w:val="none" w:sz="0" w:space="0" w:color="auto"/>
        <w:bottom w:val="none" w:sz="0" w:space="0" w:color="auto"/>
        <w:right w:val="none" w:sz="0" w:space="0" w:color="auto"/>
      </w:divBdr>
    </w:div>
    <w:div w:id="1076247292">
      <w:bodyDiv w:val="1"/>
      <w:marLeft w:val="0"/>
      <w:marRight w:val="0"/>
      <w:marTop w:val="0"/>
      <w:marBottom w:val="0"/>
      <w:divBdr>
        <w:top w:val="none" w:sz="0" w:space="0" w:color="auto"/>
        <w:left w:val="none" w:sz="0" w:space="0" w:color="auto"/>
        <w:bottom w:val="none" w:sz="0" w:space="0" w:color="auto"/>
        <w:right w:val="none" w:sz="0" w:space="0" w:color="auto"/>
      </w:divBdr>
    </w:div>
    <w:div w:id="1238512660">
      <w:bodyDiv w:val="1"/>
      <w:marLeft w:val="0"/>
      <w:marRight w:val="0"/>
      <w:marTop w:val="0"/>
      <w:marBottom w:val="0"/>
      <w:divBdr>
        <w:top w:val="none" w:sz="0" w:space="0" w:color="auto"/>
        <w:left w:val="none" w:sz="0" w:space="0" w:color="auto"/>
        <w:bottom w:val="none" w:sz="0" w:space="0" w:color="auto"/>
        <w:right w:val="none" w:sz="0" w:space="0" w:color="auto"/>
      </w:divBdr>
    </w:div>
    <w:div w:id="1603412415">
      <w:bodyDiv w:val="1"/>
      <w:marLeft w:val="0"/>
      <w:marRight w:val="0"/>
      <w:marTop w:val="0"/>
      <w:marBottom w:val="0"/>
      <w:divBdr>
        <w:top w:val="none" w:sz="0" w:space="0" w:color="auto"/>
        <w:left w:val="none" w:sz="0" w:space="0" w:color="auto"/>
        <w:bottom w:val="none" w:sz="0" w:space="0" w:color="auto"/>
        <w:right w:val="none" w:sz="0" w:space="0" w:color="auto"/>
      </w:divBdr>
    </w:div>
    <w:div w:id="1697467551">
      <w:bodyDiv w:val="1"/>
      <w:marLeft w:val="0"/>
      <w:marRight w:val="0"/>
      <w:marTop w:val="0"/>
      <w:marBottom w:val="0"/>
      <w:divBdr>
        <w:top w:val="none" w:sz="0" w:space="0" w:color="auto"/>
        <w:left w:val="none" w:sz="0" w:space="0" w:color="auto"/>
        <w:bottom w:val="none" w:sz="0" w:space="0" w:color="auto"/>
        <w:right w:val="none" w:sz="0" w:space="0" w:color="auto"/>
      </w:divBdr>
    </w:div>
    <w:div w:id="1834643604">
      <w:bodyDiv w:val="1"/>
      <w:marLeft w:val="0"/>
      <w:marRight w:val="0"/>
      <w:marTop w:val="0"/>
      <w:marBottom w:val="0"/>
      <w:divBdr>
        <w:top w:val="none" w:sz="0" w:space="0" w:color="auto"/>
        <w:left w:val="none" w:sz="0" w:space="0" w:color="auto"/>
        <w:bottom w:val="none" w:sz="0" w:space="0" w:color="auto"/>
        <w:right w:val="none" w:sz="0" w:space="0" w:color="auto"/>
      </w:divBdr>
    </w:div>
    <w:div w:id="21202966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2A635-2FE9-42F1-8158-10C5FB627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8</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Politecnico di Milano</Company>
  <LinksUpToDate>false</LinksUpToDate>
  <CharactersWithSpaces>6346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Aniel Rossi</cp:lastModifiedBy>
  <cp:revision>26</cp:revision>
  <dcterms:created xsi:type="dcterms:W3CDTF">2017-01-30T21:59:00Z</dcterms:created>
  <dcterms:modified xsi:type="dcterms:W3CDTF">2017-02-01T10:08:00Z</dcterms:modified>
</cp:coreProperties>
</file>