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DDD3" w14:textId="77777777" w:rsidR="00D7657A" w:rsidRPr="00D7657A" w:rsidRDefault="00D7657A" w:rsidP="00D7657A">
      <w:r>
        <w:t xml:space="preserve">Daena 11 +agent builder </w:t>
      </w:r>
      <w:r>
        <w:br/>
      </w:r>
      <w:r>
        <w:br/>
      </w:r>
      <w:r>
        <w:br/>
      </w:r>
      <w:r w:rsidRPr="00D7657A">
        <w:t>Perfect! I can see that the revenue case is already updated to use CompanyMetrics. Now let me create a summary of what we've accomplished and provide suggestions for the next steps:</w:t>
      </w:r>
    </w:p>
    <w:p w14:paraId="0E9CB13C" w14:textId="77777777" w:rsidR="00D7657A" w:rsidRPr="00D7657A" w:rsidRDefault="00D7657A" w:rsidP="00D7657A">
      <w:pPr>
        <w:rPr>
          <w:b/>
          <w:bCs/>
        </w:rPr>
      </w:pPr>
      <w:r w:rsidRPr="00D7657A">
        <w:rPr>
          <w:b/>
          <w:bCs/>
        </w:rPr>
        <w:t>Summary of Daena Company Restructuring</w:t>
      </w:r>
    </w:p>
    <w:p w14:paraId="2C480C83" w14:textId="77777777" w:rsidR="00D7657A" w:rsidRPr="00D7657A" w:rsidRDefault="00D7657A" w:rsidP="00D7657A">
      <w:r w:rsidRPr="00D7657A">
        <w:t>I've successfully restructured the Daena project to reflect your vision of </w:t>
      </w:r>
      <w:r w:rsidRPr="00D7657A">
        <w:rPr>
          <w:b/>
          <w:bCs/>
        </w:rPr>
        <w:t>Daena Company</w:t>
      </w:r>
      <w:r w:rsidRPr="00D7657A">
        <w:t> as an autonomous AI-driven company. Here's what has been implemented:</w:t>
      </w:r>
    </w:p>
    <w:p w14:paraId="6314BC87" w14:textId="77777777" w:rsidR="00D7657A" w:rsidRPr="00D7657A" w:rsidRDefault="00D7657A" w:rsidP="00D7657A">
      <w:pPr>
        <w:rPr>
          <w:b/>
          <w:bCs/>
        </w:rPr>
      </w:pPr>
      <w:r w:rsidRPr="00D7657A">
        <w:rPr>
          <w:rFonts w:ascii="Segoe UI Emoji" w:hAnsi="Segoe UI Emoji" w:cs="Segoe UI Emoji"/>
          <w:b/>
          <w:bCs/>
        </w:rPr>
        <w:t>✅</w:t>
      </w:r>
      <w:r w:rsidRPr="00D7657A">
        <w:rPr>
          <w:b/>
          <w:bCs/>
        </w:rPr>
        <w:t> Completed Changes:</w:t>
      </w:r>
    </w:p>
    <w:p w14:paraId="2D917710" w14:textId="77777777" w:rsidR="00D7657A" w:rsidRPr="00D7657A" w:rsidRDefault="00D7657A" w:rsidP="00D7657A">
      <w:pPr>
        <w:numPr>
          <w:ilvl w:val="0"/>
          <w:numId w:val="1"/>
        </w:numPr>
      </w:pPr>
      <w:r w:rsidRPr="00D7657A">
        <w:rPr>
          <w:b/>
          <w:bCs/>
        </w:rPr>
        <w:t>Updated Architecture Understanding</w:t>
      </w:r>
    </w:p>
    <w:p w14:paraId="4091697E" w14:textId="77777777" w:rsidR="00D7657A" w:rsidRPr="00D7657A" w:rsidRDefault="00D7657A" w:rsidP="00D7657A">
      <w:pPr>
        <w:numPr>
          <w:ilvl w:val="0"/>
          <w:numId w:val="2"/>
        </w:numPr>
      </w:pPr>
      <w:r w:rsidRPr="00D7657A">
        <w:t>Daena Company is the entire project (autonomous AI company)</w:t>
      </w:r>
    </w:p>
    <w:p w14:paraId="2588E7F5" w14:textId="77777777" w:rsidR="00D7657A" w:rsidRPr="00D7657A" w:rsidRDefault="00D7657A" w:rsidP="00D7657A">
      <w:pPr>
        <w:numPr>
          <w:ilvl w:val="0"/>
          <w:numId w:val="3"/>
        </w:numPr>
      </w:pPr>
      <w:r w:rsidRPr="00D7657A">
        <w:t>Agent Builder will be a separate product that uses Daena's infrastructure</w:t>
      </w:r>
    </w:p>
    <w:p w14:paraId="10376C09" w14:textId="77777777" w:rsidR="00D7657A" w:rsidRPr="00D7657A" w:rsidRDefault="00D7657A" w:rsidP="00D7657A">
      <w:pPr>
        <w:numPr>
          <w:ilvl w:val="0"/>
          <w:numId w:val="4"/>
        </w:numPr>
      </w:pPr>
      <w:r w:rsidRPr="00D7657A">
        <w:t>Clear separation of concerns and revenue models</w:t>
      </w:r>
    </w:p>
    <w:p w14:paraId="39385A6E" w14:textId="77777777" w:rsidR="00D7657A" w:rsidRPr="00D7657A" w:rsidRDefault="00D7657A" w:rsidP="00D7657A">
      <w:pPr>
        <w:numPr>
          <w:ilvl w:val="0"/>
          <w:numId w:val="5"/>
        </w:numPr>
      </w:pPr>
      <w:r w:rsidRPr="00D7657A">
        <w:rPr>
          <w:b/>
          <w:bCs/>
        </w:rPr>
        <w:t>Enhanced Company Dashboard</w:t>
      </w:r>
    </w:p>
    <w:p w14:paraId="41F1FA8A" w14:textId="77777777" w:rsidR="00D7657A" w:rsidRPr="00D7657A" w:rsidRDefault="00D7657A" w:rsidP="00D7657A">
      <w:pPr>
        <w:numPr>
          <w:ilvl w:val="0"/>
          <w:numId w:val="6"/>
        </w:numPr>
      </w:pPr>
      <w:r w:rsidRPr="00D7657A">
        <w:rPr>
          <w:b/>
          <w:bCs/>
        </w:rPr>
        <w:t>Company Overview</w:t>
      </w:r>
      <w:r w:rsidRPr="00D7657A">
        <w:t>: Executive dashboard with revenue, agents, departments</w:t>
      </w:r>
    </w:p>
    <w:p w14:paraId="7B254C08" w14:textId="77777777" w:rsidR="00D7657A" w:rsidRPr="00D7657A" w:rsidRDefault="00D7657A" w:rsidP="00D7657A">
      <w:pPr>
        <w:numPr>
          <w:ilvl w:val="0"/>
          <w:numId w:val="7"/>
        </w:numPr>
      </w:pPr>
      <w:r w:rsidRPr="00D7657A">
        <w:rPr>
          <w:b/>
          <w:bCs/>
        </w:rPr>
        <w:t>Department Man</w:t>
      </w:r>
    </w:p>
    <w:p w14:paraId="58DFEECC" w14:textId="60E2CF2F" w:rsidR="00D8050F" w:rsidRDefault="00D8050F"/>
    <w:sectPr w:rsidR="00D80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502"/>
    <w:multiLevelType w:val="multilevel"/>
    <w:tmpl w:val="ACE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73CE"/>
    <w:multiLevelType w:val="multilevel"/>
    <w:tmpl w:val="DD8A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37E43"/>
    <w:multiLevelType w:val="multilevel"/>
    <w:tmpl w:val="4816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39A8"/>
    <w:multiLevelType w:val="multilevel"/>
    <w:tmpl w:val="321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A3F62"/>
    <w:multiLevelType w:val="multilevel"/>
    <w:tmpl w:val="842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81857"/>
    <w:multiLevelType w:val="multilevel"/>
    <w:tmpl w:val="026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151CA"/>
    <w:multiLevelType w:val="multilevel"/>
    <w:tmpl w:val="DF5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633063">
    <w:abstractNumId w:val="4"/>
    <w:lvlOverride w:ilvl="0">
      <w:startOverride w:val="1"/>
    </w:lvlOverride>
  </w:num>
  <w:num w:numId="2" w16cid:durableId="393894056">
    <w:abstractNumId w:val="2"/>
  </w:num>
  <w:num w:numId="3" w16cid:durableId="786896894">
    <w:abstractNumId w:val="0"/>
  </w:num>
  <w:num w:numId="4" w16cid:durableId="356153564">
    <w:abstractNumId w:val="1"/>
  </w:num>
  <w:num w:numId="5" w16cid:durableId="885876319">
    <w:abstractNumId w:val="6"/>
    <w:lvlOverride w:ilvl="0">
      <w:startOverride w:val="2"/>
    </w:lvlOverride>
  </w:num>
  <w:num w:numId="6" w16cid:durableId="1418403692">
    <w:abstractNumId w:val="5"/>
  </w:num>
  <w:num w:numId="7" w16cid:durableId="262568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7A"/>
    <w:rsid w:val="001B6BA0"/>
    <w:rsid w:val="00D7657A"/>
    <w:rsid w:val="00D8050F"/>
    <w:rsid w:val="00D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9B5F"/>
  <w15:chartTrackingRefBased/>
  <w15:docId w15:val="{C945FFC6-4274-40E9-AE65-FF5B09FE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masoori</dc:creator>
  <cp:keywords/>
  <dc:description/>
  <cp:lastModifiedBy>masoud masoori</cp:lastModifiedBy>
  <cp:revision>1</cp:revision>
  <dcterms:created xsi:type="dcterms:W3CDTF">2025-07-10T20:56:00Z</dcterms:created>
  <dcterms:modified xsi:type="dcterms:W3CDTF">2025-07-10T20:57:00Z</dcterms:modified>
</cp:coreProperties>
</file>