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8FD65" w14:textId="12FB62E6" w:rsidR="00EA3C83" w:rsidRPr="00047548" w:rsidRDefault="001F5C39" w:rsidP="00E640F8">
      <w:pPr>
        <w:spacing w:after="240" w:line="240" w:lineRule="auto"/>
        <w:jc w:val="center"/>
        <w:rPr>
          <w:rFonts w:ascii="Calisto MT" w:hAnsi="Calisto MT"/>
          <w:b/>
          <w:bCs/>
          <w:sz w:val="28"/>
          <w:szCs w:val="28"/>
          <w:lang w:val="id-ID"/>
        </w:rPr>
      </w:pPr>
      <w:r w:rsidRPr="00047548">
        <w:rPr>
          <w:rFonts w:ascii="Calisto MT" w:hAnsi="Calisto MT"/>
          <w:b/>
          <w:bCs/>
          <w:sz w:val="28"/>
          <w:szCs w:val="28"/>
          <w:lang w:val="id-ID"/>
        </w:rPr>
        <w:t xml:space="preserve">Analisa Aplikasi </w:t>
      </w:r>
      <w:proofErr w:type="spellStart"/>
      <w:r w:rsidRPr="00047548">
        <w:rPr>
          <w:rFonts w:ascii="Calisto MT" w:hAnsi="Calisto MT"/>
          <w:b/>
          <w:bCs/>
          <w:sz w:val="28"/>
          <w:szCs w:val="28"/>
          <w:lang w:val="id-ID"/>
        </w:rPr>
        <w:t>MobCollni</w:t>
      </w:r>
      <w:proofErr w:type="spellEnd"/>
      <w:r w:rsidRPr="00047548">
        <w:rPr>
          <w:rFonts w:ascii="Calisto MT" w:hAnsi="Calisto MT"/>
          <w:b/>
          <w:bCs/>
          <w:sz w:val="28"/>
          <w:szCs w:val="28"/>
          <w:lang w:val="id-ID"/>
        </w:rPr>
        <w:t xml:space="preserve"> sebagai Sistem Informasi Mobile dalam mendukung Kinerja </w:t>
      </w:r>
      <w:proofErr w:type="spellStart"/>
      <w:r w:rsidRPr="00047548">
        <w:rPr>
          <w:rFonts w:ascii="Calisto MT" w:hAnsi="Calisto MT"/>
          <w:b/>
          <w:bCs/>
          <w:sz w:val="28"/>
          <w:szCs w:val="28"/>
          <w:lang w:val="id-ID"/>
        </w:rPr>
        <w:t>Account</w:t>
      </w:r>
      <w:proofErr w:type="spellEnd"/>
      <w:r w:rsidRPr="00047548">
        <w:rPr>
          <w:rFonts w:ascii="Calisto MT" w:hAnsi="Calisto MT"/>
          <w:b/>
          <w:bCs/>
          <w:sz w:val="28"/>
          <w:szCs w:val="28"/>
          <w:lang w:val="id-ID"/>
        </w:rPr>
        <w:t xml:space="preserve"> </w:t>
      </w:r>
      <w:proofErr w:type="spellStart"/>
      <w:r w:rsidRPr="00047548">
        <w:rPr>
          <w:rFonts w:ascii="Calisto MT" w:hAnsi="Calisto MT"/>
          <w:b/>
          <w:bCs/>
          <w:sz w:val="28"/>
          <w:szCs w:val="28"/>
          <w:lang w:val="id-ID"/>
        </w:rPr>
        <w:t>Officer</w:t>
      </w:r>
      <w:proofErr w:type="spellEnd"/>
      <w:r w:rsidRPr="00047548">
        <w:rPr>
          <w:rFonts w:ascii="Calisto MT" w:hAnsi="Calisto MT"/>
          <w:b/>
          <w:bCs/>
          <w:sz w:val="28"/>
          <w:szCs w:val="28"/>
          <w:lang w:val="id-ID"/>
        </w:rPr>
        <w:t xml:space="preserve"> di KSPPS Nur Insani</w:t>
      </w:r>
    </w:p>
    <w:p w14:paraId="4ECBE32B" w14:textId="77777777" w:rsidR="001F5C39" w:rsidRDefault="001F5C39" w:rsidP="00E640F8">
      <w:pPr>
        <w:spacing w:after="240" w:line="240" w:lineRule="auto"/>
        <w:jc w:val="center"/>
        <w:rPr>
          <w:rFonts w:ascii="Calisto MT" w:hAnsi="Calisto MT"/>
          <w:sz w:val="28"/>
          <w:szCs w:val="28"/>
          <w:lang w:val="id-ID"/>
        </w:rPr>
      </w:pPr>
    </w:p>
    <w:p w14:paraId="1E28C513" w14:textId="67B9633A" w:rsidR="00EB549A" w:rsidRPr="0006471A" w:rsidRDefault="001F5C39" w:rsidP="00EB549A">
      <w:pPr>
        <w:spacing w:after="240" w:line="240" w:lineRule="auto"/>
        <w:jc w:val="center"/>
        <w:rPr>
          <w:rFonts w:ascii="Calisto MT" w:hAnsi="Calisto MT"/>
          <w:sz w:val="22"/>
          <w:szCs w:val="22"/>
          <w:vertAlign w:val="superscript"/>
          <w:lang w:val="fi-FI"/>
        </w:rPr>
      </w:pPr>
      <w:r w:rsidRPr="001F5C39">
        <w:rPr>
          <w:rFonts w:ascii="Calisto MT" w:hAnsi="Calisto MT"/>
          <w:sz w:val="22"/>
          <w:szCs w:val="22"/>
          <w:lang w:val="id-ID"/>
        </w:rPr>
        <w:t>Alif Adji Shaputra</w:t>
      </w:r>
      <w:r w:rsidR="00EB549A" w:rsidRPr="0006471A">
        <w:rPr>
          <w:rFonts w:ascii="Calisto MT" w:hAnsi="Calisto MT"/>
          <w:sz w:val="22"/>
          <w:szCs w:val="22"/>
          <w:vertAlign w:val="superscript"/>
          <w:lang w:val="fi-FI"/>
        </w:rPr>
        <w:t>(1)</w:t>
      </w:r>
      <w:r w:rsidR="00EB549A">
        <w:rPr>
          <w:rFonts w:ascii="Calisto MT" w:hAnsi="Calisto MT"/>
          <w:sz w:val="22"/>
          <w:szCs w:val="22"/>
          <w:lang w:val="id-ID"/>
        </w:rPr>
        <w:t>,Eko Budi Raharjo</w:t>
      </w:r>
      <w:r w:rsidR="00EB549A" w:rsidRPr="0006471A">
        <w:rPr>
          <w:rFonts w:ascii="Calisto MT" w:hAnsi="Calisto MT"/>
          <w:sz w:val="22"/>
          <w:szCs w:val="22"/>
          <w:vertAlign w:val="superscript"/>
          <w:lang w:val="fi-FI"/>
        </w:rPr>
        <w:t>(</w:t>
      </w:r>
      <w:r w:rsidR="00D65C02" w:rsidRPr="0006471A">
        <w:rPr>
          <w:rFonts w:ascii="Calisto MT" w:hAnsi="Calisto MT"/>
          <w:sz w:val="22"/>
          <w:szCs w:val="22"/>
          <w:vertAlign w:val="superscript"/>
          <w:lang w:val="fi-FI"/>
        </w:rPr>
        <w:t>2</w:t>
      </w:r>
      <w:r w:rsidR="00EB549A" w:rsidRPr="0006471A">
        <w:rPr>
          <w:rFonts w:ascii="Calisto MT" w:hAnsi="Calisto MT"/>
          <w:sz w:val="22"/>
          <w:szCs w:val="22"/>
          <w:vertAlign w:val="superscript"/>
          <w:lang w:val="fi-FI"/>
        </w:rPr>
        <w:t>)</w:t>
      </w:r>
    </w:p>
    <w:p w14:paraId="2E3009B6" w14:textId="63A37251" w:rsidR="001F5C39" w:rsidRDefault="001F5C39" w:rsidP="00E640F8">
      <w:pPr>
        <w:spacing w:after="240" w:line="240" w:lineRule="auto"/>
        <w:jc w:val="center"/>
        <w:rPr>
          <w:rFonts w:ascii="Calisto MT" w:hAnsi="Calisto MT"/>
          <w:sz w:val="22"/>
          <w:szCs w:val="22"/>
          <w:lang w:val="id-ID"/>
        </w:rPr>
      </w:pPr>
      <w:r>
        <w:rPr>
          <w:rFonts w:ascii="Calisto MT" w:hAnsi="Calisto MT"/>
          <w:sz w:val="22"/>
          <w:szCs w:val="22"/>
          <w:lang w:val="id-ID"/>
        </w:rPr>
        <w:t xml:space="preserve">Program Studi Informatika, Universitas </w:t>
      </w:r>
      <w:proofErr w:type="spellStart"/>
      <w:r>
        <w:rPr>
          <w:rFonts w:ascii="Calisto MT" w:hAnsi="Calisto MT"/>
          <w:sz w:val="22"/>
          <w:szCs w:val="22"/>
          <w:lang w:val="id-ID"/>
        </w:rPr>
        <w:t>Pancasakti</w:t>
      </w:r>
      <w:proofErr w:type="spellEnd"/>
      <w:r>
        <w:rPr>
          <w:rFonts w:ascii="Calisto MT" w:hAnsi="Calisto MT"/>
          <w:sz w:val="22"/>
          <w:szCs w:val="22"/>
          <w:lang w:val="id-ID"/>
        </w:rPr>
        <w:t xml:space="preserve"> Tegal</w:t>
      </w:r>
    </w:p>
    <w:p w14:paraId="1E56E072" w14:textId="3D4005FF" w:rsidR="001F5C39" w:rsidRDefault="001F5C39" w:rsidP="00E640F8">
      <w:pPr>
        <w:spacing w:after="240" w:line="240" w:lineRule="auto"/>
        <w:jc w:val="center"/>
        <w:rPr>
          <w:rFonts w:ascii="Calisto MT" w:hAnsi="Calisto MT"/>
          <w:sz w:val="22"/>
          <w:szCs w:val="22"/>
          <w:lang w:val="id-ID"/>
        </w:rPr>
      </w:pPr>
      <w:r>
        <w:rPr>
          <w:rFonts w:ascii="Calisto MT" w:hAnsi="Calisto MT"/>
          <w:sz w:val="22"/>
          <w:szCs w:val="22"/>
          <w:lang w:val="id-ID"/>
        </w:rPr>
        <w:t xml:space="preserve">Email : </w:t>
      </w:r>
      <w:hyperlink r:id="rId8" w:history="1">
        <w:r w:rsidR="00281C94" w:rsidRPr="006C6CE9">
          <w:rPr>
            <w:rStyle w:val="Hyperlink"/>
            <w:rFonts w:ascii="Calisto MT" w:hAnsi="Calisto MT"/>
            <w:sz w:val="22"/>
            <w:szCs w:val="22"/>
            <w:lang w:val="id-ID"/>
          </w:rPr>
          <w:t>alifadji135@gmail.com</w:t>
        </w:r>
      </w:hyperlink>
    </w:p>
    <w:p w14:paraId="05B29E3E" w14:textId="77777777" w:rsidR="00281C94" w:rsidRDefault="00281C94" w:rsidP="001F5C39">
      <w:pPr>
        <w:spacing w:line="240" w:lineRule="auto"/>
        <w:jc w:val="center"/>
        <w:rPr>
          <w:rFonts w:ascii="Calisto MT" w:hAnsi="Calisto MT"/>
          <w:sz w:val="22"/>
          <w:szCs w:val="22"/>
          <w:lang w:val="id-ID"/>
        </w:rPr>
      </w:pPr>
    </w:p>
    <w:p w14:paraId="24887372" w14:textId="7FE4F62E" w:rsidR="00281C94" w:rsidRDefault="00281C94" w:rsidP="00047548">
      <w:pPr>
        <w:spacing w:after="220" w:line="240" w:lineRule="auto"/>
        <w:jc w:val="center"/>
        <w:rPr>
          <w:rFonts w:ascii="Calisto MT" w:hAnsi="Calisto MT"/>
          <w:b/>
          <w:bCs/>
          <w:sz w:val="22"/>
          <w:szCs w:val="22"/>
          <w:lang w:val="id-ID"/>
        </w:rPr>
      </w:pPr>
      <w:r w:rsidRPr="00281C94">
        <w:rPr>
          <w:rFonts w:ascii="Calisto MT" w:hAnsi="Calisto MT"/>
          <w:b/>
          <w:bCs/>
          <w:sz w:val="22"/>
          <w:szCs w:val="22"/>
          <w:lang w:val="id-ID"/>
        </w:rPr>
        <w:t>Abstrak</w:t>
      </w:r>
    </w:p>
    <w:p w14:paraId="35D5DAC6" w14:textId="16F3B36F" w:rsidR="00281C94" w:rsidRDefault="00281C94" w:rsidP="00B12B21">
      <w:pPr>
        <w:spacing w:after="220" w:line="240" w:lineRule="auto"/>
        <w:ind w:left="567" w:firstLine="720"/>
        <w:jc w:val="both"/>
        <w:rPr>
          <w:rFonts w:ascii="Calisto MT" w:hAnsi="Calisto MT"/>
          <w:sz w:val="22"/>
          <w:szCs w:val="22"/>
          <w:lang w:val="id-ID"/>
        </w:rPr>
      </w:pPr>
      <w:r w:rsidRPr="00281C94">
        <w:rPr>
          <w:rFonts w:ascii="Calisto MT" w:hAnsi="Calisto MT"/>
          <w:sz w:val="22"/>
          <w:szCs w:val="22"/>
          <w:lang w:val="id-ID"/>
        </w:rPr>
        <w:t xml:space="preserve">Perkembangan teknologi informasi telah mendorong transformasi digital dalam berbagai sektor, termasuk koperasi syariah. KSPPS Nur Insani sebagai lembaga keuangan mikro berbasis syariah telah mengadopsi aplikasi </w:t>
      </w:r>
      <w:proofErr w:type="spellStart"/>
      <w:r w:rsidRPr="00281C94">
        <w:rPr>
          <w:rFonts w:ascii="Calisto MT" w:hAnsi="Calisto MT"/>
          <w:sz w:val="22"/>
          <w:szCs w:val="22"/>
          <w:lang w:val="id-ID"/>
        </w:rPr>
        <w:t>MobCollni</w:t>
      </w:r>
      <w:proofErr w:type="spellEnd"/>
      <w:r w:rsidRPr="00281C94">
        <w:rPr>
          <w:rFonts w:ascii="Calisto MT" w:hAnsi="Calisto MT"/>
          <w:sz w:val="22"/>
          <w:szCs w:val="22"/>
          <w:lang w:val="id-ID"/>
        </w:rPr>
        <w:t xml:space="preserve"> (Mobile </w:t>
      </w:r>
      <w:proofErr w:type="spellStart"/>
      <w:r w:rsidRPr="00281C94">
        <w:rPr>
          <w:rFonts w:ascii="Calisto MT" w:hAnsi="Calisto MT"/>
          <w:sz w:val="22"/>
          <w:szCs w:val="22"/>
          <w:lang w:val="id-ID"/>
        </w:rPr>
        <w:t>Collection</w:t>
      </w:r>
      <w:proofErr w:type="spellEnd"/>
      <w:r w:rsidRPr="00281C94">
        <w:rPr>
          <w:rFonts w:ascii="Calisto MT" w:hAnsi="Calisto MT"/>
          <w:sz w:val="22"/>
          <w:szCs w:val="22"/>
          <w:lang w:val="id-ID"/>
        </w:rPr>
        <w:t xml:space="preserve"> Nur Insani) sebagai sistem informasi </w:t>
      </w:r>
      <w:proofErr w:type="spellStart"/>
      <w:r w:rsidRPr="00281C94">
        <w:rPr>
          <w:rFonts w:ascii="Calisto MT" w:hAnsi="Calisto MT"/>
          <w:sz w:val="22"/>
          <w:szCs w:val="22"/>
          <w:lang w:val="id-ID"/>
        </w:rPr>
        <w:t>mobile</w:t>
      </w:r>
      <w:proofErr w:type="spellEnd"/>
      <w:r w:rsidRPr="00281C94">
        <w:rPr>
          <w:rFonts w:ascii="Calisto MT" w:hAnsi="Calisto MT"/>
          <w:sz w:val="22"/>
          <w:szCs w:val="22"/>
          <w:lang w:val="id-ID"/>
        </w:rPr>
        <w:t xml:space="preserve"> yang digunakan oleh </w:t>
      </w:r>
      <w:proofErr w:type="spellStart"/>
      <w:r w:rsidRPr="00281C94">
        <w:rPr>
          <w:rFonts w:ascii="Calisto MT" w:hAnsi="Calisto MT"/>
          <w:sz w:val="22"/>
          <w:szCs w:val="22"/>
          <w:lang w:val="id-ID"/>
        </w:rPr>
        <w:t>Account</w:t>
      </w:r>
      <w:proofErr w:type="spellEnd"/>
      <w:r w:rsidRPr="00281C94">
        <w:rPr>
          <w:rFonts w:ascii="Calisto MT" w:hAnsi="Calisto MT"/>
          <w:sz w:val="22"/>
          <w:szCs w:val="22"/>
          <w:lang w:val="id-ID"/>
        </w:rPr>
        <w:t xml:space="preserve"> </w:t>
      </w:r>
      <w:proofErr w:type="spellStart"/>
      <w:r w:rsidRPr="00281C94">
        <w:rPr>
          <w:rFonts w:ascii="Calisto MT" w:hAnsi="Calisto MT"/>
          <w:sz w:val="22"/>
          <w:szCs w:val="22"/>
          <w:lang w:val="id-ID"/>
        </w:rPr>
        <w:t>Officer</w:t>
      </w:r>
      <w:proofErr w:type="spellEnd"/>
      <w:r w:rsidRPr="00281C94">
        <w:rPr>
          <w:rFonts w:ascii="Calisto MT" w:hAnsi="Calisto MT"/>
          <w:sz w:val="22"/>
          <w:szCs w:val="22"/>
          <w:lang w:val="id-ID"/>
        </w:rPr>
        <w:t xml:space="preserve"> (AO) dalam menunjang proses penagihan di lapangan. Penelitian ini bertujuan untuk menganalisis implementasi </w:t>
      </w:r>
      <w:proofErr w:type="spellStart"/>
      <w:r w:rsidRPr="00281C94">
        <w:rPr>
          <w:rFonts w:ascii="Calisto MT" w:hAnsi="Calisto MT"/>
          <w:sz w:val="22"/>
          <w:szCs w:val="22"/>
          <w:lang w:val="id-ID"/>
        </w:rPr>
        <w:t>MobCollni</w:t>
      </w:r>
      <w:proofErr w:type="spellEnd"/>
      <w:r w:rsidRPr="00281C94">
        <w:rPr>
          <w:rFonts w:ascii="Calisto MT" w:hAnsi="Calisto MT"/>
          <w:sz w:val="22"/>
          <w:szCs w:val="22"/>
          <w:lang w:val="id-ID"/>
        </w:rPr>
        <w:t xml:space="preserve"> dalam meningkatkan efektivitas dan efisiensi operasional AO, serta mengkaji tantangan teknis dan non-teknis yang dihadapi selama pemanfaatan aplikasi tersebut.</w:t>
      </w:r>
      <w:r w:rsidR="00B12B21">
        <w:rPr>
          <w:rFonts w:ascii="Calisto MT" w:hAnsi="Calisto MT"/>
          <w:sz w:val="22"/>
          <w:szCs w:val="22"/>
          <w:lang w:val="id-ID"/>
        </w:rPr>
        <w:t xml:space="preserve"> </w:t>
      </w:r>
      <w:r w:rsidRPr="00281C94">
        <w:rPr>
          <w:rFonts w:ascii="Calisto MT" w:hAnsi="Calisto MT"/>
          <w:sz w:val="22"/>
          <w:szCs w:val="22"/>
          <w:lang w:val="id-ID"/>
        </w:rPr>
        <w:t xml:space="preserve">Metode yang digunakan adalah observasi </w:t>
      </w:r>
      <w:proofErr w:type="spellStart"/>
      <w:r w:rsidRPr="00281C94">
        <w:rPr>
          <w:rFonts w:ascii="Calisto MT" w:hAnsi="Calisto MT"/>
          <w:sz w:val="22"/>
          <w:szCs w:val="22"/>
          <w:lang w:val="id-ID"/>
        </w:rPr>
        <w:t>partisipatif</w:t>
      </w:r>
      <w:proofErr w:type="spellEnd"/>
      <w:r w:rsidRPr="00281C94">
        <w:rPr>
          <w:rFonts w:ascii="Calisto MT" w:hAnsi="Calisto MT"/>
          <w:sz w:val="22"/>
          <w:szCs w:val="22"/>
          <w:lang w:val="id-ID"/>
        </w:rPr>
        <w:t xml:space="preserve"> selama masa magang penulis sebagai AO aktif di KSPPS Nur Insani, didukung oleh dokumentasi aktivitas harian dan wawancara informal. Hasil analisis menunjukkan bahwa </w:t>
      </w:r>
      <w:proofErr w:type="spellStart"/>
      <w:r w:rsidRPr="00281C94">
        <w:rPr>
          <w:rFonts w:ascii="Calisto MT" w:hAnsi="Calisto MT"/>
          <w:sz w:val="22"/>
          <w:szCs w:val="22"/>
          <w:lang w:val="id-ID"/>
        </w:rPr>
        <w:t>MobCollni</w:t>
      </w:r>
      <w:proofErr w:type="spellEnd"/>
      <w:r w:rsidRPr="00281C94">
        <w:rPr>
          <w:rFonts w:ascii="Calisto MT" w:hAnsi="Calisto MT"/>
          <w:sz w:val="22"/>
          <w:szCs w:val="22"/>
          <w:lang w:val="id-ID"/>
        </w:rPr>
        <w:t xml:space="preserve"> memberikan dampak positif terhadap efisiensi waktu, akurasi pencatatan, dan transparansi pelaporan. Aplikasi ini dilengkapi dengan fitur pelacakan lokasi berbasis GPS, dokumentasi visual kunjungan, serta sinkronisasi data real-</w:t>
      </w:r>
      <w:proofErr w:type="spellStart"/>
      <w:r w:rsidRPr="00281C94">
        <w:rPr>
          <w:rFonts w:ascii="Calisto MT" w:hAnsi="Calisto MT"/>
          <w:sz w:val="22"/>
          <w:szCs w:val="22"/>
          <w:lang w:val="id-ID"/>
        </w:rPr>
        <w:t>time</w:t>
      </w:r>
      <w:proofErr w:type="spellEnd"/>
      <w:r w:rsidRPr="00281C94">
        <w:rPr>
          <w:rFonts w:ascii="Calisto MT" w:hAnsi="Calisto MT"/>
          <w:sz w:val="22"/>
          <w:szCs w:val="22"/>
          <w:lang w:val="id-ID"/>
        </w:rPr>
        <w:t xml:space="preserve"> ke server pusat. Namun, beberapa kendala masih ditemukan seperti gangguan jaringan di area tertentu dan kurangnya pelatihan teknis bagi pengguna baru.</w:t>
      </w:r>
      <w:r w:rsidR="00B12B21">
        <w:rPr>
          <w:rFonts w:ascii="Calisto MT" w:hAnsi="Calisto MT"/>
          <w:sz w:val="22"/>
          <w:szCs w:val="22"/>
          <w:lang w:val="id-ID"/>
        </w:rPr>
        <w:t xml:space="preserve"> </w:t>
      </w:r>
      <w:r w:rsidRPr="00281C94">
        <w:rPr>
          <w:rFonts w:ascii="Calisto MT" w:hAnsi="Calisto MT"/>
          <w:sz w:val="22"/>
          <w:szCs w:val="22"/>
          <w:lang w:val="id-ID"/>
        </w:rPr>
        <w:t xml:space="preserve">Kesimpulannya, </w:t>
      </w:r>
      <w:proofErr w:type="spellStart"/>
      <w:r w:rsidRPr="00281C94">
        <w:rPr>
          <w:rFonts w:ascii="Calisto MT" w:hAnsi="Calisto MT"/>
          <w:sz w:val="22"/>
          <w:szCs w:val="22"/>
          <w:lang w:val="id-ID"/>
        </w:rPr>
        <w:t>MobCollni</w:t>
      </w:r>
      <w:proofErr w:type="spellEnd"/>
      <w:r w:rsidRPr="00281C94">
        <w:rPr>
          <w:rFonts w:ascii="Calisto MT" w:hAnsi="Calisto MT"/>
          <w:sz w:val="22"/>
          <w:szCs w:val="22"/>
          <w:lang w:val="id-ID"/>
        </w:rPr>
        <w:t xml:space="preserve"> merupakan contoh nyata pemanfaatan sistem informasi </w:t>
      </w:r>
      <w:proofErr w:type="spellStart"/>
      <w:r w:rsidRPr="00281C94">
        <w:rPr>
          <w:rFonts w:ascii="Calisto MT" w:hAnsi="Calisto MT"/>
          <w:sz w:val="22"/>
          <w:szCs w:val="22"/>
          <w:lang w:val="id-ID"/>
        </w:rPr>
        <w:t>mobile</w:t>
      </w:r>
      <w:proofErr w:type="spellEnd"/>
      <w:r w:rsidRPr="00281C94">
        <w:rPr>
          <w:rFonts w:ascii="Calisto MT" w:hAnsi="Calisto MT"/>
          <w:sz w:val="22"/>
          <w:szCs w:val="22"/>
          <w:lang w:val="id-ID"/>
        </w:rPr>
        <w:t xml:space="preserve"> yang mampu menjawab kebutuhan operasional koperasi di era digital. Aplikasi ini tidak hanya mendukung kinerja AO, tetapi juga memperkuat proses digitalisasi koperasi berbasis syariah secara keseluruhan.</w:t>
      </w:r>
    </w:p>
    <w:p w14:paraId="299B8222" w14:textId="77777777" w:rsidR="00281C94" w:rsidRDefault="00281C94" w:rsidP="00047548">
      <w:pPr>
        <w:spacing w:after="220" w:line="240" w:lineRule="auto"/>
        <w:jc w:val="both"/>
        <w:rPr>
          <w:rFonts w:ascii="Calisto MT" w:hAnsi="Calisto MT"/>
          <w:sz w:val="22"/>
          <w:szCs w:val="22"/>
          <w:lang w:val="id-ID"/>
        </w:rPr>
      </w:pPr>
    </w:p>
    <w:p w14:paraId="1288DC88" w14:textId="787B82A6" w:rsidR="00281C94" w:rsidRDefault="00281C94" w:rsidP="00B12B21">
      <w:pPr>
        <w:spacing w:after="220" w:line="240" w:lineRule="auto"/>
        <w:ind w:left="567"/>
        <w:jc w:val="both"/>
        <w:rPr>
          <w:rFonts w:ascii="Calisto MT" w:hAnsi="Calisto MT"/>
          <w:sz w:val="22"/>
          <w:szCs w:val="22"/>
          <w:lang w:val="id-ID"/>
        </w:rPr>
      </w:pPr>
      <w:r w:rsidRPr="00281C94">
        <w:rPr>
          <w:rFonts w:ascii="Calisto MT" w:hAnsi="Calisto MT"/>
          <w:b/>
          <w:bCs/>
          <w:sz w:val="22"/>
          <w:szCs w:val="22"/>
          <w:lang w:val="id-ID"/>
        </w:rPr>
        <w:t>Kata Kunci</w:t>
      </w:r>
      <w:r>
        <w:rPr>
          <w:rFonts w:ascii="Calisto MT" w:hAnsi="Calisto MT"/>
          <w:b/>
          <w:bCs/>
          <w:sz w:val="22"/>
          <w:szCs w:val="22"/>
          <w:lang w:val="id-ID"/>
        </w:rPr>
        <w:t xml:space="preserve"> :</w:t>
      </w:r>
      <w:r>
        <w:rPr>
          <w:rFonts w:ascii="Calisto MT" w:hAnsi="Calisto MT"/>
          <w:sz w:val="22"/>
          <w:szCs w:val="22"/>
          <w:lang w:val="id-ID"/>
        </w:rPr>
        <w:t xml:space="preserve"> </w:t>
      </w:r>
      <w:proofErr w:type="spellStart"/>
      <w:r w:rsidR="00C20CAD" w:rsidRPr="00281C94">
        <w:rPr>
          <w:rFonts w:ascii="Calisto MT" w:hAnsi="Calisto MT"/>
          <w:sz w:val="22"/>
          <w:szCs w:val="22"/>
          <w:lang w:val="id-ID"/>
        </w:rPr>
        <w:t>Account</w:t>
      </w:r>
      <w:proofErr w:type="spellEnd"/>
      <w:r w:rsidR="00C20CAD" w:rsidRPr="00281C94">
        <w:rPr>
          <w:rFonts w:ascii="Calisto MT" w:hAnsi="Calisto MT"/>
          <w:sz w:val="22"/>
          <w:szCs w:val="22"/>
          <w:lang w:val="id-ID"/>
        </w:rPr>
        <w:t xml:space="preserve"> </w:t>
      </w:r>
      <w:proofErr w:type="spellStart"/>
      <w:r w:rsidR="00C20CAD" w:rsidRPr="00281C94">
        <w:rPr>
          <w:rFonts w:ascii="Calisto MT" w:hAnsi="Calisto MT"/>
          <w:sz w:val="22"/>
          <w:szCs w:val="22"/>
          <w:lang w:val="id-ID"/>
        </w:rPr>
        <w:t>Officer</w:t>
      </w:r>
      <w:proofErr w:type="spellEnd"/>
      <w:r w:rsidR="00C20CAD">
        <w:rPr>
          <w:rFonts w:ascii="Calisto MT" w:hAnsi="Calisto MT"/>
          <w:sz w:val="22"/>
          <w:szCs w:val="22"/>
          <w:lang w:val="id-ID"/>
        </w:rPr>
        <w:t xml:space="preserve">, </w:t>
      </w:r>
      <w:r w:rsidR="00C20CAD" w:rsidRPr="00281C94">
        <w:rPr>
          <w:rFonts w:ascii="Calisto MT" w:hAnsi="Calisto MT"/>
          <w:sz w:val="22"/>
          <w:szCs w:val="22"/>
          <w:lang w:val="id-ID"/>
        </w:rPr>
        <w:t>Efektivitas Operasional</w:t>
      </w:r>
      <w:r w:rsidR="00C20CAD">
        <w:rPr>
          <w:rFonts w:ascii="Calisto MT" w:hAnsi="Calisto MT"/>
          <w:sz w:val="22"/>
          <w:szCs w:val="22"/>
          <w:lang w:val="id-ID"/>
        </w:rPr>
        <w:t xml:space="preserve">, </w:t>
      </w:r>
      <w:r w:rsidR="00C20CAD" w:rsidRPr="00281C94">
        <w:rPr>
          <w:rFonts w:ascii="Calisto MT" w:hAnsi="Calisto MT"/>
          <w:sz w:val="22"/>
          <w:szCs w:val="22"/>
          <w:lang w:val="id-ID"/>
        </w:rPr>
        <w:t>Koperasi Syariah</w:t>
      </w:r>
      <w:r w:rsidR="00C20CAD">
        <w:rPr>
          <w:rFonts w:ascii="Calisto MT" w:hAnsi="Calisto MT"/>
          <w:sz w:val="22"/>
          <w:szCs w:val="22"/>
          <w:lang w:val="id-ID"/>
        </w:rPr>
        <w:t xml:space="preserve">, </w:t>
      </w:r>
      <w:proofErr w:type="spellStart"/>
      <w:r w:rsidRPr="00281C94">
        <w:rPr>
          <w:rFonts w:ascii="Calisto MT" w:hAnsi="Calisto MT"/>
          <w:sz w:val="22"/>
          <w:szCs w:val="22"/>
          <w:lang w:val="id-ID"/>
        </w:rPr>
        <w:t>MobCollni</w:t>
      </w:r>
      <w:proofErr w:type="spellEnd"/>
      <w:r w:rsidRPr="00281C94">
        <w:rPr>
          <w:rFonts w:ascii="Calisto MT" w:hAnsi="Calisto MT"/>
          <w:sz w:val="22"/>
          <w:szCs w:val="22"/>
          <w:lang w:val="id-ID"/>
        </w:rPr>
        <w:t>, Sistem Informasi Mobile</w:t>
      </w:r>
    </w:p>
    <w:p w14:paraId="5E115F3A" w14:textId="77777777" w:rsidR="00E640F8" w:rsidRDefault="00E640F8" w:rsidP="00047548">
      <w:pPr>
        <w:spacing w:after="220" w:line="240" w:lineRule="auto"/>
        <w:jc w:val="both"/>
        <w:rPr>
          <w:rFonts w:ascii="Calisto MT" w:hAnsi="Calisto MT"/>
          <w:sz w:val="22"/>
          <w:szCs w:val="22"/>
          <w:lang w:val="id-ID"/>
        </w:rPr>
      </w:pPr>
    </w:p>
    <w:p w14:paraId="3BE27256" w14:textId="7F4D931B" w:rsidR="00E640F8" w:rsidRDefault="00E640F8" w:rsidP="00047548">
      <w:pPr>
        <w:spacing w:after="220" w:line="240" w:lineRule="auto"/>
        <w:jc w:val="both"/>
        <w:rPr>
          <w:rFonts w:ascii="Calisto MT" w:hAnsi="Calisto MT"/>
          <w:b/>
          <w:bCs/>
          <w:sz w:val="22"/>
          <w:szCs w:val="22"/>
          <w:lang w:val="id-ID"/>
        </w:rPr>
      </w:pPr>
      <w:r w:rsidRPr="00E640F8">
        <w:rPr>
          <w:rFonts w:ascii="Calisto MT" w:hAnsi="Calisto MT"/>
          <w:b/>
          <w:bCs/>
          <w:sz w:val="22"/>
          <w:szCs w:val="22"/>
          <w:lang w:val="id-ID"/>
        </w:rPr>
        <w:t>Pendahuluan</w:t>
      </w:r>
    </w:p>
    <w:p w14:paraId="71EA7975" w14:textId="77777777" w:rsidR="00747346" w:rsidRPr="00747346" w:rsidRDefault="00747346" w:rsidP="00747346">
      <w:pPr>
        <w:spacing w:after="220" w:line="240" w:lineRule="auto"/>
        <w:ind w:firstLine="284"/>
        <w:jc w:val="both"/>
        <w:rPr>
          <w:rFonts w:ascii="Calisto MT" w:hAnsi="Calisto MT"/>
          <w:sz w:val="22"/>
          <w:szCs w:val="22"/>
          <w:lang w:val="id-ID"/>
        </w:rPr>
      </w:pPr>
      <w:r w:rsidRPr="00747346">
        <w:rPr>
          <w:rFonts w:ascii="Calisto MT" w:hAnsi="Calisto MT"/>
          <w:sz w:val="22"/>
          <w:szCs w:val="22"/>
          <w:lang w:val="id-ID"/>
        </w:rPr>
        <w:t xml:space="preserve">Transformasi digital dalam lembaga keuangan mikro merupakan langkah strategis untuk meningkatkan efisiensi dan transparansi layanan, termasuk dalam aktivitas operasional koperasi syariah. Teknologi informasi tidak hanya diimplementasikan pada sistem keuangan internal, tetapi juga telah merambah ke bidang kerja lapangan melalui pengembangan sistem informasi berbasis </w:t>
      </w:r>
      <w:proofErr w:type="spellStart"/>
      <w:r w:rsidRPr="00747346">
        <w:rPr>
          <w:rFonts w:ascii="Calisto MT" w:hAnsi="Calisto MT"/>
          <w:sz w:val="22"/>
          <w:szCs w:val="22"/>
          <w:lang w:val="id-ID"/>
        </w:rPr>
        <w:t>mobile</w:t>
      </w:r>
      <w:proofErr w:type="spellEnd"/>
      <w:r w:rsidRPr="00747346">
        <w:rPr>
          <w:rFonts w:ascii="Calisto MT" w:hAnsi="Calisto MT"/>
          <w:sz w:val="22"/>
          <w:szCs w:val="22"/>
          <w:lang w:val="id-ID"/>
        </w:rPr>
        <w:t xml:space="preserve">. Salah satu contohnya adalah pemanfaatan aplikasi </w:t>
      </w:r>
      <w:proofErr w:type="spellStart"/>
      <w:r w:rsidRPr="00747346">
        <w:rPr>
          <w:rFonts w:ascii="Calisto MT" w:hAnsi="Calisto MT"/>
          <w:sz w:val="22"/>
          <w:szCs w:val="22"/>
          <w:lang w:val="id-ID"/>
        </w:rPr>
        <w:t>MobCollni</w:t>
      </w:r>
      <w:proofErr w:type="spellEnd"/>
      <w:r w:rsidRPr="00747346">
        <w:rPr>
          <w:rFonts w:ascii="Calisto MT" w:hAnsi="Calisto MT"/>
          <w:sz w:val="22"/>
          <w:szCs w:val="22"/>
          <w:lang w:val="id-ID"/>
        </w:rPr>
        <w:t xml:space="preserve"> (Mobile </w:t>
      </w:r>
      <w:proofErr w:type="spellStart"/>
      <w:r w:rsidRPr="00747346">
        <w:rPr>
          <w:rFonts w:ascii="Calisto MT" w:hAnsi="Calisto MT"/>
          <w:sz w:val="22"/>
          <w:szCs w:val="22"/>
          <w:lang w:val="id-ID"/>
        </w:rPr>
        <w:t>Collection</w:t>
      </w:r>
      <w:proofErr w:type="spellEnd"/>
      <w:r w:rsidRPr="00747346">
        <w:rPr>
          <w:rFonts w:ascii="Calisto MT" w:hAnsi="Calisto MT"/>
          <w:sz w:val="22"/>
          <w:szCs w:val="22"/>
          <w:lang w:val="id-ID"/>
        </w:rPr>
        <w:t xml:space="preserve"> Nur Insani) di KSPPS Nur Insani.</w:t>
      </w:r>
    </w:p>
    <w:p w14:paraId="4B426069" w14:textId="77777777" w:rsidR="00747346" w:rsidRPr="00747346" w:rsidRDefault="00747346" w:rsidP="00747346">
      <w:pPr>
        <w:spacing w:after="220" w:line="240" w:lineRule="auto"/>
        <w:jc w:val="both"/>
        <w:rPr>
          <w:rFonts w:ascii="Calisto MT" w:hAnsi="Calisto MT"/>
          <w:sz w:val="22"/>
          <w:szCs w:val="22"/>
          <w:lang w:val="id-ID"/>
        </w:rPr>
      </w:pPr>
    </w:p>
    <w:p w14:paraId="310587D2" w14:textId="77777777" w:rsidR="0003764B" w:rsidRDefault="00747346" w:rsidP="0003764B">
      <w:pPr>
        <w:spacing w:after="220" w:line="240" w:lineRule="auto"/>
        <w:ind w:firstLine="284"/>
        <w:jc w:val="both"/>
        <w:rPr>
          <w:rFonts w:ascii="Calisto MT" w:hAnsi="Calisto MT"/>
          <w:sz w:val="22"/>
          <w:szCs w:val="22"/>
        </w:rPr>
      </w:pPr>
      <w:r w:rsidRPr="00747346">
        <w:rPr>
          <w:rFonts w:ascii="Calisto MT" w:hAnsi="Calisto MT"/>
          <w:sz w:val="22"/>
          <w:szCs w:val="22"/>
        </w:rPr>
        <w:lastRenderedPageBreak/>
        <w:t xml:space="preserve">Account Officer (AO) </w:t>
      </w:r>
      <w:proofErr w:type="spellStart"/>
      <w:r w:rsidRPr="00747346">
        <w:rPr>
          <w:rFonts w:ascii="Calisto MT" w:hAnsi="Calisto MT"/>
          <w:sz w:val="22"/>
          <w:szCs w:val="22"/>
        </w:rPr>
        <w:t>sebagai</w:t>
      </w:r>
      <w:proofErr w:type="spellEnd"/>
      <w:r w:rsidRPr="00747346">
        <w:rPr>
          <w:rFonts w:ascii="Calisto MT" w:hAnsi="Calisto MT"/>
          <w:sz w:val="22"/>
          <w:szCs w:val="22"/>
        </w:rPr>
        <w:t xml:space="preserve"> </w:t>
      </w:r>
      <w:proofErr w:type="spellStart"/>
      <w:r w:rsidRPr="00747346">
        <w:rPr>
          <w:rFonts w:ascii="Calisto MT" w:hAnsi="Calisto MT"/>
          <w:sz w:val="22"/>
          <w:szCs w:val="22"/>
        </w:rPr>
        <w:t>ujung</w:t>
      </w:r>
      <w:proofErr w:type="spellEnd"/>
      <w:r w:rsidRPr="00747346">
        <w:rPr>
          <w:rFonts w:ascii="Calisto MT" w:hAnsi="Calisto MT"/>
          <w:sz w:val="22"/>
          <w:szCs w:val="22"/>
        </w:rPr>
        <w:t xml:space="preserve"> tombak </w:t>
      </w:r>
      <w:proofErr w:type="spellStart"/>
      <w:r w:rsidRPr="00747346">
        <w:rPr>
          <w:rFonts w:ascii="Calisto MT" w:hAnsi="Calisto MT"/>
          <w:sz w:val="22"/>
          <w:szCs w:val="22"/>
        </w:rPr>
        <w:t>lembaga</w:t>
      </w:r>
      <w:proofErr w:type="spellEnd"/>
      <w:r w:rsidRPr="00747346">
        <w:rPr>
          <w:rFonts w:ascii="Calisto MT" w:hAnsi="Calisto MT"/>
          <w:sz w:val="22"/>
          <w:szCs w:val="22"/>
        </w:rPr>
        <w:t xml:space="preserve"> </w:t>
      </w:r>
      <w:proofErr w:type="spellStart"/>
      <w:r w:rsidRPr="00747346">
        <w:rPr>
          <w:rFonts w:ascii="Calisto MT" w:hAnsi="Calisto MT"/>
          <w:sz w:val="22"/>
          <w:szCs w:val="22"/>
        </w:rPr>
        <w:t>memiliki</w:t>
      </w:r>
      <w:proofErr w:type="spellEnd"/>
      <w:r w:rsidRPr="00747346">
        <w:rPr>
          <w:rFonts w:ascii="Calisto MT" w:hAnsi="Calisto MT"/>
          <w:sz w:val="22"/>
          <w:szCs w:val="22"/>
        </w:rPr>
        <w:t xml:space="preserve"> </w:t>
      </w:r>
      <w:proofErr w:type="spellStart"/>
      <w:r w:rsidRPr="00747346">
        <w:rPr>
          <w:rFonts w:ascii="Calisto MT" w:hAnsi="Calisto MT"/>
          <w:sz w:val="22"/>
          <w:szCs w:val="22"/>
        </w:rPr>
        <w:t>peran</w:t>
      </w:r>
      <w:proofErr w:type="spellEnd"/>
      <w:r w:rsidRPr="00747346">
        <w:rPr>
          <w:rFonts w:ascii="Calisto MT" w:hAnsi="Calisto MT"/>
          <w:sz w:val="22"/>
          <w:szCs w:val="22"/>
        </w:rPr>
        <w:t xml:space="preserve"> </w:t>
      </w:r>
      <w:proofErr w:type="spellStart"/>
      <w:r w:rsidRPr="00747346">
        <w:rPr>
          <w:rFonts w:ascii="Calisto MT" w:hAnsi="Calisto MT"/>
          <w:sz w:val="22"/>
          <w:szCs w:val="22"/>
        </w:rPr>
        <w:t>sentral</w:t>
      </w:r>
      <w:proofErr w:type="spellEnd"/>
      <w:r w:rsidRPr="00747346">
        <w:rPr>
          <w:rFonts w:ascii="Calisto MT" w:hAnsi="Calisto MT"/>
          <w:sz w:val="22"/>
          <w:szCs w:val="22"/>
        </w:rPr>
        <w:t xml:space="preserve"> </w:t>
      </w:r>
      <w:proofErr w:type="spellStart"/>
      <w:r w:rsidRPr="00747346">
        <w:rPr>
          <w:rFonts w:ascii="Calisto MT" w:hAnsi="Calisto MT"/>
          <w:sz w:val="22"/>
          <w:szCs w:val="22"/>
        </w:rPr>
        <w:t>dalam</w:t>
      </w:r>
      <w:proofErr w:type="spellEnd"/>
      <w:r w:rsidRPr="00747346">
        <w:rPr>
          <w:rFonts w:ascii="Calisto MT" w:hAnsi="Calisto MT"/>
          <w:sz w:val="22"/>
          <w:szCs w:val="22"/>
        </w:rPr>
        <w:t xml:space="preserve"> proses </w:t>
      </w:r>
      <w:proofErr w:type="spellStart"/>
      <w:r w:rsidRPr="00747346">
        <w:rPr>
          <w:rFonts w:ascii="Calisto MT" w:hAnsi="Calisto MT"/>
          <w:sz w:val="22"/>
          <w:szCs w:val="22"/>
        </w:rPr>
        <w:t>penagihan</w:t>
      </w:r>
      <w:proofErr w:type="spellEnd"/>
      <w:r w:rsidRPr="00747346">
        <w:rPr>
          <w:rFonts w:ascii="Calisto MT" w:hAnsi="Calisto MT"/>
          <w:sz w:val="22"/>
          <w:szCs w:val="22"/>
        </w:rPr>
        <w:t xml:space="preserve"> dan </w:t>
      </w:r>
      <w:proofErr w:type="spellStart"/>
      <w:r w:rsidRPr="00747346">
        <w:rPr>
          <w:rFonts w:ascii="Calisto MT" w:hAnsi="Calisto MT"/>
          <w:sz w:val="22"/>
          <w:szCs w:val="22"/>
        </w:rPr>
        <w:t>komunikasi</w:t>
      </w:r>
      <w:proofErr w:type="spellEnd"/>
      <w:r w:rsidRPr="00747346">
        <w:rPr>
          <w:rFonts w:ascii="Calisto MT" w:hAnsi="Calisto MT"/>
          <w:sz w:val="22"/>
          <w:szCs w:val="22"/>
        </w:rPr>
        <w:t xml:space="preserve"> </w:t>
      </w:r>
      <w:proofErr w:type="spellStart"/>
      <w:r w:rsidRPr="00747346">
        <w:rPr>
          <w:rFonts w:ascii="Calisto MT" w:hAnsi="Calisto MT"/>
          <w:sz w:val="22"/>
          <w:szCs w:val="22"/>
        </w:rPr>
        <w:t>dengan</w:t>
      </w:r>
      <w:proofErr w:type="spellEnd"/>
      <w:r w:rsidRPr="00747346">
        <w:rPr>
          <w:rFonts w:ascii="Calisto MT" w:hAnsi="Calisto MT"/>
          <w:sz w:val="22"/>
          <w:szCs w:val="22"/>
        </w:rPr>
        <w:t xml:space="preserve"> </w:t>
      </w:r>
      <w:proofErr w:type="spellStart"/>
      <w:r w:rsidRPr="00747346">
        <w:rPr>
          <w:rFonts w:ascii="Calisto MT" w:hAnsi="Calisto MT"/>
          <w:sz w:val="22"/>
          <w:szCs w:val="22"/>
        </w:rPr>
        <w:t>nasabah</w:t>
      </w:r>
      <w:proofErr w:type="spellEnd"/>
      <w:r w:rsidRPr="00747346">
        <w:rPr>
          <w:rFonts w:ascii="Calisto MT" w:hAnsi="Calisto MT"/>
          <w:sz w:val="22"/>
          <w:szCs w:val="22"/>
        </w:rPr>
        <w:t xml:space="preserve">. </w:t>
      </w:r>
      <w:proofErr w:type="spellStart"/>
      <w:r w:rsidRPr="00747346">
        <w:rPr>
          <w:rFonts w:ascii="Calisto MT" w:hAnsi="Calisto MT"/>
          <w:sz w:val="22"/>
          <w:szCs w:val="22"/>
        </w:rPr>
        <w:t>Aktivitas</w:t>
      </w:r>
      <w:proofErr w:type="spellEnd"/>
      <w:r w:rsidRPr="00747346">
        <w:rPr>
          <w:rFonts w:ascii="Calisto MT" w:hAnsi="Calisto MT"/>
          <w:sz w:val="22"/>
          <w:szCs w:val="22"/>
        </w:rPr>
        <w:t xml:space="preserve"> ini </w:t>
      </w:r>
      <w:proofErr w:type="spellStart"/>
      <w:r w:rsidRPr="00747346">
        <w:rPr>
          <w:rFonts w:ascii="Calisto MT" w:hAnsi="Calisto MT"/>
          <w:sz w:val="22"/>
          <w:szCs w:val="22"/>
        </w:rPr>
        <w:t>menuntut</w:t>
      </w:r>
      <w:proofErr w:type="spellEnd"/>
      <w:r w:rsidRPr="00747346">
        <w:rPr>
          <w:rFonts w:ascii="Calisto MT" w:hAnsi="Calisto MT"/>
          <w:sz w:val="22"/>
          <w:szCs w:val="22"/>
        </w:rPr>
        <w:t xml:space="preserve"> </w:t>
      </w:r>
      <w:proofErr w:type="spellStart"/>
      <w:r w:rsidRPr="00747346">
        <w:rPr>
          <w:rFonts w:ascii="Calisto MT" w:hAnsi="Calisto MT"/>
          <w:sz w:val="22"/>
          <w:szCs w:val="22"/>
        </w:rPr>
        <w:t>kecepatan</w:t>
      </w:r>
      <w:proofErr w:type="spellEnd"/>
      <w:r w:rsidRPr="00747346">
        <w:rPr>
          <w:rFonts w:ascii="Calisto MT" w:hAnsi="Calisto MT"/>
          <w:sz w:val="22"/>
          <w:szCs w:val="22"/>
        </w:rPr>
        <w:t xml:space="preserve">, </w:t>
      </w:r>
      <w:proofErr w:type="spellStart"/>
      <w:r w:rsidRPr="00747346">
        <w:rPr>
          <w:rFonts w:ascii="Calisto MT" w:hAnsi="Calisto MT"/>
          <w:sz w:val="22"/>
          <w:szCs w:val="22"/>
        </w:rPr>
        <w:t>akurasi</w:t>
      </w:r>
      <w:proofErr w:type="spellEnd"/>
      <w:r w:rsidRPr="00747346">
        <w:rPr>
          <w:rFonts w:ascii="Calisto MT" w:hAnsi="Calisto MT"/>
          <w:sz w:val="22"/>
          <w:szCs w:val="22"/>
        </w:rPr>
        <w:t xml:space="preserve">, </w:t>
      </w:r>
      <w:proofErr w:type="spellStart"/>
      <w:r w:rsidRPr="00747346">
        <w:rPr>
          <w:rFonts w:ascii="Calisto MT" w:hAnsi="Calisto MT"/>
          <w:sz w:val="22"/>
          <w:szCs w:val="22"/>
        </w:rPr>
        <w:t>serta</w:t>
      </w:r>
      <w:proofErr w:type="spellEnd"/>
      <w:r w:rsidRPr="00747346">
        <w:rPr>
          <w:rFonts w:ascii="Calisto MT" w:hAnsi="Calisto MT"/>
          <w:sz w:val="22"/>
          <w:szCs w:val="22"/>
        </w:rPr>
        <w:t xml:space="preserve"> </w:t>
      </w:r>
      <w:proofErr w:type="spellStart"/>
      <w:r w:rsidRPr="00747346">
        <w:rPr>
          <w:rFonts w:ascii="Calisto MT" w:hAnsi="Calisto MT"/>
          <w:sz w:val="22"/>
          <w:szCs w:val="22"/>
        </w:rPr>
        <w:t>dokumentasi</w:t>
      </w:r>
      <w:proofErr w:type="spellEnd"/>
      <w:r w:rsidRPr="00747346">
        <w:rPr>
          <w:rFonts w:ascii="Calisto MT" w:hAnsi="Calisto MT"/>
          <w:sz w:val="22"/>
          <w:szCs w:val="22"/>
        </w:rPr>
        <w:t xml:space="preserve"> yang valid, </w:t>
      </w:r>
      <w:proofErr w:type="spellStart"/>
      <w:r w:rsidRPr="00747346">
        <w:rPr>
          <w:rFonts w:ascii="Calisto MT" w:hAnsi="Calisto MT"/>
          <w:sz w:val="22"/>
          <w:szCs w:val="22"/>
        </w:rPr>
        <w:t>sehingga</w:t>
      </w:r>
      <w:proofErr w:type="spellEnd"/>
      <w:r w:rsidRPr="00747346">
        <w:rPr>
          <w:rFonts w:ascii="Calisto MT" w:hAnsi="Calisto MT"/>
          <w:sz w:val="22"/>
          <w:szCs w:val="22"/>
        </w:rPr>
        <w:t xml:space="preserve"> </w:t>
      </w:r>
      <w:proofErr w:type="spellStart"/>
      <w:r w:rsidRPr="00747346">
        <w:rPr>
          <w:rFonts w:ascii="Calisto MT" w:hAnsi="Calisto MT"/>
          <w:sz w:val="22"/>
          <w:szCs w:val="22"/>
        </w:rPr>
        <w:t>penggunaan</w:t>
      </w:r>
      <w:proofErr w:type="spellEnd"/>
      <w:r w:rsidRPr="00747346">
        <w:rPr>
          <w:rFonts w:ascii="Calisto MT" w:hAnsi="Calisto MT"/>
          <w:sz w:val="22"/>
          <w:szCs w:val="22"/>
        </w:rPr>
        <w:t xml:space="preserve"> aplikasi mobile </w:t>
      </w:r>
      <w:proofErr w:type="spellStart"/>
      <w:r w:rsidRPr="00747346">
        <w:rPr>
          <w:rFonts w:ascii="Calisto MT" w:hAnsi="Calisto MT"/>
          <w:sz w:val="22"/>
          <w:szCs w:val="22"/>
        </w:rPr>
        <w:t>menjadi</w:t>
      </w:r>
      <w:proofErr w:type="spellEnd"/>
      <w:r w:rsidRPr="00747346">
        <w:rPr>
          <w:rFonts w:ascii="Calisto MT" w:hAnsi="Calisto MT"/>
          <w:sz w:val="22"/>
          <w:szCs w:val="22"/>
        </w:rPr>
        <w:t xml:space="preserve"> </w:t>
      </w:r>
      <w:proofErr w:type="spellStart"/>
      <w:r w:rsidRPr="00747346">
        <w:rPr>
          <w:rFonts w:ascii="Calisto MT" w:hAnsi="Calisto MT"/>
          <w:sz w:val="22"/>
          <w:szCs w:val="22"/>
        </w:rPr>
        <w:t>solusi</w:t>
      </w:r>
      <w:proofErr w:type="spellEnd"/>
      <w:r w:rsidRPr="00747346">
        <w:rPr>
          <w:rFonts w:ascii="Calisto MT" w:hAnsi="Calisto MT"/>
          <w:sz w:val="22"/>
          <w:szCs w:val="22"/>
        </w:rPr>
        <w:t xml:space="preserve"> </w:t>
      </w:r>
      <w:proofErr w:type="spellStart"/>
      <w:r w:rsidRPr="00747346">
        <w:rPr>
          <w:rFonts w:ascii="Calisto MT" w:hAnsi="Calisto MT"/>
          <w:sz w:val="22"/>
          <w:szCs w:val="22"/>
        </w:rPr>
        <w:t>penting</w:t>
      </w:r>
      <w:proofErr w:type="spellEnd"/>
      <w:r w:rsidRPr="00747346">
        <w:rPr>
          <w:rFonts w:ascii="Calisto MT" w:hAnsi="Calisto MT"/>
          <w:sz w:val="22"/>
          <w:szCs w:val="22"/>
        </w:rPr>
        <w:t xml:space="preserve"> </w:t>
      </w:r>
      <w:proofErr w:type="spellStart"/>
      <w:r w:rsidRPr="00747346">
        <w:rPr>
          <w:rFonts w:ascii="Calisto MT" w:hAnsi="Calisto MT"/>
          <w:sz w:val="22"/>
          <w:szCs w:val="22"/>
        </w:rPr>
        <w:t>dalam</w:t>
      </w:r>
      <w:proofErr w:type="spellEnd"/>
      <w:r w:rsidRPr="00747346">
        <w:rPr>
          <w:rFonts w:ascii="Calisto MT" w:hAnsi="Calisto MT"/>
          <w:sz w:val="22"/>
          <w:szCs w:val="22"/>
        </w:rPr>
        <w:t xml:space="preserve"> </w:t>
      </w:r>
      <w:proofErr w:type="spellStart"/>
      <w:r w:rsidRPr="00747346">
        <w:rPr>
          <w:rFonts w:ascii="Calisto MT" w:hAnsi="Calisto MT"/>
          <w:sz w:val="22"/>
          <w:szCs w:val="22"/>
        </w:rPr>
        <w:t>menjawab</w:t>
      </w:r>
      <w:proofErr w:type="spellEnd"/>
      <w:r w:rsidRPr="00747346">
        <w:rPr>
          <w:rFonts w:ascii="Calisto MT" w:hAnsi="Calisto MT"/>
          <w:sz w:val="22"/>
          <w:szCs w:val="22"/>
        </w:rPr>
        <w:t xml:space="preserve"> </w:t>
      </w:r>
      <w:proofErr w:type="spellStart"/>
      <w:r w:rsidRPr="00747346">
        <w:rPr>
          <w:rFonts w:ascii="Calisto MT" w:hAnsi="Calisto MT"/>
          <w:sz w:val="22"/>
          <w:szCs w:val="22"/>
        </w:rPr>
        <w:t>tantangan</w:t>
      </w:r>
      <w:proofErr w:type="spellEnd"/>
      <w:r w:rsidRPr="00747346">
        <w:rPr>
          <w:rFonts w:ascii="Calisto MT" w:hAnsi="Calisto MT"/>
          <w:sz w:val="22"/>
          <w:szCs w:val="22"/>
        </w:rPr>
        <w:t xml:space="preserve"> </w:t>
      </w:r>
      <w:proofErr w:type="spellStart"/>
      <w:r w:rsidRPr="00747346">
        <w:rPr>
          <w:rFonts w:ascii="Calisto MT" w:hAnsi="Calisto MT"/>
          <w:sz w:val="22"/>
          <w:szCs w:val="22"/>
        </w:rPr>
        <w:t>operasional</w:t>
      </w:r>
      <w:proofErr w:type="spellEnd"/>
      <w:r w:rsidRPr="00747346">
        <w:rPr>
          <w:rFonts w:ascii="Calisto MT" w:hAnsi="Calisto MT"/>
          <w:sz w:val="22"/>
          <w:szCs w:val="22"/>
        </w:rPr>
        <w:t xml:space="preserve"> di </w:t>
      </w:r>
      <w:proofErr w:type="spellStart"/>
      <w:r w:rsidRPr="00747346">
        <w:rPr>
          <w:rFonts w:ascii="Calisto MT" w:hAnsi="Calisto MT"/>
          <w:sz w:val="22"/>
          <w:szCs w:val="22"/>
        </w:rPr>
        <w:t>lapangan</w:t>
      </w:r>
      <w:proofErr w:type="spellEnd"/>
      <w:r w:rsidRPr="00747346">
        <w:rPr>
          <w:rFonts w:ascii="Calisto MT" w:hAnsi="Calisto MT"/>
          <w:sz w:val="22"/>
          <w:szCs w:val="22"/>
        </w:rPr>
        <w:t xml:space="preserve">. </w:t>
      </w:r>
      <w:proofErr w:type="spellStart"/>
      <w:r w:rsidRPr="00747346">
        <w:rPr>
          <w:rFonts w:ascii="Calisto MT" w:hAnsi="Calisto MT"/>
          <w:sz w:val="22"/>
          <w:szCs w:val="22"/>
        </w:rPr>
        <w:t>Dengan</w:t>
      </w:r>
      <w:proofErr w:type="spellEnd"/>
      <w:r w:rsidRPr="00747346">
        <w:rPr>
          <w:rFonts w:ascii="Calisto MT" w:hAnsi="Calisto MT"/>
          <w:sz w:val="22"/>
          <w:szCs w:val="22"/>
        </w:rPr>
        <w:t xml:space="preserve"> </w:t>
      </w:r>
      <w:proofErr w:type="spellStart"/>
      <w:r w:rsidRPr="00747346">
        <w:rPr>
          <w:rFonts w:ascii="Calisto MT" w:hAnsi="Calisto MT"/>
          <w:sz w:val="22"/>
          <w:szCs w:val="22"/>
        </w:rPr>
        <w:t>adanya</w:t>
      </w:r>
      <w:proofErr w:type="spellEnd"/>
      <w:r w:rsidRPr="00747346">
        <w:rPr>
          <w:rFonts w:ascii="Calisto MT" w:hAnsi="Calisto MT"/>
          <w:sz w:val="22"/>
          <w:szCs w:val="22"/>
        </w:rPr>
        <w:t xml:space="preserve"> </w:t>
      </w:r>
      <w:proofErr w:type="spellStart"/>
      <w:r w:rsidRPr="00747346">
        <w:rPr>
          <w:rFonts w:ascii="Calisto MT" w:hAnsi="Calisto MT"/>
          <w:sz w:val="22"/>
          <w:szCs w:val="22"/>
        </w:rPr>
        <w:t>sistem</w:t>
      </w:r>
      <w:proofErr w:type="spellEnd"/>
      <w:r w:rsidRPr="00747346">
        <w:rPr>
          <w:rFonts w:ascii="Calisto MT" w:hAnsi="Calisto MT"/>
          <w:sz w:val="22"/>
          <w:szCs w:val="22"/>
        </w:rPr>
        <w:t xml:space="preserve"> yang </w:t>
      </w:r>
      <w:proofErr w:type="spellStart"/>
      <w:r w:rsidRPr="00747346">
        <w:rPr>
          <w:rFonts w:ascii="Calisto MT" w:hAnsi="Calisto MT"/>
          <w:sz w:val="22"/>
          <w:szCs w:val="22"/>
        </w:rPr>
        <w:t>terintegrasi</w:t>
      </w:r>
      <w:proofErr w:type="spellEnd"/>
      <w:r w:rsidRPr="00747346">
        <w:rPr>
          <w:rFonts w:ascii="Calisto MT" w:hAnsi="Calisto MT"/>
          <w:sz w:val="22"/>
          <w:szCs w:val="22"/>
        </w:rPr>
        <w:t xml:space="preserve"> </w:t>
      </w:r>
      <w:proofErr w:type="spellStart"/>
      <w:r w:rsidRPr="00747346">
        <w:rPr>
          <w:rFonts w:ascii="Calisto MT" w:hAnsi="Calisto MT"/>
          <w:sz w:val="22"/>
          <w:szCs w:val="22"/>
        </w:rPr>
        <w:t>secara</w:t>
      </w:r>
      <w:proofErr w:type="spellEnd"/>
      <w:r w:rsidRPr="00747346">
        <w:rPr>
          <w:rFonts w:ascii="Calisto MT" w:hAnsi="Calisto MT"/>
          <w:sz w:val="22"/>
          <w:szCs w:val="22"/>
        </w:rPr>
        <w:t xml:space="preserve"> digital, proses </w:t>
      </w:r>
      <w:proofErr w:type="spellStart"/>
      <w:r w:rsidRPr="00747346">
        <w:rPr>
          <w:rFonts w:ascii="Calisto MT" w:hAnsi="Calisto MT"/>
          <w:sz w:val="22"/>
          <w:szCs w:val="22"/>
        </w:rPr>
        <w:t>kerja</w:t>
      </w:r>
      <w:proofErr w:type="spellEnd"/>
      <w:r w:rsidRPr="00747346">
        <w:rPr>
          <w:rFonts w:ascii="Calisto MT" w:hAnsi="Calisto MT"/>
          <w:sz w:val="22"/>
          <w:szCs w:val="22"/>
        </w:rPr>
        <w:t xml:space="preserve"> AO </w:t>
      </w:r>
      <w:proofErr w:type="spellStart"/>
      <w:r w:rsidRPr="00747346">
        <w:rPr>
          <w:rFonts w:ascii="Calisto MT" w:hAnsi="Calisto MT"/>
          <w:sz w:val="22"/>
          <w:szCs w:val="22"/>
        </w:rPr>
        <w:t>menjadi</w:t>
      </w:r>
      <w:proofErr w:type="spellEnd"/>
      <w:r w:rsidRPr="00747346">
        <w:rPr>
          <w:rFonts w:ascii="Calisto MT" w:hAnsi="Calisto MT"/>
          <w:sz w:val="22"/>
          <w:szCs w:val="22"/>
        </w:rPr>
        <w:t xml:space="preserve"> </w:t>
      </w:r>
      <w:proofErr w:type="spellStart"/>
      <w:r w:rsidRPr="00747346">
        <w:rPr>
          <w:rFonts w:ascii="Calisto MT" w:hAnsi="Calisto MT"/>
          <w:sz w:val="22"/>
          <w:szCs w:val="22"/>
        </w:rPr>
        <w:t>lebih</w:t>
      </w:r>
      <w:proofErr w:type="spellEnd"/>
      <w:r w:rsidRPr="00747346">
        <w:rPr>
          <w:rFonts w:ascii="Calisto MT" w:hAnsi="Calisto MT"/>
          <w:sz w:val="22"/>
          <w:szCs w:val="22"/>
        </w:rPr>
        <w:t xml:space="preserve"> </w:t>
      </w:r>
      <w:proofErr w:type="spellStart"/>
      <w:r w:rsidRPr="00747346">
        <w:rPr>
          <w:rFonts w:ascii="Calisto MT" w:hAnsi="Calisto MT"/>
          <w:sz w:val="22"/>
          <w:szCs w:val="22"/>
        </w:rPr>
        <w:t>efisien</w:t>
      </w:r>
      <w:proofErr w:type="spellEnd"/>
      <w:r w:rsidRPr="00747346">
        <w:rPr>
          <w:rFonts w:ascii="Calisto MT" w:hAnsi="Calisto MT"/>
          <w:sz w:val="22"/>
          <w:szCs w:val="22"/>
        </w:rPr>
        <w:t xml:space="preserve">, </w:t>
      </w:r>
      <w:proofErr w:type="spellStart"/>
      <w:r w:rsidRPr="00747346">
        <w:rPr>
          <w:rFonts w:ascii="Calisto MT" w:hAnsi="Calisto MT"/>
          <w:sz w:val="22"/>
          <w:szCs w:val="22"/>
        </w:rPr>
        <w:t>akuntabel</w:t>
      </w:r>
      <w:proofErr w:type="spellEnd"/>
      <w:r w:rsidRPr="00747346">
        <w:rPr>
          <w:rFonts w:ascii="Calisto MT" w:hAnsi="Calisto MT"/>
          <w:sz w:val="22"/>
          <w:szCs w:val="22"/>
        </w:rPr>
        <w:t xml:space="preserve">, dan </w:t>
      </w:r>
      <w:proofErr w:type="spellStart"/>
      <w:r w:rsidRPr="00747346">
        <w:rPr>
          <w:rFonts w:ascii="Calisto MT" w:hAnsi="Calisto MT"/>
          <w:sz w:val="22"/>
          <w:szCs w:val="22"/>
        </w:rPr>
        <w:t>dapat</w:t>
      </w:r>
      <w:proofErr w:type="spellEnd"/>
      <w:r w:rsidRPr="00747346">
        <w:rPr>
          <w:rFonts w:ascii="Calisto MT" w:hAnsi="Calisto MT"/>
          <w:sz w:val="22"/>
          <w:szCs w:val="22"/>
        </w:rPr>
        <w:t xml:space="preserve"> </w:t>
      </w:r>
      <w:proofErr w:type="spellStart"/>
      <w:r w:rsidRPr="00747346">
        <w:rPr>
          <w:rFonts w:ascii="Calisto MT" w:hAnsi="Calisto MT"/>
          <w:sz w:val="22"/>
          <w:szCs w:val="22"/>
        </w:rPr>
        <w:t>dipantau</w:t>
      </w:r>
      <w:proofErr w:type="spellEnd"/>
      <w:r w:rsidRPr="00747346">
        <w:rPr>
          <w:rFonts w:ascii="Calisto MT" w:hAnsi="Calisto MT"/>
          <w:sz w:val="22"/>
          <w:szCs w:val="22"/>
        </w:rPr>
        <w:t xml:space="preserve"> </w:t>
      </w:r>
      <w:proofErr w:type="spellStart"/>
      <w:r w:rsidRPr="00747346">
        <w:rPr>
          <w:rFonts w:ascii="Calisto MT" w:hAnsi="Calisto MT"/>
          <w:sz w:val="22"/>
          <w:szCs w:val="22"/>
        </w:rPr>
        <w:t>secara</w:t>
      </w:r>
      <w:proofErr w:type="spellEnd"/>
      <w:r w:rsidRPr="00747346">
        <w:rPr>
          <w:rFonts w:ascii="Calisto MT" w:hAnsi="Calisto MT"/>
          <w:sz w:val="22"/>
          <w:szCs w:val="22"/>
        </w:rPr>
        <w:t xml:space="preserve"> real-time oleh </w:t>
      </w:r>
      <w:proofErr w:type="spellStart"/>
      <w:r w:rsidRPr="00747346">
        <w:rPr>
          <w:rFonts w:ascii="Calisto MT" w:hAnsi="Calisto MT"/>
          <w:sz w:val="22"/>
          <w:szCs w:val="22"/>
        </w:rPr>
        <w:t>manajemen</w:t>
      </w:r>
      <w:proofErr w:type="spellEnd"/>
      <w:r w:rsidRPr="00747346">
        <w:rPr>
          <w:rFonts w:ascii="Calisto MT" w:hAnsi="Calisto MT"/>
          <w:sz w:val="22"/>
          <w:szCs w:val="22"/>
        </w:rPr>
        <w:t xml:space="preserve"> </w:t>
      </w:r>
      <w:proofErr w:type="spellStart"/>
      <w:r w:rsidRPr="00747346">
        <w:rPr>
          <w:rFonts w:ascii="Calisto MT" w:hAnsi="Calisto MT"/>
          <w:sz w:val="22"/>
          <w:szCs w:val="22"/>
        </w:rPr>
        <w:t>koperasi</w:t>
      </w:r>
      <w:proofErr w:type="spellEnd"/>
      <w:r w:rsidRPr="00747346">
        <w:rPr>
          <w:rFonts w:ascii="Calisto MT" w:hAnsi="Calisto MT"/>
          <w:sz w:val="22"/>
          <w:szCs w:val="22"/>
        </w:rPr>
        <w:t>.</w:t>
      </w:r>
    </w:p>
    <w:p w14:paraId="155C1BEE" w14:textId="77777777" w:rsidR="0003764B" w:rsidRDefault="00747346" w:rsidP="0003764B">
      <w:pPr>
        <w:spacing w:after="220" w:line="240" w:lineRule="auto"/>
        <w:ind w:firstLine="284"/>
        <w:jc w:val="both"/>
        <w:rPr>
          <w:rFonts w:ascii="Calisto MT" w:hAnsi="Calisto MT"/>
          <w:sz w:val="22"/>
          <w:szCs w:val="22"/>
        </w:rPr>
      </w:pPr>
      <w:proofErr w:type="spellStart"/>
      <w:r w:rsidRPr="00747346">
        <w:rPr>
          <w:rFonts w:ascii="Calisto MT" w:hAnsi="Calisto MT"/>
          <w:sz w:val="22"/>
          <w:szCs w:val="22"/>
        </w:rPr>
        <w:t>Namun</w:t>
      </w:r>
      <w:proofErr w:type="spellEnd"/>
      <w:r w:rsidRPr="00747346">
        <w:rPr>
          <w:rFonts w:ascii="Calisto MT" w:hAnsi="Calisto MT"/>
          <w:sz w:val="22"/>
          <w:szCs w:val="22"/>
        </w:rPr>
        <w:t xml:space="preserve">, </w:t>
      </w:r>
      <w:proofErr w:type="spellStart"/>
      <w:r w:rsidRPr="00747346">
        <w:rPr>
          <w:rFonts w:ascii="Calisto MT" w:hAnsi="Calisto MT"/>
          <w:sz w:val="22"/>
          <w:szCs w:val="22"/>
        </w:rPr>
        <w:t>adopsi</w:t>
      </w:r>
      <w:proofErr w:type="spellEnd"/>
      <w:r w:rsidRPr="00747346">
        <w:rPr>
          <w:rFonts w:ascii="Calisto MT" w:hAnsi="Calisto MT"/>
          <w:sz w:val="22"/>
          <w:szCs w:val="22"/>
        </w:rPr>
        <w:t xml:space="preserve"> </w:t>
      </w:r>
      <w:proofErr w:type="spellStart"/>
      <w:r w:rsidRPr="00747346">
        <w:rPr>
          <w:rFonts w:ascii="Calisto MT" w:hAnsi="Calisto MT"/>
          <w:sz w:val="22"/>
          <w:szCs w:val="22"/>
        </w:rPr>
        <w:t>sistem</w:t>
      </w:r>
      <w:proofErr w:type="spellEnd"/>
      <w:r w:rsidRPr="00747346">
        <w:rPr>
          <w:rFonts w:ascii="Calisto MT" w:hAnsi="Calisto MT"/>
          <w:sz w:val="22"/>
          <w:szCs w:val="22"/>
        </w:rPr>
        <w:t xml:space="preserve"> </w:t>
      </w:r>
      <w:proofErr w:type="spellStart"/>
      <w:r w:rsidRPr="00747346">
        <w:rPr>
          <w:rFonts w:ascii="Calisto MT" w:hAnsi="Calisto MT"/>
          <w:sz w:val="22"/>
          <w:szCs w:val="22"/>
        </w:rPr>
        <w:t>informasi</w:t>
      </w:r>
      <w:proofErr w:type="spellEnd"/>
      <w:r w:rsidRPr="00747346">
        <w:rPr>
          <w:rFonts w:ascii="Calisto MT" w:hAnsi="Calisto MT"/>
          <w:sz w:val="22"/>
          <w:szCs w:val="22"/>
        </w:rPr>
        <w:t xml:space="preserve"> mobile </w:t>
      </w:r>
      <w:proofErr w:type="spellStart"/>
      <w:r w:rsidRPr="00747346">
        <w:rPr>
          <w:rFonts w:ascii="Calisto MT" w:hAnsi="Calisto MT"/>
          <w:sz w:val="22"/>
          <w:szCs w:val="22"/>
        </w:rPr>
        <w:t>tidak</w:t>
      </w:r>
      <w:proofErr w:type="spellEnd"/>
      <w:r w:rsidRPr="00747346">
        <w:rPr>
          <w:rFonts w:ascii="Calisto MT" w:hAnsi="Calisto MT"/>
          <w:sz w:val="22"/>
          <w:szCs w:val="22"/>
        </w:rPr>
        <w:t xml:space="preserve"> </w:t>
      </w:r>
      <w:proofErr w:type="spellStart"/>
      <w:r w:rsidRPr="00747346">
        <w:rPr>
          <w:rFonts w:ascii="Calisto MT" w:hAnsi="Calisto MT"/>
          <w:sz w:val="22"/>
          <w:szCs w:val="22"/>
        </w:rPr>
        <w:t>lepas</w:t>
      </w:r>
      <w:proofErr w:type="spellEnd"/>
      <w:r w:rsidRPr="00747346">
        <w:rPr>
          <w:rFonts w:ascii="Calisto MT" w:hAnsi="Calisto MT"/>
          <w:sz w:val="22"/>
          <w:szCs w:val="22"/>
        </w:rPr>
        <w:t xml:space="preserve"> </w:t>
      </w:r>
      <w:proofErr w:type="spellStart"/>
      <w:r w:rsidRPr="00747346">
        <w:rPr>
          <w:rFonts w:ascii="Calisto MT" w:hAnsi="Calisto MT"/>
          <w:sz w:val="22"/>
          <w:szCs w:val="22"/>
        </w:rPr>
        <w:t>dari</w:t>
      </w:r>
      <w:proofErr w:type="spellEnd"/>
      <w:r w:rsidRPr="00747346">
        <w:rPr>
          <w:rFonts w:ascii="Calisto MT" w:hAnsi="Calisto MT"/>
          <w:sz w:val="22"/>
          <w:szCs w:val="22"/>
        </w:rPr>
        <w:t xml:space="preserve"> </w:t>
      </w:r>
      <w:proofErr w:type="spellStart"/>
      <w:r w:rsidRPr="00747346">
        <w:rPr>
          <w:rFonts w:ascii="Calisto MT" w:hAnsi="Calisto MT"/>
          <w:sz w:val="22"/>
          <w:szCs w:val="22"/>
        </w:rPr>
        <w:t>hambatan</w:t>
      </w:r>
      <w:proofErr w:type="spellEnd"/>
      <w:r w:rsidRPr="00747346">
        <w:rPr>
          <w:rFonts w:ascii="Calisto MT" w:hAnsi="Calisto MT"/>
          <w:sz w:val="22"/>
          <w:szCs w:val="22"/>
        </w:rPr>
        <w:t xml:space="preserve">, </w:t>
      </w:r>
      <w:proofErr w:type="spellStart"/>
      <w:r w:rsidRPr="00747346">
        <w:rPr>
          <w:rFonts w:ascii="Calisto MT" w:hAnsi="Calisto MT"/>
          <w:sz w:val="22"/>
          <w:szCs w:val="22"/>
        </w:rPr>
        <w:t>seperti</w:t>
      </w:r>
      <w:proofErr w:type="spellEnd"/>
      <w:r w:rsidRPr="00747346">
        <w:rPr>
          <w:rFonts w:ascii="Calisto MT" w:hAnsi="Calisto MT"/>
          <w:sz w:val="22"/>
          <w:szCs w:val="22"/>
        </w:rPr>
        <w:t xml:space="preserve"> </w:t>
      </w:r>
      <w:proofErr w:type="spellStart"/>
      <w:r w:rsidRPr="00747346">
        <w:rPr>
          <w:rFonts w:ascii="Calisto MT" w:hAnsi="Calisto MT"/>
          <w:sz w:val="22"/>
          <w:szCs w:val="22"/>
        </w:rPr>
        <w:t>keterbatasan</w:t>
      </w:r>
      <w:proofErr w:type="spellEnd"/>
      <w:r w:rsidRPr="00747346">
        <w:rPr>
          <w:rFonts w:ascii="Calisto MT" w:hAnsi="Calisto MT"/>
          <w:sz w:val="22"/>
          <w:szCs w:val="22"/>
        </w:rPr>
        <w:t xml:space="preserve"> </w:t>
      </w:r>
      <w:proofErr w:type="spellStart"/>
      <w:r w:rsidRPr="00747346">
        <w:rPr>
          <w:rFonts w:ascii="Calisto MT" w:hAnsi="Calisto MT"/>
          <w:sz w:val="22"/>
          <w:szCs w:val="22"/>
        </w:rPr>
        <w:t>sinyal</w:t>
      </w:r>
      <w:proofErr w:type="spellEnd"/>
      <w:r w:rsidRPr="00747346">
        <w:rPr>
          <w:rFonts w:ascii="Calisto MT" w:hAnsi="Calisto MT"/>
          <w:sz w:val="22"/>
          <w:szCs w:val="22"/>
        </w:rPr>
        <w:t xml:space="preserve"> di wilayah </w:t>
      </w:r>
      <w:proofErr w:type="spellStart"/>
      <w:r w:rsidRPr="00747346">
        <w:rPr>
          <w:rFonts w:ascii="Calisto MT" w:hAnsi="Calisto MT"/>
          <w:sz w:val="22"/>
          <w:szCs w:val="22"/>
        </w:rPr>
        <w:t>tertentu</w:t>
      </w:r>
      <w:proofErr w:type="spellEnd"/>
      <w:r w:rsidRPr="00747346">
        <w:rPr>
          <w:rFonts w:ascii="Calisto MT" w:hAnsi="Calisto MT"/>
          <w:sz w:val="22"/>
          <w:szCs w:val="22"/>
        </w:rPr>
        <w:t xml:space="preserve">, </w:t>
      </w:r>
      <w:proofErr w:type="spellStart"/>
      <w:r w:rsidRPr="00747346">
        <w:rPr>
          <w:rFonts w:ascii="Calisto MT" w:hAnsi="Calisto MT"/>
          <w:sz w:val="22"/>
          <w:szCs w:val="22"/>
        </w:rPr>
        <w:t>kesiapan</w:t>
      </w:r>
      <w:proofErr w:type="spellEnd"/>
      <w:r w:rsidRPr="00747346">
        <w:rPr>
          <w:rFonts w:ascii="Calisto MT" w:hAnsi="Calisto MT"/>
          <w:sz w:val="22"/>
          <w:szCs w:val="22"/>
        </w:rPr>
        <w:t xml:space="preserve"> </w:t>
      </w:r>
      <w:proofErr w:type="spellStart"/>
      <w:r w:rsidRPr="00747346">
        <w:rPr>
          <w:rFonts w:ascii="Calisto MT" w:hAnsi="Calisto MT"/>
          <w:sz w:val="22"/>
          <w:szCs w:val="22"/>
        </w:rPr>
        <w:t>pengguna</w:t>
      </w:r>
      <w:proofErr w:type="spellEnd"/>
      <w:r w:rsidRPr="00747346">
        <w:rPr>
          <w:rFonts w:ascii="Calisto MT" w:hAnsi="Calisto MT"/>
          <w:sz w:val="22"/>
          <w:szCs w:val="22"/>
        </w:rPr>
        <w:t xml:space="preserve"> </w:t>
      </w:r>
      <w:proofErr w:type="spellStart"/>
      <w:r w:rsidRPr="00747346">
        <w:rPr>
          <w:rFonts w:ascii="Calisto MT" w:hAnsi="Calisto MT"/>
          <w:sz w:val="22"/>
          <w:szCs w:val="22"/>
        </w:rPr>
        <w:t>terhadap</w:t>
      </w:r>
      <w:proofErr w:type="spellEnd"/>
      <w:r w:rsidRPr="00747346">
        <w:rPr>
          <w:rFonts w:ascii="Calisto MT" w:hAnsi="Calisto MT"/>
          <w:sz w:val="22"/>
          <w:szCs w:val="22"/>
        </w:rPr>
        <w:t xml:space="preserve"> </w:t>
      </w:r>
      <w:proofErr w:type="spellStart"/>
      <w:r w:rsidRPr="00747346">
        <w:rPr>
          <w:rFonts w:ascii="Calisto MT" w:hAnsi="Calisto MT"/>
          <w:sz w:val="22"/>
          <w:szCs w:val="22"/>
        </w:rPr>
        <w:t>teknologi</w:t>
      </w:r>
      <w:proofErr w:type="spellEnd"/>
      <w:r w:rsidRPr="00747346">
        <w:rPr>
          <w:rFonts w:ascii="Calisto MT" w:hAnsi="Calisto MT"/>
          <w:sz w:val="22"/>
          <w:szCs w:val="22"/>
        </w:rPr>
        <w:t xml:space="preserve">, </w:t>
      </w:r>
      <w:proofErr w:type="spellStart"/>
      <w:r w:rsidRPr="00747346">
        <w:rPr>
          <w:rFonts w:ascii="Calisto MT" w:hAnsi="Calisto MT"/>
          <w:sz w:val="22"/>
          <w:szCs w:val="22"/>
        </w:rPr>
        <w:t>serta</w:t>
      </w:r>
      <w:proofErr w:type="spellEnd"/>
      <w:r w:rsidRPr="00747346">
        <w:rPr>
          <w:rFonts w:ascii="Calisto MT" w:hAnsi="Calisto MT"/>
          <w:sz w:val="22"/>
          <w:szCs w:val="22"/>
        </w:rPr>
        <w:t xml:space="preserve"> </w:t>
      </w:r>
      <w:proofErr w:type="spellStart"/>
      <w:r w:rsidRPr="00747346">
        <w:rPr>
          <w:rFonts w:ascii="Calisto MT" w:hAnsi="Calisto MT"/>
          <w:sz w:val="22"/>
          <w:szCs w:val="22"/>
        </w:rPr>
        <w:t>perlunya</w:t>
      </w:r>
      <w:proofErr w:type="spellEnd"/>
      <w:r w:rsidRPr="00747346">
        <w:rPr>
          <w:rFonts w:ascii="Calisto MT" w:hAnsi="Calisto MT"/>
          <w:sz w:val="22"/>
          <w:szCs w:val="22"/>
        </w:rPr>
        <w:t xml:space="preserve"> </w:t>
      </w:r>
      <w:proofErr w:type="spellStart"/>
      <w:r w:rsidRPr="00747346">
        <w:rPr>
          <w:rFonts w:ascii="Calisto MT" w:hAnsi="Calisto MT"/>
          <w:sz w:val="22"/>
          <w:szCs w:val="22"/>
        </w:rPr>
        <w:t>evaluasi</w:t>
      </w:r>
      <w:proofErr w:type="spellEnd"/>
      <w:r w:rsidRPr="00747346">
        <w:rPr>
          <w:rFonts w:ascii="Calisto MT" w:hAnsi="Calisto MT"/>
          <w:sz w:val="22"/>
          <w:szCs w:val="22"/>
        </w:rPr>
        <w:t xml:space="preserve"> </w:t>
      </w:r>
      <w:proofErr w:type="spellStart"/>
      <w:r w:rsidRPr="00747346">
        <w:rPr>
          <w:rFonts w:ascii="Calisto MT" w:hAnsi="Calisto MT"/>
          <w:sz w:val="22"/>
          <w:szCs w:val="22"/>
        </w:rPr>
        <w:t>berkelanjutan</w:t>
      </w:r>
      <w:proofErr w:type="spellEnd"/>
      <w:r w:rsidRPr="00747346">
        <w:rPr>
          <w:rFonts w:ascii="Calisto MT" w:hAnsi="Calisto MT"/>
          <w:sz w:val="22"/>
          <w:szCs w:val="22"/>
        </w:rPr>
        <w:t xml:space="preserve"> </w:t>
      </w:r>
      <w:proofErr w:type="spellStart"/>
      <w:r w:rsidRPr="00747346">
        <w:rPr>
          <w:rFonts w:ascii="Calisto MT" w:hAnsi="Calisto MT"/>
          <w:sz w:val="22"/>
          <w:szCs w:val="22"/>
        </w:rPr>
        <w:t>terhadap</w:t>
      </w:r>
      <w:proofErr w:type="spellEnd"/>
      <w:r w:rsidRPr="00747346">
        <w:rPr>
          <w:rFonts w:ascii="Calisto MT" w:hAnsi="Calisto MT"/>
          <w:sz w:val="22"/>
          <w:szCs w:val="22"/>
        </w:rPr>
        <w:t xml:space="preserve"> </w:t>
      </w:r>
      <w:proofErr w:type="spellStart"/>
      <w:r w:rsidRPr="00747346">
        <w:rPr>
          <w:rFonts w:ascii="Calisto MT" w:hAnsi="Calisto MT"/>
          <w:sz w:val="22"/>
          <w:szCs w:val="22"/>
        </w:rPr>
        <w:t>performa</w:t>
      </w:r>
      <w:proofErr w:type="spellEnd"/>
      <w:r w:rsidRPr="00747346">
        <w:rPr>
          <w:rFonts w:ascii="Calisto MT" w:hAnsi="Calisto MT"/>
          <w:sz w:val="22"/>
          <w:szCs w:val="22"/>
        </w:rPr>
        <w:t xml:space="preserve"> aplikasi. Oleh </w:t>
      </w:r>
      <w:proofErr w:type="spellStart"/>
      <w:r w:rsidRPr="00747346">
        <w:rPr>
          <w:rFonts w:ascii="Calisto MT" w:hAnsi="Calisto MT"/>
          <w:sz w:val="22"/>
          <w:szCs w:val="22"/>
        </w:rPr>
        <w:t>karena</w:t>
      </w:r>
      <w:proofErr w:type="spellEnd"/>
      <w:r w:rsidRPr="00747346">
        <w:rPr>
          <w:rFonts w:ascii="Calisto MT" w:hAnsi="Calisto MT"/>
          <w:sz w:val="22"/>
          <w:szCs w:val="22"/>
        </w:rPr>
        <w:t xml:space="preserve"> itu, </w:t>
      </w:r>
      <w:proofErr w:type="spellStart"/>
      <w:r w:rsidRPr="00747346">
        <w:rPr>
          <w:rFonts w:ascii="Calisto MT" w:hAnsi="Calisto MT"/>
          <w:sz w:val="22"/>
          <w:szCs w:val="22"/>
        </w:rPr>
        <w:t>analisis</w:t>
      </w:r>
      <w:proofErr w:type="spellEnd"/>
      <w:r w:rsidRPr="00747346">
        <w:rPr>
          <w:rFonts w:ascii="Calisto MT" w:hAnsi="Calisto MT"/>
          <w:sz w:val="22"/>
          <w:szCs w:val="22"/>
        </w:rPr>
        <w:t xml:space="preserve"> </w:t>
      </w:r>
      <w:proofErr w:type="spellStart"/>
      <w:r w:rsidRPr="00747346">
        <w:rPr>
          <w:rFonts w:ascii="Calisto MT" w:hAnsi="Calisto MT"/>
          <w:sz w:val="22"/>
          <w:szCs w:val="22"/>
        </w:rPr>
        <w:t>terhadap</w:t>
      </w:r>
      <w:proofErr w:type="spellEnd"/>
      <w:r w:rsidRPr="00747346">
        <w:rPr>
          <w:rFonts w:ascii="Calisto MT" w:hAnsi="Calisto MT"/>
          <w:sz w:val="22"/>
          <w:szCs w:val="22"/>
        </w:rPr>
        <w:t xml:space="preserve"> </w:t>
      </w:r>
      <w:proofErr w:type="spellStart"/>
      <w:r w:rsidRPr="00747346">
        <w:rPr>
          <w:rFonts w:ascii="Calisto MT" w:hAnsi="Calisto MT"/>
          <w:sz w:val="22"/>
          <w:szCs w:val="22"/>
        </w:rPr>
        <w:t>implementasi</w:t>
      </w:r>
      <w:proofErr w:type="spellEnd"/>
      <w:r w:rsidRPr="00747346">
        <w:rPr>
          <w:rFonts w:ascii="Calisto MT" w:hAnsi="Calisto MT"/>
          <w:sz w:val="22"/>
          <w:szCs w:val="22"/>
        </w:rPr>
        <w:t xml:space="preserve"> </w:t>
      </w:r>
      <w:proofErr w:type="spellStart"/>
      <w:r w:rsidRPr="00747346">
        <w:rPr>
          <w:rFonts w:ascii="Calisto MT" w:hAnsi="Calisto MT"/>
          <w:sz w:val="22"/>
          <w:szCs w:val="22"/>
        </w:rPr>
        <w:t>MobCollni</w:t>
      </w:r>
      <w:proofErr w:type="spellEnd"/>
      <w:r w:rsidRPr="00747346">
        <w:rPr>
          <w:rFonts w:ascii="Calisto MT" w:hAnsi="Calisto MT"/>
          <w:sz w:val="22"/>
          <w:szCs w:val="22"/>
        </w:rPr>
        <w:t xml:space="preserve"> </w:t>
      </w:r>
      <w:proofErr w:type="spellStart"/>
      <w:r w:rsidRPr="00747346">
        <w:rPr>
          <w:rFonts w:ascii="Calisto MT" w:hAnsi="Calisto MT"/>
          <w:sz w:val="22"/>
          <w:szCs w:val="22"/>
        </w:rPr>
        <w:t>menjadi</w:t>
      </w:r>
      <w:proofErr w:type="spellEnd"/>
      <w:r w:rsidRPr="00747346">
        <w:rPr>
          <w:rFonts w:ascii="Calisto MT" w:hAnsi="Calisto MT"/>
          <w:sz w:val="22"/>
          <w:szCs w:val="22"/>
        </w:rPr>
        <w:t xml:space="preserve"> </w:t>
      </w:r>
      <w:proofErr w:type="spellStart"/>
      <w:r w:rsidRPr="00747346">
        <w:rPr>
          <w:rFonts w:ascii="Calisto MT" w:hAnsi="Calisto MT"/>
          <w:sz w:val="22"/>
          <w:szCs w:val="22"/>
        </w:rPr>
        <w:t>penting</w:t>
      </w:r>
      <w:proofErr w:type="spellEnd"/>
      <w:r w:rsidRPr="00747346">
        <w:rPr>
          <w:rFonts w:ascii="Calisto MT" w:hAnsi="Calisto MT"/>
          <w:sz w:val="22"/>
          <w:szCs w:val="22"/>
        </w:rPr>
        <w:t xml:space="preserve"> untuk </w:t>
      </w:r>
      <w:proofErr w:type="spellStart"/>
      <w:r w:rsidRPr="00747346">
        <w:rPr>
          <w:rFonts w:ascii="Calisto MT" w:hAnsi="Calisto MT"/>
          <w:sz w:val="22"/>
          <w:szCs w:val="22"/>
        </w:rPr>
        <w:t>memahami</w:t>
      </w:r>
      <w:proofErr w:type="spellEnd"/>
      <w:r w:rsidRPr="00747346">
        <w:rPr>
          <w:rFonts w:ascii="Calisto MT" w:hAnsi="Calisto MT"/>
          <w:sz w:val="22"/>
          <w:szCs w:val="22"/>
        </w:rPr>
        <w:t xml:space="preserve"> </w:t>
      </w:r>
      <w:proofErr w:type="spellStart"/>
      <w:r w:rsidRPr="00747346">
        <w:rPr>
          <w:rFonts w:ascii="Calisto MT" w:hAnsi="Calisto MT"/>
          <w:sz w:val="22"/>
          <w:szCs w:val="22"/>
        </w:rPr>
        <w:t>sejauh</w:t>
      </w:r>
      <w:proofErr w:type="spellEnd"/>
      <w:r w:rsidRPr="00747346">
        <w:rPr>
          <w:rFonts w:ascii="Calisto MT" w:hAnsi="Calisto MT"/>
          <w:sz w:val="22"/>
          <w:szCs w:val="22"/>
        </w:rPr>
        <w:t xml:space="preserve"> mana </w:t>
      </w:r>
      <w:proofErr w:type="spellStart"/>
      <w:r w:rsidRPr="00747346">
        <w:rPr>
          <w:rFonts w:ascii="Calisto MT" w:hAnsi="Calisto MT"/>
          <w:sz w:val="22"/>
          <w:szCs w:val="22"/>
        </w:rPr>
        <w:t>teknologi</w:t>
      </w:r>
      <w:proofErr w:type="spellEnd"/>
      <w:r w:rsidRPr="00747346">
        <w:rPr>
          <w:rFonts w:ascii="Calisto MT" w:hAnsi="Calisto MT"/>
          <w:sz w:val="22"/>
          <w:szCs w:val="22"/>
        </w:rPr>
        <w:t xml:space="preserve"> ini </w:t>
      </w:r>
      <w:proofErr w:type="spellStart"/>
      <w:r w:rsidRPr="00747346">
        <w:rPr>
          <w:rFonts w:ascii="Calisto MT" w:hAnsi="Calisto MT"/>
          <w:sz w:val="22"/>
          <w:szCs w:val="22"/>
        </w:rPr>
        <w:t>mampu</w:t>
      </w:r>
      <w:proofErr w:type="spellEnd"/>
      <w:r w:rsidRPr="00747346">
        <w:rPr>
          <w:rFonts w:ascii="Calisto MT" w:hAnsi="Calisto MT"/>
          <w:sz w:val="22"/>
          <w:szCs w:val="22"/>
        </w:rPr>
        <w:t xml:space="preserve"> </w:t>
      </w:r>
      <w:proofErr w:type="spellStart"/>
      <w:r w:rsidRPr="00747346">
        <w:rPr>
          <w:rFonts w:ascii="Calisto MT" w:hAnsi="Calisto MT"/>
          <w:sz w:val="22"/>
          <w:szCs w:val="22"/>
        </w:rPr>
        <w:t>menjawab</w:t>
      </w:r>
      <w:proofErr w:type="spellEnd"/>
      <w:r w:rsidRPr="00747346">
        <w:rPr>
          <w:rFonts w:ascii="Calisto MT" w:hAnsi="Calisto MT"/>
          <w:sz w:val="22"/>
          <w:szCs w:val="22"/>
        </w:rPr>
        <w:t xml:space="preserve"> </w:t>
      </w:r>
      <w:proofErr w:type="spellStart"/>
      <w:r w:rsidRPr="00747346">
        <w:rPr>
          <w:rFonts w:ascii="Calisto MT" w:hAnsi="Calisto MT"/>
          <w:sz w:val="22"/>
          <w:szCs w:val="22"/>
        </w:rPr>
        <w:t>kebutuhan</w:t>
      </w:r>
      <w:proofErr w:type="spellEnd"/>
      <w:r w:rsidRPr="00747346">
        <w:rPr>
          <w:rFonts w:ascii="Calisto MT" w:hAnsi="Calisto MT"/>
          <w:sz w:val="22"/>
          <w:szCs w:val="22"/>
        </w:rPr>
        <w:t xml:space="preserve"> </w:t>
      </w:r>
      <w:proofErr w:type="spellStart"/>
      <w:r w:rsidRPr="00747346">
        <w:rPr>
          <w:rFonts w:ascii="Calisto MT" w:hAnsi="Calisto MT"/>
          <w:sz w:val="22"/>
          <w:szCs w:val="22"/>
        </w:rPr>
        <w:t>institusi</w:t>
      </w:r>
      <w:proofErr w:type="spellEnd"/>
      <w:r w:rsidRPr="00747346">
        <w:rPr>
          <w:rFonts w:ascii="Calisto MT" w:hAnsi="Calisto MT"/>
          <w:sz w:val="22"/>
          <w:szCs w:val="22"/>
        </w:rPr>
        <w:t xml:space="preserve"> </w:t>
      </w:r>
      <w:proofErr w:type="spellStart"/>
      <w:r w:rsidRPr="00747346">
        <w:rPr>
          <w:rFonts w:ascii="Calisto MT" w:hAnsi="Calisto MT"/>
          <w:sz w:val="22"/>
          <w:szCs w:val="22"/>
        </w:rPr>
        <w:t>serta</w:t>
      </w:r>
      <w:proofErr w:type="spellEnd"/>
      <w:r w:rsidRPr="00747346">
        <w:rPr>
          <w:rFonts w:ascii="Calisto MT" w:hAnsi="Calisto MT"/>
          <w:sz w:val="22"/>
          <w:szCs w:val="22"/>
        </w:rPr>
        <w:t xml:space="preserve"> </w:t>
      </w:r>
      <w:proofErr w:type="spellStart"/>
      <w:r w:rsidRPr="00747346">
        <w:rPr>
          <w:rFonts w:ascii="Calisto MT" w:hAnsi="Calisto MT"/>
          <w:sz w:val="22"/>
          <w:szCs w:val="22"/>
        </w:rPr>
        <w:t>mendukung</w:t>
      </w:r>
      <w:proofErr w:type="spellEnd"/>
      <w:r w:rsidRPr="00747346">
        <w:rPr>
          <w:rFonts w:ascii="Calisto MT" w:hAnsi="Calisto MT"/>
          <w:sz w:val="22"/>
          <w:szCs w:val="22"/>
        </w:rPr>
        <w:t xml:space="preserve"> </w:t>
      </w:r>
      <w:proofErr w:type="spellStart"/>
      <w:r w:rsidRPr="00747346">
        <w:rPr>
          <w:rFonts w:ascii="Calisto MT" w:hAnsi="Calisto MT"/>
          <w:sz w:val="22"/>
          <w:szCs w:val="22"/>
        </w:rPr>
        <w:t>kinerja</w:t>
      </w:r>
      <w:proofErr w:type="spellEnd"/>
      <w:r w:rsidRPr="00747346">
        <w:rPr>
          <w:rFonts w:ascii="Calisto MT" w:hAnsi="Calisto MT"/>
          <w:sz w:val="22"/>
          <w:szCs w:val="22"/>
        </w:rPr>
        <w:t xml:space="preserve"> </w:t>
      </w:r>
      <w:proofErr w:type="spellStart"/>
      <w:r w:rsidRPr="00747346">
        <w:rPr>
          <w:rFonts w:ascii="Calisto MT" w:hAnsi="Calisto MT"/>
          <w:sz w:val="22"/>
          <w:szCs w:val="22"/>
        </w:rPr>
        <w:t>petugas</w:t>
      </w:r>
      <w:proofErr w:type="spellEnd"/>
      <w:r w:rsidRPr="00747346">
        <w:rPr>
          <w:rFonts w:ascii="Calisto MT" w:hAnsi="Calisto MT"/>
          <w:sz w:val="22"/>
          <w:szCs w:val="22"/>
        </w:rPr>
        <w:t xml:space="preserve"> di </w:t>
      </w:r>
      <w:proofErr w:type="spellStart"/>
      <w:r w:rsidRPr="00747346">
        <w:rPr>
          <w:rFonts w:ascii="Calisto MT" w:hAnsi="Calisto MT"/>
          <w:sz w:val="22"/>
          <w:szCs w:val="22"/>
        </w:rPr>
        <w:t>lapangan</w:t>
      </w:r>
      <w:proofErr w:type="spellEnd"/>
      <w:r w:rsidRPr="00747346">
        <w:rPr>
          <w:rFonts w:ascii="Calisto MT" w:hAnsi="Calisto MT"/>
          <w:sz w:val="22"/>
          <w:szCs w:val="22"/>
        </w:rPr>
        <w:t>.</w:t>
      </w:r>
    </w:p>
    <w:p w14:paraId="3913BDF7" w14:textId="123BA600" w:rsidR="00E640F8" w:rsidRDefault="00747346" w:rsidP="0003764B">
      <w:pPr>
        <w:spacing w:after="220" w:line="240" w:lineRule="auto"/>
        <w:ind w:firstLine="284"/>
        <w:jc w:val="both"/>
        <w:rPr>
          <w:rFonts w:ascii="Calisto MT" w:hAnsi="Calisto MT"/>
          <w:sz w:val="22"/>
          <w:szCs w:val="22"/>
        </w:rPr>
      </w:pPr>
      <w:proofErr w:type="spellStart"/>
      <w:r w:rsidRPr="00747346">
        <w:rPr>
          <w:rFonts w:ascii="Calisto MT" w:hAnsi="Calisto MT"/>
          <w:sz w:val="22"/>
          <w:szCs w:val="22"/>
        </w:rPr>
        <w:t>Penelitian</w:t>
      </w:r>
      <w:proofErr w:type="spellEnd"/>
      <w:r w:rsidRPr="00747346">
        <w:rPr>
          <w:rFonts w:ascii="Calisto MT" w:hAnsi="Calisto MT"/>
          <w:sz w:val="22"/>
          <w:szCs w:val="22"/>
        </w:rPr>
        <w:t xml:space="preserve"> ini </w:t>
      </w:r>
      <w:proofErr w:type="spellStart"/>
      <w:r w:rsidRPr="00747346">
        <w:rPr>
          <w:rFonts w:ascii="Calisto MT" w:hAnsi="Calisto MT"/>
          <w:sz w:val="22"/>
          <w:szCs w:val="22"/>
        </w:rPr>
        <w:t>bertujuan</w:t>
      </w:r>
      <w:proofErr w:type="spellEnd"/>
      <w:r w:rsidRPr="00747346">
        <w:rPr>
          <w:rFonts w:ascii="Calisto MT" w:hAnsi="Calisto MT"/>
          <w:sz w:val="22"/>
          <w:szCs w:val="22"/>
        </w:rPr>
        <w:t xml:space="preserve"> untuk </w:t>
      </w:r>
      <w:proofErr w:type="spellStart"/>
      <w:r w:rsidRPr="00747346">
        <w:rPr>
          <w:rFonts w:ascii="Calisto MT" w:hAnsi="Calisto MT"/>
          <w:sz w:val="22"/>
          <w:szCs w:val="22"/>
        </w:rPr>
        <w:t>menganalisis</w:t>
      </w:r>
      <w:proofErr w:type="spellEnd"/>
      <w:r w:rsidRPr="00747346">
        <w:rPr>
          <w:rFonts w:ascii="Calisto MT" w:hAnsi="Calisto MT"/>
          <w:sz w:val="22"/>
          <w:szCs w:val="22"/>
        </w:rPr>
        <w:t xml:space="preserve"> </w:t>
      </w:r>
      <w:proofErr w:type="spellStart"/>
      <w:r w:rsidRPr="00747346">
        <w:rPr>
          <w:rFonts w:ascii="Calisto MT" w:hAnsi="Calisto MT"/>
          <w:sz w:val="22"/>
          <w:szCs w:val="22"/>
        </w:rPr>
        <w:t>penggunaan</w:t>
      </w:r>
      <w:proofErr w:type="spellEnd"/>
      <w:r w:rsidRPr="00747346">
        <w:rPr>
          <w:rFonts w:ascii="Calisto MT" w:hAnsi="Calisto MT"/>
          <w:sz w:val="22"/>
          <w:szCs w:val="22"/>
        </w:rPr>
        <w:t xml:space="preserve"> aplikasi </w:t>
      </w:r>
      <w:proofErr w:type="spellStart"/>
      <w:r w:rsidRPr="00747346">
        <w:rPr>
          <w:rFonts w:ascii="Calisto MT" w:hAnsi="Calisto MT"/>
          <w:sz w:val="22"/>
          <w:szCs w:val="22"/>
        </w:rPr>
        <w:t>MobCollni</w:t>
      </w:r>
      <w:proofErr w:type="spellEnd"/>
      <w:r w:rsidRPr="00747346">
        <w:rPr>
          <w:rFonts w:ascii="Calisto MT" w:hAnsi="Calisto MT"/>
          <w:sz w:val="22"/>
          <w:szCs w:val="22"/>
        </w:rPr>
        <w:t xml:space="preserve"> </w:t>
      </w:r>
      <w:proofErr w:type="spellStart"/>
      <w:r w:rsidRPr="00747346">
        <w:rPr>
          <w:rFonts w:ascii="Calisto MT" w:hAnsi="Calisto MT"/>
          <w:sz w:val="22"/>
          <w:szCs w:val="22"/>
        </w:rPr>
        <w:t>dalam</w:t>
      </w:r>
      <w:proofErr w:type="spellEnd"/>
      <w:r w:rsidRPr="00747346">
        <w:rPr>
          <w:rFonts w:ascii="Calisto MT" w:hAnsi="Calisto MT"/>
          <w:sz w:val="22"/>
          <w:szCs w:val="22"/>
        </w:rPr>
        <w:t xml:space="preserve"> </w:t>
      </w:r>
      <w:proofErr w:type="spellStart"/>
      <w:r w:rsidRPr="00747346">
        <w:rPr>
          <w:rFonts w:ascii="Calisto MT" w:hAnsi="Calisto MT"/>
          <w:sz w:val="22"/>
          <w:szCs w:val="22"/>
        </w:rPr>
        <w:t>mendukung</w:t>
      </w:r>
      <w:proofErr w:type="spellEnd"/>
      <w:r w:rsidRPr="00747346">
        <w:rPr>
          <w:rFonts w:ascii="Calisto MT" w:hAnsi="Calisto MT"/>
          <w:sz w:val="22"/>
          <w:szCs w:val="22"/>
        </w:rPr>
        <w:t xml:space="preserve"> </w:t>
      </w:r>
      <w:proofErr w:type="spellStart"/>
      <w:r w:rsidRPr="00747346">
        <w:rPr>
          <w:rFonts w:ascii="Calisto MT" w:hAnsi="Calisto MT"/>
          <w:sz w:val="22"/>
          <w:szCs w:val="22"/>
        </w:rPr>
        <w:t>efektivitas</w:t>
      </w:r>
      <w:proofErr w:type="spellEnd"/>
      <w:r w:rsidRPr="00747346">
        <w:rPr>
          <w:rFonts w:ascii="Calisto MT" w:hAnsi="Calisto MT"/>
          <w:sz w:val="22"/>
          <w:szCs w:val="22"/>
        </w:rPr>
        <w:t xml:space="preserve"> dan </w:t>
      </w:r>
      <w:proofErr w:type="spellStart"/>
      <w:r w:rsidRPr="00747346">
        <w:rPr>
          <w:rFonts w:ascii="Calisto MT" w:hAnsi="Calisto MT"/>
          <w:sz w:val="22"/>
          <w:szCs w:val="22"/>
        </w:rPr>
        <w:t>efisiensi</w:t>
      </w:r>
      <w:proofErr w:type="spellEnd"/>
      <w:r w:rsidRPr="00747346">
        <w:rPr>
          <w:rFonts w:ascii="Calisto MT" w:hAnsi="Calisto MT"/>
          <w:sz w:val="22"/>
          <w:szCs w:val="22"/>
        </w:rPr>
        <w:t xml:space="preserve"> </w:t>
      </w:r>
      <w:proofErr w:type="spellStart"/>
      <w:r w:rsidRPr="00747346">
        <w:rPr>
          <w:rFonts w:ascii="Calisto MT" w:hAnsi="Calisto MT"/>
          <w:sz w:val="22"/>
          <w:szCs w:val="22"/>
        </w:rPr>
        <w:t>kerja</w:t>
      </w:r>
      <w:proofErr w:type="spellEnd"/>
      <w:r w:rsidRPr="00747346">
        <w:rPr>
          <w:rFonts w:ascii="Calisto MT" w:hAnsi="Calisto MT"/>
          <w:sz w:val="22"/>
          <w:szCs w:val="22"/>
        </w:rPr>
        <w:t xml:space="preserve"> Account Officer di KSPPS Nur </w:t>
      </w:r>
      <w:proofErr w:type="spellStart"/>
      <w:r w:rsidRPr="00747346">
        <w:rPr>
          <w:rFonts w:ascii="Calisto MT" w:hAnsi="Calisto MT"/>
          <w:sz w:val="22"/>
          <w:szCs w:val="22"/>
        </w:rPr>
        <w:t>Insani</w:t>
      </w:r>
      <w:proofErr w:type="spellEnd"/>
      <w:r w:rsidRPr="00747346">
        <w:rPr>
          <w:rFonts w:ascii="Calisto MT" w:hAnsi="Calisto MT"/>
          <w:sz w:val="22"/>
          <w:szCs w:val="22"/>
        </w:rPr>
        <w:t xml:space="preserve">, </w:t>
      </w:r>
      <w:proofErr w:type="spellStart"/>
      <w:r w:rsidRPr="00747346">
        <w:rPr>
          <w:rFonts w:ascii="Calisto MT" w:hAnsi="Calisto MT"/>
          <w:sz w:val="22"/>
          <w:szCs w:val="22"/>
        </w:rPr>
        <w:t>serta</w:t>
      </w:r>
      <w:proofErr w:type="spellEnd"/>
      <w:r w:rsidRPr="00747346">
        <w:rPr>
          <w:rFonts w:ascii="Calisto MT" w:hAnsi="Calisto MT"/>
          <w:sz w:val="22"/>
          <w:szCs w:val="22"/>
        </w:rPr>
        <w:t xml:space="preserve"> </w:t>
      </w:r>
      <w:proofErr w:type="spellStart"/>
      <w:r w:rsidRPr="00747346">
        <w:rPr>
          <w:rFonts w:ascii="Calisto MT" w:hAnsi="Calisto MT"/>
          <w:sz w:val="22"/>
          <w:szCs w:val="22"/>
        </w:rPr>
        <w:t>mengidentifikasi</w:t>
      </w:r>
      <w:proofErr w:type="spellEnd"/>
      <w:r w:rsidRPr="00747346">
        <w:rPr>
          <w:rFonts w:ascii="Calisto MT" w:hAnsi="Calisto MT"/>
          <w:sz w:val="22"/>
          <w:szCs w:val="22"/>
        </w:rPr>
        <w:t xml:space="preserve"> </w:t>
      </w:r>
      <w:proofErr w:type="spellStart"/>
      <w:r w:rsidRPr="00747346">
        <w:rPr>
          <w:rFonts w:ascii="Calisto MT" w:hAnsi="Calisto MT"/>
          <w:sz w:val="22"/>
          <w:szCs w:val="22"/>
        </w:rPr>
        <w:t>tantangan</w:t>
      </w:r>
      <w:proofErr w:type="spellEnd"/>
      <w:r w:rsidRPr="00747346">
        <w:rPr>
          <w:rFonts w:ascii="Calisto MT" w:hAnsi="Calisto MT"/>
          <w:sz w:val="22"/>
          <w:szCs w:val="22"/>
        </w:rPr>
        <w:t xml:space="preserve"> dan </w:t>
      </w:r>
      <w:proofErr w:type="spellStart"/>
      <w:r w:rsidRPr="00747346">
        <w:rPr>
          <w:rFonts w:ascii="Calisto MT" w:hAnsi="Calisto MT"/>
          <w:sz w:val="22"/>
          <w:szCs w:val="22"/>
        </w:rPr>
        <w:t>peluang</w:t>
      </w:r>
      <w:proofErr w:type="spellEnd"/>
      <w:r w:rsidRPr="00747346">
        <w:rPr>
          <w:rFonts w:ascii="Calisto MT" w:hAnsi="Calisto MT"/>
          <w:sz w:val="22"/>
          <w:szCs w:val="22"/>
        </w:rPr>
        <w:t xml:space="preserve"> </w:t>
      </w:r>
      <w:proofErr w:type="spellStart"/>
      <w:r w:rsidRPr="00747346">
        <w:rPr>
          <w:rFonts w:ascii="Calisto MT" w:hAnsi="Calisto MT"/>
          <w:sz w:val="22"/>
          <w:szCs w:val="22"/>
        </w:rPr>
        <w:t>perbaikan</w:t>
      </w:r>
      <w:proofErr w:type="spellEnd"/>
      <w:r w:rsidRPr="00747346">
        <w:rPr>
          <w:rFonts w:ascii="Calisto MT" w:hAnsi="Calisto MT"/>
          <w:sz w:val="22"/>
          <w:szCs w:val="22"/>
        </w:rPr>
        <w:t xml:space="preserve"> </w:t>
      </w:r>
      <w:proofErr w:type="spellStart"/>
      <w:r w:rsidRPr="00747346">
        <w:rPr>
          <w:rFonts w:ascii="Calisto MT" w:hAnsi="Calisto MT"/>
          <w:sz w:val="22"/>
          <w:szCs w:val="22"/>
        </w:rPr>
        <w:t>dalam</w:t>
      </w:r>
      <w:proofErr w:type="spellEnd"/>
      <w:r w:rsidRPr="00747346">
        <w:rPr>
          <w:rFonts w:ascii="Calisto MT" w:hAnsi="Calisto MT"/>
          <w:sz w:val="22"/>
          <w:szCs w:val="22"/>
        </w:rPr>
        <w:t xml:space="preserve"> </w:t>
      </w:r>
      <w:proofErr w:type="spellStart"/>
      <w:r w:rsidRPr="00747346">
        <w:rPr>
          <w:rFonts w:ascii="Calisto MT" w:hAnsi="Calisto MT"/>
          <w:sz w:val="22"/>
          <w:szCs w:val="22"/>
        </w:rPr>
        <w:t>penerapan</w:t>
      </w:r>
      <w:proofErr w:type="spellEnd"/>
      <w:r w:rsidRPr="00747346">
        <w:rPr>
          <w:rFonts w:ascii="Calisto MT" w:hAnsi="Calisto MT"/>
          <w:sz w:val="22"/>
          <w:szCs w:val="22"/>
        </w:rPr>
        <w:t xml:space="preserve"> </w:t>
      </w:r>
      <w:proofErr w:type="spellStart"/>
      <w:r w:rsidRPr="00747346">
        <w:rPr>
          <w:rFonts w:ascii="Calisto MT" w:hAnsi="Calisto MT"/>
          <w:sz w:val="22"/>
          <w:szCs w:val="22"/>
        </w:rPr>
        <w:t>sistem</w:t>
      </w:r>
      <w:proofErr w:type="spellEnd"/>
      <w:r w:rsidRPr="00747346">
        <w:rPr>
          <w:rFonts w:ascii="Calisto MT" w:hAnsi="Calisto MT"/>
          <w:sz w:val="22"/>
          <w:szCs w:val="22"/>
        </w:rPr>
        <w:t xml:space="preserve"> </w:t>
      </w:r>
      <w:proofErr w:type="spellStart"/>
      <w:r w:rsidRPr="00747346">
        <w:rPr>
          <w:rFonts w:ascii="Calisto MT" w:hAnsi="Calisto MT"/>
          <w:sz w:val="22"/>
          <w:szCs w:val="22"/>
        </w:rPr>
        <w:t>informasi</w:t>
      </w:r>
      <w:proofErr w:type="spellEnd"/>
      <w:r w:rsidRPr="00747346">
        <w:rPr>
          <w:rFonts w:ascii="Calisto MT" w:hAnsi="Calisto MT"/>
          <w:sz w:val="22"/>
          <w:szCs w:val="22"/>
        </w:rPr>
        <w:t xml:space="preserve"> mobile di </w:t>
      </w:r>
      <w:proofErr w:type="spellStart"/>
      <w:r w:rsidRPr="00747346">
        <w:rPr>
          <w:rFonts w:ascii="Calisto MT" w:hAnsi="Calisto MT"/>
          <w:sz w:val="22"/>
          <w:szCs w:val="22"/>
        </w:rPr>
        <w:t>lingkungan</w:t>
      </w:r>
      <w:proofErr w:type="spellEnd"/>
      <w:r w:rsidRPr="00747346">
        <w:rPr>
          <w:rFonts w:ascii="Calisto MT" w:hAnsi="Calisto MT"/>
          <w:sz w:val="22"/>
          <w:szCs w:val="22"/>
        </w:rPr>
        <w:t xml:space="preserve"> </w:t>
      </w:r>
      <w:proofErr w:type="spellStart"/>
      <w:r w:rsidRPr="00747346">
        <w:rPr>
          <w:rFonts w:ascii="Calisto MT" w:hAnsi="Calisto MT"/>
          <w:sz w:val="22"/>
          <w:szCs w:val="22"/>
        </w:rPr>
        <w:t>koperasi</w:t>
      </w:r>
      <w:proofErr w:type="spellEnd"/>
      <w:r w:rsidRPr="00747346">
        <w:rPr>
          <w:rFonts w:ascii="Calisto MT" w:hAnsi="Calisto MT"/>
          <w:sz w:val="22"/>
          <w:szCs w:val="22"/>
        </w:rPr>
        <w:t xml:space="preserve"> syariah.</w:t>
      </w:r>
    </w:p>
    <w:p w14:paraId="5FA980C8" w14:textId="456DB45A" w:rsidR="008D3700" w:rsidRDefault="008D3700" w:rsidP="008D3700">
      <w:pPr>
        <w:spacing w:after="220" w:line="240" w:lineRule="auto"/>
        <w:jc w:val="both"/>
        <w:rPr>
          <w:rFonts w:ascii="Calisto MT" w:hAnsi="Calisto MT"/>
          <w:b/>
          <w:bCs/>
          <w:sz w:val="22"/>
          <w:szCs w:val="22"/>
          <w:lang w:val="id-ID"/>
        </w:rPr>
      </w:pPr>
      <w:r>
        <w:rPr>
          <w:rFonts w:ascii="Calisto MT" w:hAnsi="Calisto MT"/>
          <w:b/>
          <w:bCs/>
          <w:sz w:val="22"/>
          <w:szCs w:val="22"/>
          <w:lang w:val="id-ID"/>
        </w:rPr>
        <w:t>Landasan Teori</w:t>
      </w:r>
    </w:p>
    <w:p w14:paraId="43F779D7" w14:textId="71D83DED" w:rsidR="00357BC8" w:rsidRPr="00357BC8" w:rsidRDefault="00357BC8" w:rsidP="00357BC8">
      <w:pPr>
        <w:pStyle w:val="DaftarParagraf"/>
        <w:numPr>
          <w:ilvl w:val="0"/>
          <w:numId w:val="6"/>
        </w:numPr>
        <w:spacing w:after="220" w:line="240" w:lineRule="auto"/>
        <w:ind w:left="426"/>
        <w:jc w:val="both"/>
        <w:rPr>
          <w:rFonts w:ascii="Calisto MT" w:hAnsi="Calisto MT"/>
          <w:sz w:val="22"/>
          <w:szCs w:val="22"/>
          <w:lang w:val="id-ID"/>
        </w:rPr>
      </w:pPr>
      <w:r w:rsidRPr="00357BC8">
        <w:rPr>
          <w:rFonts w:ascii="Calisto MT" w:hAnsi="Calisto MT"/>
          <w:sz w:val="22"/>
          <w:szCs w:val="22"/>
          <w:lang w:val="id-ID"/>
        </w:rPr>
        <w:t>Sistem Informasi</w:t>
      </w:r>
    </w:p>
    <w:p w14:paraId="0154FF23" w14:textId="339A04D1" w:rsidR="00357BC8" w:rsidRPr="00357BC8" w:rsidRDefault="00357BC8" w:rsidP="00357BC8">
      <w:pPr>
        <w:spacing w:after="220" w:line="240" w:lineRule="auto"/>
        <w:ind w:left="426" w:firstLine="425"/>
        <w:jc w:val="both"/>
        <w:rPr>
          <w:rFonts w:ascii="Calisto MT" w:hAnsi="Calisto MT"/>
          <w:sz w:val="22"/>
          <w:szCs w:val="22"/>
          <w:lang w:val="id-ID"/>
        </w:rPr>
      </w:pPr>
      <w:r w:rsidRPr="00357BC8">
        <w:rPr>
          <w:rFonts w:ascii="Calisto MT" w:hAnsi="Calisto MT"/>
          <w:sz w:val="22"/>
          <w:szCs w:val="22"/>
          <w:lang w:val="id-ID"/>
        </w:rPr>
        <w:t xml:space="preserve">Sistem informasi adalah sekumpulan komponen terintegrasi yang bekerja sama untuk mengumpulkan, memproses, menyimpan, dan mendistribusikan informasi yang digunakan dalam proses pengambilan keputusan, koordinasi, pengendalian, analisis, serta visualisasi di suatu organisasi. Menurut </w:t>
      </w:r>
      <w:proofErr w:type="spellStart"/>
      <w:r w:rsidRPr="00357BC8">
        <w:rPr>
          <w:rFonts w:ascii="Calisto MT" w:hAnsi="Calisto MT"/>
          <w:sz w:val="22"/>
          <w:szCs w:val="22"/>
          <w:lang w:val="id-ID"/>
        </w:rPr>
        <w:t>Laudon</w:t>
      </w:r>
      <w:proofErr w:type="spellEnd"/>
      <w:r w:rsidRPr="00357BC8">
        <w:rPr>
          <w:rFonts w:ascii="Calisto MT" w:hAnsi="Calisto MT"/>
          <w:sz w:val="22"/>
          <w:szCs w:val="22"/>
          <w:lang w:val="id-ID"/>
        </w:rPr>
        <w:t xml:space="preserve"> &amp; </w:t>
      </w:r>
      <w:proofErr w:type="spellStart"/>
      <w:r w:rsidRPr="00357BC8">
        <w:rPr>
          <w:rFonts w:ascii="Calisto MT" w:hAnsi="Calisto MT"/>
          <w:sz w:val="22"/>
          <w:szCs w:val="22"/>
          <w:lang w:val="id-ID"/>
        </w:rPr>
        <w:t>Laudon</w:t>
      </w:r>
      <w:proofErr w:type="spellEnd"/>
      <w:r w:rsidRPr="00357BC8">
        <w:rPr>
          <w:rFonts w:ascii="Calisto MT" w:hAnsi="Calisto MT"/>
          <w:sz w:val="22"/>
          <w:szCs w:val="22"/>
          <w:lang w:val="id-ID"/>
        </w:rPr>
        <w:t xml:space="preserve"> (2018), sistem informasi melibatkan perangkat keras (</w:t>
      </w:r>
      <w:proofErr w:type="spellStart"/>
      <w:r w:rsidRPr="00357BC8">
        <w:rPr>
          <w:rFonts w:ascii="Calisto MT" w:hAnsi="Calisto MT"/>
          <w:sz w:val="22"/>
          <w:szCs w:val="22"/>
          <w:lang w:val="id-ID"/>
        </w:rPr>
        <w:t>hardware</w:t>
      </w:r>
      <w:proofErr w:type="spellEnd"/>
      <w:r w:rsidRPr="00357BC8">
        <w:rPr>
          <w:rFonts w:ascii="Calisto MT" w:hAnsi="Calisto MT"/>
          <w:sz w:val="22"/>
          <w:szCs w:val="22"/>
          <w:lang w:val="id-ID"/>
        </w:rPr>
        <w:t>), perangkat lunak (</w:t>
      </w:r>
      <w:proofErr w:type="spellStart"/>
      <w:r w:rsidRPr="00357BC8">
        <w:rPr>
          <w:rFonts w:ascii="Calisto MT" w:hAnsi="Calisto MT"/>
          <w:sz w:val="22"/>
          <w:szCs w:val="22"/>
          <w:lang w:val="id-ID"/>
        </w:rPr>
        <w:t>software</w:t>
      </w:r>
      <w:proofErr w:type="spellEnd"/>
      <w:r w:rsidRPr="00357BC8">
        <w:rPr>
          <w:rFonts w:ascii="Calisto MT" w:hAnsi="Calisto MT"/>
          <w:sz w:val="22"/>
          <w:szCs w:val="22"/>
          <w:lang w:val="id-ID"/>
        </w:rPr>
        <w:t>), jaringan komunikasi, data, serta sumber daya manusia sebagai pengguna dan pengelolanya.</w:t>
      </w:r>
      <w:r w:rsidR="004677A5">
        <w:rPr>
          <w:rFonts w:ascii="Calisto MT" w:hAnsi="Calisto MT"/>
          <w:sz w:val="22"/>
          <w:szCs w:val="22"/>
          <w:lang w:val="id-ID"/>
        </w:rPr>
        <w:fldChar w:fldCharType="begin" w:fldLock="1"/>
      </w:r>
      <w:r w:rsidR="004677A5">
        <w:rPr>
          <w:rFonts w:ascii="Calisto MT" w:hAnsi="Calisto MT"/>
          <w:sz w:val="22"/>
          <w:szCs w:val="22"/>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Kata","author":[{"dropping-particle":"","family":"Adolph","given":"Ralph","non-dropping-particle":"","parse-names":false,"suffix":""}],"id":"ITEM-1","issued":{"date-parts":[["2016"]]},"page":"1-23","title":"Sistem Informasi","type":"article-journal"},"uris":["http://www.mendeley.com/documents/?uuid=0110b0b6-df39-477f-a30d-d99566f5b9be"]}],"mendeley":{"formattedCitation":"[1]","plainTextFormattedCitation":"[1]","previouslyFormattedCitation":"[1]"},"properties":{"noteIndex":0},"schema":"https://github.com/citation-style-language/schema/raw/master/csl-citation.json"}</w:instrText>
      </w:r>
      <w:r w:rsidR="004677A5">
        <w:rPr>
          <w:rFonts w:ascii="Calisto MT" w:hAnsi="Calisto MT"/>
          <w:sz w:val="22"/>
          <w:szCs w:val="22"/>
          <w:lang w:val="id-ID"/>
        </w:rPr>
        <w:fldChar w:fldCharType="separate"/>
      </w:r>
      <w:r w:rsidR="004677A5" w:rsidRPr="004677A5">
        <w:rPr>
          <w:rFonts w:ascii="Calisto MT" w:hAnsi="Calisto MT"/>
          <w:noProof/>
          <w:sz w:val="22"/>
          <w:szCs w:val="22"/>
          <w:lang w:val="id-ID"/>
        </w:rPr>
        <w:t>[1]</w:t>
      </w:r>
      <w:r w:rsidR="004677A5">
        <w:rPr>
          <w:rFonts w:ascii="Calisto MT" w:hAnsi="Calisto MT"/>
          <w:sz w:val="22"/>
          <w:szCs w:val="22"/>
          <w:lang w:val="id-ID"/>
        </w:rPr>
        <w:fldChar w:fldCharType="end"/>
      </w:r>
    </w:p>
    <w:p w14:paraId="34CC902C" w14:textId="4C6B1261" w:rsidR="00357BC8" w:rsidRPr="00357BC8" w:rsidRDefault="00357BC8" w:rsidP="00357BC8">
      <w:pPr>
        <w:spacing w:after="220" w:line="240" w:lineRule="auto"/>
        <w:ind w:left="426" w:firstLine="425"/>
        <w:jc w:val="both"/>
        <w:rPr>
          <w:rFonts w:ascii="Calisto MT" w:hAnsi="Calisto MT"/>
          <w:sz w:val="22"/>
          <w:szCs w:val="22"/>
          <w:lang w:val="id-ID"/>
        </w:rPr>
      </w:pPr>
      <w:r w:rsidRPr="00357BC8">
        <w:rPr>
          <w:rFonts w:ascii="Calisto MT" w:hAnsi="Calisto MT"/>
          <w:sz w:val="22"/>
          <w:szCs w:val="22"/>
          <w:lang w:val="id-ID"/>
        </w:rPr>
        <w:t>Sistem informasi tidak hanya berfungsi sebagai alat bantu teknis, tetapi juga memiliki nilai strategis dalam meningkatkan efisiensi dan efektivitas operasional. Di sektor jasa, khususnya layanan keuangan mikro, sistem informasi menjadi fondasi penting dalam menjaga ketepatan data, akurasi laporan, dan efisiensi pelayanan kepada nasabah.</w:t>
      </w:r>
      <w:r w:rsidR="004677A5">
        <w:rPr>
          <w:rFonts w:ascii="Calisto MT" w:hAnsi="Calisto MT"/>
          <w:sz w:val="22"/>
          <w:szCs w:val="22"/>
          <w:lang w:val="id-ID"/>
        </w:rPr>
        <w:fldChar w:fldCharType="begin" w:fldLock="1"/>
      </w:r>
      <w:r w:rsidR="004677A5">
        <w:rPr>
          <w:rFonts w:ascii="Calisto MT" w:hAnsi="Calisto MT"/>
          <w:sz w:val="22"/>
          <w:szCs w:val="22"/>
          <w:lang w:val="id-ID"/>
        </w:rPr>
        <w:instrText>ADDIN CSL_CITATION {"citationItems":[{"id":"ITEM-1","itemData":{"abstract":"This study aims to: (1) Develop website based learning media on Photoshop subjects. (2) Knowing the feasibility level of website based learning media on Photoshop subjects. (3) Knowing the effectiveness of website-based learning media developed for Photoshop learning. An instructor's task is to educate learners to become qualified human beings capable and proactive in responding to ever-changing challenges. The implementation of Photoshop learning requires instructional skills in implementing learning strategies in order to bridge the students to improve the quality of the process and learning outcomes to achieve the purpose of learning Photoshop. The method used in this research is research development (Research and Development). The results of this study are planning, design and development. Testing system conducted on the feasibility of website product as learning media include student work test through design result which have been made by student. Expected To","author":[{"dropping-particle":"","family":"Hapzi","given":"","non-dropping-particle":"","parse-names":false,"suffix":""}],"container-title":"Sistem Informasi","id":"ITEM-1","issued":{"date-parts":[["2019"]]},"page":"2019","title":"Sistem Informasi « sistem informasi","type":"article-journal","volume":"2"},"uris":["http://www.mendeley.com/documents/?uuid=4524e5ef-efcb-4c3c-ab19-da086a211925"]}],"mendeley":{"formattedCitation":"[2]","plainTextFormattedCitation":"[2]","previouslyFormattedCitation":"[2]"},"properties":{"noteIndex":0},"schema":"https://github.com/citation-style-language/schema/raw/master/csl-citation.json"}</w:instrText>
      </w:r>
      <w:r w:rsidR="004677A5">
        <w:rPr>
          <w:rFonts w:ascii="Calisto MT" w:hAnsi="Calisto MT"/>
          <w:sz w:val="22"/>
          <w:szCs w:val="22"/>
          <w:lang w:val="id-ID"/>
        </w:rPr>
        <w:fldChar w:fldCharType="separate"/>
      </w:r>
      <w:r w:rsidR="004677A5" w:rsidRPr="004677A5">
        <w:rPr>
          <w:rFonts w:ascii="Calisto MT" w:hAnsi="Calisto MT"/>
          <w:noProof/>
          <w:sz w:val="22"/>
          <w:szCs w:val="22"/>
          <w:lang w:val="id-ID"/>
        </w:rPr>
        <w:t>[2]</w:t>
      </w:r>
      <w:r w:rsidR="004677A5">
        <w:rPr>
          <w:rFonts w:ascii="Calisto MT" w:hAnsi="Calisto MT"/>
          <w:sz w:val="22"/>
          <w:szCs w:val="22"/>
          <w:lang w:val="id-ID"/>
        </w:rPr>
        <w:fldChar w:fldCharType="end"/>
      </w:r>
    </w:p>
    <w:p w14:paraId="3CBC322D" w14:textId="48839146" w:rsidR="00357BC8" w:rsidRPr="00357BC8" w:rsidRDefault="00357BC8" w:rsidP="00357BC8">
      <w:pPr>
        <w:pStyle w:val="DaftarParagraf"/>
        <w:numPr>
          <w:ilvl w:val="0"/>
          <w:numId w:val="6"/>
        </w:numPr>
        <w:spacing w:after="220" w:line="240" w:lineRule="auto"/>
        <w:ind w:left="426"/>
        <w:jc w:val="both"/>
        <w:rPr>
          <w:rFonts w:ascii="Calisto MT" w:hAnsi="Calisto MT"/>
          <w:sz w:val="22"/>
          <w:szCs w:val="22"/>
          <w:lang w:val="id-ID"/>
        </w:rPr>
      </w:pPr>
      <w:r w:rsidRPr="00357BC8">
        <w:rPr>
          <w:rFonts w:ascii="Calisto MT" w:hAnsi="Calisto MT"/>
          <w:sz w:val="22"/>
          <w:szCs w:val="22"/>
          <w:lang w:val="id-ID"/>
        </w:rPr>
        <w:t>Sistem Informasi Mobile</w:t>
      </w:r>
    </w:p>
    <w:p w14:paraId="1ADDAC1F" w14:textId="7103ABF9" w:rsidR="00357BC8" w:rsidRPr="00357BC8" w:rsidRDefault="00357BC8" w:rsidP="00357BC8">
      <w:pPr>
        <w:spacing w:after="220" w:line="240" w:lineRule="auto"/>
        <w:ind w:left="426" w:firstLine="425"/>
        <w:jc w:val="both"/>
        <w:rPr>
          <w:rFonts w:ascii="Calisto MT" w:hAnsi="Calisto MT"/>
          <w:sz w:val="22"/>
          <w:szCs w:val="22"/>
          <w:lang w:val="id-ID"/>
        </w:rPr>
      </w:pPr>
      <w:r w:rsidRPr="00357BC8">
        <w:rPr>
          <w:rFonts w:ascii="Calisto MT" w:hAnsi="Calisto MT"/>
          <w:sz w:val="22"/>
          <w:szCs w:val="22"/>
          <w:lang w:val="id-ID"/>
        </w:rPr>
        <w:t xml:space="preserve">Sistem informasi </w:t>
      </w:r>
      <w:proofErr w:type="spellStart"/>
      <w:r w:rsidRPr="00357BC8">
        <w:rPr>
          <w:rFonts w:ascii="Calisto MT" w:hAnsi="Calisto MT"/>
          <w:sz w:val="22"/>
          <w:szCs w:val="22"/>
          <w:lang w:val="id-ID"/>
        </w:rPr>
        <w:t>mobile</w:t>
      </w:r>
      <w:proofErr w:type="spellEnd"/>
      <w:r w:rsidRPr="00357BC8">
        <w:rPr>
          <w:rFonts w:ascii="Calisto MT" w:hAnsi="Calisto MT"/>
          <w:sz w:val="22"/>
          <w:szCs w:val="22"/>
          <w:lang w:val="id-ID"/>
        </w:rPr>
        <w:t xml:space="preserve"> merupakan pengembangan dari sistem informasi berbasis desktop yang memungkinkan akses dan pengolahan data secara fleksibel melalui perangkat </w:t>
      </w:r>
      <w:proofErr w:type="spellStart"/>
      <w:r w:rsidRPr="00357BC8">
        <w:rPr>
          <w:rFonts w:ascii="Calisto MT" w:hAnsi="Calisto MT"/>
          <w:sz w:val="22"/>
          <w:szCs w:val="22"/>
          <w:lang w:val="id-ID"/>
        </w:rPr>
        <w:t>mobile</w:t>
      </w:r>
      <w:proofErr w:type="spellEnd"/>
      <w:r w:rsidRPr="00357BC8">
        <w:rPr>
          <w:rFonts w:ascii="Calisto MT" w:hAnsi="Calisto MT"/>
          <w:sz w:val="22"/>
          <w:szCs w:val="22"/>
          <w:lang w:val="id-ID"/>
        </w:rPr>
        <w:t xml:space="preserve"> seperti </w:t>
      </w:r>
      <w:proofErr w:type="spellStart"/>
      <w:r w:rsidRPr="00357BC8">
        <w:rPr>
          <w:rFonts w:ascii="Calisto MT" w:hAnsi="Calisto MT"/>
          <w:sz w:val="22"/>
          <w:szCs w:val="22"/>
          <w:lang w:val="id-ID"/>
        </w:rPr>
        <w:t>smartphone</w:t>
      </w:r>
      <w:proofErr w:type="spellEnd"/>
      <w:r w:rsidRPr="00357BC8">
        <w:rPr>
          <w:rFonts w:ascii="Calisto MT" w:hAnsi="Calisto MT"/>
          <w:sz w:val="22"/>
          <w:szCs w:val="22"/>
          <w:lang w:val="id-ID"/>
        </w:rPr>
        <w:t xml:space="preserve"> dan tablet. Sistem ini memungkinkan penggunanya untuk melakukan </w:t>
      </w:r>
      <w:proofErr w:type="spellStart"/>
      <w:r w:rsidRPr="00357BC8">
        <w:rPr>
          <w:rFonts w:ascii="Calisto MT" w:hAnsi="Calisto MT"/>
          <w:sz w:val="22"/>
          <w:szCs w:val="22"/>
          <w:lang w:val="id-ID"/>
        </w:rPr>
        <w:t>input</w:t>
      </w:r>
      <w:proofErr w:type="spellEnd"/>
      <w:r w:rsidRPr="00357BC8">
        <w:rPr>
          <w:rFonts w:ascii="Calisto MT" w:hAnsi="Calisto MT"/>
          <w:sz w:val="22"/>
          <w:szCs w:val="22"/>
          <w:lang w:val="id-ID"/>
        </w:rPr>
        <w:t>, pemrosesan, dan pengambilan keputusan secara real-</w:t>
      </w:r>
      <w:proofErr w:type="spellStart"/>
      <w:r w:rsidRPr="00357BC8">
        <w:rPr>
          <w:rFonts w:ascii="Calisto MT" w:hAnsi="Calisto MT"/>
          <w:sz w:val="22"/>
          <w:szCs w:val="22"/>
          <w:lang w:val="id-ID"/>
        </w:rPr>
        <w:t>time</w:t>
      </w:r>
      <w:proofErr w:type="spellEnd"/>
      <w:r w:rsidRPr="00357BC8">
        <w:rPr>
          <w:rFonts w:ascii="Calisto MT" w:hAnsi="Calisto MT"/>
          <w:sz w:val="22"/>
          <w:szCs w:val="22"/>
          <w:lang w:val="id-ID"/>
        </w:rPr>
        <w:t xml:space="preserve"> dari lokasi mana pun, selama terhubung dengan jaringan.</w:t>
      </w:r>
      <w:r w:rsidR="004677A5">
        <w:rPr>
          <w:rFonts w:ascii="Calisto MT" w:hAnsi="Calisto MT"/>
          <w:sz w:val="22"/>
          <w:szCs w:val="22"/>
          <w:lang w:val="id-ID"/>
        </w:rPr>
        <w:fldChar w:fldCharType="begin" w:fldLock="1"/>
      </w:r>
      <w:r w:rsidR="004677A5">
        <w:rPr>
          <w:rFonts w:ascii="Calisto MT" w:hAnsi="Calisto MT"/>
          <w:sz w:val="22"/>
          <w:szCs w:val="22"/>
          <w:lang w:val="id-ID"/>
        </w:rPr>
        <w:instrText>ADDIN CSL_CITATION {"citationItems":[{"id":"ITEM-1","itemData":{"ISSN":"2827-9379","abstract":"Implementasi sistem informasi pada suatu usaha sudah mencakup ke seluruh bagian. Namun, masih banyak usaha yang belum menerapkan sistem informasi tersebut atau masih menjalankan operasional perusahaannya secara manual. Kondisi ini mengakibatkan rentan terjadi kesalahan apabila kurang teliti, pencarian data - data penggajian maupun laporan gaji kurang efisien waktu, data belum menggunakan database berisiko data rawan menghilang apabila file telah terhapus file tidak dicadangkan / backup, akses login tidak memakai username dan password yang berisiko data rawan dimanipulasi oleh pengguna / user yang tak bertanggung jawab. Tujuan dari penelitian ini adalah merancang sebuah sistem untuk membantu kinerja perhitungan dan pencatatan penggajian. Pengembangan sebuah sistem informasi penggajian menggunakan PHPRad Classic dan database MySQL yang dijalankan menggunakan penjelajah web (web browser). Pengumpulan data dalam penelitian ini dilakukan dengan cara wawancara, observasi, metode angket (kuesioner), dan studi kepustakaan. Sistem ini dikembangkan menggunakan PHPRad sebagai kerangka kerja untuk membangun sistem, dengan menggunakan bahasa pemrograman PHP, dan disimpan pada database MySQL yang dibuat menggunakan PhpMyAdmin. Perancangan sistem menggunakan UML (Unifiet Modeling Language) dengan metode R &amp; D (Research and Development) sebagai metode pengembangannya. Hasil dari penelitian ini adalah sistem informasi akuntansi penggajian karyawan berbasis web. Sistem ini berguna untuk menghitung gaji yang wajib dibayarkan oleh karyawan berdasarkan gaji yang diterima setiap bulannya yang sudah terkomputerisasi, berisi fitur penginputan data, pencarian data secara otomatis berdasarkan filter yang dipilih, dan menghasilkan laporan - laporan secara otomatis. Dari hasil pengujian didapatkan skor hasil kevalidan sistem yang dibangun yaitu pengujian oleh pakar eksternal 3,1 dan oleh pakar internal 3,3 dari skala 1 - 4, dan berdasarkan hasil keefektifan kinerja sistem antara sistem lama dan sistem baru prosentasenya adalah 45% dan 85% , maka dapat disimpulkan sistem yang dikembangkan dapat menjadi solusi dari permasalahan yang dihadapi","author":[{"dropping-particle":"","family":"Andriana","given":"Myra","non-dropping-particle":"","parse-names":false,"suffix":""},{"dropping-particle":"","family":"Sinta Wati Ulfa","given":"Yulia","non-dropping-particle":"","parse-names":false,"suffix":""}],"container-title":"Jurnal Teknik Informatika dan Teknologi Informasi","id":"ITEM-1","issue":"2","issued":{"date-parts":[["2022"]]},"page":"84-93","title":"Sistem Informasi Berbasis Web","type":"article-journal","volume":"2"},"uris":["http://www.mendeley.com/documents/?uuid=8af7318b-8150-4d9d-84ee-d4aa6516f07d"]}],"mendeley":{"formattedCitation":"[3]","plainTextFormattedCitation":"[3]","previouslyFormattedCitation":"[3]"},"properties":{"noteIndex":0},"schema":"https://github.com/citation-style-language/schema/raw/master/csl-citation.json"}</w:instrText>
      </w:r>
      <w:r w:rsidR="004677A5">
        <w:rPr>
          <w:rFonts w:ascii="Calisto MT" w:hAnsi="Calisto MT"/>
          <w:sz w:val="22"/>
          <w:szCs w:val="22"/>
          <w:lang w:val="id-ID"/>
        </w:rPr>
        <w:fldChar w:fldCharType="separate"/>
      </w:r>
      <w:r w:rsidR="004677A5" w:rsidRPr="004677A5">
        <w:rPr>
          <w:rFonts w:ascii="Calisto MT" w:hAnsi="Calisto MT"/>
          <w:noProof/>
          <w:sz w:val="22"/>
          <w:szCs w:val="22"/>
          <w:lang w:val="id-ID"/>
        </w:rPr>
        <w:t>[3]</w:t>
      </w:r>
      <w:r w:rsidR="004677A5">
        <w:rPr>
          <w:rFonts w:ascii="Calisto MT" w:hAnsi="Calisto MT"/>
          <w:sz w:val="22"/>
          <w:szCs w:val="22"/>
          <w:lang w:val="id-ID"/>
        </w:rPr>
        <w:fldChar w:fldCharType="end"/>
      </w:r>
    </w:p>
    <w:p w14:paraId="1C2013B3" w14:textId="7021D576" w:rsidR="00357BC8" w:rsidRPr="00357BC8" w:rsidRDefault="00357BC8" w:rsidP="00357BC8">
      <w:pPr>
        <w:spacing w:after="220" w:line="240" w:lineRule="auto"/>
        <w:ind w:left="426" w:firstLine="425"/>
        <w:jc w:val="both"/>
        <w:rPr>
          <w:rFonts w:ascii="Calisto MT" w:hAnsi="Calisto MT"/>
          <w:sz w:val="22"/>
          <w:szCs w:val="22"/>
          <w:lang w:val="id-ID"/>
        </w:rPr>
      </w:pPr>
      <w:r w:rsidRPr="00357BC8">
        <w:rPr>
          <w:rFonts w:ascii="Calisto MT" w:hAnsi="Calisto MT"/>
          <w:sz w:val="22"/>
          <w:szCs w:val="22"/>
          <w:lang w:val="id-ID"/>
        </w:rPr>
        <w:t xml:space="preserve">Menurut </w:t>
      </w:r>
      <w:proofErr w:type="spellStart"/>
      <w:r w:rsidR="004677A5">
        <w:rPr>
          <w:rFonts w:ascii="Calisto MT" w:hAnsi="Calisto MT"/>
          <w:sz w:val="22"/>
          <w:szCs w:val="22"/>
          <w:lang w:val="id-ID"/>
        </w:rPr>
        <w:t>Sinarwati</w:t>
      </w:r>
      <w:proofErr w:type="spellEnd"/>
      <w:r w:rsidRPr="00357BC8">
        <w:rPr>
          <w:rFonts w:ascii="Calisto MT" w:hAnsi="Calisto MT"/>
          <w:sz w:val="22"/>
          <w:szCs w:val="22"/>
          <w:lang w:val="id-ID"/>
        </w:rPr>
        <w:t xml:space="preserve"> </w:t>
      </w:r>
      <w:proofErr w:type="spellStart"/>
      <w:r w:rsidRPr="00357BC8">
        <w:rPr>
          <w:rFonts w:ascii="Calisto MT" w:hAnsi="Calisto MT"/>
          <w:sz w:val="22"/>
          <w:szCs w:val="22"/>
          <w:lang w:val="id-ID"/>
        </w:rPr>
        <w:t>et</w:t>
      </w:r>
      <w:proofErr w:type="spellEnd"/>
      <w:r w:rsidRPr="00357BC8">
        <w:rPr>
          <w:rFonts w:ascii="Calisto MT" w:hAnsi="Calisto MT"/>
          <w:sz w:val="22"/>
          <w:szCs w:val="22"/>
          <w:lang w:val="id-ID"/>
        </w:rPr>
        <w:t xml:space="preserve"> </w:t>
      </w:r>
      <w:proofErr w:type="spellStart"/>
      <w:r w:rsidRPr="00357BC8">
        <w:rPr>
          <w:rFonts w:ascii="Calisto MT" w:hAnsi="Calisto MT"/>
          <w:sz w:val="22"/>
          <w:szCs w:val="22"/>
          <w:lang w:val="id-ID"/>
        </w:rPr>
        <w:t>al.</w:t>
      </w:r>
      <w:proofErr w:type="spellEnd"/>
      <w:r w:rsidRPr="00357BC8">
        <w:rPr>
          <w:rFonts w:ascii="Calisto MT" w:hAnsi="Calisto MT"/>
          <w:sz w:val="22"/>
          <w:szCs w:val="22"/>
          <w:lang w:val="id-ID"/>
        </w:rPr>
        <w:t xml:space="preserve"> (201</w:t>
      </w:r>
      <w:r w:rsidR="004677A5">
        <w:rPr>
          <w:rFonts w:ascii="Calisto MT" w:hAnsi="Calisto MT"/>
          <w:sz w:val="22"/>
          <w:szCs w:val="22"/>
          <w:lang w:val="id-ID"/>
        </w:rPr>
        <w:t>9</w:t>
      </w:r>
      <w:r w:rsidRPr="00357BC8">
        <w:rPr>
          <w:rFonts w:ascii="Calisto MT" w:hAnsi="Calisto MT"/>
          <w:sz w:val="22"/>
          <w:szCs w:val="22"/>
          <w:lang w:val="id-ID"/>
        </w:rPr>
        <w:t xml:space="preserve">), sistem informasi </w:t>
      </w:r>
      <w:proofErr w:type="spellStart"/>
      <w:r w:rsidRPr="00357BC8">
        <w:rPr>
          <w:rFonts w:ascii="Calisto MT" w:hAnsi="Calisto MT"/>
          <w:sz w:val="22"/>
          <w:szCs w:val="22"/>
          <w:lang w:val="id-ID"/>
        </w:rPr>
        <w:t>mobile</w:t>
      </w:r>
      <w:proofErr w:type="spellEnd"/>
      <w:r w:rsidRPr="00357BC8">
        <w:rPr>
          <w:rFonts w:ascii="Calisto MT" w:hAnsi="Calisto MT"/>
          <w:sz w:val="22"/>
          <w:szCs w:val="22"/>
          <w:lang w:val="id-ID"/>
        </w:rPr>
        <w:t xml:space="preserve"> mendukung efisiensi kerja lapangan karena memungkinkan karyawan yang bertugas di luar kantor tetap terhubung dengan sistem pusat. Dalam konteks koperasi, sistem ini bermanfaat untuk </w:t>
      </w:r>
      <w:proofErr w:type="spellStart"/>
      <w:r w:rsidRPr="00357BC8">
        <w:rPr>
          <w:rFonts w:ascii="Calisto MT" w:hAnsi="Calisto MT"/>
          <w:sz w:val="22"/>
          <w:szCs w:val="22"/>
          <w:lang w:val="id-ID"/>
        </w:rPr>
        <w:t>Account</w:t>
      </w:r>
      <w:proofErr w:type="spellEnd"/>
      <w:r w:rsidRPr="00357BC8">
        <w:rPr>
          <w:rFonts w:ascii="Calisto MT" w:hAnsi="Calisto MT"/>
          <w:sz w:val="22"/>
          <w:szCs w:val="22"/>
          <w:lang w:val="id-ID"/>
        </w:rPr>
        <w:t xml:space="preserve"> </w:t>
      </w:r>
      <w:proofErr w:type="spellStart"/>
      <w:r w:rsidRPr="00357BC8">
        <w:rPr>
          <w:rFonts w:ascii="Calisto MT" w:hAnsi="Calisto MT"/>
          <w:sz w:val="22"/>
          <w:szCs w:val="22"/>
          <w:lang w:val="id-ID"/>
        </w:rPr>
        <w:t>Officer</w:t>
      </w:r>
      <w:proofErr w:type="spellEnd"/>
      <w:r w:rsidRPr="00357BC8">
        <w:rPr>
          <w:rFonts w:ascii="Calisto MT" w:hAnsi="Calisto MT"/>
          <w:sz w:val="22"/>
          <w:szCs w:val="22"/>
          <w:lang w:val="id-ID"/>
        </w:rPr>
        <w:t xml:space="preserve"> dalam menjalankan fungsi survei dan penagihan, serta memungkinkan proses pelaporan dilakukan secara langsung saat di lapangan.</w:t>
      </w:r>
      <w:r w:rsidR="004677A5">
        <w:rPr>
          <w:rFonts w:ascii="Calisto MT" w:hAnsi="Calisto MT"/>
          <w:sz w:val="22"/>
          <w:szCs w:val="22"/>
          <w:lang w:val="id-ID"/>
        </w:rPr>
        <w:fldChar w:fldCharType="begin" w:fldLock="1"/>
      </w:r>
      <w:r w:rsidR="006E5518">
        <w:rPr>
          <w:rFonts w:ascii="Calisto MT" w:hAnsi="Calisto MT"/>
          <w:sz w:val="22"/>
          <w:szCs w:val="22"/>
          <w:lang w:val="id-ID"/>
        </w:rPr>
        <w:instrText>ADDIN CSL_CITATION {"citationItems":[{"id":"ITEM-1","itemData":{"ISSN":"2599-1809","abstract":"The presence of a mobile-based Accounting Information System (AIS) for MSMEs is expected to play a role in improving the performance of MSMEs. This study aims to analyze the role of mobile-based AIS for MSMEs. The type of research is qualitative descriptive. The role measurement is done by measuring the performance of MSMEs before and after using AIS in managing their business. AIS plays a role if there are significant differences in MSMEs performance. MSMEs administrative management data is collected by observation, interviews and in-depth interviews. The sample is determined by the quota method and purposive sampling. The data analysis technique used is qualitative descriptive analysis. The results showed that mobile-based AIS plays a role in improving the business performance of MSMEs with indicators after the implementation of AIS MSMEs business administration is more neat and organized than before the implementation of SIA, after the implementation of mobile-based AIS, MSMEs was able to prepare its business financial statements. The ability of MSMEs to compile financial statements has implications for the ease of MSMEs getting financial assistance from banks.","author":[{"dropping-particle":"","family":"Sinarwati","given":"Ni Kadek","non-dropping-particle":"","parse-names":false,"suffix":""},{"dropping-particle":"","family":"Sujana","given":"Edy","non-dropping-particle":"","parse-names":false,"suffix":""},{"dropping-particle":"","family":"Nyoman","given":"Dan","non-dropping-particle":"","parse-names":false,"suffix":""},{"dropping-particle":"","family":"Herawati","given":"Trisna","non-dropping-particle":"","parse-names":false,"suffix":""}],"container-title":"License Jurnal KRISNA: Kumpulan Riset Akuntansi","id":"ITEM-1","issue":"1","issued":{"date-parts":[["2019"]]},"page":"26-32","title":"Peran Sistem Informasi Akuntansi Berbasis Mobile Bagi Peningkatan Kinerja Umkm","type":"article-journal","volume":"11"},"uris":["http://www.mendeley.com/documents/?uuid=e13e5e51-8a36-413f-b0e6-b1b5a116bff7"]}],"mendeley":{"formattedCitation":"[4]","plainTextFormattedCitation":"[4]","previouslyFormattedCitation":"[4]"},"properties":{"noteIndex":0},"schema":"https://github.com/citation-style-language/schema/raw/master/csl-citation.json"}</w:instrText>
      </w:r>
      <w:r w:rsidR="004677A5">
        <w:rPr>
          <w:rFonts w:ascii="Calisto MT" w:hAnsi="Calisto MT"/>
          <w:sz w:val="22"/>
          <w:szCs w:val="22"/>
          <w:lang w:val="id-ID"/>
        </w:rPr>
        <w:fldChar w:fldCharType="separate"/>
      </w:r>
      <w:r w:rsidR="004677A5" w:rsidRPr="004677A5">
        <w:rPr>
          <w:rFonts w:ascii="Calisto MT" w:hAnsi="Calisto MT"/>
          <w:noProof/>
          <w:sz w:val="22"/>
          <w:szCs w:val="22"/>
          <w:lang w:val="id-ID"/>
        </w:rPr>
        <w:t>[4]</w:t>
      </w:r>
      <w:r w:rsidR="004677A5">
        <w:rPr>
          <w:rFonts w:ascii="Calisto MT" w:hAnsi="Calisto MT"/>
          <w:sz w:val="22"/>
          <w:szCs w:val="22"/>
          <w:lang w:val="id-ID"/>
        </w:rPr>
        <w:fldChar w:fldCharType="end"/>
      </w:r>
    </w:p>
    <w:p w14:paraId="481F8DD1" w14:textId="268A0493" w:rsidR="00357BC8" w:rsidRPr="00357BC8" w:rsidRDefault="00357BC8" w:rsidP="00357BC8">
      <w:pPr>
        <w:pStyle w:val="DaftarParagraf"/>
        <w:numPr>
          <w:ilvl w:val="0"/>
          <w:numId w:val="6"/>
        </w:numPr>
        <w:spacing w:after="220" w:line="240" w:lineRule="auto"/>
        <w:ind w:left="426"/>
        <w:jc w:val="both"/>
        <w:rPr>
          <w:rFonts w:ascii="Calisto MT" w:hAnsi="Calisto MT"/>
          <w:sz w:val="22"/>
          <w:szCs w:val="22"/>
          <w:lang w:val="id-ID"/>
        </w:rPr>
      </w:pPr>
      <w:proofErr w:type="spellStart"/>
      <w:r w:rsidRPr="00357BC8">
        <w:rPr>
          <w:rFonts w:ascii="Calisto MT" w:hAnsi="Calisto MT"/>
          <w:sz w:val="22"/>
          <w:szCs w:val="22"/>
          <w:lang w:val="id-ID"/>
        </w:rPr>
        <w:t>Account</w:t>
      </w:r>
      <w:proofErr w:type="spellEnd"/>
      <w:r w:rsidRPr="00357BC8">
        <w:rPr>
          <w:rFonts w:ascii="Calisto MT" w:hAnsi="Calisto MT"/>
          <w:sz w:val="22"/>
          <w:szCs w:val="22"/>
          <w:lang w:val="id-ID"/>
        </w:rPr>
        <w:t xml:space="preserve"> </w:t>
      </w:r>
      <w:proofErr w:type="spellStart"/>
      <w:r w:rsidRPr="00357BC8">
        <w:rPr>
          <w:rFonts w:ascii="Calisto MT" w:hAnsi="Calisto MT"/>
          <w:sz w:val="22"/>
          <w:szCs w:val="22"/>
          <w:lang w:val="id-ID"/>
        </w:rPr>
        <w:t>Officer</w:t>
      </w:r>
      <w:proofErr w:type="spellEnd"/>
      <w:r w:rsidRPr="00357BC8">
        <w:rPr>
          <w:rFonts w:ascii="Calisto MT" w:hAnsi="Calisto MT"/>
          <w:sz w:val="22"/>
          <w:szCs w:val="22"/>
          <w:lang w:val="id-ID"/>
        </w:rPr>
        <w:t xml:space="preserve"> (AO)</w:t>
      </w:r>
    </w:p>
    <w:p w14:paraId="20B6BF7C" w14:textId="3D534157" w:rsidR="00357BC8" w:rsidRPr="00357BC8" w:rsidRDefault="00357BC8" w:rsidP="00A553B9">
      <w:pPr>
        <w:spacing w:after="220" w:line="240" w:lineRule="auto"/>
        <w:ind w:left="426" w:firstLine="425"/>
        <w:jc w:val="both"/>
        <w:rPr>
          <w:rFonts w:ascii="Calisto MT" w:hAnsi="Calisto MT"/>
          <w:sz w:val="22"/>
          <w:szCs w:val="22"/>
          <w:lang w:val="id-ID"/>
        </w:rPr>
      </w:pPr>
      <w:proofErr w:type="spellStart"/>
      <w:r w:rsidRPr="00357BC8">
        <w:rPr>
          <w:rFonts w:ascii="Calisto MT" w:hAnsi="Calisto MT"/>
          <w:sz w:val="22"/>
          <w:szCs w:val="22"/>
          <w:lang w:val="id-ID"/>
        </w:rPr>
        <w:t>Account</w:t>
      </w:r>
      <w:proofErr w:type="spellEnd"/>
      <w:r w:rsidRPr="00357BC8">
        <w:rPr>
          <w:rFonts w:ascii="Calisto MT" w:hAnsi="Calisto MT"/>
          <w:sz w:val="22"/>
          <w:szCs w:val="22"/>
          <w:lang w:val="id-ID"/>
        </w:rPr>
        <w:t xml:space="preserve"> </w:t>
      </w:r>
      <w:proofErr w:type="spellStart"/>
      <w:r w:rsidRPr="00357BC8">
        <w:rPr>
          <w:rFonts w:ascii="Calisto MT" w:hAnsi="Calisto MT"/>
          <w:sz w:val="22"/>
          <w:szCs w:val="22"/>
          <w:lang w:val="id-ID"/>
        </w:rPr>
        <w:t>Officer</w:t>
      </w:r>
      <w:proofErr w:type="spellEnd"/>
      <w:r w:rsidRPr="00357BC8">
        <w:rPr>
          <w:rFonts w:ascii="Calisto MT" w:hAnsi="Calisto MT"/>
          <w:sz w:val="22"/>
          <w:szCs w:val="22"/>
          <w:lang w:val="id-ID"/>
        </w:rPr>
        <w:t xml:space="preserve"> adalah personel operasional yang bertanggung jawab atas pengelolaan hubungan dengan nasabah, termasuk dalam hal penyaluran pembiayaan, survei kelayakan, </w:t>
      </w:r>
      <w:proofErr w:type="spellStart"/>
      <w:r w:rsidRPr="00357BC8">
        <w:rPr>
          <w:rFonts w:ascii="Calisto MT" w:hAnsi="Calisto MT"/>
          <w:sz w:val="22"/>
          <w:szCs w:val="22"/>
          <w:lang w:val="id-ID"/>
        </w:rPr>
        <w:t>monitoring</w:t>
      </w:r>
      <w:proofErr w:type="spellEnd"/>
      <w:r w:rsidRPr="00357BC8">
        <w:rPr>
          <w:rFonts w:ascii="Calisto MT" w:hAnsi="Calisto MT"/>
          <w:sz w:val="22"/>
          <w:szCs w:val="22"/>
          <w:lang w:val="id-ID"/>
        </w:rPr>
        <w:t xml:space="preserve"> usaha, hingga penagihan angsuran. Peran AO sangat penting dalam menjaga kualitas portofolio pembiayaan dan tingkat </w:t>
      </w:r>
      <w:proofErr w:type="spellStart"/>
      <w:r w:rsidRPr="00357BC8">
        <w:rPr>
          <w:rFonts w:ascii="Calisto MT" w:hAnsi="Calisto MT"/>
          <w:sz w:val="22"/>
          <w:szCs w:val="22"/>
          <w:lang w:val="id-ID"/>
        </w:rPr>
        <w:t>kolektabilitas</w:t>
      </w:r>
      <w:proofErr w:type="spellEnd"/>
      <w:r w:rsidRPr="00357BC8">
        <w:rPr>
          <w:rFonts w:ascii="Calisto MT" w:hAnsi="Calisto MT"/>
          <w:sz w:val="22"/>
          <w:szCs w:val="22"/>
          <w:lang w:val="id-ID"/>
        </w:rPr>
        <w:t xml:space="preserve"> koperasi.</w:t>
      </w:r>
      <w:r w:rsidR="00E55B09">
        <w:rPr>
          <w:rFonts w:ascii="Calisto MT" w:hAnsi="Calisto MT"/>
          <w:sz w:val="22"/>
          <w:szCs w:val="22"/>
          <w:lang w:val="id-ID"/>
        </w:rPr>
        <w:t xml:space="preserve"> </w:t>
      </w:r>
      <w:r w:rsidRPr="00357BC8">
        <w:rPr>
          <w:rFonts w:ascii="Calisto MT" w:hAnsi="Calisto MT"/>
          <w:sz w:val="22"/>
          <w:szCs w:val="22"/>
          <w:lang w:val="id-ID"/>
        </w:rPr>
        <w:t xml:space="preserve">AO membutuhkan sistem </w:t>
      </w:r>
      <w:r w:rsidRPr="00357BC8">
        <w:rPr>
          <w:rFonts w:ascii="Calisto MT" w:hAnsi="Calisto MT"/>
          <w:sz w:val="22"/>
          <w:szCs w:val="22"/>
          <w:lang w:val="id-ID"/>
        </w:rPr>
        <w:lastRenderedPageBreak/>
        <w:t>pendukung kerja yang mampu memfasilitasi pencatatan aktivitas, pemantauan status nasabah, serta pelaporan kegiatan secara berkala. Di sinilah peran sistem informasi menjadi penting dalam menunjang akuntabilitas dan efisiensi kerja mereka.</w:t>
      </w:r>
      <w:r w:rsidR="006E5518">
        <w:rPr>
          <w:rFonts w:ascii="Calisto MT" w:hAnsi="Calisto MT"/>
          <w:sz w:val="22"/>
          <w:szCs w:val="22"/>
          <w:lang w:val="id-ID"/>
        </w:rPr>
        <w:fldChar w:fldCharType="begin" w:fldLock="1"/>
      </w:r>
      <w:r w:rsidR="006E5518">
        <w:rPr>
          <w:rFonts w:ascii="Calisto MT" w:hAnsi="Calisto MT"/>
          <w:sz w:val="22"/>
          <w:szCs w:val="22"/>
          <w:lang w:val="id-ID"/>
        </w:rPr>
        <w:instrText>ADDIN CSL_CITATION {"citationItems":[{"id":"ITEM-1","itemData":{"DOI":"10.35891/ml.v10i2.1430","ISSN":"2087-9636","abstract":"In the current era of globalization era , more and more Islamic financial institutions are experiencing very rapid development, especially among Muslim and non-Muslim communities. In Islamic banking, there are various kinds of financial institutions including sharia commercial banks, sharia business units, and  BPRS . One of the financial institutions that we will examine is PT. Bank Syariah Daya Artha Mentari Pandaan, which is an Islamic financial institution that is Islamic in nature and is in line with its mission to mobilize funds so that it can be reached by the lower and middle classes to develop employment opportunities, organize funds so that they can grow and develop well in people's lives and state development. BPRS Daya Artha Mentari Branch Pandaan has a variety of products, especially in terms of financing (lending) and funding (funding).In carrying out a financing of PT. BPRS Daya Artha Mentari Pandaan is carried out by an Account Officer who plays a role in managing financing, namely from the beginning of the submission of funds, disbursement, supervision and settlement of financing. And in a financial institution there is usually a financing that has problems both low and heavy levels. The purpose of this study was to determine the role of Account Officer in financing management at the BPRS Daya Artha Mentari Pandaan. Data collection in this study using observation, interviews and documentation. The location of the research was carried out at PT. BPRS Daya Artha Mentari Pandaan, concluded that the role of an Account Officer in financing management is to carry out the financing process that occurs at PT. BPRS Daya Artha Mentari Pandaan starts from submission, completes financing memo, submits complete requirements (in the form of BPKB guarantee, photocopy of BPKB guarantee, copy of KK, photocopy of marriage certificate, photocopy of STNK, photocopy of SHM certificate) then survey by Account Officer , submitted to the Director, and the last is disbursement. And the Account Officer strategy to overcome the risk of problematic financing is to do rescheduling, give summons when the customer has not paid installments for 3 months, the summons will be given up to the next 3 months and make collateral withdrawals as stated in the contract.","author":[{"dropping-particle":"","family":"Nur Lailatus Sya’adah","given":"","non-dropping-particle":"","parse-names":false,"suffix":""},{"dropping-particle":"","family":"Aslikhah","given":"","non-dropping-particle":"","parse-names":false,"suffix":""}],"container-title":"Malia (Terakreditasi)","id":"ITEM-1","issue":"2","issued":{"date-parts":[["2019"]]},"page":"201-220","title":"Peran Account Officer Dalam Manajemen Pembiayaan Di Bank Pembiayaan Rakyat Syariah Daya Artha Mentari Pandaan Pasuruan","type":"article-journal","volume":"10"},"uris":["http://www.mendeley.com/documents/?uuid=93634f08-9b5a-4a67-a9eb-6e9795fc2e92"]}],"mendeley":{"formattedCitation":"[5]","plainTextFormattedCitation":"[5]","previouslyFormattedCitation":"[5]"},"properties":{"noteIndex":0},"schema":"https://github.com/citation-style-language/schema/raw/master/csl-citation.json"}</w:instrText>
      </w:r>
      <w:r w:rsidR="006E5518">
        <w:rPr>
          <w:rFonts w:ascii="Calisto MT" w:hAnsi="Calisto MT"/>
          <w:sz w:val="22"/>
          <w:szCs w:val="22"/>
          <w:lang w:val="id-ID"/>
        </w:rPr>
        <w:fldChar w:fldCharType="separate"/>
      </w:r>
      <w:r w:rsidR="006E5518" w:rsidRPr="006E5518">
        <w:rPr>
          <w:rFonts w:ascii="Calisto MT" w:hAnsi="Calisto MT"/>
          <w:noProof/>
          <w:sz w:val="22"/>
          <w:szCs w:val="22"/>
          <w:lang w:val="id-ID"/>
        </w:rPr>
        <w:t>[5]</w:t>
      </w:r>
      <w:r w:rsidR="006E5518">
        <w:rPr>
          <w:rFonts w:ascii="Calisto MT" w:hAnsi="Calisto MT"/>
          <w:sz w:val="22"/>
          <w:szCs w:val="22"/>
          <w:lang w:val="id-ID"/>
        </w:rPr>
        <w:fldChar w:fldCharType="end"/>
      </w:r>
    </w:p>
    <w:p w14:paraId="1DDCC8E6" w14:textId="79815ABE" w:rsidR="00357BC8" w:rsidRPr="00357BC8" w:rsidRDefault="00357BC8" w:rsidP="00A553B9">
      <w:pPr>
        <w:pStyle w:val="DaftarParagraf"/>
        <w:numPr>
          <w:ilvl w:val="0"/>
          <w:numId w:val="6"/>
        </w:numPr>
        <w:spacing w:after="220" w:line="240" w:lineRule="auto"/>
        <w:ind w:left="426"/>
        <w:jc w:val="both"/>
        <w:rPr>
          <w:rFonts w:ascii="Calisto MT" w:hAnsi="Calisto MT"/>
          <w:sz w:val="22"/>
          <w:szCs w:val="22"/>
          <w:lang w:val="id-ID"/>
        </w:rPr>
      </w:pPr>
      <w:r w:rsidRPr="00357BC8">
        <w:rPr>
          <w:rFonts w:ascii="Calisto MT" w:hAnsi="Calisto MT"/>
          <w:sz w:val="22"/>
          <w:szCs w:val="22"/>
          <w:lang w:val="id-ID"/>
        </w:rPr>
        <w:t>Koperasi Syariah</w:t>
      </w:r>
    </w:p>
    <w:p w14:paraId="25854C3A" w14:textId="5E616803" w:rsidR="00357BC8" w:rsidRPr="00357BC8" w:rsidRDefault="00357BC8" w:rsidP="00A553B9">
      <w:pPr>
        <w:spacing w:after="220" w:line="240" w:lineRule="auto"/>
        <w:ind w:left="426" w:firstLine="425"/>
        <w:jc w:val="both"/>
        <w:rPr>
          <w:rFonts w:ascii="Calisto MT" w:hAnsi="Calisto MT"/>
          <w:sz w:val="22"/>
          <w:szCs w:val="22"/>
          <w:lang w:val="id-ID"/>
        </w:rPr>
      </w:pPr>
      <w:r w:rsidRPr="00357BC8">
        <w:rPr>
          <w:rFonts w:ascii="Calisto MT" w:hAnsi="Calisto MT"/>
          <w:sz w:val="22"/>
          <w:szCs w:val="22"/>
          <w:lang w:val="id-ID"/>
        </w:rPr>
        <w:t xml:space="preserve">Koperasi syariah merupakan lembaga keuangan mikro yang menjalankan prinsip-prinsip syariah Islam, seperti keadilan, transparansi, serta bebas dari unsur riba, </w:t>
      </w:r>
      <w:proofErr w:type="spellStart"/>
      <w:r w:rsidRPr="00357BC8">
        <w:rPr>
          <w:rFonts w:ascii="Calisto MT" w:hAnsi="Calisto MT"/>
          <w:sz w:val="22"/>
          <w:szCs w:val="22"/>
          <w:lang w:val="id-ID"/>
        </w:rPr>
        <w:t>gharar</w:t>
      </w:r>
      <w:proofErr w:type="spellEnd"/>
      <w:r w:rsidRPr="00357BC8">
        <w:rPr>
          <w:rFonts w:ascii="Calisto MT" w:hAnsi="Calisto MT"/>
          <w:sz w:val="22"/>
          <w:szCs w:val="22"/>
          <w:lang w:val="id-ID"/>
        </w:rPr>
        <w:t xml:space="preserve">, dan </w:t>
      </w:r>
      <w:proofErr w:type="spellStart"/>
      <w:r w:rsidRPr="00357BC8">
        <w:rPr>
          <w:rFonts w:ascii="Calisto MT" w:hAnsi="Calisto MT"/>
          <w:sz w:val="22"/>
          <w:szCs w:val="22"/>
          <w:lang w:val="id-ID"/>
        </w:rPr>
        <w:t>maysir</w:t>
      </w:r>
      <w:proofErr w:type="spellEnd"/>
      <w:r w:rsidRPr="00357BC8">
        <w:rPr>
          <w:rFonts w:ascii="Calisto MT" w:hAnsi="Calisto MT"/>
          <w:sz w:val="22"/>
          <w:szCs w:val="22"/>
          <w:lang w:val="id-ID"/>
        </w:rPr>
        <w:t xml:space="preserve">. Dalam operasionalnya, koperasi syariah menggunakan akad-akad syariah seperti </w:t>
      </w:r>
      <w:proofErr w:type="spellStart"/>
      <w:r w:rsidRPr="00357BC8">
        <w:rPr>
          <w:rFonts w:ascii="Calisto MT" w:hAnsi="Calisto MT"/>
          <w:sz w:val="22"/>
          <w:szCs w:val="22"/>
          <w:lang w:val="id-ID"/>
        </w:rPr>
        <w:t>mudharabah</w:t>
      </w:r>
      <w:proofErr w:type="spellEnd"/>
      <w:r w:rsidRPr="00357BC8">
        <w:rPr>
          <w:rFonts w:ascii="Calisto MT" w:hAnsi="Calisto MT"/>
          <w:sz w:val="22"/>
          <w:szCs w:val="22"/>
          <w:lang w:val="id-ID"/>
        </w:rPr>
        <w:t xml:space="preserve">, </w:t>
      </w:r>
      <w:proofErr w:type="spellStart"/>
      <w:r w:rsidRPr="00357BC8">
        <w:rPr>
          <w:rFonts w:ascii="Calisto MT" w:hAnsi="Calisto MT"/>
          <w:sz w:val="22"/>
          <w:szCs w:val="22"/>
          <w:lang w:val="id-ID"/>
        </w:rPr>
        <w:t>murabahah</w:t>
      </w:r>
      <w:proofErr w:type="spellEnd"/>
      <w:r w:rsidRPr="00357BC8">
        <w:rPr>
          <w:rFonts w:ascii="Calisto MT" w:hAnsi="Calisto MT"/>
          <w:sz w:val="22"/>
          <w:szCs w:val="22"/>
          <w:lang w:val="id-ID"/>
        </w:rPr>
        <w:t>, dan ijarah untuk memberikan pembiayaan kepada anggotanya.</w:t>
      </w:r>
      <w:r w:rsidR="003F61EA">
        <w:rPr>
          <w:rFonts w:ascii="Calisto MT" w:hAnsi="Calisto MT"/>
          <w:sz w:val="22"/>
          <w:szCs w:val="22"/>
          <w:lang w:val="id-ID"/>
        </w:rPr>
        <w:fldChar w:fldCharType="begin" w:fldLock="1"/>
      </w:r>
      <w:r w:rsidR="003F61EA">
        <w:rPr>
          <w:rFonts w:ascii="Calisto MT" w:hAnsi="Calisto MT"/>
          <w:sz w:val="22"/>
          <w:szCs w:val="22"/>
          <w:lang w:val="id-ID"/>
        </w:rPr>
        <w:instrText>ADDIN CSL_CITATION {"citationItems":[{"id":"ITEM-1","itemData":{"URL":"https://nurinsani.co.id/","accessed":{"date-parts":[["2025","6","17"]]},"id":"ITEM-1","issued":{"date-parts":[["0"]]},"title":"KSPPS Nur Insani","type":"webpage"},"uris":["http://www.mendeley.com/documents/?uuid=b0dff53b-999f-3636-8fa4-5a51ec8ed123"]}],"mendeley":{"formattedCitation":"[6]","plainTextFormattedCitation":"[6]","previouslyFormattedCitation":"[6]"},"properties":{"noteIndex":0},"schema":"https://github.com/citation-style-language/schema/raw/master/csl-citation.json"}</w:instrText>
      </w:r>
      <w:r w:rsidR="003F61EA">
        <w:rPr>
          <w:rFonts w:ascii="Calisto MT" w:hAnsi="Calisto MT"/>
          <w:sz w:val="22"/>
          <w:szCs w:val="22"/>
          <w:lang w:val="id-ID"/>
        </w:rPr>
        <w:fldChar w:fldCharType="separate"/>
      </w:r>
      <w:r w:rsidR="003F61EA" w:rsidRPr="003F61EA">
        <w:rPr>
          <w:rFonts w:ascii="Calisto MT" w:hAnsi="Calisto MT"/>
          <w:noProof/>
          <w:sz w:val="22"/>
          <w:szCs w:val="22"/>
          <w:lang w:val="id-ID"/>
        </w:rPr>
        <w:t>[6]</w:t>
      </w:r>
      <w:r w:rsidR="003F61EA">
        <w:rPr>
          <w:rFonts w:ascii="Calisto MT" w:hAnsi="Calisto MT"/>
          <w:sz w:val="22"/>
          <w:szCs w:val="22"/>
          <w:lang w:val="id-ID"/>
        </w:rPr>
        <w:fldChar w:fldCharType="end"/>
      </w:r>
    </w:p>
    <w:p w14:paraId="348909BE" w14:textId="44879916" w:rsidR="00357BC8" w:rsidRPr="00357BC8" w:rsidRDefault="00357BC8" w:rsidP="00A553B9">
      <w:pPr>
        <w:spacing w:after="220" w:line="240" w:lineRule="auto"/>
        <w:ind w:left="426" w:firstLine="425"/>
        <w:jc w:val="both"/>
        <w:rPr>
          <w:rFonts w:ascii="Calisto MT" w:hAnsi="Calisto MT"/>
          <w:sz w:val="22"/>
          <w:szCs w:val="22"/>
          <w:lang w:val="id-ID"/>
        </w:rPr>
      </w:pPr>
      <w:r w:rsidRPr="00357BC8">
        <w:rPr>
          <w:rFonts w:ascii="Calisto MT" w:hAnsi="Calisto MT"/>
          <w:sz w:val="22"/>
          <w:szCs w:val="22"/>
          <w:lang w:val="id-ID"/>
        </w:rPr>
        <w:t xml:space="preserve">Digitalisasi dalam koperasi syariah menjadi penting seiring dengan meningkatnya kompleksitas operasional dan kebutuhan akan pelaporan yang akurat dan dapat diaudit. Penerapan sistem informasi berbasis teknologi, termasuk aplikasi </w:t>
      </w:r>
      <w:proofErr w:type="spellStart"/>
      <w:r w:rsidRPr="00357BC8">
        <w:rPr>
          <w:rFonts w:ascii="Calisto MT" w:hAnsi="Calisto MT"/>
          <w:sz w:val="22"/>
          <w:szCs w:val="22"/>
          <w:lang w:val="id-ID"/>
        </w:rPr>
        <w:t>mobile</w:t>
      </w:r>
      <w:proofErr w:type="spellEnd"/>
      <w:r w:rsidRPr="00357BC8">
        <w:rPr>
          <w:rFonts w:ascii="Calisto MT" w:hAnsi="Calisto MT"/>
          <w:sz w:val="22"/>
          <w:szCs w:val="22"/>
          <w:lang w:val="id-ID"/>
        </w:rPr>
        <w:t>, menjadi bagian dari upaya modernisasi pelayanan koperasi yang tetap berpegang pada prinsip-prinsip syariah.</w:t>
      </w:r>
      <w:r w:rsidR="006E5518">
        <w:rPr>
          <w:rFonts w:ascii="Calisto MT" w:hAnsi="Calisto MT"/>
          <w:sz w:val="22"/>
          <w:szCs w:val="22"/>
          <w:lang w:val="id-ID"/>
        </w:rPr>
        <w:fldChar w:fldCharType="begin" w:fldLock="1"/>
      </w:r>
      <w:r w:rsidR="003F61EA">
        <w:rPr>
          <w:rFonts w:ascii="Calisto MT" w:hAnsi="Calisto MT"/>
          <w:sz w:val="22"/>
          <w:szCs w:val="22"/>
          <w:lang w:val="id-ID"/>
        </w:rPr>
        <w:instrText>ADDIN CSL_CITATION {"citationItems":[{"id":"ITEM-1","itemData":{"abstract":"</w:instrText>
      </w:r>
      <w:r w:rsidR="003F61EA">
        <w:rPr>
          <w:rFonts w:ascii="Times New Roman" w:hAnsi="Times New Roman" w:cs="Times New Roman"/>
          <w:sz w:val="22"/>
          <w:szCs w:val="22"/>
          <w:lang w:val="id-ID"/>
        </w:rPr>
        <w:instrText>ביקורת</w:instrText>
      </w:r>
      <w:r w:rsidR="003F61EA">
        <w:rPr>
          <w:rFonts w:ascii="Calisto MT" w:hAnsi="Calisto MT"/>
          <w:sz w:val="22"/>
          <w:szCs w:val="22"/>
          <w:lang w:val="id-ID"/>
        </w:rPr>
        <w:instrText xml:space="preserve"> </w:instrText>
      </w:r>
      <w:r w:rsidR="003F61EA">
        <w:rPr>
          <w:rFonts w:ascii="Times New Roman" w:hAnsi="Times New Roman" w:cs="Times New Roman"/>
          <w:sz w:val="22"/>
          <w:szCs w:val="22"/>
          <w:lang w:val="id-ID"/>
        </w:rPr>
        <w:instrText>ספרות</w:instrText>
      </w:r>
      <w:r w:rsidR="003F61EA">
        <w:rPr>
          <w:rFonts w:ascii="Calisto MT" w:hAnsi="Calisto MT"/>
          <w:sz w:val="22"/>
          <w:szCs w:val="22"/>
          <w:lang w:val="id-ID"/>
        </w:rPr>
        <w:instrText>, \"</w:instrText>
      </w:r>
      <w:r w:rsidR="003F61EA">
        <w:rPr>
          <w:rFonts w:ascii="Times New Roman" w:hAnsi="Times New Roman" w:cs="Times New Roman"/>
          <w:sz w:val="22"/>
          <w:szCs w:val="22"/>
          <w:lang w:val="id-ID"/>
        </w:rPr>
        <w:instrText>הבז</w:instrText>
      </w:r>
      <w:r w:rsidR="003F61EA">
        <w:rPr>
          <w:rFonts w:ascii="Calisto MT" w:hAnsi="Calisto MT"/>
          <w:sz w:val="22"/>
          <w:szCs w:val="22"/>
          <w:lang w:val="id-ID"/>
        </w:rPr>
        <w:instrText xml:space="preserve">\", </w:instrText>
      </w:r>
      <w:r w:rsidR="003F61EA">
        <w:rPr>
          <w:rFonts w:ascii="Times New Roman" w:hAnsi="Times New Roman" w:cs="Times New Roman"/>
          <w:sz w:val="22"/>
          <w:szCs w:val="22"/>
          <w:lang w:val="id-ID"/>
        </w:rPr>
        <w:instrText>ספרות</w:instrText>
      </w:r>
      <w:r w:rsidR="003F61EA">
        <w:rPr>
          <w:rFonts w:ascii="Calisto MT" w:hAnsi="Calisto MT"/>
          <w:sz w:val="22"/>
          <w:szCs w:val="22"/>
          <w:lang w:val="id-ID"/>
        </w:rPr>
        <w:instrText xml:space="preserve"> </w:instrText>
      </w:r>
      <w:r w:rsidR="003F61EA">
        <w:rPr>
          <w:rFonts w:ascii="Times New Roman" w:hAnsi="Times New Roman" w:cs="Times New Roman"/>
          <w:sz w:val="22"/>
          <w:szCs w:val="22"/>
          <w:lang w:val="id-ID"/>
        </w:rPr>
        <w:instrText>טבע</w:instrText>
      </w:r>
      <w:r w:rsidR="003F61EA">
        <w:rPr>
          <w:rFonts w:ascii="Calisto MT" w:hAnsi="Calisto MT"/>
          <w:sz w:val="22"/>
          <w:szCs w:val="22"/>
          <w:lang w:val="id-ID"/>
        </w:rPr>
        <w:instrText>,","author":[{"dropping-particle":"","family":"Jannah, M., Rasti, A., Ramadaeni, N., &amp; Yulanda","given":"A. R.","non-dropping-particle":"","parse-names":false,"suffix":""}],"container-title":"Jurnal Administrasi Bisnis (JAB)","id":"ITEM-1","issue":"1","issued":{"date-parts":[["2022"]]},"page":"1-11","title":"Koperasi Syariah Dan Umkm","type":"article-journal","volume":"3"},"uris":["http://www.mendeley.com/documents/?uuid=cecde605-7ac2-4ba6-a27f-18e2a2e92199"]}],"mendeley":{"formattedCitation":"[7]","plainTextFormattedCitation":"[7]","previouslyFormattedCitation":"[7]"},"properties":{"noteIndex":0},"schema":"https://github.com/citation-style-language/schema/raw/master/csl-citation.json"}</w:instrText>
      </w:r>
      <w:r w:rsidR="006E5518">
        <w:rPr>
          <w:rFonts w:ascii="Calisto MT" w:hAnsi="Calisto MT"/>
          <w:sz w:val="22"/>
          <w:szCs w:val="22"/>
          <w:lang w:val="id-ID"/>
        </w:rPr>
        <w:fldChar w:fldCharType="separate"/>
      </w:r>
      <w:r w:rsidR="003F61EA" w:rsidRPr="003F61EA">
        <w:rPr>
          <w:rFonts w:ascii="Calisto MT" w:hAnsi="Calisto MT"/>
          <w:noProof/>
          <w:sz w:val="22"/>
          <w:szCs w:val="22"/>
          <w:lang w:val="id-ID"/>
        </w:rPr>
        <w:t>[7]</w:t>
      </w:r>
      <w:r w:rsidR="006E5518">
        <w:rPr>
          <w:rFonts w:ascii="Calisto MT" w:hAnsi="Calisto MT"/>
          <w:sz w:val="22"/>
          <w:szCs w:val="22"/>
          <w:lang w:val="id-ID"/>
        </w:rPr>
        <w:fldChar w:fldCharType="end"/>
      </w:r>
    </w:p>
    <w:p w14:paraId="08479B63" w14:textId="357EEB62" w:rsidR="00357BC8" w:rsidRPr="00357BC8" w:rsidRDefault="00357BC8" w:rsidP="00A553B9">
      <w:pPr>
        <w:pStyle w:val="DaftarParagraf"/>
        <w:numPr>
          <w:ilvl w:val="0"/>
          <w:numId w:val="6"/>
        </w:numPr>
        <w:spacing w:after="220" w:line="240" w:lineRule="auto"/>
        <w:ind w:left="426"/>
        <w:jc w:val="both"/>
        <w:rPr>
          <w:rFonts w:ascii="Calisto MT" w:hAnsi="Calisto MT"/>
          <w:sz w:val="22"/>
          <w:szCs w:val="22"/>
          <w:lang w:val="id-ID"/>
        </w:rPr>
      </w:pPr>
      <w:r w:rsidRPr="00357BC8">
        <w:rPr>
          <w:rFonts w:ascii="Calisto MT" w:hAnsi="Calisto MT"/>
          <w:sz w:val="22"/>
          <w:szCs w:val="22"/>
          <w:lang w:val="id-ID"/>
        </w:rPr>
        <w:t>Efisiensi dan Transformasi Digital</w:t>
      </w:r>
    </w:p>
    <w:p w14:paraId="3849BA2A" w14:textId="69B8BEFC" w:rsidR="00204BD4" w:rsidRDefault="00357BC8" w:rsidP="00A553B9">
      <w:pPr>
        <w:spacing w:after="220" w:line="240" w:lineRule="auto"/>
        <w:ind w:left="426" w:firstLine="425"/>
        <w:jc w:val="both"/>
        <w:rPr>
          <w:rFonts w:ascii="Calisto MT" w:hAnsi="Calisto MT"/>
          <w:sz w:val="22"/>
          <w:szCs w:val="22"/>
          <w:lang w:val="id-ID"/>
        </w:rPr>
      </w:pPr>
      <w:r w:rsidRPr="00357BC8">
        <w:rPr>
          <w:rFonts w:ascii="Calisto MT" w:hAnsi="Calisto MT"/>
          <w:sz w:val="22"/>
          <w:szCs w:val="22"/>
          <w:lang w:val="id-ID"/>
        </w:rPr>
        <w:t>Transformasi digital adalah integrasi teknologi ke dalam seluruh aspek organisasi untuk meningkatkan nilai dan efisiensi. Dalam koperasi, hal ini dapat diwujudkan melalui penerapan aplikasi digital untuk mendukung pekerjaan lapangan seperti penagihan dan survei. Efisiensi operasional dicapai ketika proses bisnis yang sebelumnya manual dapat dilakukan secara cepat, akurat, dan terdokumentasi secara digital.</w:t>
      </w:r>
      <w:r w:rsidR="00D17031">
        <w:rPr>
          <w:rFonts w:ascii="Calisto MT" w:hAnsi="Calisto MT"/>
          <w:sz w:val="22"/>
          <w:szCs w:val="22"/>
          <w:lang w:val="id-ID"/>
        </w:rPr>
        <w:fldChar w:fldCharType="begin" w:fldLock="1"/>
      </w:r>
      <w:r w:rsidR="003F61EA">
        <w:rPr>
          <w:rFonts w:ascii="Calisto MT" w:hAnsi="Calisto MT"/>
          <w:sz w:val="22"/>
          <w:szCs w:val="22"/>
          <w:lang w:val="id-ID"/>
        </w:rPr>
        <w:instrText>ADDIN CSL_CITATION {"citationItems":[{"id":"ITEM-1","itemData":{"ISBN":"9788578110796","ISSN":"20711050","PMID":"25246403","abstract":"Predicting the binding mode of flexible polypeptides to proteins is an important task that falls outside the domain of applicability of most small molecule and protein</w:instrText>
      </w:r>
      <w:r w:rsidR="003F61EA">
        <w:rPr>
          <w:rFonts w:ascii="Cambria Math" w:hAnsi="Cambria Math" w:cs="Cambria Math"/>
          <w:sz w:val="22"/>
          <w:szCs w:val="22"/>
          <w:lang w:val="id-ID"/>
        </w:rPr>
        <w:instrText>−</w:instrText>
      </w:r>
      <w:r w:rsidR="003F61EA">
        <w:rPr>
          <w:rFonts w:ascii="Calisto MT" w:hAnsi="Calisto MT"/>
          <w:sz w:val="22"/>
          <w:szCs w:val="22"/>
          <w:lang w:val="id-ID"/>
        </w:rPr>
        <w:instrText>protein docking tools. Here, we test the small molecule flexible ligand docking program Glide on a set of 19 non-</w:instrText>
      </w:r>
      <w:r w:rsidR="003F61EA">
        <w:rPr>
          <w:rFonts w:ascii="Calisto MT" w:hAnsi="Calisto MT" w:hint="eastAsia"/>
          <w:sz w:val="22"/>
          <w:szCs w:val="22"/>
          <w:lang w:val="id-ID"/>
        </w:rPr>
        <w:instrText>α</w:instrText>
      </w:r>
      <w:r w:rsidR="003F61EA">
        <w:rPr>
          <w:rFonts w:ascii="Calisto MT" w:hAnsi="Calisto MT"/>
          <w:sz w:val="22"/>
          <w:szCs w:val="22"/>
          <w:lang w:val="id-ID"/>
        </w:rPr>
        <w:instrText>-helical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approach.","author":[{"dropping-particle":"","family":"Ummah","given":"Masfi Sya'fiatul","non-dropping-particle":"","parse-names":false,"suffix":""}],"container-title":"Sustainability (Switzerland)","id":"ITEM-1","issue":"1","issued":{"date-parts":[["2019"]]},"page":"1-14","title":"Peranan AO","type":"article-journal","volume":"11"},"uris":["http://www.mendeley.com/documents/?uuid=86059fce-be63-4e95-a7ee-a1c372cd4707"]}],"mendeley":{"formattedCitation":"[8]","plainTextFormattedCitation":"[8]","previouslyFormattedCitation":"[8]"},"properties":{"noteIndex":0},"schema":"https://github.com/citation-style-language/schema/raw/master/csl-citation.json"}</w:instrText>
      </w:r>
      <w:r w:rsidR="00D17031">
        <w:rPr>
          <w:rFonts w:ascii="Calisto MT" w:hAnsi="Calisto MT"/>
          <w:sz w:val="22"/>
          <w:szCs w:val="22"/>
          <w:lang w:val="id-ID"/>
        </w:rPr>
        <w:fldChar w:fldCharType="separate"/>
      </w:r>
      <w:r w:rsidR="003F61EA" w:rsidRPr="003F61EA">
        <w:rPr>
          <w:rFonts w:ascii="Calisto MT" w:hAnsi="Calisto MT"/>
          <w:noProof/>
          <w:sz w:val="22"/>
          <w:szCs w:val="22"/>
          <w:lang w:val="id-ID"/>
        </w:rPr>
        <w:t>[8]</w:t>
      </w:r>
      <w:r w:rsidR="00D17031">
        <w:rPr>
          <w:rFonts w:ascii="Calisto MT" w:hAnsi="Calisto MT"/>
          <w:sz w:val="22"/>
          <w:szCs w:val="22"/>
          <w:lang w:val="id-ID"/>
        </w:rPr>
        <w:fldChar w:fldCharType="end"/>
      </w:r>
    </w:p>
    <w:p w14:paraId="2EBDCB7F" w14:textId="77777777" w:rsidR="00204BD4" w:rsidRDefault="00204BD4" w:rsidP="00204BD4">
      <w:pPr>
        <w:spacing w:after="220" w:line="240" w:lineRule="auto"/>
        <w:jc w:val="both"/>
        <w:rPr>
          <w:rFonts w:ascii="Calisto MT" w:hAnsi="Calisto MT"/>
          <w:sz w:val="22"/>
          <w:szCs w:val="22"/>
          <w:lang w:val="id-ID"/>
        </w:rPr>
      </w:pPr>
    </w:p>
    <w:p w14:paraId="309D87D9" w14:textId="0C20EB5A" w:rsidR="00204BD4" w:rsidRDefault="00204BD4" w:rsidP="00204BD4">
      <w:pPr>
        <w:spacing w:after="220" w:line="240" w:lineRule="auto"/>
        <w:jc w:val="both"/>
        <w:rPr>
          <w:rFonts w:ascii="Calisto MT" w:hAnsi="Calisto MT"/>
          <w:b/>
          <w:bCs/>
          <w:sz w:val="22"/>
          <w:szCs w:val="22"/>
          <w:lang w:val="id-ID"/>
        </w:rPr>
      </w:pPr>
      <w:r>
        <w:rPr>
          <w:rFonts w:ascii="Calisto MT" w:hAnsi="Calisto MT"/>
          <w:b/>
          <w:bCs/>
          <w:sz w:val="22"/>
          <w:szCs w:val="22"/>
          <w:lang w:val="id-ID"/>
        </w:rPr>
        <w:t>Metode Penelitian</w:t>
      </w:r>
    </w:p>
    <w:p w14:paraId="0DD9A4E8" w14:textId="0E3343CA" w:rsidR="003F6328" w:rsidRPr="003F6328" w:rsidRDefault="003F6328" w:rsidP="005447DA">
      <w:pPr>
        <w:spacing w:after="220" w:line="240" w:lineRule="auto"/>
        <w:ind w:firstLine="284"/>
        <w:jc w:val="both"/>
        <w:rPr>
          <w:rFonts w:ascii="Calisto MT" w:hAnsi="Calisto MT"/>
          <w:sz w:val="22"/>
          <w:szCs w:val="22"/>
          <w:lang w:val="id-ID"/>
        </w:rPr>
      </w:pPr>
      <w:r w:rsidRPr="003F6328">
        <w:rPr>
          <w:rFonts w:ascii="Calisto MT" w:hAnsi="Calisto MT"/>
          <w:sz w:val="22"/>
          <w:szCs w:val="22"/>
          <w:lang w:val="id-ID"/>
        </w:rPr>
        <w:t xml:space="preserve">Penelitian ini menggunakan metode kualitatif deskriptif dengan pendekatan observasi </w:t>
      </w:r>
      <w:proofErr w:type="spellStart"/>
      <w:r w:rsidRPr="003F6328">
        <w:rPr>
          <w:rFonts w:ascii="Calisto MT" w:hAnsi="Calisto MT"/>
          <w:sz w:val="22"/>
          <w:szCs w:val="22"/>
          <w:lang w:val="id-ID"/>
        </w:rPr>
        <w:t>partisipatif</w:t>
      </w:r>
      <w:proofErr w:type="spellEnd"/>
      <w:r w:rsidRPr="003F6328">
        <w:rPr>
          <w:rFonts w:ascii="Calisto MT" w:hAnsi="Calisto MT"/>
          <w:sz w:val="22"/>
          <w:szCs w:val="22"/>
          <w:lang w:val="id-ID"/>
        </w:rPr>
        <w:t xml:space="preserve">, di mana penulis terlibat langsung sebagai </w:t>
      </w:r>
      <w:proofErr w:type="spellStart"/>
      <w:r w:rsidRPr="003F6328">
        <w:rPr>
          <w:rFonts w:ascii="Calisto MT" w:hAnsi="Calisto MT"/>
          <w:sz w:val="22"/>
          <w:szCs w:val="22"/>
          <w:lang w:val="id-ID"/>
        </w:rPr>
        <w:t>Account</w:t>
      </w:r>
      <w:proofErr w:type="spellEnd"/>
      <w:r w:rsidRPr="003F6328">
        <w:rPr>
          <w:rFonts w:ascii="Calisto MT" w:hAnsi="Calisto MT"/>
          <w:sz w:val="22"/>
          <w:szCs w:val="22"/>
          <w:lang w:val="id-ID"/>
        </w:rPr>
        <w:t xml:space="preserve"> </w:t>
      </w:r>
      <w:proofErr w:type="spellStart"/>
      <w:r w:rsidRPr="003F6328">
        <w:rPr>
          <w:rFonts w:ascii="Calisto MT" w:hAnsi="Calisto MT"/>
          <w:sz w:val="22"/>
          <w:szCs w:val="22"/>
          <w:lang w:val="id-ID"/>
        </w:rPr>
        <w:t>Officer</w:t>
      </w:r>
      <w:proofErr w:type="spellEnd"/>
      <w:r w:rsidRPr="003F6328">
        <w:rPr>
          <w:rFonts w:ascii="Calisto MT" w:hAnsi="Calisto MT"/>
          <w:sz w:val="22"/>
          <w:szCs w:val="22"/>
          <w:lang w:val="id-ID"/>
        </w:rPr>
        <w:t xml:space="preserve"> (AO) selama masa magang di KSPPS Nur Insani. Metode ini dipilih untuk memperoleh pemahaman mendalam mengenai implementasi aplikasi </w:t>
      </w:r>
      <w:proofErr w:type="spellStart"/>
      <w:r w:rsidRPr="003F6328">
        <w:rPr>
          <w:rFonts w:ascii="Calisto MT" w:hAnsi="Calisto MT"/>
          <w:sz w:val="22"/>
          <w:szCs w:val="22"/>
          <w:lang w:val="id-ID"/>
        </w:rPr>
        <w:t>MobCollni</w:t>
      </w:r>
      <w:proofErr w:type="spellEnd"/>
      <w:r w:rsidRPr="003F6328">
        <w:rPr>
          <w:rFonts w:ascii="Calisto MT" w:hAnsi="Calisto MT"/>
          <w:sz w:val="22"/>
          <w:szCs w:val="22"/>
          <w:lang w:val="id-ID"/>
        </w:rPr>
        <w:t xml:space="preserve"> dalam aktivitas operasional di lapangan.</w:t>
      </w:r>
    </w:p>
    <w:p w14:paraId="6FFF6F0B" w14:textId="70D3F38C" w:rsidR="003F6328" w:rsidRPr="003F6328" w:rsidRDefault="003F6328" w:rsidP="005447DA">
      <w:pPr>
        <w:spacing w:after="220" w:line="240" w:lineRule="auto"/>
        <w:ind w:firstLine="284"/>
        <w:jc w:val="both"/>
        <w:rPr>
          <w:rFonts w:ascii="Calisto MT" w:hAnsi="Calisto MT"/>
          <w:sz w:val="22"/>
          <w:szCs w:val="22"/>
          <w:lang w:val="id-ID"/>
        </w:rPr>
      </w:pPr>
      <w:r w:rsidRPr="003F6328">
        <w:rPr>
          <w:rFonts w:ascii="Calisto MT" w:hAnsi="Calisto MT"/>
          <w:sz w:val="22"/>
          <w:szCs w:val="22"/>
          <w:lang w:val="id-ID"/>
        </w:rPr>
        <w:t xml:space="preserve">Data diperoleh melalui observasi langsung terhadap proses kerja AO, dokumentasi aktivitas harian yang dilakukan menggunakan aplikasi </w:t>
      </w:r>
      <w:proofErr w:type="spellStart"/>
      <w:r w:rsidRPr="003F6328">
        <w:rPr>
          <w:rFonts w:ascii="Calisto MT" w:hAnsi="Calisto MT"/>
          <w:sz w:val="22"/>
          <w:szCs w:val="22"/>
          <w:lang w:val="id-ID"/>
        </w:rPr>
        <w:t>MobCollni</w:t>
      </w:r>
      <w:proofErr w:type="spellEnd"/>
      <w:r w:rsidRPr="003F6328">
        <w:rPr>
          <w:rFonts w:ascii="Calisto MT" w:hAnsi="Calisto MT"/>
          <w:sz w:val="22"/>
          <w:szCs w:val="22"/>
          <w:lang w:val="id-ID"/>
        </w:rPr>
        <w:t xml:space="preserve">, serta wawancara informal dengan AO senior dan pihak manajemen cabang. Data yang dikumpulkan dianalisis secara deskriptif untuk menggambarkan efektivitas sistem informasi </w:t>
      </w:r>
      <w:proofErr w:type="spellStart"/>
      <w:r w:rsidRPr="003F6328">
        <w:rPr>
          <w:rFonts w:ascii="Calisto MT" w:hAnsi="Calisto MT"/>
          <w:sz w:val="22"/>
          <w:szCs w:val="22"/>
          <w:lang w:val="id-ID"/>
        </w:rPr>
        <w:t>mobile</w:t>
      </w:r>
      <w:proofErr w:type="spellEnd"/>
      <w:r w:rsidRPr="003F6328">
        <w:rPr>
          <w:rFonts w:ascii="Calisto MT" w:hAnsi="Calisto MT"/>
          <w:sz w:val="22"/>
          <w:szCs w:val="22"/>
          <w:lang w:val="id-ID"/>
        </w:rPr>
        <w:t xml:space="preserve"> dalam mendukung efisiensi dan akuntabilitas kerja AO.</w:t>
      </w:r>
    </w:p>
    <w:p w14:paraId="03AA13B9" w14:textId="7E0C0381" w:rsidR="00194A0C" w:rsidRDefault="003F6328" w:rsidP="005447DA">
      <w:pPr>
        <w:spacing w:after="220" w:line="240" w:lineRule="auto"/>
        <w:ind w:firstLine="284"/>
        <w:jc w:val="both"/>
        <w:rPr>
          <w:rFonts w:ascii="Calisto MT" w:hAnsi="Calisto MT"/>
          <w:sz w:val="22"/>
          <w:szCs w:val="22"/>
          <w:lang w:val="id-ID"/>
        </w:rPr>
      </w:pPr>
      <w:r w:rsidRPr="003F6328">
        <w:rPr>
          <w:rFonts w:ascii="Calisto MT" w:hAnsi="Calisto MT"/>
          <w:sz w:val="22"/>
          <w:szCs w:val="22"/>
          <w:lang w:val="id-ID"/>
        </w:rPr>
        <w:t xml:space="preserve">Teknik analisis yang digunakan adalah analisis tematik, dengan cara mengelompokkan temuan ke dalam kategori seperti efisiensi waktu, akurasi pelaporan, kendala teknis, dan persepsi pengguna. Hasil analisis kemudian dibandingkan dengan teori sistem informasi yang relevan untuk mengevaluasi sejauh mana aplikasi </w:t>
      </w:r>
      <w:proofErr w:type="spellStart"/>
      <w:r w:rsidRPr="003F6328">
        <w:rPr>
          <w:rFonts w:ascii="Calisto MT" w:hAnsi="Calisto MT"/>
          <w:sz w:val="22"/>
          <w:szCs w:val="22"/>
          <w:lang w:val="id-ID"/>
        </w:rPr>
        <w:t>MobCollni</w:t>
      </w:r>
      <w:proofErr w:type="spellEnd"/>
      <w:r w:rsidRPr="003F6328">
        <w:rPr>
          <w:rFonts w:ascii="Calisto MT" w:hAnsi="Calisto MT"/>
          <w:sz w:val="22"/>
          <w:szCs w:val="22"/>
          <w:lang w:val="id-ID"/>
        </w:rPr>
        <w:t xml:space="preserve"> mendukung tujuan operasional koperasi secara strategis.</w:t>
      </w:r>
    </w:p>
    <w:p w14:paraId="29AE8C5B" w14:textId="29D8C62A" w:rsidR="00BA2CAD" w:rsidRPr="00E825E4" w:rsidRDefault="00BA2CAD" w:rsidP="00BA2CAD">
      <w:pPr>
        <w:spacing w:after="220" w:line="240" w:lineRule="auto"/>
        <w:ind w:firstLine="284"/>
        <w:jc w:val="both"/>
        <w:rPr>
          <w:rFonts w:ascii="Calisto MT" w:hAnsi="Calisto MT"/>
          <w:sz w:val="22"/>
          <w:szCs w:val="22"/>
          <w:lang w:val="id-ID"/>
        </w:rPr>
      </w:pPr>
      <w:r w:rsidRPr="00E825E4">
        <w:rPr>
          <w:rFonts w:ascii="Calisto MT" w:hAnsi="Calisto MT"/>
          <w:sz w:val="22"/>
          <w:szCs w:val="22"/>
          <w:lang w:val="id-ID"/>
        </w:rPr>
        <w:t xml:space="preserve">Sebagai peserta magang yang juga merangkap sebagai pegawai </w:t>
      </w:r>
      <w:proofErr w:type="spellStart"/>
      <w:r w:rsidRPr="00E825E4">
        <w:rPr>
          <w:rFonts w:ascii="Calisto MT" w:hAnsi="Calisto MT"/>
          <w:sz w:val="22"/>
          <w:szCs w:val="22"/>
          <w:lang w:val="id-ID"/>
        </w:rPr>
        <w:t>aktif,penulis</w:t>
      </w:r>
      <w:proofErr w:type="spellEnd"/>
      <w:r w:rsidRPr="00E825E4">
        <w:rPr>
          <w:rFonts w:ascii="Calisto MT" w:hAnsi="Calisto MT"/>
          <w:sz w:val="22"/>
          <w:szCs w:val="22"/>
          <w:lang w:val="id-ID"/>
        </w:rPr>
        <w:t xml:space="preserve"> memperoleh kesempatan untuk terlibat langsung dalam seluruh </w:t>
      </w:r>
      <w:proofErr w:type="spellStart"/>
      <w:r w:rsidRPr="00E825E4">
        <w:rPr>
          <w:rFonts w:ascii="Calisto MT" w:hAnsi="Calisto MT"/>
          <w:sz w:val="22"/>
          <w:szCs w:val="22"/>
          <w:lang w:val="id-ID"/>
        </w:rPr>
        <w:t>tahapanproses</w:t>
      </w:r>
      <w:proofErr w:type="spellEnd"/>
      <w:r w:rsidRPr="00E825E4">
        <w:rPr>
          <w:rFonts w:ascii="Calisto MT" w:hAnsi="Calisto MT"/>
          <w:sz w:val="22"/>
          <w:szCs w:val="22"/>
          <w:lang w:val="id-ID"/>
        </w:rPr>
        <w:t xml:space="preserve"> kerja </w:t>
      </w:r>
      <w:proofErr w:type="spellStart"/>
      <w:r w:rsidRPr="00E825E4">
        <w:rPr>
          <w:rFonts w:ascii="Calisto MT" w:hAnsi="Calisto MT"/>
          <w:sz w:val="22"/>
          <w:szCs w:val="22"/>
          <w:lang w:val="id-ID"/>
        </w:rPr>
        <w:t>Account</w:t>
      </w:r>
      <w:proofErr w:type="spellEnd"/>
      <w:r w:rsidRPr="00E825E4">
        <w:rPr>
          <w:rFonts w:ascii="Calisto MT" w:hAnsi="Calisto MT"/>
          <w:sz w:val="22"/>
          <w:szCs w:val="22"/>
          <w:lang w:val="id-ID"/>
        </w:rPr>
        <w:t xml:space="preserve"> </w:t>
      </w:r>
      <w:proofErr w:type="spellStart"/>
      <w:r w:rsidRPr="00E825E4">
        <w:rPr>
          <w:rFonts w:ascii="Calisto MT" w:hAnsi="Calisto MT"/>
          <w:sz w:val="22"/>
          <w:szCs w:val="22"/>
          <w:lang w:val="id-ID"/>
        </w:rPr>
        <w:t>Officer</w:t>
      </w:r>
      <w:proofErr w:type="spellEnd"/>
      <w:r w:rsidRPr="00E825E4">
        <w:rPr>
          <w:rFonts w:ascii="Calisto MT" w:hAnsi="Calisto MT"/>
          <w:sz w:val="22"/>
          <w:szCs w:val="22"/>
          <w:lang w:val="id-ID"/>
        </w:rPr>
        <w:t xml:space="preserve">. Adapun </w:t>
      </w:r>
      <w:proofErr w:type="spellStart"/>
      <w:r w:rsidRPr="00E825E4">
        <w:rPr>
          <w:rFonts w:ascii="Calisto MT" w:hAnsi="Calisto MT"/>
          <w:sz w:val="22"/>
          <w:szCs w:val="22"/>
          <w:lang w:val="id-ID"/>
        </w:rPr>
        <w:t>rincian</w:t>
      </w:r>
      <w:proofErr w:type="spellEnd"/>
      <w:r w:rsidRPr="00E825E4">
        <w:rPr>
          <w:rFonts w:ascii="Calisto MT" w:hAnsi="Calisto MT"/>
          <w:sz w:val="22"/>
          <w:szCs w:val="22"/>
          <w:lang w:val="id-ID"/>
        </w:rPr>
        <w:t xml:space="preserve"> aktivitas yang dilakukan meliputi:</w:t>
      </w:r>
    </w:p>
    <w:p w14:paraId="284B4831" w14:textId="77777777" w:rsidR="00BA2CAD" w:rsidRPr="00E825E4" w:rsidRDefault="00BA2CAD" w:rsidP="00BA2CAD">
      <w:pPr>
        <w:spacing w:after="220" w:line="240" w:lineRule="auto"/>
        <w:ind w:firstLine="284"/>
        <w:jc w:val="both"/>
        <w:rPr>
          <w:rFonts w:ascii="Calisto MT" w:hAnsi="Calisto MT"/>
          <w:sz w:val="22"/>
          <w:szCs w:val="22"/>
          <w:lang w:val="id-ID"/>
        </w:rPr>
      </w:pPr>
      <w:r w:rsidRPr="00E825E4">
        <w:rPr>
          <w:rFonts w:ascii="Calisto MT" w:hAnsi="Calisto MT"/>
          <w:sz w:val="22"/>
          <w:szCs w:val="22"/>
          <w:lang w:val="id-ID"/>
        </w:rPr>
        <w:t xml:space="preserve">1. Kegiatan </w:t>
      </w:r>
      <w:proofErr w:type="spellStart"/>
      <w:r w:rsidRPr="00E825E4">
        <w:rPr>
          <w:rFonts w:ascii="Calisto MT" w:hAnsi="Calisto MT"/>
          <w:sz w:val="22"/>
          <w:szCs w:val="22"/>
          <w:lang w:val="id-ID"/>
        </w:rPr>
        <w:t>Survey</w:t>
      </w:r>
      <w:proofErr w:type="spellEnd"/>
      <w:r w:rsidRPr="00E825E4">
        <w:rPr>
          <w:rFonts w:ascii="Calisto MT" w:hAnsi="Calisto MT"/>
          <w:sz w:val="22"/>
          <w:szCs w:val="22"/>
          <w:lang w:val="id-ID"/>
        </w:rPr>
        <w:t xml:space="preserve"> dan Analisis Kelayakan</w:t>
      </w:r>
    </w:p>
    <w:p w14:paraId="304690EE" w14:textId="6AD1CDCE" w:rsidR="00BA2CAD" w:rsidRPr="00BA2CAD" w:rsidRDefault="00BA2CAD" w:rsidP="00E825E4">
      <w:pPr>
        <w:spacing w:after="220" w:line="240" w:lineRule="auto"/>
        <w:ind w:left="567" w:firstLine="426"/>
        <w:jc w:val="both"/>
        <w:rPr>
          <w:rFonts w:ascii="Calisto MT" w:hAnsi="Calisto MT"/>
          <w:sz w:val="22"/>
          <w:szCs w:val="22"/>
        </w:rPr>
      </w:pPr>
      <w:r w:rsidRPr="00E825E4">
        <w:rPr>
          <w:rFonts w:ascii="Calisto MT" w:hAnsi="Calisto MT"/>
          <w:sz w:val="22"/>
          <w:szCs w:val="22"/>
          <w:lang w:val="id-ID"/>
        </w:rPr>
        <w:t>Penulis mengunjungi langsung rumah calon nasabah, mengobservasi</w:t>
      </w:r>
      <w:r w:rsidR="00E825E4" w:rsidRPr="00E825E4">
        <w:rPr>
          <w:rFonts w:ascii="Calisto MT" w:hAnsi="Calisto MT"/>
          <w:sz w:val="22"/>
          <w:szCs w:val="22"/>
          <w:lang w:val="id-ID"/>
        </w:rPr>
        <w:t xml:space="preserve"> </w:t>
      </w:r>
      <w:r w:rsidRPr="00E825E4">
        <w:rPr>
          <w:rFonts w:ascii="Calisto MT" w:hAnsi="Calisto MT"/>
          <w:sz w:val="22"/>
          <w:szCs w:val="22"/>
          <w:lang w:val="id-ID"/>
        </w:rPr>
        <w:t>kondisi tempat tinggal dan usaha, serta mewawancarai anggota keluarga</w:t>
      </w:r>
      <w:r w:rsidR="00E825E4">
        <w:rPr>
          <w:rFonts w:ascii="Calisto MT" w:hAnsi="Calisto MT"/>
          <w:sz w:val="22"/>
          <w:szCs w:val="22"/>
          <w:lang w:val="id-ID"/>
        </w:rPr>
        <w:t xml:space="preserve"> </w:t>
      </w:r>
      <w:r w:rsidRPr="00E825E4">
        <w:rPr>
          <w:rFonts w:ascii="Calisto MT" w:hAnsi="Calisto MT"/>
          <w:sz w:val="22"/>
          <w:szCs w:val="22"/>
          <w:lang w:val="id-ID"/>
        </w:rPr>
        <w:t xml:space="preserve">untuk menilai kelayakan </w:t>
      </w:r>
      <w:r w:rsidRPr="00E825E4">
        <w:rPr>
          <w:rFonts w:ascii="Calisto MT" w:hAnsi="Calisto MT"/>
          <w:sz w:val="22"/>
          <w:szCs w:val="22"/>
          <w:lang w:val="id-ID"/>
        </w:rPr>
        <w:lastRenderedPageBreak/>
        <w:t xml:space="preserve">pembiayaan. </w:t>
      </w:r>
      <w:proofErr w:type="spellStart"/>
      <w:r w:rsidRPr="00E825E4">
        <w:rPr>
          <w:rFonts w:ascii="Calisto MT" w:hAnsi="Calisto MT"/>
          <w:sz w:val="22"/>
          <w:szCs w:val="22"/>
        </w:rPr>
        <w:t>Penilaian</w:t>
      </w:r>
      <w:proofErr w:type="spellEnd"/>
      <w:r w:rsidRPr="00E825E4">
        <w:rPr>
          <w:rFonts w:ascii="Calisto MT" w:hAnsi="Calisto MT"/>
          <w:sz w:val="22"/>
          <w:szCs w:val="22"/>
        </w:rPr>
        <w:t xml:space="preserve"> ini </w:t>
      </w:r>
      <w:proofErr w:type="spellStart"/>
      <w:r w:rsidRPr="00E825E4">
        <w:rPr>
          <w:rFonts w:ascii="Calisto MT" w:hAnsi="Calisto MT"/>
          <w:sz w:val="22"/>
          <w:szCs w:val="22"/>
        </w:rPr>
        <w:t>dilakukan</w:t>
      </w:r>
      <w:proofErr w:type="spellEnd"/>
      <w:r w:rsidRPr="00E825E4">
        <w:rPr>
          <w:rFonts w:ascii="Calisto MT" w:hAnsi="Calisto MT"/>
          <w:sz w:val="22"/>
          <w:szCs w:val="22"/>
        </w:rPr>
        <w:t xml:space="preserve"> </w:t>
      </w:r>
      <w:proofErr w:type="spellStart"/>
      <w:r w:rsidRPr="00E825E4">
        <w:rPr>
          <w:rFonts w:ascii="Calisto MT" w:hAnsi="Calisto MT"/>
          <w:sz w:val="22"/>
          <w:szCs w:val="22"/>
        </w:rPr>
        <w:t>dengan</w:t>
      </w:r>
      <w:proofErr w:type="spellEnd"/>
      <w:r w:rsidR="00E825E4" w:rsidRPr="00E825E4">
        <w:rPr>
          <w:rFonts w:ascii="Calisto MT" w:hAnsi="Calisto MT"/>
          <w:sz w:val="22"/>
          <w:szCs w:val="22"/>
        </w:rPr>
        <w:t xml:space="preserve"> </w:t>
      </w:r>
      <w:proofErr w:type="spellStart"/>
      <w:r w:rsidRPr="00BA2CAD">
        <w:rPr>
          <w:rFonts w:ascii="Calisto MT" w:hAnsi="Calisto MT"/>
          <w:sz w:val="22"/>
          <w:szCs w:val="22"/>
        </w:rPr>
        <w:t>pendekatan</w:t>
      </w:r>
      <w:proofErr w:type="spellEnd"/>
      <w:r w:rsidRPr="00BA2CAD">
        <w:rPr>
          <w:rFonts w:ascii="Calisto MT" w:hAnsi="Calisto MT"/>
          <w:sz w:val="22"/>
          <w:szCs w:val="22"/>
        </w:rPr>
        <w:t xml:space="preserve"> 5C (Character, Capacity, Capital, Condition, dan Collateral).</w:t>
      </w:r>
    </w:p>
    <w:p w14:paraId="1E32B595" w14:textId="77777777" w:rsidR="00BA2CAD" w:rsidRPr="00BA2CAD" w:rsidRDefault="00BA2CAD" w:rsidP="00BA2CAD">
      <w:pPr>
        <w:spacing w:after="220" w:line="240" w:lineRule="auto"/>
        <w:ind w:firstLine="284"/>
        <w:jc w:val="both"/>
        <w:rPr>
          <w:rFonts w:ascii="Calisto MT" w:hAnsi="Calisto MT"/>
          <w:sz w:val="22"/>
          <w:szCs w:val="22"/>
        </w:rPr>
      </w:pPr>
      <w:r w:rsidRPr="00BA2CAD">
        <w:rPr>
          <w:rFonts w:ascii="Calisto MT" w:hAnsi="Calisto MT"/>
          <w:sz w:val="22"/>
          <w:szCs w:val="22"/>
        </w:rPr>
        <w:t xml:space="preserve">2. </w:t>
      </w:r>
      <w:proofErr w:type="spellStart"/>
      <w:r w:rsidRPr="00BA2CAD">
        <w:rPr>
          <w:rFonts w:ascii="Calisto MT" w:hAnsi="Calisto MT"/>
          <w:sz w:val="22"/>
          <w:szCs w:val="22"/>
        </w:rPr>
        <w:t>Penginputan</w:t>
      </w:r>
      <w:proofErr w:type="spellEnd"/>
      <w:r w:rsidRPr="00BA2CAD">
        <w:rPr>
          <w:rFonts w:ascii="Calisto MT" w:hAnsi="Calisto MT"/>
          <w:sz w:val="22"/>
          <w:szCs w:val="22"/>
        </w:rPr>
        <w:t xml:space="preserve"> Data ke </w:t>
      </w:r>
      <w:proofErr w:type="spellStart"/>
      <w:r w:rsidRPr="00BA2CAD">
        <w:rPr>
          <w:rFonts w:ascii="Calisto MT" w:hAnsi="Calisto MT"/>
          <w:sz w:val="22"/>
          <w:szCs w:val="22"/>
        </w:rPr>
        <w:t>Sistem</w:t>
      </w:r>
      <w:proofErr w:type="spellEnd"/>
      <w:r w:rsidRPr="00BA2CAD">
        <w:rPr>
          <w:rFonts w:ascii="Calisto MT" w:hAnsi="Calisto MT"/>
          <w:sz w:val="22"/>
          <w:szCs w:val="22"/>
        </w:rPr>
        <w:t xml:space="preserve"> dan Proses </w:t>
      </w:r>
      <w:proofErr w:type="spellStart"/>
      <w:r w:rsidRPr="00BA2CAD">
        <w:rPr>
          <w:rFonts w:ascii="Calisto MT" w:hAnsi="Calisto MT"/>
          <w:sz w:val="22"/>
          <w:szCs w:val="22"/>
        </w:rPr>
        <w:t>Akad</w:t>
      </w:r>
      <w:proofErr w:type="spellEnd"/>
    </w:p>
    <w:p w14:paraId="05C5AF47" w14:textId="191FF541" w:rsidR="00BA2CAD" w:rsidRPr="00E825E4" w:rsidRDefault="00BA2CAD" w:rsidP="00E825E4">
      <w:pPr>
        <w:spacing w:after="220" w:line="240" w:lineRule="auto"/>
        <w:ind w:left="567" w:firstLine="426"/>
        <w:jc w:val="both"/>
        <w:rPr>
          <w:rFonts w:ascii="Calisto MT" w:hAnsi="Calisto MT"/>
          <w:sz w:val="22"/>
          <w:szCs w:val="22"/>
        </w:rPr>
      </w:pPr>
      <w:proofErr w:type="spellStart"/>
      <w:r w:rsidRPr="00BA2CAD">
        <w:rPr>
          <w:rFonts w:ascii="Calisto MT" w:hAnsi="Calisto MT"/>
          <w:sz w:val="22"/>
          <w:szCs w:val="22"/>
        </w:rPr>
        <w:t>Setelah</w:t>
      </w:r>
      <w:proofErr w:type="spellEnd"/>
      <w:r w:rsidRPr="00BA2CAD">
        <w:rPr>
          <w:rFonts w:ascii="Calisto MT" w:hAnsi="Calisto MT"/>
          <w:sz w:val="22"/>
          <w:szCs w:val="22"/>
        </w:rPr>
        <w:t xml:space="preserve"> </w:t>
      </w:r>
      <w:proofErr w:type="spellStart"/>
      <w:r w:rsidRPr="00BA2CAD">
        <w:rPr>
          <w:rFonts w:ascii="Calisto MT" w:hAnsi="Calisto MT"/>
          <w:sz w:val="22"/>
          <w:szCs w:val="22"/>
        </w:rPr>
        <w:t>hasil</w:t>
      </w:r>
      <w:proofErr w:type="spellEnd"/>
      <w:r w:rsidRPr="00BA2CAD">
        <w:rPr>
          <w:rFonts w:ascii="Calisto MT" w:hAnsi="Calisto MT"/>
          <w:sz w:val="22"/>
          <w:szCs w:val="22"/>
        </w:rPr>
        <w:t xml:space="preserve"> survey </w:t>
      </w:r>
      <w:proofErr w:type="spellStart"/>
      <w:r w:rsidRPr="00BA2CAD">
        <w:rPr>
          <w:rFonts w:ascii="Calisto MT" w:hAnsi="Calisto MT"/>
          <w:sz w:val="22"/>
          <w:szCs w:val="22"/>
        </w:rPr>
        <w:t>disetujui</w:t>
      </w:r>
      <w:proofErr w:type="spellEnd"/>
      <w:r w:rsidRPr="00BA2CAD">
        <w:rPr>
          <w:rFonts w:ascii="Calisto MT" w:hAnsi="Calisto MT"/>
          <w:sz w:val="22"/>
          <w:szCs w:val="22"/>
        </w:rPr>
        <w:t xml:space="preserve">, data </w:t>
      </w:r>
      <w:proofErr w:type="spellStart"/>
      <w:r w:rsidRPr="00BA2CAD">
        <w:rPr>
          <w:rFonts w:ascii="Calisto MT" w:hAnsi="Calisto MT"/>
          <w:sz w:val="22"/>
          <w:szCs w:val="22"/>
        </w:rPr>
        <w:t>nasabah</w:t>
      </w:r>
      <w:proofErr w:type="spellEnd"/>
      <w:r w:rsidRPr="00BA2CAD">
        <w:rPr>
          <w:rFonts w:ascii="Calisto MT" w:hAnsi="Calisto MT"/>
          <w:sz w:val="22"/>
          <w:szCs w:val="22"/>
        </w:rPr>
        <w:t xml:space="preserve"> </w:t>
      </w:r>
      <w:proofErr w:type="spellStart"/>
      <w:r w:rsidRPr="00BA2CAD">
        <w:rPr>
          <w:rFonts w:ascii="Calisto MT" w:hAnsi="Calisto MT"/>
          <w:sz w:val="22"/>
          <w:szCs w:val="22"/>
        </w:rPr>
        <w:t>diinput</w:t>
      </w:r>
      <w:proofErr w:type="spellEnd"/>
      <w:r w:rsidRPr="00BA2CAD">
        <w:rPr>
          <w:rFonts w:ascii="Calisto MT" w:hAnsi="Calisto MT"/>
          <w:sz w:val="22"/>
          <w:szCs w:val="22"/>
        </w:rPr>
        <w:t xml:space="preserve"> ke </w:t>
      </w:r>
      <w:proofErr w:type="spellStart"/>
      <w:r w:rsidRPr="00BA2CAD">
        <w:rPr>
          <w:rFonts w:ascii="Calisto MT" w:hAnsi="Calisto MT"/>
          <w:sz w:val="22"/>
          <w:szCs w:val="22"/>
        </w:rPr>
        <w:t>sistem</w:t>
      </w:r>
      <w:proofErr w:type="spellEnd"/>
      <w:r w:rsidRPr="00BA2CAD">
        <w:rPr>
          <w:rFonts w:ascii="Calisto MT" w:hAnsi="Calisto MT"/>
          <w:sz w:val="22"/>
          <w:szCs w:val="22"/>
        </w:rPr>
        <w:t xml:space="preserve"> </w:t>
      </w:r>
      <w:proofErr w:type="spellStart"/>
      <w:proofErr w:type="gramStart"/>
      <w:r w:rsidRPr="00BA2CAD">
        <w:rPr>
          <w:rFonts w:ascii="Calisto MT" w:hAnsi="Calisto MT"/>
          <w:sz w:val="22"/>
          <w:szCs w:val="22"/>
        </w:rPr>
        <w:t>utama,kemudian</w:t>
      </w:r>
      <w:proofErr w:type="spellEnd"/>
      <w:proofErr w:type="gramEnd"/>
      <w:r w:rsidRPr="00BA2CAD">
        <w:rPr>
          <w:rFonts w:ascii="Calisto MT" w:hAnsi="Calisto MT"/>
          <w:sz w:val="22"/>
          <w:szCs w:val="22"/>
        </w:rPr>
        <w:t xml:space="preserve"> </w:t>
      </w:r>
      <w:proofErr w:type="spellStart"/>
      <w:r w:rsidRPr="00BA2CAD">
        <w:rPr>
          <w:rFonts w:ascii="Calisto MT" w:hAnsi="Calisto MT"/>
          <w:sz w:val="22"/>
          <w:szCs w:val="22"/>
        </w:rPr>
        <w:t>dilanjutkan</w:t>
      </w:r>
      <w:proofErr w:type="spellEnd"/>
      <w:r w:rsidRPr="00BA2CAD">
        <w:rPr>
          <w:rFonts w:ascii="Calisto MT" w:hAnsi="Calisto MT"/>
          <w:sz w:val="22"/>
          <w:szCs w:val="22"/>
        </w:rPr>
        <w:t xml:space="preserve"> </w:t>
      </w:r>
      <w:proofErr w:type="spellStart"/>
      <w:r w:rsidRPr="00BA2CAD">
        <w:rPr>
          <w:rFonts w:ascii="Calisto MT" w:hAnsi="Calisto MT"/>
          <w:sz w:val="22"/>
          <w:szCs w:val="22"/>
        </w:rPr>
        <w:t>dengan</w:t>
      </w:r>
      <w:proofErr w:type="spellEnd"/>
      <w:r w:rsidRPr="00BA2CAD">
        <w:rPr>
          <w:rFonts w:ascii="Calisto MT" w:hAnsi="Calisto MT"/>
          <w:sz w:val="22"/>
          <w:szCs w:val="22"/>
        </w:rPr>
        <w:t xml:space="preserve"> proses </w:t>
      </w:r>
      <w:proofErr w:type="spellStart"/>
      <w:r w:rsidRPr="00BA2CAD">
        <w:rPr>
          <w:rFonts w:ascii="Calisto MT" w:hAnsi="Calisto MT"/>
          <w:sz w:val="22"/>
          <w:szCs w:val="22"/>
        </w:rPr>
        <w:t>akad</w:t>
      </w:r>
      <w:proofErr w:type="spellEnd"/>
      <w:r w:rsidRPr="00BA2CAD">
        <w:rPr>
          <w:rFonts w:ascii="Calisto MT" w:hAnsi="Calisto MT"/>
          <w:sz w:val="22"/>
          <w:szCs w:val="22"/>
        </w:rPr>
        <w:t xml:space="preserve"> </w:t>
      </w:r>
      <w:proofErr w:type="spellStart"/>
      <w:r w:rsidRPr="00BA2CAD">
        <w:rPr>
          <w:rFonts w:ascii="Calisto MT" w:hAnsi="Calisto MT"/>
          <w:sz w:val="22"/>
          <w:szCs w:val="22"/>
        </w:rPr>
        <w:t>sesuai</w:t>
      </w:r>
      <w:proofErr w:type="spellEnd"/>
      <w:r w:rsidRPr="00BA2CAD">
        <w:rPr>
          <w:rFonts w:ascii="Calisto MT" w:hAnsi="Calisto MT"/>
          <w:sz w:val="22"/>
          <w:szCs w:val="22"/>
        </w:rPr>
        <w:t xml:space="preserve"> </w:t>
      </w:r>
      <w:proofErr w:type="spellStart"/>
      <w:r w:rsidRPr="00BA2CAD">
        <w:rPr>
          <w:rFonts w:ascii="Calisto MT" w:hAnsi="Calisto MT"/>
          <w:sz w:val="22"/>
          <w:szCs w:val="22"/>
        </w:rPr>
        <w:t>jenis</w:t>
      </w:r>
      <w:proofErr w:type="spellEnd"/>
      <w:r w:rsidRPr="00BA2CAD">
        <w:rPr>
          <w:rFonts w:ascii="Calisto MT" w:hAnsi="Calisto MT"/>
          <w:sz w:val="22"/>
          <w:szCs w:val="22"/>
        </w:rPr>
        <w:t xml:space="preserve"> </w:t>
      </w:r>
      <w:proofErr w:type="spellStart"/>
      <w:r w:rsidRPr="00BA2CAD">
        <w:rPr>
          <w:rFonts w:ascii="Calisto MT" w:hAnsi="Calisto MT"/>
          <w:sz w:val="22"/>
          <w:szCs w:val="22"/>
        </w:rPr>
        <w:t>pembiayaan</w:t>
      </w:r>
      <w:proofErr w:type="spellEnd"/>
      <w:r w:rsidR="00E825E4">
        <w:rPr>
          <w:rFonts w:ascii="Calisto MT" w:hAnsi="Calisto MT"/>
          <w:sz w:val="22"/>
          <w:szCs w:val="22"/>
        </w:rPr>
        <w:t xml:space="preserve"> </w:t>
      </w:r>
      <w:r w:rsidRPr="00BA2CAD">
        <w:rPr>
          <w:rFonts w:ascii="Calisto MT" w:hAnsi="Calisto MT"/>
          <w:sz w:val="22"/>
          <w:szCs w:val="22"/>
        </w:rPr>
        <w:t>(</w:t>
      </w:r>
      <w:proofErr w:type="spellStart"/>
      <w:r w:rsidRPr="00BA2CAD">
        <w:rPr>
          <w:rFonts w:ascii="Calisto MT" w:hAnsi="Calisto MT"/>
          <w:sz w:val="22"/>
          <w:szCs w:val="22"/>
        </w:rPr>
        <w:t>misalnya</w:t>
      </w:r>
      <w:proofErr w:type="spellEnd"/>
      <w:r w:rsidRPr="00BA2CAD">
        <w:rPr>
          <w:rFonts w:ascii="Calisto MT" w:hAnsi="Calisto MT"/>
          <w:sz w:val="22"/>
          <w:szCs w:val="22"/>
        </w:rPr>
        <w:t xml:space="preserve"> </w:t>
      </w:r>
      <w:proofErr w:type="spellStart"/>
      <w:r w:rsidRPr="00BA2CAD">
        <w:rPr>
          <w:rFonts w:ascii="Calisto MT" w:hAnsi="Calisto MT"/>
          <w:sz w:val="22"/>
          <w:szCs w:val="22"/>
        </w:rPr>
        <w:t>akad</w:t>
      </w:r>
      <w:proofErr w:type="spellEnd"/>
      <w:r w:rsidRPr="00BA2CAD">
        <w:rPr>
          <w:rFonts w:ascii="Calisto MT" w:hAnsi="Calisto MT"/>
          <w:sz w:val="22"/>
          <w:szCs w:val="22"/>
        </w:rPr>
        <w:t xml:space="preserve"> </w:t>
      </w:r>
      <w:proofErr w:type="spellStart"/>
      <w:r w:rsidRPr="00BA2CAD">
        <w:rPr>
          <w:rFonts w:ascii="Calisto MT" w:hAnsi="Calisto MT"/>
          <w:sz w:val="22"/>
          <w:szCs w:val="22"/>
        </w:rPr>
        <w:t>murabahah</w:t>
      </w:r>
      <w:proofErr w:type="spellEnd"/>
      <w:r w:rsidRPr="00BA2CAD">
        <w:rPr>
          <w:rFonts w:ascii="Calisto MT" w:hAnsi="Calisto MT"/>
          <w:sz w:val="22"/>
          <w:szCs w:val="22"/>
        </w:rPr>
        <w:t xml:space="preserve"> atau </w:t>
      </w:r>
      <w:proofErr w:type="spellStart"/>
      <w:r w:rsidRPr="00BA2CAD">
        <w:rPr>
          <w:rFonts w:ascii="Calisto MT" w:hAnsi="Calisto MT"/>
          <w:sz w:val="22"/>
          <w:szCs w:val="22"/>
        </w:rPr>
        <w:t>mudharabah</w:t>
      </w:r>
      <w:proofErr w:type="spellEnd"/>
      <w:r w:rsidRPr="00BA2CAD">
        <w:rPr>
          <w:rFonts w:ascii="Calisto MT" w:hAnsi="Calisto MT"/>
          <w:sz w:val="22"/>
          <w:szCs w:val="22"/>
        </w:rPr>
        <w:t xml:space="preserve">), yang </w:t>
      </w:r>
      <w:proofErr w:type="spellStart"/>
      <w:r w:rsidRPr="00BA2CAD">
        <w:rPr>
          <w:rFonts w:ascii="Calisto MT" w:hAnsi="Calisto MT"/>
          <w:sz w:val="22"/>
          <w:szCs w:val="22"/>
        </w:rPr>
        <w:t>dilaksanakan</w:t>
      </w:r>
      <w:proofErr w:type="spellEnd"/>
      <w:r w:rsidRPr="00BA2CAD">
        <w:rPr>
          <w:rFonts w:ascii="Calisto MT" w:hAnsi="Calisto MT"/>
          <w:sz w:val="22"/>
          <w:szCs w:val="22"/>
        </w:rPr>
        <w:t xml:space="preserve"> </w:t>
      </w:r>
      <w:proofErr w:type="spellStart"/>
      <w:r w:rsidRPr="00BA2CAD">
        <w:rPr>
          <w:rFonts w:ascii="Calisto MT" w:hAnsi="Calisto MT"/>
          <w:sz w:val="22"/>
          <w:szCs w:val="22"/>
        </w:rPr>
        <w:t>secara</w:t>
      </w:r>
      <w:proofErr w:type="spellEnd"/>
      <w:r w:rsidR="00E825E4">
        <w:rPr>
          <w:rFonts w:ascii="Calisto MT" w:hAnsi="Calisto MT"/>
          <w:sz w:val="22"/>
          <w:szCs w:val="22"/>
        </w:rPr>
        <w:t xml:space="preserve"> </w:t>
      </w:r>
      <w:proofErr w:type="spellStart"/>
      <w:r w:rsidRPr="00E825E4">
        <w:rPr>
          <w:rFonts w:ascii="Calisto MT" w:hAnsi="Calisto MT"/>
          <w:sz w:val="22"/>
          <w:szCs w:val="22"/>
        </w:rPr>
        <w:t>tatap</w:t>
      </w:r>
      <w:proofErr w:type="spellEnd"/>
      <w:r w:rsidRPr="00E825E4">
        <w:rPr>
          <w:rFonts w:ascii="Calisto MT" w:hAnsi="Calisto MT"/>
          <w:sz w:val="22"/>
          <w:szCs w:val="22"/>
        </w:rPr>
        <w:t xml:space="preserve"> </w:t>
      </w:r>
      <w:proofErr w:type="spellStart"/>
      <w:r w:rsidRPr="00E825E4">
        <w:rPr>
          <w:rFonts w:ascii="Calisto MT" w:hAnsi="Calisto MT"/>
          <w:sz w:val="22"/>
          <w:szCs w:val="22"/>
        </w:rPr>
        <w:t>muka</w:t>
      </w:r>
      <w:proofErr w:type="spellEnd"/>
      <w:r w:rsidRPr="00E825E4">
        <w:rPr>
          <w:rFonts w:ascii="Calisto MT" w:hAnsi="Calisto MT"/>
          <w:sz w:val="22"/>
          <w:szCs w:val="22"/>
        </w:rPr>
        <w:t xml:space="preserve"> </w:t>
      </w:r>
      <w:proofErr w:type="spellStart"/>
      <w:r w:rsidRPr="00E825E4">
        <w:rPr>
          <w:rFonts w:ascii="Calisto MT" w:hAnsi="Calisto MT"/>
          <w:sz w:val="22"/>
          <w:szCs w:val="22"/>
        </w:rPr>
        <w:t>dengan</w:t>
      </w:r>
      <w:proofErr w:type="spellEnd"/>
      <w:r w:rsidRPr="00E825E4">
        <w:rPr>
          <w:rFonts w:ascii="Calisto MT" w:hAnsi="Calisto MT"/>
          <w:sz w:val="22"/>
          <w:szCs w:val="22"/>
        </w:rPr>
        <w:t xml:space="preserve"> </w:t>
      </w:r>
      <w:proofErr w:type="spellStart"/>
      <w:r w:rsidRPr="00E825E4">
        <w:rPr>
          <w:rFonts w:ascii="Calisto MT" w:hAnsi="Calisto MT"/>
          <w:sz w:val="22"/>
          <w:szCs w:val="22"/>
        </w:rPr>
        <w:t>penjelasan</w:t>
      </w:r>
      <w:proofErr w:type="spellEnd"/>
      <w:r w:rsidRPr="00E825E4">
        <w:rPr>
          <w:rFonts w:ascii="Calisto MT" w:hAnsi="Calisto MT"/>
          <w:sz w:val="22"/>
          <w:szCs w:val="22"/>
        </w:rPr>
        <w:t xml:space="preserve"> </w:t>
      </w:r>
      <w:proofErr w:type="spellStart"/>
      <w:r w:rsidRPr="00E825E4">
        <w:rPr>
          <w:rFonts w:ascii="Calisto MT" w:hAnsi="Calisto MT"/>
          <w:sz w:val="22"/>
          <w:szCs w:val="22"/>
        </w:rPr>
        <w:t>menyeluruh</w:t>
      </w:r>
      <w:proofErr w:type="spellEnd"/>
      <w:r w:rsidRPr="00E825E4">
        <w:rPr>
          <w:rFonts w:ascii="Calisto MT" w:hAnsi="Calisto MT"/>
          <w:sz w:val="22"/>
          <w:szCs w:val="22"/>
        </w:rPr>
        <w:t>.</w:t>
      </w:r>
    </w:p>
    <w:p w14:paraId="0BE1E4BA" w14:textId="77777777" w:rsidR="00BA2CAD" w:rsidRPr="00BA2CAD" w:rsidRDefault="00BA2CAD" w:rsidP="00BA2CAD">
      <w:pPr>
        <w:spacing w:after="220" w:line="240" w:lineRule="auto"/>
        <w:ind w:firstLine="284"/>
        <w:jc w:val="both"/>
        <w:rPr>
          <w:rFonts w:ascii="Calisto MT" w:hAnsi="Calisto MT"/>
          <w:sz w:val="22"/>
          <w:szCs w:val="22"/>
          <w:lang w:val="fi-FI"/>
        </w:rPr>
      </w:pPr>
      <w:r w:rsidRPr="00BA2CAD">
        <w:rPr>
          <w:rFonts w:ascii="Calisto MT" w:hAnsi="Calisto MT"/>
          <w:sz w:val="22"/>
          <w:szCs w:val="22"/>
          <w:lang w:val="fi-FI"/>
        </w:rPr>
        <w:t>3. Penyaluran Dana dan Pendampingan</w:t>
      </w:r>
    </w:p>
    <w:p w14:paraId="6F6C8804" w14:textId="39552720" w:rsidR="00BA2CAD" w:rsidRPr="00BA2CAD" w:rsidRDefault="00BA2CAD" w:rsidP="00E825E4">
      <w:pPr>
        <w:spacing w:after="220" w:line="240" w:lineRule="auto"/>
        <w:ind w:left="567" w:firstLine="426"/>
        <w:jc w:val="both"/>
        <w:rPr>
          <w:rFonts w:ascii="Calisto MT" w:hAnsi="Calisto MT"/>
          <w:sz w:val="22"/>
          <w:szCs w:val="22"/>
          <w:lang w:val="fi-FI"/>
        </w:rPr>
      </w:pPr>
      <w:r w:rsidRPr="00BA2CAD">
        <w:rPr>
          <w:rFonts w:ascii="Calisto MT" w:hAnsi="Calisto MT"/>
          <w:sz w:val="22"/>
          <w:szCs w:val="22"/>
          <w:lang w:val="fi-FI"/>
        </w:rPr>
        <w:t>Penulis turut mendampingi proses penyaluran dana, serta melakukan</w:t>
      </w:r>
      <w:r w:rsidR="00E825E4">
        <w:rPr>
          <w:rFonts w:ascii="Calisto MT" w:hAnsi="Calisto MT"/>
          <w:sz w:val="22"/>
          <w:szCs w:val="22"/>
          <w:lang w:val="fi-FI"/>
        </w:rPr>
        <w:t xml:space="preserve"> </w:t>
      </w:r>
      <w:r w:rsidRPr="00BA2CAD">
        <w:rPr>
          <w:rFonts w:ascii="Calisto MT" w:hAnsi="Calisto MT"/>
          <w:sz w:val="22"/>
          <w:szCs w:val="22"/>
          <w:lang w:val="fi-FI"/>
        </w:rPr>
        <w:t>monitoring awal terhadap penggunaan dana tersebut, guna memastikan</w:t>
      </w:r>
      <w:r w:rsidR="00E825E4">
        <w:rPr>
          <w:rFonts w:ascii="Calisto MT" w:hAnsi="Calisto MT"/>
          <w:sz w:val="22"/>
          <w:szCs w:val="22"/>
          <w:lang w:val="fi-FI"/>
        </w:rPr>
        <w:t xml:space="preserve"> </w:t>
      </w:r>
      <w:r w:rsidRPr="00BA2CAD">
        <w:rPr>
          <w:rFonts w:ascii="Calisto MT" w:hAnsi="Calisto MT"/>
          <w:sz w:val="22"/>
          <w:szCs w:val="22"/>
          <w:lang w:val="fi-FI"/>
        </w:rPr>
        <w:t>dana digunakan sesuai tujuan awal permohonan.</w:t>
      </w:r>
    </w:p>
    <w:p w14:paraId="062995DA" w14:textId="77777777" w:rsidR="00BA2CAD" w:rsidRPr="00BA2CAD" w:rsidRDefault="00BA2CAD" w:rsidP="00BA2CAD">
      <w:pPr>
        <w:spacing w:after="220" w:line="240" w:lineRule="auto"/>
        <w:ind w:firstLine="284"/>
        <w:jc w:val="both"/>
        <w:rPr>
          <w:rFonts w:ascii="Calisto MT" w:hAnsi="Calisto MT"/>
          <w:sz w:val="22"/>
          <w:szCs w:val="22"/>
          <w:lang w:val="fi-FI"/>
        </w:rPr>
      </w:pPr>
      <w:r w:rsidRPr="00BA2CAD">
        <w:rPr>
          <w:rFonts w:ascii="Calisto MT" w:hAnsi="Calisto MT"/>
          <w:sz w:val="22"/>
          <w:szCs w:val="22"/>
          <w:lang w:val="fi-FI"/>
        </w:rPr>
        <w:t>4. Penagihan Lapangan</w:t>
      </w:r>
    </w:p>
    <w:p w14:paraId="6B0B0414" w14:textId="28A3C2FB" w:rsidR="00BA2CAD" w:rsidRPr="00BA2CAD" w:rsidRDefault="00BA2CAD" w:rsidP="00E825E4">
      <w:pPr>
        <w:spacing w:after="220" w:line="240" w:lineRule="auto"/>
        <w:ind w:left="567" w:firstLine="426"/>
        <w:jc w:val="both"/>
        <w:rPr>
          <w:rFonts w:ascii="Calisto MT" w:hAnsi="Calisto MT"/>
          <w:sz w:val="22"/>
          <w:szCs w:val="22"/>
          <w:lang w:val="fi-FI"/>
        </w:rPr>
      </w:pPr>
      <w:r w:rsidRPr="00BA2CAD">
        <w:rPr>
          <w:rFonts w:ascii="Calisto MT" w:hAnsi="Calisto MT"/>
          <w:sz w:val="22"/>
          <w:szCs w:val="22"/>
          <w:lang w:val="fi-FI"/>
        </w:rPr>
        <w:t>Aktivitas penagihan dilakukan setiap hari dengan jadwal yang telah</w:t>
      </w:r>
      <w:r w:rsidR="00E825E4">
        <w:rPr>
          <w:rFonts w:ascii="Calisto MT" w:hAnsi="Calisto MT"/>
          <w:sz w:val="22"/>
          <w:szCs w:val="22"/>
          <w:lang w:val="fi-FI"/>
        </w:rPr>
        <w:t xml:space="preserve"> </w:t>
      </w:r>
      <w:r w:rsidRPr="00BA2CAD">
        <w:rPr>
          <w:rFonts w:ascii="Calisto MT" w:hAnsi="Calisto MT"/>
          <w:sz w:val="22"/>
          <w:szCs w:val="22"/>
          <w:lang w:val="fi-FI"/>
        </w:rPr>
        <w:t>ditentukan. Penulis menggunakan aplikasi MobCollni untuk mencatat</w:t>
      </w:r>
      <w:r w:rsidR="00E825E4">
        <w:rPr>
          <w:rFonts w:ascii="Calisto MT" w:hAnsi="Calisto MT"/>
          <w:sz w:val="22"/>
          <w:szCs w:val="22"/>
          <w:lang w:val="fi-FI"/>
        </w:rPr>
        <w:t xml:space="preserve"> </w:t>
      </w:r>
      <w:r w:rsidRPr="00BA2CAD">
        <w:rPr>
          <w:rFonts w:ascii="Calisto MT" w:hAnsi="Calisto MT"/>
          <w:sz w:val="22"/>
          <w:szCs w:val="22"/>
          <w:lang w:val="fi-FI"/>
        </w:rPr>
        <w:t>waktu kunjungan, hasil penagihan, dan bukti transaksi (dokumentasi foto</w:t>
      </w:r>
      <w:r w:rsidR="00E825E4">
        <w:rPr>
          <w:rFonts w:ascii="Calisto MT" w:hAnsi="Calisto MT"/>
          <w:sz w:val="22"/>
          <w:szCs w:val="22"/>
          <w:lang w:val="fi-FI"/>
        </w:rPr>
        <w:t xml:space="preserve"> </w:t>
      </w:r>
      <w:r w:rsidRPr="00BA2CAD">
        <w:rPr>
          <w:rFonts w:ascii="Calisto MT" w:hAnsi="Calisto MT"/>
          <w:sz w:val="22"/>
          <w:szCs w:val="22"/>
          <w:lang w:val="fi-FI"/>
        </w:rPr>
        <w:t>dan koordinat GPS).</w:t>
      </w:r>
    </w:p>
    <w:p w14:paraId="20A8586C" w14:textId="77777777" w:rsidR="00BA2CAD" w:rsidRPr="00BA2CAD" w:rsidRDefault="00BA2CAD" w:rsidP="00BA2CAD">
      <w:pPr>
        <w:spacing w:after="220" w:line="240" w:lineRule="auto"/>
        <w:ind w:firstLine="284"/>
        <w:jc w:val="both"/>
        <w:rPr>
          <w:rFonts w:ascii="Calisto MT" w:hAnsi="Calisto MT"/>
          <w:sz w:val="22"/>
          <w:szCs w:val="22"/>
          <w:lang w:val="fi-FI"/>
        </w:rPr>
      </w:pPr>
      <w:r w:rsidRPr="00BA2CAD">
        <w:rPr>
          <w:rFonts w:ascii="Calisto MT" w:hAnsi="Calisto MT"/>
          <w:sz w:val="22"/>
          <w:szCs w:val="22"/>
          <w:lang w:val="fi-FI"/>
        </w:rPr>
        <w:t>5. Pembuatan Laporan Harian dan Koordinasi dengan Atasan</w:t>
      </w:r>
    </w:p>
    <w:p w14:paraId="1B9A109B" w14:textId="4B280896" w:rsidR="00DD22D2" w:rsidRPr="00BA2CAD" w:rsidRDefault="00BA2CAD" w:rsidP="00E825E4">
      <w:pPr>
        <w:spacing w:after="220" w:line="240" w:lineRule="auto"/>
        <w:ind w:left="567" w:firstLine="426"/>
        <w:jc w:val="both"/>
        <w:rPr>
          <w:rFonts w:ascii="Calisto MT" w:hAnsi="Calisto MT"/>
          <w:sz w:val="22"/>
          <w:szCs w:val="22"/>
          <w:lang w:val="fi-FI"/>
        </w:rPr>
      </w:pPr>
      <w:r w:rsidRPr="00BA2CAD">
        <w:rPr>
          <w:rFonts w:ascii="Calisto MT" w:hAnsi="Calisto MT"/>
          <w:sz w:val="22"/>
          <w:szCs w:val="22"/>
          <w:lang w:val="fi-FI"/>
        </w:rPr>
        <w:t>Setiap sore, penulis menyusun laporan ringkasan kunjungan dan</w:t>
      </w:r>
      <w:r w:rsidR="00E825E4">
        <w:rPr>
          <w:rFonts w:ascii="Calisto MT" w:hAnsi="Calisto MT"/>
          <w:sz w:val="22"/>
          <w:szCs w:val="22"/>
          <w:lang w:val="fi-FI"/>
        </w:rPr>
        <w:t xml:space="preserve"> </w:t>
      </w:r>
      <w:r w:rsidRPr="00BA2CAD">
        <w:rPr>
          <w:rFonts w:ascii="Calisto MT" w:hAnsi="Calisto MT"/>
          <w:sz w:val="22"/>
          <w:szCs w:val="22"/>
          <w:lang w:val="fi-FI"/>
        </w:rPr>
        <w:t>menyampaikan laporan digital kepada kepala unit. Evaluasi mingguan juga</w:t>
      </w:r>
      <w:r w:rsidR="00E825E4">
        <w:rPr>
          <w:rFonts w:ascii="Calisto MT" w:hAnsi="Calisto MT"/>
          <w:sz w:val="22"/>
          <w:szCs w:val="22"/>
          <w:lang w:val="fi-FI"/>
        </w:rPr>
        <w:t xml:space="preserve"> </w:t>
      </w:r>
      <w:r w:rsidRPr="00BA2CAD">
        <w:rPr>
          <w:rFonts w:ascii="Calisto MT" w:hAnsi="Calisto MT"/>
          <w:sz w:val="22"/>
          <w:szCs w:val="22"/>
          <w:lang w:val="fi-FI"/>
        </w:rPr>
        <w:t>dilakukan untuk mengidentifikasi nasabah bermasalah dan menyiapkan</w:t>
      </w:r>
      <w:r w:rsidR="00E825E4">
        <w:rPr>
          <w:rFonts w:ascii="Calisto MT" w:hAnsi="Calisto MT"/>
          <w:sz w:val="22"/>
          <w:szCs w:val="22"/>
          <w:lang w:val="fi-FI"/>
        </w:rPr>
        <w:t xml:space="preserve"> </w:t>
      </w:r>
      <w:r w:rsidRPr="00BA2CAD">
        <w:rPr>
          <w:rFonts w:ascii="Calisto MT" w:hAnsi="Calisto MT"/>
          <w:sz w:val="22"/>
          <w:szCs w:val="22"/>
          <w:lang w:val="fi-FI"/>
        </w:rPr>
        <w:t>strategi penagihan berikutnya.</w:t>
      </w:r>
    </w:p>
    <w:p w14:paraId="258E5E8C" w14:textId="3BD208D8" w:rsidR="00194A0C" w:rsidRDefault="00194A0C" w:rsidP="00194A0C">
      <w:pPr>
        <w:spacing w:after="220" w:line="240" w:lineRule="auto"/>
        <w:jc w:val="both"/>
        <w:rPr>
          <w:rFonts w:ascii="Calisto MT" w:hAnsi="Calisto MT"/>
          <w:b/>
          <w:bCs/>
          <w:sz w:val="22"/>
          <w:szCs w:val="22"/>
          <w:lang w:val="id-ID"/>
        </w:rPr>
      </w:pPr>
      <w:r>
        <w:rPr>
          <w:rFonts w:ascii="Calisto MT" w:hAnsi="Calisto MT"/>
          <w:b/>
          <w:bCs/>
          <w:sz w:val="22"/>
          <w:szCs w:val="22"/>
          <w:lang w:val="id-ID"/>
        </w:rPr>
        <w:t>Hasil dan Pembahasan</w:t>
      </w:r>
    </w:p>
    <w:p w14:paraId="3D47743F" w14:textId="77777777" w:rsidR="00194A0C" w:rsidRPr="00194A0C" w:rsidRDefault="00194A0C" w:rsidP="00997E50">
      <w:pPr>
        <w:spacing w:after="220" w:line="240" w:lineRule="auto"/>
        <w:ind w:firstLine="360"/>
        <w:jc w:val="both"/>
        <w:rPr>
          <w:rFonts w:ascii="Calisto MT" w:hAnsi="Calisto MT"/>
          <w:sz w:val="22"/>
          <w:szCs w:val="22"/>
          <w:lang w:val="id-ID"/>
        </w:rPr>
      </w:pPr>
      <w:r w:rsidRPr="00194A0C">
        <w:rPr>
          <w:rFonts w:ascii="Calisto MT" w:hAnsi="Calisto MT"/>
          <w:sz w:val="22"/>
          <w:szCs w:val="22"/>
          <w:lang w:val="id-ID"/>
        </w:rPr>
        <w:t xml:space="preserve">Berdasarkan hasil observasi langsung selama kegiatan magang, ditemukan bahwa aplikasi </w:t>
      </w:r>
      <w:proofErr w:type="spellStart"/>
      <w:r w:rsidRPr="00194A0C">
        <w:rPr>
          <w:rFonts w:ascii="Calisto MT" w:hAnsi="Calisto MT"/>
          <w:sz w:val="22"/>
          <w:szCs w:val="22"/>
          <w:lang w:val="id-ID"/>
        </w:rPr>
        <w:t>MobCollni</w:t>
      </w:r>
      <w:proofErr w:type="spellEnd"/>
      <w:r w:rsidRPr="00194A0C">
        <w:rPr>
          <w:rFonts w:ascii="Calisto MT" w:hAnsi="Calisto MT"/>
          <w:sz w:val="22"/>
          <w:szCs w:val="22"/>
          <w:lang w:val="id-ID"/>
        </w:rPr>
        <w:t xml:space="preserve"> berperan signifikan dalam meningkatkan efisiensi dan akuntabilitas kerja </w:t>
      </w:r>
      <w:proofErr w:type="spellStart"/>
      <w:r w:rsidRPr="00194A0C">
        <w:rPr>
          <w:rFonts w:ascii="Calisto MT" w:hAnsi="Calisto MT"/>
          <w:sz w:val="22"/>
          <w:szCs w:val="22"/>
          <w:lang w:val="id-ID"/>
        </w:rPr>
        <w:t>Account</w:t>
      </w:r>
      <w:proofErr w:type="spellEnd"/>
      <w:r w:rsidRPr="00194A0C">
        <w:rPr>
          <w:rFonts w:ascii="Calisto MT" w:hAnsi="Calisto MT"/>
          <w:sz w:val="22"/>
          <w:szCs w:val="22"/>
          <w:lang w:val="id-ID"/>
        </w:rPr>
        <w:t xml:space="preserve"> </w:t>
      </w:r>
      <w:proofErr w:type="spellStart"/>
      <w:r w:rsidRPr="00194A0C">
        <w:rPr>
          <w:rFonts w:ascii="Calisto MT" w:hAnsi="Calisto MT"/>
          <w:sz w:val="22"/>
          <w:szCs w:val="22"/>
          <w:lang w:val="id-ID"/>
        </w:rPr>
        <w:t>Officer</w:t>
      </w:r>
      <w:proofErr w:type="spellEnd"/>
      <w:r w:rsidRPr="00194A0C">
        <w:rPr>
          <w:rFonts w:ascii="Calisto MT" w:hAnsi="Calisto MT"/>
          <w:sz w:val="22"/>
          <w:szCs w:val="22"/>
          <w:lang w:val="id-ID"/>
        </w:rPr>
        <w:t xml:space="preserve"> (AO) di KSPPS Nur Insani. Aplikasi ini secara fungsional menggantikan proses manual pencatatan kunjungan dan pelaporan tagihan dengan sistem digital yang real-</w:t>
      </w:r>
      <w:proofErr w:type="spellStart"/>
      <w:r w:rsidRPr="00194A0C">
        <w:rPr>
          <w:rFonts w:ascii="Calisto MT" w:hAnsi="Calisto MT"/>
          <w:sz w:val="22"/>
          <w:szCs w:val="22"/>
          <w:lang w:val="id-ID"/>
        </w:rPr>
        <w:t>time</w:t>
      </w:r>
      <w:proofErr w:type="spellEnd"/>
      <w:r w:rsidRPr="00194A0C">
        <w:rPr>
          <w:rFonts w:ascii="Calisto MT" w:hAnsi="Calisto MT"/>
          <w:sz w:val="22"/>
          <w:szCs w:val="22"/>
          <w:lang w:val="id-ID"/>
        </w:rPr>
        <w:t>, terstruktur, dan terdokumentasi dengan baik.</w:t>
      </w:r>
    </w:p>
    <w:p w14:paraId="282747D6" w14:textId="332BF9EF" w:rsidR="00194A0C" w:rsidRPr="00194A0C" w:rsidRDefault="00194A0C" w:rsidP="00194A0C">
      <w:pPr>
        <w:pStyle w:val="DaftarParagraf"/>
        <w:numPr>
          <w:ilvl w:val="0"/>
          <w:numId w:val="2"/>
        </w:numPr>
        <w:spacing w:after="220" w:line="240" w:lineRule="auto"/>
        <w:jc w:val="both"/>
        <w:rPr>
          <w:rFonts w:ascii="Calisto MT" w:hAnsi="Calisto MT"/>
          <w:sz w:val="22"/>
          <w:szCs w:val="22"/>
          <w:lang w:val="id-ID"/>
        </w:rPr>
      </w:pPr>
      <w:r w:rsidRPr="00194A0C">
        <w:rPr>
          <w:rFonts w:ascii="Calisto MT" w:hAnsi="Calisto MT"/>
          <w:sz w:val="22"/>
          <w:szCs w:val="22"/>
          <w:lang w:val="id-ID"/>
        </w:rPr>
        <w:t>Efisiensi Operasional</w:t>
      </w:r>
    </w:p>
    <w:p w14:paraId="05FB929F" w14:textId="77777777" w:rsidR="00194A0C" w:rsidRPr="00194A0C" w:rsidRDefault="00194A0C" w:rsidP="00194A0C">
      <w:pPr>
        <w:spacing w:after="220" w:line="240" w:lineRule="auto"/>
        <w:ind w:left="720" w:firstLine="414"/>
        <w:jc w:val="both"/>
        <w:rPr>
          <w:rFonts w:ascii="Calisto MT" w:hAnsi="Calisto MT"/>
          <w:sz w:val="22"/>
          <w:szCs w:val="22"/>
          <w:lang w:val="id-ID"/>
        </w:rPr>
      </w:pPr>
      <w:r w:rsidRPr="00194A0C">
        <w:rPr>
          <w:rFonts w:ascii="Calisto MT" w:hAnsi="Calisto MT"/>
          <w:sz w:val="22"/>
          <w:szCs w:val="22"/>
          <w:lang w:val="id-ID"/>
        </w:rPr>
        <w:t xml:space="preserve">Dengan </w:t>
      </w:r>
      <w:proofErr w:type="spellStart"/>
      <w:r w:rsidRPr="00194A0C">
        <w:rPr>
          <w:rFonts w:ascii="Calisto MT" w:hAnsi="Calisto MT"/>
          <w:sz w:val="22"/>
          <w:szCs w:val="22"/>
          <w:lang w:val="id-ID"/>
        </w:rPr>
        <w:t>MobCollni</w:t>
      </w:r>
      <w:proofErr w:type="spellEnd"/>
      <w:r w:rsidRPr="00194A0C">
        <w:rPr>
          <w:rFonts w:ascii="Calisto MT" w:hAnsi="Calisto MT"/>
          <w:sz w:val="22"/>
          <w:szCs w:val="22"/>
          <w:lang w:val="id-ID"/>
        </w:rPr>
        <w:t xml:space="preserve">, AO dapat langsung mengakses daftar nasabah yang harus ditagih setiap hari, mencatat hasil kunjungan melalui formulir digital, dan mengunggah bukti kunjungan berupa foto dan lokasi GPS. Hal ini secara signifikan memangkas waktu administrasi dan meminimalkan risiko kehilangan data atau kesalahan </w:t>
      </w:r>
      <w:proofErr w:type="spellStart"/>
      <w:r w:rsidRPr="00194A0C">
        <w:rPr>
          <w:rFonts w:ascii="Calisto MT" w:hAnsi="Calisto MT"/>
          <w:sz w:val="22"/>
          <w:szCs w:val="22"/>
          <w:lang w:val="id-ID"/>
        </w:rPr>
        <w:t>input</w:t>
      </w:r>
      <w:proofErr w:type="spellEnd"/>
      <w:r w:rsidRPr="00194A0C">
        <w:rPr>
          <w:rFonts w:ascii="Calisto MT" w:hAnsi="Calisto MT"/>
          <w:sz w:val="22"/>
          <w:szCs w:val="22"/>
          <w:lang w:val="id-ID"/>
        </w:rPr>
        <w:t xml:space="preserve"> yang sering terjadi dalam sistem manual. Hasil pengamatan menunjukkan peningkatan jumlah kunjungan harian serta penurunan keterlambatan pelaporan.</w:t>
      </w:r>
    </w:p>
    <w:p w14:paraId="3C675D58" w14:textId="495E909C" w:rsidR="00194A0C" w:rsidRPr="007C2DA2" w:rsidRDefault="00194A0C" w:rsidP="007C2DA2">
      <w:pPr>
        <w:pStyle w:val="DaftarParagraf"/>
        <w:numPr>
          <w:ilvl w:val="0"/>
          <w:numId w:val="2"/>
        </w:numPr>
        <w:spacing w:after="220" w:line="240" w:lineRule="auto"/>
        <w:jc w:val="both"/>
        <w:rPr>
          <w:rFonts w:ascii="Calisto MT" w:hAnsi="Calisto MT"/>
          <w:sz w:val="22"/>
          <w:szCs w:val="22"/>
          <w:lang w:val="id-ID"/>
        </w:rPr>
      </w:pPr>
      <w:r w:rsidRPr="007C2DA2">
        <w:rPr>
          <w:rFonts w:ascii="Calisto MT" w:hAnsi="Calisto MT"/>
          <w:sz w:val="22"/>
          <w:szCs w:val="22"/>
          <w:lang w:val="id-ID"/>
        </w:rPr>
        <w:t>Akuntabilitas dan Transparansi</w:t>
      </w:r>
    </w:p>
    <w:p w14:paraId="6474D32E" w14:textId="77777777" w:rsidR="00194A0C" w:rsidRPr="00194A0C" w:rsidRDefault="00194A0C" w:rsidP="007C2DA2">
      <w:pPr>
        <w:spacing w:after="220" w:line="240" w:lineRule="auto"/>
        <w:ind w:left="720" w:firstLine="414"/>
        <w:jc w:val="both"/>
        <w:rPr>
          <w:rFonts w:ascii="Calisto MT" w:hAnsi="Calisto MT"/>
          <w:sz w:val="22"/>
          <w:szCs w:val="22"/>
          <w:lang w:val="id-ID"/>
        </w:rPr>
      </w:pPr>
      <w:r w:rsidRPr="00194A0C">
        <w:rPr>
          <w:rFonts w:ascii="Calisto MT" w:hAnsi="Calisto MT"/>
          <w:sz w:val="22"/>
          <w:szCs w:val="22"/>
          <w:lang w:val="id-ID"/>
        </w:rPr>
        <w:t xml:space="preserve">Aplikasi </w:t>
      </w:r>
      <w:proofErr w:type="spellStart"/>
      <w:r w:rsidRPr="00194A0C">
        <w:rPr>
          <w:rFonts w:ascii="Calisto MT" w:hAnsi="Calisto MT"/>
          <w:sz w:val="22"/>
          <w:szCs w:val="22"/>
          <w:lang w:val="id-ID"/>
        </w:rPr>
        <w:t>MobCollni</w:t>
      </w:r>
      <w:proofErr w:type="spellEnd"/>
      <w:r w:rsidRPr="00194A0C">
        <w:rPr>
          <w:rFonts w:ascii="Calisto MT" w:hAnsi="Calisto MT"/>
          <w:sz w:val="22"/>
          <w:szCs w:val="22"/>
          <w:lang w:val="id-ID"/>
        </w:rPr>
        <w:t xml:space="preserve"> menyediakan validasi berbasis GPS dan dokumentasi visual, yang memungkinkan manajemen untuk memverifikasi kehadiran AO di lapangan secara objektif. Semua aktivitas tersimpan secara otomatis di server pusat, sehingga memperkuat sistem pengawasan dan transparansi. AO tidak hanya bertanggung jawab atas hasil tagihan, tetapi juga atas proses dan kualitas kunjungan yang dilakukan.</w:t>
      </w:r>
    </w:p>
    <w:p w14:paraId="7001F5DA" w14:textId="2D340FF8" w:rsidR="00194A0C" w:rsidRPr="007C2DA2" w:rsidRDefault="00194A0C" w:rsidP="007C2DA2">
      <w:pPr>
        <w:pStyle w:val="DaftarParagraf"/>
        <w:numPr>
          <w:ilvl w:val="0"/>
          <w:numId w:val="2"/>
        </w:numPr>
        <w:spacing w:after="220" w:line="240" w:lineRule="auto"/>
        <w:jc w:val="both"/>
        <w:rPr>
          <w:rFonts w:ascii="Calisto MT" w:hAnsi="Calisto MT"/>
          <w:sz w:val="22"/>
          <w:szCs w:val="22"/>
          <w:lang w:val="id-ID"/>
        </w:rPr>
      </w:pPr>
      <w:r w:rsidRPr="007C2DA2">
        <w:rPr>
          <w:rFonts w:ascii="Calisto MT" w:hAnsi="Calisto MT"/>
          <w:sz w:val="22"/>
          <w:szCs w:val="22"/>
          <w:lang w:val="id-ID"/>
        </w:rPr>
        <w:t xml:space="preserve"> Kendala Teknis dan Adaptasi</w:t>
      </w:r>
    </w:p>
    <w:p w14:paraId="495B663E" w14:textId="77777777" w:rsidR="007C2DA2" w:rsidRDefault="00194A0C" w:rsidP="007C2DA2">
      <w:pPr>
        <w:spacing w:after="220" w:line="240" w:lineRule="auto"/>
        <w:ind w:left="720" w:firstLine="414"/>
        <w:jc w:val="both"/>
        <w:rPr>
          <w:rFonts w:ascii="Calisto MT" w:hAnsi="Calisto MT"/>
          <w:sz w:val="22"/>
          <w:szCs w:val="22"/>
          <w:lang w:val="id-ID"/>
        </w:rPr>
      </w:pPr>
      <w:r w:rsidRPr="00194A0C">
        <w:rPr>
          <w:rFonts w:ascii="Calisto MT" w:hAnsi="Calisto MT"/>
          <w:sz w:val="22"/>
          <w:szCs w:val="22"/>
          <w:lang w:val="id-ID"/>
        </w:rPr>
        <w:lastRenderedPageBreak/>
        <w:t>Meskipun aplikasi memberikan banyak manfaat, ditemukan beberapa kendala di lapangan, antara lain:</w:t>
      </w:r>
    </w:p>
    <w:p w14:paraId="1CE8A6D2" w14:textId="77777777" w:rsidR="00A9278F" w:rsidRDefault="00194A0C" w:rsidP="00194A0C">
      <w:pPr>
        <w:pStyle w:val="DaftarParagraf"/>
        <w:numPr>
          <w:ilvl w:val="0"/>
          <w:numId w:val="3"/>
        </w:numPr>
        <w:spacing w:after="220" w:line="240" w:lineRule="auto"/>
        <w:jc w:val="both"/>
        <w:rPr>
          <w:rFonts w:ascii="Calisto MT" w:hAnsi="Calisto MT"/>
          <w:sz w:val="22"/>
          <w:szCs w:val="22"/>
          <w:lang w:val="id-ID"/>
        </w:rPr>
      </w:pPr>
      <w:r w:rsidRPr="007C2DA2">
        <w:rPr>
          <w:rFonts w:ascii="Calisto MT" w:hAnsi="Calisto MT"/>
          <w:sz w:val="22"/>
          <w:szCs w:val="22"/>
          <w:lang w:val="id-ID"/>
        </w:rPr>
        <w:t>Keterbatasan jaringan internet di daerah terpencil menyebabkan keterlambatan sinkronisasi data.</w:t>
      </w:r>
    </w:p>
    <w:p w14:paraId="5197418B" w14:textId="77777777" w:rsidR="00A9278F" w:rsidRDefault="00194A0C" w:rsidP="00194A0C">
      <w:pPr>
        <w:pStyle w:val="DaftarParagraf"/>
        <w:numPr>
          <w:ilvl w:val="0"/>
          <w:numId w:val="3"/>
        </w:numPr>
        <w:spacing w:after="220" w:line="240" w:lineRule="auto"/>
        <w:jc w:val="both"/>
        <w:rPr>
          <w:rFonts w:ascii="Calisto MT" w:hAnsi="Calisto MT"/>
          <w:sz w:val="22"/>
          <w:szCs w:val="22"/>
          <w:lang w:val="id-ID"/>
        </w:rPr>
      </w:pPr>
      <w:r w:rsidRPr="00A9278F">
        <w:rPr>
          <w:rFonts w:ascii="Calisto MT" w:hAnsi="Calisto MT"/>
          <w:sz w:val="22"/>
          <w:szCs w:val="22"/>
          <w:lang w:val="id-ID"/>
        </w:rPr>
        <w:t>Kurangnya pelatihan bagi AO baru membuat beberapa fitur belum dimanfaatkan secara optimal.</w:t>
      </w:r>
    </w:p>
    <w:p w14:paraId="7B06C481" w14:textId="35AF05F8" w:rsidR="00194A0C" w:rsidRPr="00FF39C6" w:rsidRDefault="00194A0C" w:rsidP="00194A0C">
      <w:pPr>
        <w:pStyle w:val="DaftarParagraf"/>
        <w:numPr>
          <w:ilvl w:val="0"/>
          <w:numId w:val="3"/>
        </w:numPr>
        <w:spacing w:after="220" w:line="240" w:lineRule="auto"/>
        <w:jc w:val="both"/>
        <w:rPr>
          <w:rFonts w:ascii="Calisto MT" w:hAnsi="Calisto MT"/>
          <w:sz w:val="22"/>
          <w:szCs w:val="22"/>
          <w:lang w:val="id-ID"/>
        </w:rPr>
      </w:pPr>
      <w:r w:rsidRPr="00A9278F">
        <w:rPr>
          <w:rFonts w:ascii="Calisto MT" w:hAnsi="Calisto MT"/>
          <w:sz w:val="22"/>
          <w:szCs w:val="22"/>
          <w:lang w:val="id-ID"/>
        </w:rPr>
        <w:t>Ketergantungan pada perangkat pribadi AO menjadi tantangan ketika terjadi kerusakan atau gangguan teknis.</w:t>
      </w:r>
    </w:p>
    <w:p w14:paraId="160E3BE3" w14:textId="27D8C05F" w:rsidR="00194A0C" w:rsidRPr="00194A0C" w:rsidRDefault="00194A0C" w:rsidP="00B779BF">
      <w:pPr>
        <w:spacing w:after="220" w:line="240" w:lineRule="auto"/>
        <w:ind w:left="720" w:firstLine="414"/>
        <w:jc w:val="both"/>
        <w:rPr>
          <w:rFonts w:ascii="Calisto MT" w:hAnsi="Calisto MT"/>
          <w:sz w:val="22"/>
          <w:szCs w:val="22"/>
          <w:lang w:val="id-ID"/>
        </w:rPr>
      </w:pPr>
      <w:r w:rsidRPr="00194A0C">
        <w:rPr>
          <w:rFonts w:ascii="Calisto MT" w:hAnsi="Calisto MT"/>
          <w:sz w:val="22"/>
          <w:szCs w:val="22"/>
          <w:lang w:val="id-ID"/>
        </w:rPr>
        <w:t xml:space="preserve">Untuk mengatasi hal tersebut, sebagian AO melakukan </w:t>
      </w:r>
      <w:proofErr w:type="spellStart"/>
      <w:r w:rsidRPr="00194A0C">
        <w:rPr>
          <w:rFonts w:ascii="Calisto MT" w:hAnsi="Calisto MT"/>
          <w:sz w:val="22"/>
          <w:szCs w:val="22"/>
          <w:lang w:val="id-ID"/>
        </w:rPr>
        <w:t>input</w:t>
      </w:r>
      <w:proofErr w:type="spellEnd"/>
      <w:r w:rsidRPr="00194A0C">
        <w:rPr>
          <w:rFonts w:ascii="Calisto MT" w:hAnsi="Calisto MT"/>
          <w:sz w:val="22"/>
          <w:szCs w:val="22"/>
          <w:lang w:val="id-ID"/>
        </w:rPr>
        <w:t xml:space="preserve"> data secara manual terlebih dahulu, kemudian mengunggahnya saat jaringan stabil. Selain itu, koordinasi rutin dengan tim teknis aplikasi menjadi kunci dalam menangani </w:t>
      </w:r>
      <w:proofErr w:type="spellStart"/>
      <w:r w:rsidRPr="00194A0C">
        <w:rPr>
          <w:rFonts w:ascii="Calisto MT" w:hAnsi="Calisto MT"/>
          <w:sz w:val="22"/>
          <w:szCs w:val="22"/>
          <w:lang w:val="id-ID"/>
        </w:rPr>
        <w:t>error</w:t>
      </w:r>
      <w:proofErr w:type="spellEnd"/>
      <w:r w:rsidRPr="00194A0C">
        <w:rPr>
          <w:rFonts w:ascii="Calisto MT" w:hAnsi="Calisto MT"/>
          <w:sz w:val="22"/>
          <w:szCs w:val="22"/>
          <w:lang w:val="id-ID"/>
        </w:rPr>
        <w:t xml:space="preserve"> sistem.</w:t>
      </w:r>
    </w:p>
    <w:p w14:paraId="3B1C37F3" w14:textId="0ED8D702" w:rsidR="00194A0C" w:rsidRPr="00BB6350" w:rsidRDefault="00194A0C" w:rsidP="00BB6350">
      <w:pPr>
        <w:pStyle w:val="DaftarParagraf"/>
        <w:numPr>
          <w:ilvl w:val="0"/>
          <w:numId w:val="2"/>
        </w:numPr>
        <w:spacing w:after="220" w:line="240" w:lineRule="auto"/>
        <w:jc w:val="both"/>
        <w:rPr>
          <w:rFonts w:ascii="Calisto MT" w:hAnsi="Calisto MT"/>
          <w:sz w:val="22"/>
          <w:szCs w:val="22"/>
          <w:lang w:val="id-ID"/>
        </w:rPr>
      </w:pPr>
      <w:r w:rsidRPr="00BB6350">
        <w:rPr>
          <w:rFonts w:ascii="Calisto MT" w:hAnsi="Calisto MT"/>
          <w:sz w:val="22"/>
          <w:szCs w:val="22"/>
          <w:lang w:val="id-ID"/>
        </w:rPr>
        <w:t xml:space="preserve"> Hubungan dengan Teori Sistem Informasi Mobile</w:t>
      </w:r>
    </w:p>
    <w:p w14:paraId="449B3FDE" w14:textId="77777777" w:rsidR="00194A0C" w:rsidRPr="00194A0C" w:rsidRDefault="00194A0C" w:rsidP="00BB6350">
      <w:pPr>
        <w:spacing w:after="220" w:line="240" w:lineRule="auto"/>
        <w:ind w:left="720" w:firstLine="414"/>
        <w:jc w:val="both"/>
        <w:rPr>
          <w:rFonts w:ascii="Calisto MT" w:hAnsi="Calisto MT"/>
          <w:sz w:val="22"/>
          <w:szCs w:val="22"/>
          <w:lang w:val="id-ID"/>
        </w:rPr>
      </w:pPr>
      <w:r w:rsidRPr="00194A0C">
        <w:rPr>
          <w:rFonts w:ascii="Calisto MT" w:hAnsi="Calisto MT"/>
          <w:sz w:val="22"/>
          <w:szCs w:val="22"/>
          <w:lang w:val="id-ID"/>
        </w:rPr>
        <w:t xml:space="preserve">Jika ditinjau dari perspektif teori, </w:t>
      </w:r>
      <w:proofErr w:type="spellStart"/>
      <w:r w:rsidRPr="00194A0C">
        <w:rPr>
          <w:rFonts w:ascii="Calisto MT" w:hAnsi="Calisto MT"/>
          <w:sz w:val="22"/>
          <w:szCs w:val="22"/>
          <w:lang w:val="id-ID"/>
        </w:rPr>
        <w:t>MobCollni</w:t>
      </w:r>
      <w:proofErr w:type="spellEnd"/>
      <w:r w:rsidRPr="00194A0C">
        <w:rPr>
          <w:rFonts w:ascii="Calisto MT" w:hAnsi="Calisto MT"/>
          <w:sz w:val="22"/>
          <w:szCs w:val="22"/>
          <w:lang w:val="id-ID"/>
        </w:rPr>
        <w:t xml:space="preserve"> memenuhi karakteristik sistem informasi </w:t>
      </w:r>
      <w:proofErr w:type="spellStart"/>
      <w:r w:rsidRPr="00194A0C">
        <w:rPr>
          <w:rFonts w:ascii="Calisto MT" w:hAnsi="Calisto MT"/>
          <w:sz w:val="22"/>
          <w:szCs w:val="22"/>
          <w:lang w:val="id-ID"/>
        </w:rPr>
        <w:t>mobile</w:t>
      </w:r>
      <w:proofErr w:type="spellEnd"/>
      <w:r w:rsidRPr="00194A0C">
        <w:rPr>
          <w:rFonts w:ascii="Calisto MT" w:hAnsi="Calisto MT"/>
          <w:sz w:val="22"/>
          <w:szCs w:val="22"/>
          <w:lang w:val="id-ID"/>
        </w:rPr>
        <w:t xml:space="preserve"> yang ideal: mendukung akses real-</w:t>
      </w:r>
      <w:proofErr w:type="spellStart"/>
      <w:r w:rsidRPr="00194A0C">
        <w:rPr>
          <w:rFonts w:ascii="Calisto MT" w:hAnsi="Calisto MT"/>
          <w:sz w:val="22"/>
          <w:szCs w:val="22"/>
          <w:lang w:val="id-ID"/>
        </w:rPr>
        <w:t>time</w:t>
      </w:r>
      <w:proofErr w:type="spellEnd"/>
      <w:r w:rsidRPr="00194A0C">
        <w:rPr>
          <w:rFonts w:ascii="Calisto MT" w:hAnsi="Calisto MT"/>
          <w:sz w:val="22"/>
          <w:szCs w:val="22"/>
          <w:lang w:val="id-ID"/>
        </w:rPr>
        <w:t xml:space="preserve">, fleksibel, dan terhubung dengan server pusat. Aplikasi ini menjadi contoh implementasi teknologi informasi yang bersifat adaptif terhadap kebutuhan kerja lapangan dan sesuai dengan peran AO sebagai petugas </w:t>
      </w:r>
      <w:proofErr w:type="spellStart"/>
      <w:r w:rsidRPr="00194A0C">
        <w:rPr>
          <w:rFonts w:ascii="Calisto MT" w:hAnsi="Calisto MT"/>
          <w:sz w:val="22"/>
          <w:szCs w:val="22"/>
          <w:lang w:val="id-ID"/>
        </w:rPr>
        <w:t>frontliner</w:t>
      </w:r>
      <w:proofErr w:type="spellEnd"/>
      <w:r w:rsidRPr="00194A0C">
        <w:rPr>
          <w:rFonts w:ascii="Calisto MT" w:hAnsi="Calisto MT"/>
          <w:sz w:val="22"/>
          <w:szCs w:val="22"/>
          <w:lang w:val="id-ID"/>
        </w:rPr>
        <w:t xml:space="preserve"> koperasi.</w:t>
      </w:r>
    </w:p>
    <w:p w14:paraId="170ACD71" w14:textId="77777777" w:rsidR="00194A0C" w:rsidRDefault="00194A0C" w:rsidP="00194A0C">
      <w:pPr>
        <w:spacing w:after="220" w:line="240" w:lineRule="auto"/>
        <w:jc w:val="both"/>
        <w:rPr>
          <w:rFonts w:ascii="Calisto MT" w:hAnsi="Calisto MT"/>
          <w:b/>
          <w:bCs/>
          <w:sz w:val="22"/>
          <w:szCs w:val="22"/>
          <w:lang w:val="id-ID"/>
        </w:rPr>
      </w:pPr>
    </w:p>
    <w:p w14:paraId="593EE7C6" w14:textId="495F9FD6" w:rsidR="00A64B23" w:rsidRDefault="00A64B23" w:rsidP="00A64B23">
      <w:pPr>
        <w:spacing w:after="220" w:line="240" w:lineRule="auto"/>
        <w:jc w:val="both"/>
        <w:rPr>
          <w:rFonts w:ascii="Calisto MT" w:hAnsi="Calisto MT"/>
          <w:b/>
          <w:bCs/>
          <w:sz w:val="22"/>
          <w:szCs w:val="22"/>
          <w:lang w:val="id-ID"/>
        </w:rPr>
      </w:pPr>
      <w:r>
        <w:rPr>
          <w:rFonts w:ascii="Calisto MT" w:hAnsi="Calisto MT"/>
          <w:b/>
          <w:bCs/>
          <w:sz w:val="22"/>
          <w:szCs w:val="22"/>
          <w:lang w:val="id-ID"/>
        </w:rPr>
        <w:t>Kesimpulan dan Saran</w:t>
      </w:r>
    </w:p>
    <w:p w14:paraId="138D6E6E" w14:textId="3375B223" w:rsidR="00A64B23" w:rsidRPr="00A64B23" w:rsidRDefault="00A64B23" w:rsidP="00A64B23">
      <w:pPr>
        <w:pStyle w:val="DaftarParagraf"/>
        <w:numPr>
          <w:ilvl w:val="0"/>
          <w:numId w:val="4"/>
        </w:numPr>
        <w:spacing w:after="220" w:line="240" w:lineRule="auto"/>
        <w:jc w:val="both"/>
        <w:rPr>
          <w:rFonts w:ascii="Calisto MT" w:hAnsi="Calisto MT"/>
          <w:sz w:val="22"/>
          <w:szCs w:val="22"/>
          <w:lang w:val="id-ID"/>
        </w:rPr>
      </w:pPr>
      <w:r w:rsidRPr="00A64B23">
        <w:rPr>
          <w:rFonts w:ascii="Calisto MT" w:hAnsi="Calisto MT"/>
          <w:sz w:val="22"/>
          <w:szCs w:val="22"/>
          <w:lang w:val="id-ID"/>
        </w:rPr>
        <w:t>Kesimpulan</w:t>
      </w:r>
    </w:p>
    <w:p w14:paraId="3F843875" w14:textId="77777777" w:rsidR="00A64B23" w:rsidRDefault="00A64B23" w:rsidP="00A64B23">
      <w:pPr>
        <w:spacing w:after="220" w:line="240" w:lineRule="auto"/>
        <w:ind w:left="720" w:firstLine="414"/>
        <w:jc w:val="both"/>
        <w:rPr>
          <w:rFonts w:ascii="Calisto MT" w:hAnsi="Calisto MT"/>
          <w:sz w:val="22"/>
          <w:szCs w:val="22"/>
          <w:lang w:val="id-ID"/>
        </w:rPr>
      </w:pPr>
      <w:r w:rsidRPr="00A64B23">
        <w:rPr>
          <w:rFonts w:ascii="Calisto MT" w:hAnsi="Calisto MT"/>
          <w:sz w:val="22"/>
          <w:szCs w:val="22"/>
          <w:lang w:val="id-ID"/>
        </w:rPr>
        <w:t xml:space="preserve">Berdasarkan hasil analisis terhadap penggunaan aplikasi </w:t>
      </w:r>
      <w:proofErr w:type="spellStart"/>
      <w:r w:rsidRPr="00A64B23">
        <w:rPr>
          <w:rFonts w:ascii="Calisto MT" w:hAnsi="Calisto MT"/>
          <w:sz w:val="22"/>
          <w:szCs w:val="22"/>
          <w:lang w:val="id-ID"/>
        </w:rPr>
        <w:t>MobCollni</w:t>
      </w:r>
      <w:proofErr w:type="spellEnd"/>
      <w:r w:rsidRPr="00A64B23">
        <w:rPr>
          <w:rFonts w:ascii="Calisto MT" w:hAnsi="Calisto MT"/>
          <w:sz w:val="22"/>
          <w:szCs w:val="22"/>
          <w:lang w:val="id-ID"/>
        </w:rPr>
        <w:t xml:space="preserve"> di KSPPS Nur Insani, dapat disimpulkan bahwa sistem informasi </w:t>
      </w:r>
      <w:proofErr w:type="spellStart"/>
      <w:r w:rsidRPr="00A64B23">
        <w:rPr>
          <w:rFonts w:ascii="Calisto MT" w:hAnsi="Calisto MT"/>
          <w:sz w:val="22"/>
          <w:szCs w:val="22"/>
          <w:lang w:val="id-ID"/>
        </w:rPr>
        <w:t>mobile</w:t>
      </w:r>
      <w:proofErr w:type="spellEnd"/>
      <w:r w:rsidRPr="00A64B23">
        <w:rPr>
          <w:rFonts w:ascii="Calisto MT" w:hAnsi="Calisto MT"/>
          <w:sz w:val="22"/>
          <w:szCs w:val="22"/>
          <w:lang w:val="id-ID"/>
        </w:rPr>
        <w:t xml:space="preserve"> ini secara signifikan mendukung efektivitas dan efisiensi kerja </w:t>
      </w:r>
      <w:proofErr w:type="spellStart"/>
      <w:r w:rsidRPr="00A64B23">
        <w:rPr>
          <w:rFonts w:ascii="Calisto MT" w:hAnsi="Calisto MT"/>
          <w:sz w:val="22"/>
          <w:szCs w:val="22"/>
          <w:lang w:val="id-ID"/>
        </w:rPr>
        <w:t>Account</w:t>
      </w:r>
      <w:proofErr w:type="spellEnd"/>
      <w:r w:rsidRPr="00A64B23">
        <w:rPr>
          <w:rFonts w:ascii="Calisto MT" w:hAnsi="Calisto MT"/>
          <w:sz w:val="22"/>
          <w:szCs w:val="22"/>
          <w:lang w:val="id-ID"/>
        </w:rPr>
        <w:t xml:space="preserve"> </w:t>
      </w:r>
      <w:proofErr w:type="spellStart"/>
      <w:r w:rsidRPr="00A64B23">
        <w:rPr>
          <w:rFonts w:ascii="Calisto MT" w:hAnsi="Calisto MT"/>
          <w:sz w:val="22"/>
          <w:szCs w:val="22"/>
          <w:lang w:val="id-ID"/>
        </w:rPr>
        <w:t>Officer</w:t>
      </w:r>
      <w:proofErr w:type="spellEnd"/>
      <w:r w:rsidRPr="00A64B23">
        <w:rPr>
          <w:rFonts w:ascii="Calisto MT" w:hAnsi="Calisto MT"/>
          <w:sz w:val="22"/>
          <w:szCs w:val="22"/>
          <w:lang w:val="id-ID"/>
        </w:rPr>
        <w:t xml:space="preserve"> (AO). Aplikasi </w:t>
      </w:r>
      <w:proofErr w:type="spellStart"/>
      <w:r w:rsidRPr="00A64B23">
        <w:rPr>
          <w:rFonts w:ascii="Calisto MT" w:hAnsi="Calisto MT"/>
          <w:sz w:val="22"/>
          <w:szCs w:val="22"/>
          <w:lang w:val="id-ID"/>
        </w:rPr>
        <w:t>MobCollni</w:t>
      </w:r>
      <w:proofErr w:type="spellEnd"/>
      <w:r w:rsidRPr="00A64B23">
        <w:rPr>
          <w:rFonts w:ascii="Calisto MT" w:hAnsi="Calisto MT"/>
          <w:sz w:val="22"/>
          <w:szCs w:val="22"/>
          <w:lang w:val="id-ID"/>
        </w:rPr>
        <w:t xml:space="preserve"> mampu mengotomatisasi proses pencatatan kunjungan, meningkatkan akurasi pelaporan, serta memperkuat akuntabilitas melalui fitur validasi lokasi dan dokumentasi digital. Dengan akses real-</w:t>
      </w:r>
      <w:proofErr w:type="spellStart"/>
      <w:r w:rsidRPr="00A64B23">
        <w:rPr>
          <w:rFonts w:ascii="Calisto MT" w:hAnsi="Calisto MT"/>
          <w:sz w:val="22"/>
          <w:szCs w:val="22"/>
          <w:lang w:val="id-ID"/>
        </w:rPr>
        <w:t>time</w:t>
      </w:r>
      <w:proofErr w:type="spellEnd"/>
      <w:r w:rsidRPr="00A64B23">
        <w:rPr>
          <w:rFonts w:ascii="Calisto MT" w:hAnsi="Calisto MT"/>
          <w:sz w:val="22"/>
          <w:szCs w:val="22"/>
          <w:lang w:val="id-ID"/>
        </w:rPr>
        <w:t xml:space="preserve"> dan integrasi data ke sistem pusat, manajemen koperasi dapat memantau aktivitas lapangan secara objektif dan terstruktur.</w:t>
      </w:r>
    </w:p>
    <w:p w14:paraId="591D59AA" w14:textId="7B048BA0" w:rsidR="00A64B23" w:rsidRPr="00A64B23" w:rsidRDefault="00A64B23" w:rsidP="0030100D">
      <w:pPr>
        <w:spacing w:after="220" w:line="240" w:lineRule="auto"/>
        <w:ind w:left="720" w:firstLine="414"/>
        <w:jc w:val="both"/>
        <w:rPr>
          <w:rFonts w:ascii="Calisto MT" w:hAnsi="Calisto MT"/>
          <w:sz w:val="22"/>
          <w:szCs w:val="22"/>
          <w:lang w:val="id-ID"/>
        </w:rPr>
      </w:pPr>
      <w:r w:rsidRPr="00A64B23">
        <w:rPr>
          <w:rFonts w:ascii="Calisto MT" w:hAnsi="Calisto MT"/>
          <w:sz w:val="22"/>
          <w:szCs w:val="22"/>
          <w:lang w:val="id-ID"/>
        </w:rPr>
        <w:t xml:space="preserve">Meskipun masih terdapat kendala teknis seperti gangguan jaringan dan keterbatasan pelatihan bagi pengguna baru, </w:t>
      </w:r>
      <w:proofErr w:type="spellStart"/>
      <w:r w:rsidRPr="00A64B23">
        <w:rPr>
          <w:rFonts w:ascii="Calisto MT" w:hAnsi="Calisto MT"/>
          <w:sz w:val="22"/>
          <w:szCs w:val="22"/>
          <w:lang w:val="id-ID"/>
        </w:rPr>
        <w:t>MobCollni</w:t>
      </w:r>
      <w:proofErr w:type="spellEnd"/>
      <w:r w:rsidRPr="00A64B23">
        <w:rPr>
          <w:rFonts w:ascii="Calisto MT" w:hAnsi="Calisto MT"/>
          <w:sz w:val="22"/>
          <w:szCs w:val="22"/>
          <w:lang w:val="id-ID"/>
        </w:rPr>
        <w:t xml:space="preserve"> telah menunjukkan potensi besar dalam mendorong digitalisasi sistem kerja koperasi syariah secara menyeluruh.</w:t>
      </w:r>
    </w:p>
    <w:p w14:paraId="5605A29A" w14:textId="739AA198" w:rsidR="00A64B23" w:rsidRPr="00A64B23" w:rsidRDefault="00A64B23" w:rsidP="00A64B23">
      <w:pPr>
        <w:pStyle w:val="DaftarParagraf"/>
        <w:numPr>
          <w:ilvl w:val="0"/>
          <w:numId w:val="4"/>
        </w:numPr>
        <w:spacing w:after="220" w:line="240" w:lineRule="auto"/>
        <w:jc w:val="both"/>
        <w:rPr>
          <w:rFonts w:ascii="Calisto MT" w:hAnsi="Calisto MT"/>
          <w:sz w:val="22"/>
          <w:szCs w:val="22"/>
          <w:lang w:val="id-ID"/>
        </w:rPr>
      </w:pPr>
      <w:r w:rsidRPr="00A64B23">
        <w:rPr>
          <w:rFonts w:ascii="Calisto MT" w:hAnsi="Calisto MT"/>
          <w:sz w:val="22"/>
          <w:szCs w:val="22"/>
          <w:lang w:val="id-ID"/>
        </w:rPr>
        <w:t>Saran</w:t>
      </w:r>
    </w:p>
    <w:p w14:paraId="5EE4CAC0" w14:textId="11FA3BA5" w:rsidR="00A64B23" w:rsidRPr="00A64B23" w:rsidRDefault="00A64B23" w:rsidP="006C15D2">
      <w:pPr>
        <w:spacing w:after="220" w:line="240" w:lineRule="auto"/>
        <w:ind w:firstLine="720"/>
        <w:jc w:val="both"/>
        <w:rPr>
          <w:rFonts w:ascii="Calisto MT" w:hAnsi="Calisto MT"/>
          <w:sz w:val="22"/>
          <w:szCs w:val="22"/>
          <w:lang w:val="id-ID"/>
        </w:rPr>
      </w:pPr>
      <w:r w:rsidRPr="00A64B23">
        <w:rPr>
          <w:rFonts w:ascii="Calisto MT" w:hAnsi="Calisto MT"/>
          <w:sz w:val="22"/>
          <w:szCs w:val="22"/>
          <w:lang w:val="id-ID"/>
        </w:rPr>
        <w:t>Beberapa saran yang dapat diberikan berdasarkan hasil penelitian ini adalah:</w:t>
      </w:r>
    </w:p>
    <w:p w14:paraId="5DBF4584" w14:textId="77777777" w:rsidR="00A64B23" w:rsidRPr="00A64B23" w:rsidRDefault="00A64B23" w:rsidP="00A64B23">
      <w:pPr>
        <w:pStyle w:val="DaftarParagraf"/>
        <w:numPr>
          <w:ilvl w:val="0"/>
          <w:numId w:val="5"/>
        </w:numPr>
        <w:spacing w:after="220" w:line="240" w:lineRule="auto"/>
        <w:jc w:val="both"/>
        <w:rPr>
          <w:rFonts w:ascii="Calisto MT" w:hAnsi="Calisto MT"/>
          <w:sz w:val="22"/>
          <w:szCs w:val="22"/>
          <w:lang w:val="id-ID"/>
        </w:rPr>
      </w:pPr>
      <w:r w:rsidRPr="00A64B23">
        <w:rPr>
          <w:rFonts w:ascii="Calisto MT" w:hAnsi="Calisto MT"/>
          <w:sz w:val="22"/>
          <w:szCs w:val="22"/>
          <w:lang w:val="id-ID"/>
        </w:rPr>
        <w:t xml:space="preserve">KSPPS Nur Insani disarankan untuk melakukan pengembangan lanjutan terhadap aplikasi </w:t>
      </w:r>
      <w:proofErr w:type="spellStart"/>
      <w:r w:rsidRPr="00A64B23">
        <w:rPr>
          <w:rFonts w:ascii="Calisto MT" w:hAnsi="Calisto MT"/>
          <w:sz w:val="22"/>
          <w:szCs w:val="22"/>
          <w:lang w:val="id-ID"/>
        </w:rPr>
        <w:t>MobCollni</w:t>
      </w:r>
      <w:proofErr w:type="spellEnd"/>
      <w:r w:rsidRPr="00A64B23">
        <w:rPr>
          <w:rFonts w:ascii="Calisto MT" w:hAnsi="Calisto MT"/>
          <w:sz w:val="22"/>
          <w:szCs w:val="22"/>
          <w:lang w:val="id-ID"/>
        </w:rPr>
        <w:t xml:space="preserve">, terutama dengan menambahkan fitur </w:t>
      </w:r>
      <w:proofErr w:type="spellStart"/>
      <w:r w:rsidRPr="00A64B23">
        <w:rPr>
          <w:rFonts w:ascii="Calisto MT" w:hAnsi="Calisto MT"/>
          <w:sz w:val="22"/>
          <w:szCs w:val="22"/>
          <w:lang w:val="id-ID"/>
        </w:rPr>
        <w:t>offline</w:t>
      </w:r>
      <w:proofErr w:type="spellEnd"/>
      <w:r w:rsidRPr="00A64B23">
        <w:rPr>
          <w:rFonts w:ascii="Calisto MT" w:hAnsi="Calisto MT"/>
          <w:sz w:val="22"/>
          <w:szCs w:val="22"/>
          <w:lang w:val="id-ID"/>
        </w:rPr>
        <w:t xml:space="preserve"> mode dan sistem notifikasi berbasis jadwal tagihan.</w:t>
      </w:r>
    </w:p>
    <w:p w14:paraId="77277BCD" w14:textId="77777777" w:rsidR="00A64B23" w:rsidRPr="00A64B23" w:rsidRDefault="00A64B23" w:rsidP="00664DCE">
      <w:pPr>
        <w:pStyle w:val="DaftarParagraf"/>
        <w:numPr>
          <w:ilvl w:val="0"/>
          <w:numId w:val="5"/>
        </w:numPr>
        <w:spacing w:after="220" w:line="240" w:lineRule="auto"/>
        <w:jc w:val="both"/>
        <w:rPr>
          <w:rFonts w:ascii="Calisto MT" w:hAnsi="Calisto MT"/>
          <w:sz w:val="22"/>
          <w:szCs w:val="22"/>
          <w:lang w:val="id-ID"/>
        </w:rPr>
      </w:pPr>
      <w:r w:rsidRPr="00A64B23">
        <w:rPr>
          <w:rFonts w:ascii="Calisto MT" w:hAnsi="Calisto MT"/>
          <w:sz w:val="22"/>
          <w:szCs w:val="22"/>
          <w:lang w:val="id-ID"/>
        </w:rPr>
        <w:t>Perlu adanya pelatihan teknis rutin bagi AO, khususnya dalam penggunaan fitur-fitur aplikasi agar dapat dimanfaatkan secara maksimal di lapangan.</w:t>
      </w:r>
    </w:p>
    <w:p w14:paraId="00082F30" w14:textId="58A2C334" w:rsidR="00A64B23" w:rsidRPr="00A64B23" w:rsidRDefault="00A64B23" w:rsidP="00664DCE">
      <w:pPr>
        <w:pStyle w:val="DaftarParagraf"/>
        <w:numPr>
          <w:ilvl w:val="0"/>
          <w:numId w:val="5"/>
        </w:numPr>
        <w:spacing w:after="220" w:line="240" w:lineRule="auto"/>
        <w:jc w:val="both"/>
        <w:rPr>
          <w:rFonts w:ascii="Calisto MT" w:hAnsi="Calisto MT"/>
          <w:sz w:val="22"/>
          <w:szCs w:val="22"/>
          <w:lang w:val="id-ID"/>
        </w:rPr>
      </w:pPr>
      <w:r w:rsidRPr="00A64B23">
        <w:rPr>
          <w:rFonts w:ascii="Calisto MT" w:hAnsi="Calisto MT"/>
          <w:sz w:val="22"/>
          <w:szCs w:val="22"/>
          <w:lang w:val="id-ID"/>
        </w:rPr>
        <w:t>Penelitian lebih lanjut dapat dilakukan dengan pendekatan kuantitatif untuk mengukur dampak penggunaan aplikasi terhadap peningkatan kinerja AO secara statistik.</w:t>
      </w:r>
    </w:p>
    <w:p w14:paraId="7D8F0C16" w14:textId="77777777" w:rsidR="00A64B23" w:rsidRPr="00A64B23" w:rsidRDefault="00A64B23" w:rsidP="00A64B23">
      <w:pPr>
        <w:spacing w:after="220" w:line="240" w:lineRule="auto"/>
        <w:jc w:val="both"/>
        <w:rPr>
          <w:rFonts w:ascii="Calisto MT" w:hAnsi="Calisto MT"/>
          <w:sz w:val="22"/>
          <w:szCs w:val="22"/>
          <w:lang w:val="id-ID"/>
        </w:rPr>
      </w:pPr>
    </w:p>
    <w:p w14:paraId="5C67AEBA" w14:textId="3AEBFA24" w:rsidR="003F61EA" w:rsidRPr="00A64B23" w:rsidRDefault="00033240" w:rsidP="003F61EA">
      <w:pPr>
        <w:spacing w:after="220" w:line="240" w:lineRule="auto"/>
        <w:jc w:val="both"/>
        <w:rPr>
          <w:rFonts w:ascii="Calisto MT" w:hAnsi="Calisto MT"/>
          <w:sz w:val="22"/>
          <w:szCs w:val="22"/>
          <w:lang w:val="id-ID"/>
        </w:rPr>
      </w:pPr>
      <w:r>
        <w:rPr>
          <w:rFonts w:ascii="Calisto MT" w:hAnsi="Calisto MT"/>
          <w:b/>
          <w:bCs/>
          <w:sz w:val="22"/>
          <w:szCs w:val="22"/>
          <w:lang w:val="id-ID"/>
        </w:rPr>
        <w:lastRenderedPageBreak/>
        <w:t>Referensi</w:t>
      </w:r>
    </w:p>
    <w:p w14:paraId="374AB2F6" w14:textId="157C9817" w:rsidR="005721E7" w:rsidRPr="005721E7" w:rsidRDefault="005721E7" w:rsidP="005721E7">
      <w:pPr>
        <w:widowControl w:val="0"/>
        <w:autoSpaceDE w:val="0"/>
        <w:autoSpaceDN w:val="0"/>
        <w:adjustRightInd w:val="0"/>
        <w:spacing w:after="220" w:line="240" w:lineRule="auto"/>
        <w:ind w:left="640" w:hanging="640"/>
        <w:rPr>
          <w:rFonts w:ascii="Calisto MT" w:hAnsi="Calisto MT" w:cs="Times New Roman"/>
          <w:noProof/>
          <w:kern w:val="0"/>
          <w:sz w:val="22"/>
        </w:rPr>
      </w:pPr>
      <w:r>
        <w:rPr>
          <w:rFonts w:ascii="Calisto MT" w:hAnsi="Calisto MT"/>
          <w:sz w:val="22"/>
          <w:szCs w:val="22"/>
          <w:lang w:val="id-ID"/>
        </w:rPr>
        <w:fldChar w:fldCharType="begin" w:fldLock="1"/>
      </w:r>
      <w:r>
        <w:rPr>
          <w:rFonts w:ascii="Calisto MT" w:hAnsi="Calisto MT"/>
          <w:sz w:val="22"/>
          <w:szCs w:val="22"/>
          <w:lang w:val="id-ID"/>
        </w:rPr>
        <w:instrText xml:space="preserve">ADDIN Mendeley Bibliography CSL_BIBLIOGRAPHY </w:instrText>
      </w:r>
      <w:r>
        <w:rPr>
          <w:rFonts w:ascii="Calisto MT" w:hAnsi="Calisto MT"/>
          <w:sz w:val="22"/>
          <w:szCs w:val="22"/>
          <w:lang w:val="id-ID"/>
        </w:rPr>
        <w:fldChar w:fldCharType="separate"/>
      </w:r>
      <w:r w:rsidRPr="005721E7">
        <w:rPr>
          <w:rFonts w:ascii="Calisto MT" w:hAnsi="Calisto MT" w:cs="Times New Roman"/>
          <w:noProof/>
          <w:kern w:val="0"/>
          <w:sz w:val="22"/>
        </w:rPr>
        <w:t>[1]</w:t>
      </w:r>
      <w:r w:rsidRPr="005721E7">
        <w:rPr>
          <w:rFonts w:ascii="Calisto MT" w:hAnsi="Calisto MT" w:cs="Times New Roman"/>
          <w:noProof/>
          <w:kern w:val="0"/>
          <w:sz w:val="22"/>
        </w:rPr>
        <w:tab/>
        <w:t>R. Adolph, “Sistem Informasi,” pp. 1–23, 2016.</w:t>
      </w:r>
    </w:p>
    <w:p w14:paraId="47C05A2A" w14:textId="77777777" w:rsidR="005721E7" w:rsidRPr="005721E7" w:rsidRDefault="005721E7" w:rsidP="005721E7">
      <w:pPr>
        <w:widowControl w:val="0"/>
        <w:autoSpaceDE w:val="0"/>
        <w:autoSpaceDN w:val="0"/>
        <w:adjustRightInd w:val="0"/>
        <w:spacing w:after="220" w:line="240" w:lineRule="auto"/>
        <w:ind w:left="640" w:hanging="640"/>
        <w:rPr>
          <w:rFonts w:ascii="Calisto MT" w:hAnsi="Calisto MT" w:cs="Times New Roman"/>
          <w:noProof/>
          <w:kern w:val="0"/>
          <w:sz w:val="22"/>
        </w:rPr>
      </w:pPr>
      <w:r w:rsidRPr="005721E7">
        <w:rPr>
          <w:rFonts w:ascii="Calisto MT" w:hAnsi="Calisto MT" w:cs="Times New Roman"/>
          <w:noProof/>
          <w:kern w:val="0"/>
          <w:sz w:val="22"/>
        </w:rPr>
        <w:t>[2]</w:t>
      </w:r>
      <w:r w:rsidRPr="005721E7">
        <w:rPr>
          <w:rFonts w:ascii="Calisto MT" w:hAnsi="Calisto MT" w:cs="Times New Roman"/>
          <w:noProof/>
          <w:kern w:val="0"/>
          <w:sz w:val="22"/>
        </w:rPr>
        <w:tab/>
        <w:t>Hapzi, “Sistem Informasi «</w:t>
      </w:r>
      <w:r w:rsidRPr="005721E7">
        <w:rPr>
          <w:rFonts w:ascii="Times New Roman" w:hAnsi="Times New Roman" w:cs="Times New Roman"/>
          <w:noProof/>
          <w:kern w:val="0"/>
          <w:sz w:val="22"/>
        </w:rPr>
        <w:t> </w:t>
      </w:r>
      <w:r w:rsidRPr="005721E7">
        <w:rPr>
          <w:rFonts w:ascii="Calisto MT" w:hAnsi="Calisto MT" w:cs="Times New Roman"/>
          <w:noProof/>
          <w:kern w:val="0"/>
          <w:sz w:val="22"/>
        </w:rPr>
        <w:t xml:space="preserve">sistem informasi,” </w:t>
      </w:r>
      <w:r w:rsidRPr="005721E7">
        <w:rPr>
          <w:rFonts w:ascii="Calisto MT" w:hAnsi="Calisto MT" w:cs="Times New Roman"/>
          <w:i/>
          <w:iCs/>
          <w:noProof/>
          <w:kern w:val="0"/>
          <w:sz w:val="22"/>
        </w:rPr>
        <w:t>Sist. Inf.</w:t>
      </w:r>
      <w:r w:rsidRPr="005721E7">
        <w:rPr>
          <w:rFonts w:ascii="Calisto MT" w:hAnsi="Calisto MT" w:cs="Times New Roman"/>
          <w:noProof/>
          <w:kern w:val="0"/>
          <w:sz w:val="22"/>
        </w:rPr>
        <w:t>, vol. 2, p. 2019, 2019, [Online]. Available: https://d1wqtxts1xzle7.cloudfront.net/40023643/Bab_01-Data_dan_Informasi.pdf?1447602912=&amp;response-content-disposition=inline%3B+filename%3DBab_01_Data_dan_Informasi.pdf&amp;Expires=1605595367&amp;Signature=NB261yhnEnDNU5SxKhyNp--V4DBSM7bABubBEONhCBHfvTuyJXC8~0UkH</w:t>
      </w:r>
    </w:p>
    <w:p w14:paraId="394FCC15" w14:textId="77777777" w:rsidR="005721E7" w:rsidRPr="005721E7" w:rsidRDefault="005721E7" w:rsidP="005721E7">
      <w:pPr>
        <w:widowControl w:val="0"/>
        <w:autoSpaceDE w:val="0"/>
        <w:autoSpaceDN w:val="0"/>
        <w:adjustRightInd w:val="0"/>
        <w:spacing w:after="220" w:line="240" w:lineRule="auto"/>
        <w:ind w:left="640" w:hanging="640"/>
        <w:rPr>
          <w:rFonts w:ascii="Calisto MT" w:hAnsi="Calisto MT" w:cs="Times New Roman"/>
          <w:noProof/>
          <w:kern w:val="0"/>
          <w:sz w:val="22"/>
        </w:rPr>
      </w:pPr>
      <w:r w:rsidRPr="005721E7">
        <w:rPr>
          <w:rFonts w:ascii="Calisto MT" w:hAnsi="Calisto MT" w:cs="Times New Roman"/>
          <w:noProof/>
          <w:kern w:val="0"/>
          <w:sz w:val="22"/>
        </w:rPr>
        <w:t>[3]</w:t>
      </w:r>
      <w:r w:rsidRPr="005721E7">
        <w:rPr>
          <w:rFonts w:ascii="Calisto MT" w:hAnsi="Calisto MT" w:cs="Times New Roman"/>
          <w:noProof/>
          <w:kern w:val="0"/>
          <w:sz w:val="22"/>
        </w:rPr>
        <w:tab/>
        <w:t xml:space="preserve">M. Andriana and Y. Sinta Wati Ulfa, “Sistem Informasi Berbasis Web,” </w:t>
      </w:r>
      <w:r w:rsidRPr="005721E7">
        <w:rPr>
          <w:rFonts w:ascii="Calisto MT" w:hAnsi="Calisto MT" w:cs="Times New Roman"/>
          <w:i/>
          <w:iCs/>
          <w:noProof/>
          <w:kern w:val="0"/>
          <w:sz w:val="22"/>
        </w:rPr>
        <w:t>J. Tek. Inform. dan Teknol. Inf.</w:t>
      </w:r>
      <w:r w:rsidRPr="005721E7">
        <w:rPr>
          <w:rFonts w:ascii="Calisto MT" w:hAnsi="Calisto MT" w:cs="Times New Roman"/>
          <w:noProof/>
          <w:kern w:val="0"/>
          <w:sz w:val="22"/>
        </w:rPr>
        <w:t>, vol. 2, no. 2, pp. 84–93, 2022.</w:t>
      </w:r>
    </w:p>
    <w:p w14:paraId="45551EC4" w14:textId="77777777" w:rsidR="005721E7" w:rsidRPr="005721E7" w:rsidRDefault="005721E7" w:rsidP="005721E7">
      <w:pPr>
        <w:widowControl w:val="0"/>
        <w:autoSpaceDE w:val="0"/>
        <w:autoSpaceDN w:val="0"/>
        <w:adjustRightInd w:val="0"/>
        <w:spacing w:after="220" w:line="240" w:lineRule="auto"/>
        <w:ind w:left="640" w:hanging="640"/>
        <w:rPr>
          <w:rFonts w:ascii="Calisto MT" w:hAnsi="Calisto MT" w:cs="Times New Roman"/>
          <w:noProof/>
          <w:kern w:val="0"/>
          <w:sz w:val="22"/>
        </w:rPr>
      </w:pPr>
      <w:r w:rsidRPr="005721E7">
        <w:rPr>
          <w:rFonts w:ascii="Calisto MT" w:hAnsi="Calisto MT" w:cs="Times New Roman"/>
          <w:noProof/>
          <w:kern w:val="0"/>
          <w:sz w:val="22"/>
        </w:rPr>
        <w:t>[4]</w:t>
      </w:r>
      <w:r w:rsidRPr="005721E7">
        <w:rPr>
          <w:rFonts w:ascii="Calisto MT" w:hAnsi="Calisto MT" w:cs="Times New Roman"/>
          <w:noProof/>
          <w:kern w:val="0"/>
          <w:sz w:val="22"/>
        </w:rPr>
        <w:tab/>
        <w:t xml:space="preserve">N. K. Sinarwati, E. Sujana, D. Nyoman, and T. Herawati, “Peran Sistem Informasi Akuntansi Berbasis Mobile Bagi Peningkatan Kinerja Umkm,” </w:t>
      </w:r>
      <w:r w:rsidRPr="005721E7">
        <w:rPr>
          <w:rFonts w:ascii="Calisto MT" w:hAnsi="Calisto MT" w:cs="Times New Roman"/>
          <w:i/>
          <w:iCs/>
          <w:noProof/>
          <w:kern w:val="0"/>
          <w:sz w:val="22"/>
        </w:rPr>
        <w:t>Licens. J. KRISNA Kumpul. Ris. Akunt.</w:t>
      </w:r>
      <w:r w:rsidRPr="005721E7">
        <w:rPr>
          <w:rFonts w:ascii="Calisto MT" w:hAnsi="Calisto MT" w:cs="Times New Roman"/>
          <w:noProof/>
          <w:kern w:val="0"/>
          <w:sz w:val="22"/>
        </w:rPr>
        <w:t>, vol. 11, no. 1, pp. 26–32, 2019, [Online]. Available: http://dx.doi.org/10.22225/kr.11.1.1123.26-32</w:t>
      </w:r>
    </w:p>
    <w:p w14:paraId="6D8A1693" w14:textId="77777777" w:rsidR="005721E7" w:rsidRPr="005721E7" w:rsidRDefault="005721E7" w:rsidP="005721E7">
      <w:pPr>
        <w:widowControl w:val="0"/>
        <w:autoSpaceDE w:val="0"/>
        <w:autoSpaceDN w:val="0"/>
        <w:adjustRightInd w:val="0"/>
        <w:spacing w:after="220" w:line="240" w:lineRule="auto"/>
        <w:ind w:left="640" w:hanging="640"/>
        <w:rPr>
          <w:rFonts w:ascii="Calisto MT" w:hAnsi="Calisto MT" w:cs="Times New Roman"/>
          <w:noProof/>
          <w:kern w:val="0"/>
          <w:sz w:val="22"/>
        </w:rPr>
      </w:pPr>
      <w:r w:rsidRPr="005721E7">
        <w:rPr>
          <w:rFonts w:ascii="Calisto MT" w:hAnsi="Calisto MT" w:cs="Times New Roman"/>
          <w:noProof/>
          <w:kern w:val="0"/>
          <w:sz w:val="22"/>
        </w:rPr>
        <w:t>[5]</w:t>
      </w:r>
      <w:r w:rsidRPr="005721E7">
        <w:rPr>
          <w:rFonts w:ascii="Calisto MT" w:hAnsi="Calisto MT" w:cs="Times New Roman"/>
          <w:noProof/>
          <w:kern w:val="0"/>
          <w:sz w:val="22"/>
        </w:rPr>
        <w:tab/>
        <w:t xml:space="preserve">Nur Lailatus Sya’adah and Aslikhah, “Peran Account Officer Dalam Manajemen Pembiayaan Di Bank Pembiayaan Rakyat Syariah Daya Artha Mentari Pandaan Pasuruan,” </w:t>
      </w:r>
      <w:r w:rsidRPr="005721E7">
        <w:rPr>
          <w:rFonts w:ascii="Calisto MT" w:hAnsi="Calisto MT" w:cs="Times New Roman"/>
          <w:i/>
          <w:iCs/>
          <w:noProof/>
          <w:kern w:val="0"/>
          <w:sz w:val="22"/>
        </w:rPr>
        <w:t>Malia (Terakreditasi)</w:t>
      </w:r>
      <w:r w:rsidRPr="005721E7">
        <w:rPr>
          <w:rFonts w:ascii="Calisto MT" w:hAnsi="Calisto MT" w:cs="Times New Roman"/>
          <w:noProof/>
          <w:kern w:val="0"/>
          <w:sz w:val="22"/>
        </w:rPr>
        <w:t>, vol. 10, no. 2, pp. 201–220, 2019, doi: 10.35891/ml.v10i2.1430.</w:t>
      </w:r>
    </w:p>
    <w:p w14:paraId="6590E948" w14:textId="77777777" w:rsidR="005721E7" w:rsidRPr="005721E7" w:rsidRDefault="005721E7" w:rsidP="005721E7">
      <w:pPr>
        <w:widowControl w:val="0"/>
        <w:autoSpaceDE w:val="0"/>
        <w:autoSpaceDN w:val="0"/>
        <w:adjustRightInd w:val="0"/>
        <w:spacing w:after="220" w:line="240" w:lineRule="auto"/>
        <w:ind w:left="640" w:hanging="640"/>
        <w:rPr>
          <w:rFonts w:ascii="Calisto MT" w:hAnsi="Calisto MT" w:cs="Times New Roman"/>
          <w:noProof/>
          <w:kern w:val="0"/>
          <w:sz w:val="22"/>
        </w:rPr>
      </w:pPr>
      <w:r w:rsidRPr="005721E7">
        <w:rPr>
          <w:rFonts w:ascii="Calisto MT" w:hAnsi="Calisto MT" w:cs="Times New Roman"/>
          <w:noProof/>
          <w:kern w:val="0"/>
          <w:sz w:val="22"/>
        </w:rPr>
        <w:t>[6]</w:t>
      </w:r>
      <w:r w:rsidRPr="005721E7">
        <w:rPr>
          <w:rFonts w:ascii="Calisto MT" w:hAnsi="Calisto MT" w:cs="Times New Roman"/>
          <w:noProof/>
          <w:kern w:val="0"/>
          <w:sz w:val="22"/>
        </w:rPr>
        <w:tab/>
        <w:t>“KSPPS Nur Insani.” Accessed: Jun. 17, 2025. [Online]. Available: https://nurinsani.co.id/</w:t>
      </w:r>
    </w:p>
    <w:p w14:paraId="03524DF2" w14:textId="77777777" w:rsidR="005721E7" w:rsidRPr="005721E7" w:rsidRDefault="005721E7" w:rsidP="005721E7">
      <w:pPr>
        <w:widowControl w:val="0"/>
        <w:autoSpaceDE w:val="0"/>
        <w:autoSpaceDN w:val="0"/>
        <w:adjustRightInd w:val="0"/>
        <w:spacing w:after="220" w:line="240" w:lineRule="auto"/>
        <w:ind w:left="640" w:hanging="640"/>
        <w:rPr>
          <w:rFonts w:ascii="Calisto MT" w:hAnsi="Calisto MT" w:cs="Times New Roman"/>
          <w:noProof/>
          <w:kern w:val="0"/>
          <w:sz w:val="22"/>
        </w:rPr>
      </w:pPr>
      <w:r w:rsidRPr="005721E7">
        <w:rPr>
          <w:rFonts w:ascii="Calisto MT" w:hAnsi="Calisto MT" w:cs="Times New Roman"/>
          <w:noProof/>
          <w:kern w:val="0"/>
          <w:sz w:val="22"/>
        </w:rPr>
        <w:t>[7]</w:t>
      </w:r>
      <w:r w:rsidRPr="005721E7">
        <w:rPr>
          <w:rFonts w:ascii="Calisto MT" w:hAnsi="Calisto MT" w:cs="Times New Roman"/>
          <w:noProof/>
          <w:kern w:val="0"/>
          <w:sz w:val="22"/>
        </w:rPr>
        <w:tab/>
        <w:t xml:space="preserve">A. R. Jannah, M., Rasti, A., Ramadaeni, N., &amp; Yulanda, “Koperasi Syariah Dan Umkm,” </w:t>
      </w:r>
      <w:r w:rsidRPr="005721E7">
        <w:rPr>
          <w:rFonts w:ascii="Calisto MT" w:hAnsi="Calisto MT" w:cs="Times New Roman"/>
          <w:i/>
          <w:iCs/>
          <w:noProof/>
          <w:kern w:val="0"/>
          <w:sz w:val="22"/>
        </w:rPr>
        <w:t>J. Adm. Bisnis</w:t>
      </w:r>
      <w:r w:rsidRPr="005721E7">
        <w:rPr>
          <w:rFonts w:ascii="Calisto MT" w:hAnsi="Calisto MT" w:cs="Times New Roman"/>
          <w:noProof/>
          <w:kern w:val="0"/>
          <w:sz w:val="22"/>
        </w:rPr>
        <w:t>, vol. 3, no. 1, pp. 1–11, 2022.</w:t>
      </w:r>
    </w:p>
    <w:p w14:paraId="0784E7C7" w14:textId="77777777" w:rsidR="005721E7" w:rsidRPr="005721E7" w:rsidRDefault="005721E7" w:rsidP="005721E7">
      <w:pPr>
        <w:widowControl w:val="0"/>
        <w:autoSpaceDE w:val="0"/>
        <w:autoSpaceDN w:val="0"/>
        <w:adjustRightInd w:val="0"/>
        <w:spacing w:after="220" w:line="240" w:lineRule="auto"/>
        <w:ind w:left="640" w:hanging="640"/>
        <w:rPr>
          <w:rFonts w:ascii="Calisto MT" w:hAnsi="Calisto MT"/>
          <w:noProof/>
          <w:sz w:val="22"/>
        </w:rPr>
      </w:pPr>
      <w:r w:rsidRPr="005721E7">
        <w:rPr>
          <w:rFonts w:ascii="Calisto MT" w:hAnsi="Calisto MT" w:cs="Times New Roman"/>
          <w:noProof/>
          <w:kern w:val="0"/>
          <w:sz w:val="22"/>
        </w:rPr>
        <w:t>[8]</w:t>
      </w:r>
      <w:r w:rsidRPr="005721E7">
        <w:rPr>
          <w:rFonts w:ascii="Calisto MT" w:hAnsi="Calisto MT" w:cs="Times New Roman"/>
          <w:noProof/>
          <w:kern w:val="0"/>
          <w:sz w:val="22"/>
        </w:rPr>
        <w:tab/>
        <w:t xml:space="preserve">M. S. Ummah, “Peranan AO,” </w:t>
      </w:r>
      <w:r w:rsidRPr="005721E7">
        <w:rPr>
          <w:rFonts w:ascii="Calisto MT" w:hAnsi="Calisto MT" w:cs="Times New Roman"/>
          <w:i/>
          <w:iCs/>
          <w:noProof/>
          <w:kern w:val="0"/>
          <w:sz w:val="22"/>
        </w:rPr>
        <w:t>Sustain.</w:t>
      </w:r>
      <w:r w:rsidRPr="005721E7">
        <w:rPr>
          <w:rFonts w:ascii="Calisto MT" w:hAnsi="Calisto MT" w:cs="Times New Roman"/>
          <w:noProof/>
          <w:kern w:val="0"/>
          <w:sz w:val="22"/>
        </w:rPr>
        <w:t>, vol. 11, no. 1, pp. 1–14, 2019, [Online]. Available: http://scioteca.caf.com/bitstream/handle/123456789/1091/RED2017-Eng-8ene.pdf?sequence=12&amp;isAllowed=y%0Ahttp://dx.doi.org/10.1016/j.regsciurbeco.2008.06.005%0Ahttps://www.researchgate.net/publication/305320484_SISTEM_PEMBETUNGAN_TERPUSAT_STRATEGI_MELESTARI</w:t>
      </w:r>
    </w:p>
    <w:p w14:paraId="76C2F77E" w14:textId="322A228F" w:rsidR="00204BD4" w:rsidRPr="00A64B23" w:rsidRDefault="005721E7" w:rsidP="003F61EA">
      <w:pPr>
        <w:widowControl w:val="0"/>
        <w:autoSpaceDE w:val="0"/>
        <w:autoSpaceDN w:val="0"/>
        <w:adjustRightInd w:val="0"/>
        <w:spacing w:after="220" w:line="240" w:lineRule="auto"/>
        <w:ind w:left="640" w:hanging="640"/>
        <w:rPr>
          <w:rFonts w:ascii="Calisto MT" w:hAnsi="Calisto MT"/>
          <w:sz w:val="22"/>
          <w:szCs w:val="22"/>
          <w:lang w:val="id-ID"/>
        </w:rPr>
      </w:pPr>
      <w:r>
        <w:rPr>
          <w:rFonts w:ascii="Calisto MT" w:hAnsi="Calisto MT"/>
          <w:sz w:val="22"/>
          <w:szCs w:val="22"/>
          <w:lang w:val="id-ID"/>
        </w:rPr>
        <w:fldChar w:fldCharType="end"/>
      </w:r>
    </w:p>
    <w:sectPr w:rsidR="00204BD4" w:rsidRPr="00A64B23" w:rsidSect="001F5C39">
      <w:headerReference w:type="default" r:id="rId9"/>
      <w:footerReference w:type="default" r:id="rId10"/>
      <w:pgSz w:w="11906" w:h="16838" w:code="9"/>
      <w:pgMar w:top="1701" w:right="1361" w:bottom="170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5AEC2" w14:textId="77777777" w:rsidR="00C561F9" w:rsidRDefault="00C561F9" w:rsidP="00194A0C">
      <w:pPr>
        <w:spacing w:after="0" w:line="240" w:lineRule="auto"/>
      </w:pPr>
      <w:r>
        <w:separator/>
      </w:r>
    </w:p>
  </w:endnote>
  <w:endnote w:type="continuationSeparator" w:id="0">
    <w:p w14:paraId="57D1CB6B" w14:textId="77777777" w:rsidR="00C561F9" w:rsidRDefault="00C561F9" w:rsidP="0019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9006007"/>
      <w:docPartObj>
        <w:docPartGallery w:val="Page Numbers (Bottom of Page)"/>
        <w:docPartUnique/>
      </w:docPartObj>
    </w:sdtPr>
    <w:sdtContent>
      <w:p w14:paraId="3192B345" w14:textId="5306AF80" w:rsidR="00194A0C" w:rsidRDefault="00194A0C">
        <w:pPr>
          <w:pStyle w:val="Footer"/>
          <w:jc w:val="center"/>
        </w:pPr>
        <w:r>
          <w:fldChar w:fldCharType="begin"/>
        </w:r>
        <w:r>
          <w:instrText>PAGE   \* MERGEFORMAT</w:instrText>
        </w:r>
        <w:r>
          <w:fldChar w:fldCharType="separate"/>
        </w:r>
        <w:r>
          <w:rPr>
            <w:lang w:val="id-ID"/>
          </w:rPr>
          <w:t>2</w:t>
        </w:r>
        <w:r>
          <w:fldChar w:fldCharType="end"/>
        </w:r>
      </w:p>
    </w:sdtContent>
  </w:sdt>
  <w:p w14:paraId="1CAF48E3" w14:textId="77777777" w:rsidR="00194A0C" w:rsidRDefault="00194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3E97A" w14:textId="77777777" w:rsidR="00C561F9" w:rsidRDefault="00C561F9" w:rsidP="00194A0C">
      <w:pPr>
        <w:spacing w:after="0" w:line="240" w:lineRule="auto"/>
      </w:pPr>
      <w:r>
        <w:separator/>
      </w:r>
    </w:p>
  </w:footnote>
  <w:footnote w:type="continuationSeparator" w:id="0">
    <w:p w14:paraId="6285FE42" w14:textId="77777777" w:rsidR="00C561F9" w:rsidRDefault="00C561F9" w:rsidP="00194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1FD76" w14:textId="77777777" w:rsidR="00BA2CAD" w:rsidRDefault="00AF1B27">
    <w:pPr>
      <w:pStyle w:val="Header"/>
      <w:rPr>
        <w:rFonts w:ascii="Calisto MT" w:hAnsi="Calisto MT"/>
        <w:b/>
        <w:sz w:val="18"/>
        <w:szCs w:val="18"/>
        <w:lang w:val="en-ID"/>
      </w:rPr>
    </w:pPr>
    <w:proofErr w:type="spellStart"/>
    <w:r w:rsidRPr="00AF1B27">
      <w:rPr>
        <w:rFonts w:ascii="Calisto MT" w:hAnsi="Calisto MT"/>
        <w:b/>
        <w:sz w:val="18"/>
        <w:szCs w:val="18"/>
        <w:lang w:val="en-ID"/>
      </w:rPr>
      <w:t>Eengineering</w:t>
    </w:r>
    <w:proofErr w:type="spellEnd"/>
    <w:r w:rsidR="00BA2CAD">
      <w:rPr>
        <w:rFonts w:ascii="Calisto MT" w:hAnsi="Calisto MT"/>
        <w:b/>
        <w:sz w:val="18"/>
        <w:szCs w:val="18"/>
        <w:lang w:val="en-ID"/>
      </w:rPr>
      <w:tab/>
    </w:r>
    <w:r w:rsidR="00BA2CAD">
      <w:rPr>
        <w:rFonts w:ascii="Calisto MT" w:hAnsi="Calisto MT"/>
        <w:b/>
        <w:sz w:val="18"/>
        <w:szCs w:val="18"/>
        <w:lang w:val="en-ID"/>
      </w:rPr>
      <w:tab/>
    </w:r>
    <w:proofErr w:type="gramStart"/>
    <w:r w:rsidRPr="00AF1B27">
      <w:rPr>
        <w:rFonts w:ascii="Calisto MT" w:hAnsi="Calisto MT"/>
        <w:b/>
        <w:sz w:val="18"/>
        <w:szCs w:val="18"/>
        <w:lang w:val="en-ID"/>
      </w:rPr>
      <w:t>ISSN :</w:t>
    </w:r>
    <w:proofErr w:type="gramEnd"/>
    <w:r w:rsidRPr="00AF1B27">
      <w:rPr>
        <w:rFonts w:ascii="Calisto MT" w:hAnsi="Calisto MT"/>
        <w:b/>
        <w:sz w:val="18"/>
        <w:szCs w:val="18"/>
        <w:lang w:val="en-ID"/>
      </w:rPr>
      <w:t xml:space="preserve"> 2587-3859 (Print)</w:t>
    </w:r>
  </w:p>
  <w:p w14:paraId="1ECEC31F" w14:textId="1D65681E" w:rsidR="00AF1B27" w:rsidRPr="00AF1B27" w:rsidRDefault="00AF1B27">
    <w:pPr>
      <w:pStyle w:val="Header"/>
      <w:rPr>
        <w:rFonts w:ascii="Calisto MT" w:hAnsi="Calisto MT"/>
        <w:sz w:val="18"/>
        <w:szCs w:val="18"/>
        <w:lang w:val="en-ID"/>
      </w:rPr>
    </w:pPr>
    <w:r w:rsidRPr="00AF1B27">
      <w:rPr>
        <w:rFonts w:ascii="Calisto MT" w:hAnsi="Calisto MT"/>
        <w:b/>
        <w:sz w:val="18"/>
        <w:szCs w:val="18"/>
        <w:lang w:val="en-ID"/>
      </w:rPr>
      <w:t xml:space="preserve">Vol. </w:t>
    </w:r>
    <w:r>
      <w:rPr>
        <w:rFonts w:ascii="Calisto MT" w:hAnsi="Calisto MT"/>
        <w:b/>
        <w:sz w:val="18"/>
        <w:szCs w:val="18"/>
        <w:lang w:val="en-ID"/>
      </w:rPr>
      <w:t>1</w:t>
    </w:r>
    <w:r w:rsidRPr="00AF1B27">
      <w:rPr>
        <w:rFonts w:ascii="Calisto MT" w:hAnsi="Calisto MT"/>
        <w:b/>
        <w:sz w:val="18"/>
        <w:szCs w:val="18"/>
        <w:lang w:val="en-ID"/>
      </w:rPr>
      <w:t xml:space="preserve">   No.</w:t>
    </w:r>
    <w:r>
      <w:rPr>
        <w:rFonts w:ascii="Calisto MT" w:hAnsi="Calisto MT"/>
        <w:b/>
        <w:sz w:val="18"/>
        <w:szCs w:val="18"/>
        <w:lang w:val="en-ID"/>
      </w:rPr>
      <w:t>1</w:t>
    </w:r>
    <w:r w:rsidRPr="00AF1B27">
      <w:rPr>
        <w:rFonts w:ascii="Calisto MT" w:hAnsi="Calisto MT"/>
        <w:b/>
        <w:sz w:val="18"/>
        <w:szCs w:val="18"/>
        <w:lang w:val="en-ID"/>
      </w:rPr>
      <w:t xml:space="preserve">    </w:t>
    </w:r>
    <w:proofErr w:type="gramStart"/>
    <w:r w:rsidRPr="00AF1B27">
      <w:rPr>
        <w:rFonts w:ascii="Calisto MT" w:hAnsi="Calisto MT"/>
        <w:b/>
        <w:sz w:val="18"/>
        <w:szCs w:val="18"/>
        <w:lang w:val="en-ID"/>
      </w:rPr>
      <w:t>202</w:t>
    </w:r>
    <w:r>
      <w:rPr>
        <w:rFonts w:ascii="Calisto MT" w:hAnsi="Calisto MT"/>
        <w:b/>
        <w:sz w:val="18"/>
        <w:szCs w:val="18"/>
        <w:lang w:val="en-ID"/>
      </w:rPr>
      <w:t>5</w:t>
    </w:r>
    <w:r w:rsidRPr="00AF1B27">
      <w:rPr>
        <w:rFonts w:ascii="Calisto MT" w:hAnsi="Calisto MT"/>
        <w:b/>
        <w:sz w:val="18"/>
        <w:szCs w:val="18"/>
        <w:lang w:val="en-ID"/>
      </w:rPr>
      <w:t xml:space="preserve">  </w:t>
    </w:r>
    <w:r>
      <w:rPr>
        <w:rFonts w:ascii="Calisto MT" w:hAnsi="Calisto MT"/>
        <w:b/>
        <w:sz w:val="18"/>
        <w:szCs w:val="18"/>
        <w:lang w:val="en-ID"/>
      </w:rPr>
      <w:tab/>
    </w:r>
    <w:proofErr w:type="gramEnd"/>
    <w:r w:rsidR="00BA2CAD">
      <w:rPr>
        <w:rFonts w:ascii="Calisto MT" w:hAnsi="Calisto MT"/>
        <w:b/>
        <w:sz w:val="18"/>
        <w:szCs w:val="18"/>
        <w:lang w:val="en-ID"/>
      </w:rPr>
      <w:tab/>
    </w:r>
    <w:r w:rsidRPr="00AF1B27">
      <w:rPr>
        <w:rFonts w:ascii="Calisto MT" w:hAnsi="Calisto MT"/>
        <w:b/>
        <w:sz w:val="18"/>
        <w:szCs w:val="18"/>
        <w:lang w:val="en-ID"/>
      </w:rPr>
      <w:t xml:space="preserve"> </w:t>
    </w:r>
    <w:proofErr w:type="gramStart"/>
    <w:r w:rsidRPr="00AF1B27">
      <w:rPr>
        <w:rFonts w:ascii="Calisto MT" w:hAnsi="Calisto MT"/>
        <w:b/>
        <w:sz w:val="18"/>
        <w:szCs w:val="18"/>
        <w:lang w:val="en-ID"/>
      </w:rPr>
      <w:t>ISSN :</w:t>
    </w:r>
    <w:proofErr w:type="gramEnd"/>
    <w:r w:rsidRPr="00AF1B27">
      <w:rPr>
        <w:rFonts w:ascii="Calisto MT" w:hAnsi="Calisto MT"/>
        <w:b/>
        <w:sz w:val="18"/>
        <w:szCs w:val="18"/>
        <w:lang w:val="en-ID"/>
      </w:rPr>
      <w:t xml:space="preserve"> 2549-8614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25A69"/>
    <w:multiLevelType w:val="hybridMultilevel"/>
    <w:tmpl w:val="C33A431A"/>
    <w:lvl w:ilvl="0" w:tplc="BDCCBE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A182F66"/>
    <w:multiLevelType w:val="hybridMultilevel"/>
    <w:tmpl w:val="E85A7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2B7607"/>
    <w:multiLevelType w:val="hybridMultilevel"/>
    <w:tmpl w:val="B03ED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D80A1F"/>
    <w:multiLevelType w:val="hybridMultilevel"/>
    <w:tmpl w:val="DC589976"/>
    <w:lvl w:ilvl="0" w:tplc="83502A0E">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15:restartNumberingAfterBreak="0">
    <w:nsid w:val="44286CB9"/>
    <w:multiLevelType w:val="hybridMultilevel"/>
    <w:tmpl w:val="EBB87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3907CC"/>
    <w:multiLevelType w:val="hybridMultilevel"/>
    <w:tmpl w:val="BDB07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6948983">
    <w:abstractNumId w:val="4"/>
  </w:num>
  <w:num w:numId="2" w16cid:durableId="750540908">
    <w:abstractNumId w:val="1"/>
  </w:num>
  <w:num w:numId="3" w16cid:durableId="693923495">
    <w:abstractNumId w:val="0"/>
  </w:num>
  <w:num w:numId="4" w16cid:durableId="1344674292">
    <w:abstractNumId w:val="5"/>
  </w:num>
  <w:num w:numId="5" w16cid:durableId="1751534878">
    <w:abstractNumId w:val="3"/>
  </w:num>
  <w:num w:numId="6" w16cid:durableId="495462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39"/>
    <w:rsid w:val="00005A4D"/>
    <w:rsid w:val="00033240"/>
    <w:rsid w:val="0003764B"/>
    <w:rsid w:val="00047548"/>
    <w:rsid w:val="0006471A"/>
    <w:rsid w:val="00194A0C"/>
    <w:rsid w:val="001E4B9C"/>
    <w:rsid w:val="001F5C39"/>
    <w:rsid w:val="00204BD4"/>
    <w:rsid w:val="0021694A"/>
    <w:rsid w:val="00281C94"/>
    <w:rsid w:val="0030100D"/>
    <w:rsid w:val="00357BC8"/>
    <w:rsid w:val="003D76C9"/>
    <w:rsid w:val="003F61EA"/>
    <w:rsid w:val="003F6328"/>
    <w:rsid w:val="004677A5"/>
    <w:rsid w:val="005447DA"/>
    <w:rsid w:val="005721E7"/>
    <w:rsid w:val="00632283"/>
    <w:rsid w:val="00657B6F"/>
    <w:rsid w:val="006C15D2"/>
    <w:rsid w:val="006E5518"/>
    <w:rsid w:val="007225CA"/>
    <w:rsid w:val="00747346"/>
    <w:rsid w:val="007C2DA2"/>
    <w:rsid w:val="008D3700"/>
    <w:rsid w:val="00997E50"/>
    <w:rsid w:val="009D6741"/>
    <w:rsid w:val="00A553B9"/>
    <w:rsid w:val="00A64B23"/>
    <w:rsid w:val="00A9278F"/>
    <w:rsid w:val="00AB48EF"/>
    <w:rsid w:val="00AD5216"/>
    <w:rsid w:val="00AF1B27"/>
    <w:rsid w:val="00B12B21"/>
    <w:rsid w:val="00B27812"/>
    <w:rsid w:val="00B779BF"/>
    <w:rsid w:val="00BA2CAD"/>
    <w:rsid w:val="00BB6350"/>
    <w:rsid w:val="00C20CAD"/>
    <w:rsid w:val="00C561F9"/>
    <w:rsid w:val="00C81F22"/>
    <w:rsid w:val="00D17031"/>
    <w:rsid w:val="00D65C02"/>
    <w:rsid w:val="00DC57FE"/>
    <w:rsid w:val="00DD22D2"/>
    <w:rsid w:val="00E55B09"/>
    <w:rsid w:val="00E640F8"/>
    <w:rsid w:val="00E825E4"/>
    <w:rsid w:val="00EA3C83"/>
    <w:rsid w:val="00EB549A"/>
    <w:rsid w:val="00EF0951"/>
    <w:rsid w:val="00F20669"/>
    <w:rsid w:val="00FF39C6"/>
    <w:rsid w:val="00FF6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B8A88"/>
  <w15:chartTrackingRefBased/>
  <w15:docId w15:val="{472F259C-F95B-46FC-8FA6-CB45EE5C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40"/>
  </w:style>
  <w:style w:type="paragraph" w:styleId="Judul1">
    <w:name w:val="heading 1"/>
    <w:basedOn w:val="Normal"/>
    <w:next w:val="Normal"/>
    <w:link w:val="Judul1KAR"/>
    <w:uiPriority w:val="9"/>
    <w:qFormat/>
    <w:rsid w:val="001F5C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1F5C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1F5C39"/>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1F5C39"/>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1F5C39"/>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1F5C39"/>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F5C39"/>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F5C39"/>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F5C39"/>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F5C39"/>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1F5C39"/>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1F5C39"/>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1F5C39"/>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1F5C39"/>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1F5C39"/>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F5C39"/>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F5C39"/>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F5C39"/>
    <w:rPr>
      <w:rFonts w:eastAsiaTheme="majorEastAsia" w:cstheme="majorBidi"/>
      <w:color w:val="272727" w:themeColor="text1" w:themeTint="D8"/>
    </w:rPr>
  </w:style>
  <w:style w:type="paragraph" w:styleId="Judul">
    <w:name w:val="Title"/>
    <w:basedOn w:val="Normal"/>
    <w:next w:val="Normal"/>
    <w:link w:val="JudulKAR"/>
    <w:uiPriority w:val="10"/>
    <w:qFormat/>
    <w:rsid w:val="001F5C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F5C39"/>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F5C39"/>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F5C39"/>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F5C39"/>
    <w:pPr>
      <w:spacing w:before="160"/>
      <w:jc w:val="center"/>
    </w:pPr>
    <w:rPr>
      <w:i/>
      <w:iCs/>
      <w:color w:val="404040" w:themeColor="text1" w:themeTint="BF"/>
    </w:rPr>
  </w:style>
  <w:style w:type="character" w:customStyle="1" w:styleId="KutipanKAR">
    <w:name w:val="Kutipan KAR"/>
    <w:basedOn w:val="FontParagrafDefault"/>
    <w:link w:val="Kutipan"/>
    <w:uiPriority w:val="29"/>
    <w:rsid w:val="001F5C39"/>
    <w:rPr>
      <w:i/>
      <w:iCs/>
      <w:color w:val="404040" w:themeColor="text1" w:themeTint="BF"/>
    </w:rPr>
  </w:style>
  <w:style w:type="paragraph" w:styleId="DaftarParagraf">
    <w:name w:val="List Paragraph"/>
    <w:basedOn w:val="Normal"/>
    <w:uiPriority w:val="34"/>
    <w:qFormat/>
    <w:rsid w:val="001F5C39"/>
    <w:pPr>
      <w:ind w:left="720"/>
      <w:contextualSpacing/>
    </w:pPr>
  </w:style>
  <w:style w:type="character" w:styleId="PenekananKeras">
    <w:name w:val="Intense Emphasis"/>
    <w:basedOn w:val="FontParagrafDefault"/>
    <w:uiPriority w:val="21"/>
    <w:qFormat/>
    <w:rsid w:val="001F5C39"/>
    <w:rPr>
      <w:i/>
      <w:iCs/>
      <w:color w:val="2F5496" w:themeColor="accent1" w:themeShade="BF"/>
    </w:rPr>
  </w:style>
  <w:style w:type="paragraph" w:styleId="KutipanyangSering">
    <w:name w:val="Intense Quote"/>
    <w:basedOn w:val="Normal"/>
    <w:next w:val="Normal"/>
    <w:link w:val="KutipanyangSeringKAR"/>
    <w:uiPriority w:val="30"/>
    <w:qFormat/>
    <w:rsid w:val="001F5C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1F5C39"/>
    <w:rPr>
      <w:i/>
      <w:iCs/>
      <w:color w:val="2F5496" w:themeColor="accent1" w:themeShade="BF"/>
    </w:rPr>
  </w:style>
  <w:style w:type="character" w:styleId="ReferensiyangSering">
    <w:name w:val="Intense Reference"/>
    <w:basedOn w:val="FontParagrafDefault"/>
    <w:uiPriority w:val="32"/>
    <w:qFormat/>
    <w:rsid w:val="001F5C39"/>
    <w:rPr>
      <w:b/>
      <w:bCs/>
      <w:smallCaps/>
      <w:color w:val="2F5496" w:themeColor="accent1" w:themeShade="BF"/>
      <w:spacing w:val="5"/>
    </w:rPr>
  </w:style>
  <w:style w:type="character" w:styleId="Hyperlink">
    <w:name w:val="Hyperlink"/>
    <w:basedOn w:val="FontParagrafDefault"/>
    <w:uiPriority w:val="99"/>
    <w:unhideWhenUsed/>
    <w:rsid w:val="00281C94"/>
    <w:rPr>
      <w:color w:val="0563C1" w:themeColor="hyperlink"/>
      <w:u w:val="single"/>
    </w:rPr>
  </w:style>
  <w:style w:type="character" w:styleId="SebutanYangBelumTerselesaikan">
    <w:name w:val="Unresolved Mention"/>
    <w:basedOn w:val="FontParagrafDefault"/>
    <w:uiPriority w:val="99"/>
    <w:semiHidden/>
    <w:unhideWhenUsed/>
    <w:rsid w:val="00281C94"/>
    <w:rPr>
      <w:color w:val="605E5C"/>
      <w:shd w:val="clear" w:color="auto" w:fill="E1DFDD"/>
    </w:rPr>
  </w:style>
  <w:style w:type="paragraph" w:styleId="Header">
    <w:name w:val="header"/>
    <w:basedOn w:val="Normal"/>
    <w:link w:val="HeaderKAR"/>
    <w:uiPriority w:val="99"/>
    <w:unhideWhenUsed/>
    <w:rsid w:val="00194A0C"/>
    <w:pPr>
      <w:tabs>
        <w:tab w:val="center" w:pos="4513"/>
        <w:tab w:val="right" w:pos="9026"/>
      </w:tabs>
      <w:spacing w:after="0" w:line="240" w:lineRule="auto"/>
    </w:pPr>
  </w:style>
  <w:style w:type="character" w:customStyle="1" w:styleId="HeaderKAR">
    <w:name w:val="Header KAR"/>
    <w:basedOn w:val="FontParagrafDefault"/>
    <w:link w:val="Header"/>
    <w:uiPriority w:val="99"/>
    <w:rsid w:val="00194A0C"/>
  </w:style>
  <w:style w:type="paragraph" w:styleId="Footer">
    <w:name w:val="footer"/>
    <w:basedOn w:val="Normal"/>
    <w:link w:val="FooterKAR"/>
    <w:uiPriority w:val="99"/>
    <w:unhideWhenUsed/>
    <w:rsid w:val="00194A0C"/>
    <w:pPr>
      <w:tabs>
        <w:tab w:val="center" w:pos="4513"/>
        <w:tab w:val="right" w:pos="9026"/>
      </w:tabs>
      <w:spacing w:after="0" w:line="240" w:lineRule="auto"/>
    </w:pPr>
  </w:style>
  <w:style w:type="character" w:customStyle="1" w:styleId="FooterKAR">
    <w:name w:val="Footer KAR"/>
    <w:basedOn w:val="FontParagrafDefault"/>
    <w:link w:val="Footer"/>
    <w:uiPriority w:val="99"/>
    <w:rsid w:val="00194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0702">
      <w:bodyDiv w:val="1"/>
      <w:marLeft w:val="0"/>
      <w:marRight w:val="0"/>
      <w:marTop w:val="0"/>
      <w:marBottom w:val="0"/>
      <w:divBdr>
        <w:top w:val="none" w:sz="0" w:space="0" w:color="auto"/>
        <w:left w:val="none" w:sz="0" w:space="0" w:color="auto"/>
        <w:bottom w:val="none" w:sz="0" w:space="0" w:color="auto"/>
        <w:right w:val="none" w:sz="0" w:space="0" w:color="auto"/>
      </w:divBdr>
    </w:div>
    <w:div w:id="206722973">
      <w:bodyDiv w:val="1"/>
      <w:marLeft w:val="0"/>
      <w:marRight w:val="0"/>
      <w:marTop w:val="0"/>
      <w:marBottom w:val="0"/>
      <w:divBdr>
        <w:top w:val="none" w:sz="0" w:space="0" w:color="auto"/>
        <w:left w:val="none" w:sz="0" w:space="0" w:color="auto"/>
        <w:bottom w:val="none" w:sz="0" w:space="0" w:color="auto"/>
        <w:right w:val="none" w:sz="0" w:space="0" w:color="auto"/>
      </w:divBdr>
    </w:div>
    <w:div w:id="257368630">
      <w:bodyDiv w:val="1"/>
      <w:marLeft w:val="0"/>
      <w:marRight w:val="0"/>
      <w:marTop w:val="0"/>
      <w:marBottom w:val="0"/>
      <w:divBdr>
        <w:top w:val="none" w:sz="0" w:space="0" w:color="auto"/>
        <w:left w:val="none" w:sz="0" w:space="0" w:color="auto"/>
        <w:bottom w:val="none" w:sz="0" w:space="0" w:color="auto"/>
        <w:right w:val="none" w:sz="0" w:space="0" w:color="auto"/>
      </w:divBdr>
    </w:div>
    <w:div w:id="273749431">
      <w:bodyDiv w:val="1"/>
      <w:marLeft w:val="0"/>
      <w:marRight w:val="0"/>
      <w:marTop w:val="0"/>
      <w:marBottom w:val="0"/>
      <w:divBdr>
        <w:top w:val="none" w:sz="0" w:space="0" w:color="auto"/>
        <w:left w:val="none" w:sz="0" w:space="0" w:color="auto"/>
        <w:bottom w:val="none" w:sz="0" w:space="0" w:color="auto"/>
        <w:right w:val="none" w:sz="0" w:space="0" w:color="auto"/>
      </w:divBdr>
    </w:div>
    <w:div w:id="417942622">
      <w:bodyDiv w:val="1"/>
      <w:marLeft w:val="0"/>
      <w:marRight w:val="0"/>
      <w:marTop w:val="0"/>
      <w:marBottom w:val="0"/>
      <w:divBdr>
        <w:top w:val="none" w:sz="0" w:space="0" w:color="auto"/>
        <w:left w:val="none" w:sz="0" w:space="0" w:color="auto"/>
        <w:bottom w:val="none" w:sz="0" w:space="0" w:color="auto"/>
        <w:right w:val="none" w:sz="0" w:space="0" w:color="auto"/>
      </w:divBdr>
    </w:div>
    <w:div w:id="622418734">
      <w:bodyDiv w:val="1"/>
      <w:marLeft w:val="0"/>
      <w:marRight w:val="0"/>
      <w:marTop w:val="0"/>
      <w:marBottom w:val="0"/>
      <w:divBdr>
        <w:top w:val="none" w:sz="0" w:space="0" w:color="auto"/>
        <w:left w:val="none" w:sz="0" w:space="0" w:color="auto"/>
        <w:bottom w:val="none" w:sz="0" w:space="0" w:color="auto"/>
        <w:right w:val="none" w:sz="0" w:space="0" w:color="auto"/>
      </w:divBdr>
    </w:div>
    <w:div w:id="644167805">
      <w:bodyDiv w:val="1"/>
      <w:marLeft w:val="0"/>
      <w:marRight w:val="0"/>
      <w:marTop w:val="0"/>
      <w:marBottom w:val="0"/>
      <w:divBdr>
        <w:top w:val="none" w:sz="0" w:space="0" w:color="auto"/>
        <w:left w:val="none" w:sz="0" w:space="0" w:color="auto"/>
        <w:bottom w:val="none" w:sz="0" w:space="0" w:color="auto"/>
        <w:right w:val="none" w:sz="0" w:space="0" w:color="auto"/>
      </w:divBdr>
    </w:div>
    <w:div w:id="674725477">
      <w:bodyDiv w:val="1"/>
      <w:marLeft w:val="0"/>
      <w:marRight w:val="0"/>
      <w:marTop w:val="0"/>
      <w:marBottom w:val="0"/>
      <w:divBdr>
        <w:top w:val="none" w:sz="0" w:space="0" w:color="auto"/>
        <w:left w:val="none" w:sz="0" w:space="0" w:color="auto"/>
        <w:bottom w:val="none" w:sz="0" w:space="0" w:color="auto"/>
        <w:right w:val="none" w:sz="0" w:space="0" w:color="auto"/>
      </w:divBdr>
    </w:div>
    <w:div w:id="922761634">
      <w:bodyDiv w:val="1"/>
      <w:marLeft w:val="0"/>
      <w:marRight w:val="0"/>
      <w:marTop w:val="0"/>
      <w:marBottom w:val="0"/>
      <w:divBdr>
        <w:top w:val="none" w:sz="0" w:space="0" w:color="auto"/>
        <w:left w:val="none" w:sz="0" w:space="0" w:color="auto"/>
        <w:bottom w:val="none" w:sz="0" w:space="0" w:color="auto"/>
        <w:right w:val="none" w:sz="0" w:space="0" w:color="auto"/>
      </w:divBdr>
    </w:div>
    <w:div w:id="990476572">
      <w:bodyDiv w:val="1"/>
      <w:marLeft w:val="0"/>
      <w:marRight w:val="0"/>
      <w:marTop w:val="0"/>
      <w:marBottom w:val="0"/>
      <w:divBdr>
        <w:top w:val="none" w:sz="0" w:space="0" w:color="auto"/>
        <w:left w:val="none" w:sz="0" w:space="0" w:color="auto"/>
        <w:bottom w:val="none" w:sz="0" w:space="0" w:color="auto"/>
        <w:right w:val="none" w:sz="0" w:space="0" w:color="auto"/>
      </w:divBdr>
    </w:div>
    <w:div w:id="1104156143">
      <w:bodyDiv w:val="1"/>
      <w:marLeft w:val="0"/>
      <w:marRight w:val="0"/>
      <w:marTop w:val="0"/>
      <w:marBottom w:val="0"/>
      <w:divBdr>
        <w:top w:val="none" w:sz="0" w:space="0" w:color="auto"/>
        <w:left w:val="none" w:sz="0" w:space="0" w:color="auto"/>
        <w:bottom w:val="none" w:sz="0" w:space="0" w:color="auto"/>
        <w:right w:val="none" w:sz="0" w:space="0" w:color="auto"/>
      </w:divBdr>
    </w:div>
    <w:div w:id="1642034211">
      <w:bodyDiv w:val="1"/>
      <w:marLeft w:val="0"/>
      <w:marRight w:val="0"/>
      <w:marTop w:val="0"/>
      <w:marBottom w:val="0"/>
      <w:divBdr>
        <w:top w:val="none" w:sz="0" w:space="0" w:color="auto"/>
        <w:left w:val="none" w:sz="0" w:space="0" w:color="auto"/>
        <w:bottom w:val="none" w:sz="0" w:space="0" w:color="auto"/>
        <w:right w:val="none" w:sz="0" w:space="0" w:color="auto"/>
      </w:divBdr>
    </w:div>
    <w:div w:id="1876889929">
      <w:bodyDiv w:val="1"/>
      <w:marLeft w:val="0"/>
      <w:marRight w:val="0"/>
      <w:marTop w:val="0"/>
      <w:marBottom w:val="0"/>
      <w:divBdr>
        <w:top w:val="none" w:sz="0" w:space="0" w:color="auto"/>
        <w:left w:val="none" w:sz="0" w:space="0" w:color="auto"/>
        <w:bottom w:val="none" w:sz="0" w:space="0" w:color="auto"/>
        <w:right w:val="none" w:sz="0" w:space="0" w:color="auto"/>
      </w:divBdr>
    </w:div>
    <w:div w:id="1962878888">
      <w:bodyDiv w:val="1"/>
      <w:marLeft w:val="0"/>
      <w:marRight w:val="0"/>
      <w:marTop w:val="0"/>
      <w:marBottom w:val="0"/>
      <w:divBdr>
        <w:top w:val="none" w:sz="0" w:space="0" w:color="auto"/>
        <w:left w:val="none" w:sz="0" w:space="0" w:color="auto"/>
        <w:bottom w:val="none" w:sz="0" w:space="0" w:color="auto"/>
        <w:right w:val="none" w:sz="0" w:space="0" w:color="auto"/>
      </w:divBdr>
    </w:div>
    <w:div w:id="2042899318">
      <w:bodyDiv w:val="1"/>
      <w:marLeft w:val="0"/>
      <w:marRight w:val="0"/>
      <w:marTop w:val="0"/>
      <w:marBottom w:val="0"/>
      <w:divBdr>
        <w:top w:val="none" w:sz="0" w:space="0" w:color="auto"/>
        <w:left w:val="none" w:sz="0" w:space="0" w:color="auto"/>
        <w:bottom w:val="none" w:sz="0" w:space="0" w:color="auto"/>
        <w:right w:val="none" w:sz="0" w:space="0" w:color="auto"/>
      </w:divBdr>
    </w:div>
    <w:div w:id="20957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fadji13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FB17D-BEDA-47FA-8FD3-B0BC7547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4645</Words>
  <Characters>26482</Characters>
  <Application>Microsoft Office Word</Application>
  <DocSecurity>0</DocSecurity>
  <Lines>220</Lines>
  <Paragraphs>62</Paragraphs>
  <ScaleCrop>false</ScaleCrop>
  <Company/>
  <LinksUpToDate>false</LinksUpToDate>
  <CharactersWithSpaces>31065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adji shaputra</dc:creator>
  <cp:keywords/>
  <dc:description/>
  <cp:lastModifiedBy>alif adji shaputra</cp:lastModifiedBy>
  <cp:revision>58</cp:revision>
  <dcterms:created xsi:type="dcterms:W3CDTF">2025-06-18T12:30:00Z</dcterms:created>
  <dcterms:modified xsi:type="dcterms:W3CDTF">2025-06-18T14:56:00Z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9403ea5f-118d-3de9-ba86-8ca36330d30b</vt:lpwstr>
  </property>
  <property fmtid="{D5CDD505-2E9C-101B-9397-08002B2CF9AE}" pid="24" name="Mendeley Citation Style_1">
    <vt:lpwstr>http://www.zotero.org/styles/ieee</vt:lpwstr>
  </property>
</Properties>
</file>