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DA89" w14:textId="6EB014D4" w:rsidR="005C0126" w:rsidRDefault="00182ABA" w:rsidP="00182ABA">
      <w:pPr>
        <w:rPr>
          <w:rFonts w:ascii="FangSong" w:eastAsia="FangSong" w:hAnsi="FangSong"/>
          <w:sz w:val="24"/>
          <w:szCs w:val="24"/>
        </w:rPr>
      </w:pPr>
      <w:r w:rsidRPr="004332FC">
        <w:rPr>
          <w:rFonts w:ascii="FangSong" w:eastAsia="FangSong" w:hAnsi="FangSong" w:hint="eastAsia"/>
          <w:b/>
          <w:bCs/>
          <w:sz w:val="24"/>
          <w:szCs w:val="24"/>
        </w:rPr>
        <w:t>嵌入式产品名:</w:t>
      </w:r>
      <w:r w:rsidR="00B80494">
        <w:rPr>
          <w:rFonts w:ascii="FangSong" w:eastAsia="FangSong" w:hAnsi="FangSong" w:hint="eastAsia"/>
          <w:sz w:val="24"/>
          <w:szCs w:val="24"/>
        </w:rPr>
        <w:t>智慧</w:t>
      </w:r>
      <w:r w:rsidR="00EA19FF">
        <w:rPr>
          <w:rFonts w:ascii="FangSong" w:eastAsia="FangSong" w:hAnsi="FangSong" w:hint="eastAsia"/>
          <w:sz w:val="24"/>
          <w:szCs w:val="24"/>
        </w:rPr>
        <w:t>窗户</w:t>
      </w:r>
      <w:r w:rsidR="004E6AFB">
        <w:rPr>
          <w:rFonts w:ascii="FangSong" w:eastAsia="FangSong" w:hAnsi="FangSong" w:hint="eastAsia"/>
          <w:sz w:val="24"/>
          <w:szCs w:val="24"/>
        </w:rPr>
        <w:t>系统</w:t>
      </w:r>
    </w:p>
    <w:p w14:paraId="741C0611" w14:textId="437B2C9C" w:rsidR="00B2590F" w:rsidRDefault="00B2590F" w:rsidP="00182ABA">
      <w:pPr>
        <w:rPr>
          <w:rFonts w:ascii="FangSong" w:eastAsia="FangSong" w:hAnsi="FangSong"/>
          <w:sz w:val="24"/>
          <w:szCs w:val="24"/>
        </w:rPr>
      </w:pPr>
    </w:p>
    <w:p w14:paraId="676B3A7B" w14:textId="17AF6A69" w:rsidR="00B2590F" w:rsidRDefault="00B2590F" w:rsidP="00182ABA">
      <w:pPr>
        <w:rPr>
          <w:rFonts w:ascii="FangSong" w:eastAsia="FangSong" w:hAnsi="FangSong"/>
          <w:sz w:val="24"/>
          <w:szCs w:val="24"/>
        </w:rPr>
      </w:pPr>
    </w:p>
    <w:p w14:paraId="3F91FCEF" w14:textId="5EA13EE7" w:rsidR="00B2590F" w:rsidRDefault="00B2590F" w:rsidP="00182ABA">
      <w:pPr>
        <w:rPr>
          <w:rFonts w:ascii="FangSong" w:eastAsia="FangSong" w:hAnsi="FangSong"/>
          <w:sz w:val="24"/>
          <w:szCs w:val="24"/>
        </w:rPr>
      </w:pPr>
    </w:p>
    <w:p w14:paraId="6AF71B34" w14:textId="77777777" w:rsidR="00B2590F" w:rsidRDefault="00B2590F" w:rsidP="00182ABA">
      <w:pPr>
        <w:rPr>
          <w:rFonts w:ascii="FangSong" w:eastAsia="FangSong" w:hAnsi="FangSong" w:hint="eastAsia"/>
          <w:sz w:val="24"/>
          <w:szCs w:val="24"/>
        </w:rPr>
      </w:pPr>
    </w:p>
    <w:p w14:paraId="3205AF33" w14:textId="5AA08C09" w:rsidR="00BE0035" w:rsidRPr="004332FC" w:rsidRDefault="00B80494" w:rsidP="00B80F9B">
      <w:pPr>
        <w:rPr>
          <w:rFonts w:ascii="FangSong" w:eastAsia="FangSong" w:hAnsi="FangSong"/>
          <w:b/>
          <w:bCs/>
          <w:sz w:val="24"/>
          <w:szCs w:val="24"/>
        </w:rPr>
      </w:pPr>
      <w:r w:rsidRPr="004332FC">
        <w:rPr>
          <w:rFonts w:ascii="FangSong" w:eastAsia="FangSong" w:hAnsi="FangSong" w:hint="eastAsia"/>
          <w:b/>
          <w:bCs/>
          <w:sz w:val="24"/>
          <w:szCs w:val="24"/>
        </w:rPr>
        <w:t>智慧</w:t>
      </w:r>
      <w:r w:rsidR="009C03C3" w:rsidRPr="004332FC">
        <w:rPr>
          <w:rFonts w:ascii="FangSong" w:eastAsia="FangSong" w:hAnsi="FangSong" w:hint="eastAsia"/>
          <w:b/>
          <w:bCs/>
          <w:sz w:val="24"/>
          <w:szCs w:val="24"/>
        </w:rPr>
        <w:t>窗户</w:t>
      </w:r>
      <w:r w:rsidR="005C23AB" w:rsidRPr="004332FC">
        <w:rPr>
          <w:rFonts w:ascii="FangSong" w:eastAsia="FangSong" w:hAnsi="FangSong" w:hint="eastAsia"/>
          <w:b/>
          <w:bCs/>
          <w:sz w:val="24"/>
          <w:szCs w:val="24"/>
        </w:rPr>
        <w:t>系统</w:t>
      </w:r>
      <w:r w:rsidR="00BF413A" w:rsidRPr="004332FC">
        <w:rPr>
          <w:rFonts w:ascii="FangSong" w:eastAsia="FangSong" w:hAnsi="FangSong" w:hint="eastAsia"/>
          <w:b/>
          <w:bCs/>
          <w:sz w:val="24"/>
          <w:szCs w:val="24"/>
        </w:rPr>
        <w:t>功能:</w:t>
      </w:r>
    </w:p>
    <w:p w14:paraId="400A210F" w14:textId="5C292D27" w:rsidR="009B2E2F" w:rsidRPr="009B2E2F" w:rsidRDefault="00B80494" w:rsidP="009B2E2F">
      <w:pPr>
        <w:pStyle w:val="a4"/>
        <w:numPr>
          <w:ilvl w:val="0"/>
          <w:numId w:val="1"/>
        </w:numPr>
        <w:ind w:firstLineChars="0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智慧</w:t>
      </w:r>
      <w:r w:rsidR="009B2E2F">
        <w:rPr>
          <w:rFonts w:ascii="FangSong" w:eastAsia="FangSong" w:hAnsi="FangSong" w:hint="eastAsia"/>
          <w:sz w:val="24"/>
          <w:szCs w:val="24"/>
        </w:rPr>
        <w:t>窗户</w:t>
      </w:r>
      <w:r w:rsidR="005C23AB">
        <w:rPr>
          <w:rFonts w:ascii="FangSong" w:eastAsia="FangSong" w:hAnsi="FangSong" w:hint="eastAsia"/>
          <w:sz w:val="24"/>
          <w:szCs w:val="24"/>
        </w:rPr>
        <w:t>系统</w:t>
      </w:r>
      <w:r w:rsidR="009B2E2F">
        <w:rPr>
          <w:rFonts w:ascii="FangSong" w:eastAsia="FangSong" w:hAnsi="FangSong" w:hint="eastAsia"/>
          <w:sz w:val="24"/>
          <w:szCs w:val="24"/>
        </w:rPr>
        <w:t>可以允许用户远程开启和关闭窗户</w:t>
      </w:r>
    </w:p>
    <w:p w14:paraId="2FA50956" w14:textId="32B622FC" w:rsidR="00D003EE" w:rsidRDefault="00B80494" w:rsidP="00D003E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智慧</w:t>
      </w:r>
      <w:r w:rsidR="00D003EE">
        <w:rPr>
          <w:rFonts w:ascii="FangSong" w:eastAsia="FangSong" w:hAnsi="FangSong" w:hint="eastAsia"/>
          <w:sz w:val="24"/>
          <w:szCs w:val="24"/>
        </w:rPr>
        <w:t>窗户</w:t>
      </w:r>
      <w:r w:rsidR="005C23AB">
        <w:rPr>
          <w:rFonts w:ascii="FangSong" w:eastAsia="FangSong" w:hAnsi="FangSong" w:hint="eastAsia"/>
          <w:sz w:val="24"/>
          <w:szCs w:val="24"/>
        </w:rPr>
        <w:t>系统</w:t>
      </w:r>
      <w:r w:rsidR="00B95302">
        <w:rPr>
          <w:rFonts w:ascii="FangSong" w:eastAsia="FangSong" w:hAnsi="FangSong" w:hint="eastAsia"/>
          <w:sz w:val="24"/>
          <w:szCs w:val="24"/>
        </w:rPr>
        <w:t>可以允许用户设定</w:t>
      </w:r>
      <w:r w:rsidR="00751BAC">
        <w:rPr>
          <w:rFonts w:ascii="FangSong" w:eastAsia="FangSong" w:hAnsi="FangSong" w:hint="eastAsia"/>
          <w:sz w:val="24"/>
          <w:szCs w:val="24"/>
        </w:rPr>
        <w:t>固定</w:t>
      </w:r>
      <w:r w:rsidR="00EE417B">
        <w:rPr>
          <w:rFonts w:ascii="FangSong" w:eastAsia="FangSong" w:hAnsi="FangSong" w:hint="eastAsia"/>
          <w:sz w:val="24"/>
          <w:szCs w:val="24"/>
        </w:rPr>
        <w:t>时间</w:t>
      </w:r>
      <w:r w:rsidR="00751BAC">
        <w:rPr>
          <w:rFonts w:ascii="FangSong" w:eastAsia="FangSong" w:hAnsi="FangSong" w:hint="eastAsia"/>
          <w:sz w:val="24"/>
          <w:szCs w:val="24"/>
        </w:rPr>
        <w:t>开启</w:t>
      </w:r>
      <w:r w:rsidR="00EE417B">
        <w:rPr>
          <w:rFonts w:ascii="FangSong" w:eastAsia="FangSong" w:hAnsi="FangSong" w:hint="eastAsia"/>
          <w:sz w:val="24"/>
          <w:szCs w:val="24"/>
        </w:rPr>
        <w:t>通风</w:t>
      </w:r>
    </w:p>
    <w:p w14:paraId="66A76135" w14:textId="2380DA12" w:rsidR="009C20BE" w:rsidRDefault="00B80494" w:rsidP="009C20B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智慧</w:t>
      </w:r>
      <w:r w:rsidR="00A83290">
        <w:rPr>
          <w:rFonts w:ascii="FangSong" w:eastAsia="FangSong" w:hAnsi="FangSong" w:hint="eastAsia"/>
          <w:sz w:val="24"/>
          <w:szCs w:val="24"/>
        </w:rPr>
        <w:t>窗户</w:t>
      </w:r>
      <w:r w:rsidR="005C23AB">
        <w:rPr>
          <w:rFonts w:ascii="FangSong" w:eastAsia="FangSong" w:hAnsi="FangSong" w:hint="eastAsia"/>
          <w:sz w:val="24"/>
          <w:szCs w:val="24"/>
        </w:rPr>
        <w:t>系统</w:t>
      </w:r>
      <w:r w:rsidR="00A83290">
        <w:rPr>
          <w:rFonts w:ascii="FangSong" w:eastAsia="FangSong" w:hAnsi="FangSong" w:hint="eastAsia"/>
          <w:sz w:val="24"/>
          <w:szCs w:val="24"/>
        </w:rPr>
        <w:t>可以</w:t>
      </w:r>
      <w:r w:rsidR="00315BCF">
        <w:rPr>
          <w:rFonts w:ascii="FangSong" w:eastAsia="FangSong" w:hAnsi="FangSong" w:hint="eastAsia"/>
          <w:sz w:val="24"/>
          <w:szCs w:val="24"/>
        </w:rPr>
        <w:t>根据自己的传感器</w:t>
      </w:r>
      <w:r w:rsidR="0074071D">
        <w:rPr>
          <w:rFonts w:ascii="FangSong" w:eastAsia="FangSong" w:hAnsi="FangSong" w:hint="eastAsia"/>
          <w:sz w:val="24"/>
          <w:szCs w:val="24"/>
        </w:rPr>
        <w:t>和当天官方的天气情况</w:t>
      </w:r>
      <w:r w:rsidR="009B2E2F">
        <w:rPr>
          <w:rFonts w:ascii="FangSong" w:eastAsia="FangSong" w:hAnsi="FangSong" w:hint="eastAsia"/>
          <w:sz w:val="24"/>
          <w:szCs w:val="24"/>
        </w:rPr>
        <w:t>判断是否要关闭窗户</w:t>
      </w:r>
    </w:p>
    <w:p w14:paraId="213AA834" w14:textId="33602072" w:rsidR="00D9606E" w:rsidRDefault="00D9606E" w:rsidP="009C20B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智慧窗户系统允许客户远程查看自己家的窗户的开关情况</w:t>
      </w:r>
    </w:p>
    <w:p w14:paraId="09C9872A" w14:textId="345638CB" w:rsidR="00013CAF" w:rsidRDefault="00013CAF" w:rsidP="009C20BE">
      <w:pPr>
        <w:pStyle w:val="a4"/>
        <w:numPr>
          <w:ilvl w:val="0"/>
          <w:numId w:val="1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如果在用户不在家的情况下，智慧窗户系统发现窗户开启可以及时</w:t>
      </w:r>
      <w:r w:rsidR="002D5574">
        <w:rPr>
          <w:rFonts w:ascii="FangSong" w:eastAsia="FangSong" w:hAnsi="FangSong" w:hint="eastAsia"/>
          <w:sz w:val="24"/>
          <w:szCs w:val="24"/>
        </w:rPr>
        <w:t>向</w:t>
      </w:r>
      <w:r>
        <w:rPr>
          <w:rFonts w:ascii="FangSong" w:eastAsia="FangSong" w:hAnsi="FangSong" w:hint="eastAsia"/>
          <w:sz w:val="24"/>
          <w:szCs w:val="24"/>
        </w:rPr>
        <w:t>用户报警</w:t>
      </w:r>
      <w:r w:rsidR="00640466">
        <w:rPr>
          <w:rFonts w:ascii="FangSong" w:eastAsia="FangSong" w:hAnsi="FangSong" w:hint="eastAsia"/>
          <w:sz w:val="24"/>
          <w:szCs w:val="24"/>
        </w:rPr>
        <w:t>。</w:t>
      </w:r>
    </w:p>
    <w:p w14:paraId="4DB8BEC3" w14:textId="77777777" w:rsidR="00B2590F" w:rsidRPr="00B2590F" w:rsidRDefault="00B2590F" w:rsidP="00B2590F">
      <w:pPr>
        <w:rPr>
          <w:rFonts w:ascii="FangSong" w:eastAsia="FangSong" w:hAnsi="FangSong" w:hint="eastAsia"/>
          <w:sz w:val="24"/>
          <w:szCs w:val="24"/>
        </w:rPr>
      </w:pPr>
    </w:p>
    <w:p w14:paraId="35083DF6" w14:textId="77777777" w:rsidR="00B2590F" w:rsidRPr="00B2590F" w:rsidRDefault="00B2590F" w:rsidP="00B2590F">
      <w:pPr>
        <w:rPr>
          <w:rFonts w:ascii="FangSong" w:eastAsia="FangSong" w:hAnsi="FangSong" w:hint="eastAsia"/>
          <w:sz w:val="24"/>
          <w:szCs w:val="24"/>
        </w:rPr>
      </w:pPr>
    </w:p>
    <w:p w14:paraId="4927AB5B" w14:textId="5044D100" w:rsidR="00FC6AB5" w:rsidRPr="004332FC" w:rsidRDefault="00B80494" w:rsidP="00EF108C">
      <w:pPr>
        <w:rPr>
          <w:rFonts w:ascii="FangSong" w:eastAsia="FangSong" w:hAnsi="FangSong"/>
          <w:b/>
          <w:bCs/>
          <w:sz w:val="24"/>
          <w:szCs w:val="24"/>
        </w:rPr>
      </w:pPr>
      <w:r w:rsidRPr="004332FC">
        <w:rPr>
          <w:rFonts w:ascii="FangSong" w:eastAsia="FangSong" w:hAnsi="FangSong" w:hint="eastAsia"/>
          <w:b/>
          <w:bCs/>
          <w:sz w:val="24"/>
          <w:szCs w:val="24"/>
        </w:rPr>
        <w:t>智慧</w:t>
      </w:r>
      <w:r w:rsidR="00F118D2" w:rsidRPr="004332FC">
        <w:rPr>
          <w:rFonts w:ascii="FangSong" w:eastAsia="FangSong" w:hAnsi="FangSong" w:hint="eastAsia"/>
          <w:b/>
          <w:bCs/>
          <w:sz w:val="24"/>
          <w:szCs w:val="24"/>
        </w:rPr>
        <w:t>窗户用途:</w:t>
      </w:r>
    </w:p>
    <w:p w14:paraId="1783143F" w14:textId="44E6FDAD" w:rsidR="005E4AB6" w:rsidRDefault="005E4AB6" w:rsidP="005E4AB6">
      <w:pPr>
        <w:pStyle w:val="a4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如果用户</w:t>
      </w:r>
      <w:r w:rsidR="00E852BD">
        <w:rPr>
          <w:rFonts w:ascii="FangSong" w:eastAsia="FangSong" w:hAnsi="FangSong" w:hint="eastAsia"/>
          <w:sz w:val="24"/>
          <w:szCs w:val="24"/>
        </w:rPr>
        <w:t>不在家中，想要打开窗户</w:t>
      </w:r>
      <w:r w:rsidR="00FD39EA">
        <w:rPr>
          <w:rFonts w:ascii="FangSong" w:eastAsia="FangSong" w:hAnsi="FangSong" w:hint="eastAsia"/>
          <w:sz w:val="24"/>
          <w:szCs w:val="24"/>
        </w:rPr>
        <w:t>进行通风，可以通过</w:t>
      </w:r>
      <w:r w:rsidR="00B80494">
        <w:rPr>
          <w:rFonts w:ascii="FangSong" w:eastAsia="FangSong" w:hAnsi="FangSong" w:hint="eastAsia"/>
          <w:sz w:val="24"/>
          <w:szCs w:val="24"/>
        </w:rPr>
        <w:t>智慧</w:t>
      </w:r>
      <w:r w:rsidR="00C03888">
        <w:rPr>
          <w:rFonts w:ascii="FangSong" w:eastAsia="FangSong" w:hAnsi="FangSong" w:hint="eastAsia"/>
          <w:sz w:val="24"/>
          <w:szCs w:val="24"/>
        </w:rPr>
        <w:t>窗户</w:t>
      </w:r>
      <w:r w:rsidR="005C23AB">
        <w:rPr>
          <w:rFonts w:ascii="FangSong" w:eastAsia="FangSong" w:hAnsi="FangSong" w:hint="eastAsia"/>
          <w:sz w:val="24"/>
          <w:szCs w:val="24"/>
        </w:rPr>
        <w:t>系统</w:t>
      </w:r>
      <w:r w:rsidR="00C03888">
        <w:rPr>
          <w:rFonts w:ascii="FangSong" w:eastAsia="FangSong" w:hAnsi="FangSong" w:hint="eastAsia"/>
          <w:sz w:val="24"/>
          <w:szCs w:val="24"/>
        </w:rPr>
        <w:t>来</w:t>
      </w:r>
      <w:r w:rsidR="00652A94">
        <w:rPr>
          <w:rFonts w:ascii="FangSong" w:eastAsia="FangSong" w:hAnsi="FangSong" w:hint="eastAsia"/>
          <w:sz w:val="24"/>
          <w:szCs w:val="24"/>
        </w:rPr>
        <w:t>打开窗户</w:t>
      </w:r>
      <w:r w:rsidR="00841D37">
        <w:rPr>
          <w:rFonts w:ascii="FangSong" w:eastAsia="FangSong" w:hAnsi="FangSong" w:hint="eastAsia"/>
          <w:sz w:val="24"/>
          <w:szCs w:val="24"/>
        </w:rPr>
        <w:t>，同样如果想要关闭</w:t>
      </w:r>
      <w:r w:rsidR="00CF1587">
        <w:rPr>
          <w:rFonts w:ascii="FangSong" w:eastAsia="FangSong" w:hAnsi="FangSong" w:hint="eastAsia"/>
          <w:sz w:val="24"/>
          <w:szCs w:val="24"/>
        </w:rPr>
        <w:t>窗户也可以通过智慧窗户</w:t>
      </w:r>
      <w:r w:rsidR="005C23AB">
        <w:rPr>
          <w:rFonts w:ascii="FangSong" w:eastAsia="FangSong" w:hAnsi="FangSong" w:hint="eastAsia"/>
          <w:sz w:val="24"/>
          <w:szCs w:val="24"/>
        </w:rPr>
        <w:t>系统</w:t>
      </w:r>
      <w:r w:rsidR="00CF1587">
        <w:rPr>
          <w:rFonts w:ascii="FangSong" w:eastAsia="FangSong" w:hAnsi="FangSong" w:hint="eastAsia"/>
          <w:sz w:val="24"/>
          <w:szCs w:val="24"/>
        </w:rPr>
        <w:t>来完成</w:t>
      </w:r>
      <w:r w:rsidR="00444CA0">
        <w:rPr>
          <w:rFonts w:ascii="FangSong" w:eastAsia="FangSong" w:hAnsi="FangSong" w:hint="eastAsia"/>
          <w:sz w:val="24"/>
          <w:szCs w:val="24"/>
        </w:rPr>
        <w:t>。</w:t>
      </w:r>
    </w:p>
    <w:p w14:paraId="6C9EB5FA" w14:textId="2B352349" w:rsidR="00AF7C13" w:rsidRDefault="00AF7C13" w:rsidP="005E4AB6">
      <w:pPr>
        <w:pStyle w:val="a4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用户可以通过智慧窗户系统设置</w:t>
      </w:r>
      <w:r w:rsidR="00AF499B">
        <w:rPr>
          <w:rFonts w:ascii="FangSong" w:eastAsia="FangSong" w:hAnsi="FangSong" w:hint="eastAsia"/>
          <w:sz w:val="24"/>
          <w:szCs w:val="24"/>
        </w:rPr>
        <w:t>每天自动打开和关闭窗户的</w:t>
      </w:r>
      <w:r w:rsidR="00AD05F3">
        <w:rPr>
          <w:rFonts w:ascii="FangSong" w:eastAsia="FangSong" w:hAnsi="FangSong" w:hint="eastAsia"/>
          <w:sz w:val="24"/>
          <w:szCs w:val="24"/>
        </w:rPr>
        <w:t>时间。</w:t>
      </w:r>
    </w:p>
    <w:p w14:paraId="5D81268D" w14:textId="559B37A1" w:rsidR="004E6AFB" w:rsidRDefault="004E6AFB" w:rsidP="005E4AB6">
      <w:pPr>
        <w:pStyle w:val="a4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如果智慧窗户系统</w:t>
      </w:r>
      <w:r w:rsidR="005C23AB">
        <w:rPr>
          <w:rFonts w:ascii="FangSong" w:eastAsia="FangSong" w:hAnsi="FangSong" w:hint="eastAsia"/>
          <w:sz w:val="24"/>
          <w:szCs w:val="24"/>
        </w:rPr>
        <w:t>通过自己的传感器或者根据当天官方的天气</w:t>
      </w:r>
      <w:r w:rsidR="00F625EF">
        <w:rPr>
          <w:rFonts w:ascii="FangSong" w:eastAsia="FangSong" w:hAnsi="FangSong" w:hint="eastAsia"/>
          <w:sz w:val="24"/>
          <w:szCs w:val="24"/>
        </w:rPr>
        <w:t>预报</w:t>
      </w:r>
      <w:r w:rsidR="00081B55">
        <w:rPr>
          <w:rFonts w:ascii="FangSong" w:eastAsia="FangSong" w:hAnsi="FangSong" w:hint="eastAsia"/>
          <w:sz w:val="24"/>
          <w:szCs w:val="24"/>
        </w:rPr>
        <w:t>，结合自己的</w:t>
      </w:r>
      <w:r w:rsidR="008260B8">
        <w:rPr>
          <w:rFonts w:ascii="FangSong" w:eastAsia="FangSong" w:hAnsi="FangSong" w:hint="eastAsia"/>
          <w:sz w:val="24"/>
          <w:szCs w:val="24"/>
        </w:rPr>
        <w:t>数据库情况，</w:t>
      </w:r>
      <w:r w:rsidR="005C23AB">
        <w:rPr>
          <w:rFonts w:ascii="FangSong" w:eastAsia="FangSong" w:hAnsi="FangSong" w:hint="eastAsia"/>
          <w:sz w:val="24"/>
          <w:szCs w:val="24"/>
        </w:rPr>
        <w:t>判断认为</w:t>
      </w:r>
      <w:r w:rsidR="0023088F">
        <w:rPr>
          <w:rFonts w:ascii="FangSong" w:eastAsia="FangSong" w:hAnsi="FangSong" w:hint="eastAsia"/>
          <w:sz w:val="24"/>
          <w:szCs w:val="24"/>
        </w:rPr>
        <w:t>当前</w:t>
      </w:r>
      <w:r w:rsidR="005C23AB">
        <w:rPr>
          <w:rFonts w:ascii="FangSong" w:eastAsia="FangSong" w:hAnsi="FangSong" w:hint="eastAsia"/>
          <w:sz w:val="24"/>
          <w:szCs w:val="24"/>
        </w:rPr>
        <w:t>是雨天或大风天等极端天气，可以自动关闭</w:t>
      </w:r>
      <w:r w:rsidR="00731645">
        <w:rPr>
          <w:rFonts w:ascii="FangSong" w:eastAsia="FangSong" w:hAnsi="FangSong" w:hint="eastAsia"/>
          <w:sz w:val="24"/>
          <w:szCs w:val="24"/>
        </w:rPr>
        <w:t>窗户。</w:t>
      </w:r>
    </w:p>
    <w:p w14:paraId="3EB20237" w14:textId="0900E9F1" w:rsidR="001476C9" w:rsidRDefault="001476C9" w:rsidP="005E4AB6">
      <w:pPr>
        <w:pStyle w:val="a4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如果用户想要查看自己家中的窗户的开关情况，可以通过智慧窗户系统查看</w:t>
      </w:r>
      <w:r w:rsidR="004332FC">
        <w:rPr>
          <w:rFonts w:ascii="FangSong" w:eastAsia="FangSong" w:hAnsi="FangSong" w:hint="eastAsia"/>
          <w:sz w:val="24"/>
          <w:szCs w:val="24"/>
        </w:rPr>
        <w:t>。</w:t>
      </w:r>
    </w:p>
    <w:p w14:paraId="031B7EB9" w14:textId="54A238A1" w:rsidR="004332FC" w:rsidRDefault="004332FC" w:rsidP="005E4AB6">
      <w:pPr>
        <w:pStyle w:val="a4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如果用户不在家的情况下，窗户意外开启，智慧窗户系统会及时向用户报警。</w:t>
      </w:r>
    </w:p>
    <w:p w14:paraId="6E636B6D" w14:textId="7221C085" w:rsidR="00B2590F" w:rsidRDefault="00B2590F" w:rsidP="00B2590F">
      <w:pPr>
        <w:rPr>
          <w:rFonts w:ascii="FangSong" w:eastAsia="FangSong" w:hAnsi="FangSong"/>
          <w:sz w:val="24"/>
          <w:szCs w:val="24"/>
        </w:rPr>
      </w:pPr>
    </w:p>
    <w:p w14:paraId="13E3A262" w14:textId="1ED94B04" w:rsidR="00B2590F" w:rsidRDefault="00B2590F" w:rsidP="00B2590F">
      <w:pPr>
        <w:rPr>
          <w:rFonts w:ascii="FangSong" w:eastAsia="FangSong" w:hAnsi="FangSong"/>
          <w:sz w:val="24"/>
          <w:szCs w:val="24"/>
        </w:rPr>
      </w:pPr>
    </w:p>
    <w:p w14:paraId="2B0397DF" w14:textId="43E5FF2F" w:rsidR="00B2590F" w:rsidRDefault="00B2590F" w:rsidP="00B2590F">
      <w:pPr>
        <w:rPr>
          <w:rFonts w:ascii="FangSong" w:eastAsia="FangSong" w:hAnsi="FangSong" w:hint="eastAsia"/>
          <w:sz w:val="24"/>
          <w:szCs w:val="24"/>
        </w:rPr>
      </w:pPr>
    </w:p>
    <w:p w14:paraId="697B7840" w14:textId="40C128B6" w:rsidR="00B2590F" w:rsidRDefault="00B2590F" w:rsidP="00B2590F">
      <w:pPr>
        <w:rPr>
          <w:rFonts w:ascii="FangSong" w:eastAsia="FangSong" w:hAnsi="FangSong"/>
          <w:sz w:val="24"/>
          <w:szCs w:val="24"/>
        </w:rPr>
      </w:pPr>
    </w:p>
    <w:p w14:paraId="4D439274" w14:textId="77777777" w:rsidR="00B2590F" w:rsidRPr="00B2590F" w:rsidRDefault="00B2590F" w:rsidP="00B2590F">
      <w:pPr>
        <w:rPr>
          <w:rFonts w:ascii="FangSong" w:eastAsia="FangSong" w:hAnsi="FangSong" w:hint="eastAsia"/>
          <w:sz w:val="24"/>
          <w:szCs w:val="24"/>
        </w:rPr>
      </w:pPr>
    </w:p>
    <w:p w14:paraId="5492489D" w14:textId="4308A6AC" w:rsidR="008E0646" w:rsidRPr="004477CD" w:rsidRDefault="00B80494" w:rsidP="00EF108C">
      <w:pPr>
        <w:rPr>
          <w:rFonts w:ascii="FangSong" w:eastAsia="FangSong" w:hAnsi="FangSong"/>
          <w:b/>
          <w:bCs/>
          <w:sz w:val="24"/>
          <w:szCs w:val="24"/>
        </w:rPr>
      </w:pPr>
      <w:r w:rsidRPr="004477CD">
        <w:rPr>
          <w:rFonts w:ascii="FangSong" w:eastAsia="FangSong" w:hAnsi="FangSong" w:hint="eastAsia"/>
          <w:b/>
          <w:bCs/>
          <w:sz w:val="24"/>
          <w:szCs w:val="24"/>
        </w:rPr>
        <w:t>智慧</w:t>
      </w:r>
      <w:r w:rsidR="00D65038" w:rsidRPr="004477CD">
        <w:rPr>
          <w:rFonts w:ascii="FangSong" w:eastAsia="FangSong" w:hAnsi="FangSong" w:hint="eastAsia"/>
          <w:b/>
          <w:bCs/>
          <w:sz w:val="24"/>
          <w:szCs w:val="24"/>
        </w:rPr>
        <w:t>窗户</w:t>
      </w:r>
      <w:r w:rsidR="004477CD">
        <w:rPr>
          <w:rFonts w:ascii="FangSong" w:eastAsia="FangSong" w:hAnsi="FangSong" w:hint="eastAsia"/>
          <w:b/>
          <w:bCs/>
          <w:sz w:val="24"/>
          <w:szCs w:val="24"/>
        </w:rPr>
        <w:t>系统总体</w:t>
      </w:r>
      <w:r w:rsidR="00554FC7" w:rsidRPr="004477CD">
        <w:rPr>
          <w:rFonts w:ascii="FangSong" w:eastAsia="FangSong" w:hAnsi="FangSong" w:hint="eastAsia"/>
          <w:b/>
          <w:bCs/>
          <w:sz w:val="24"/>
          <w:szCs w:val="24"/>
        </w:rPr>
        <w:t>体系结构:</w:t>
      </w:r>
    </w:p>
    <w:p w14:paraId="10545596" w14:textId="00C59DD6" w:rsidR="008E0646" w:rsidRDefault="00B00859" w:rsidP="00EF108C">
      <w:pPr>
        <w:rPr>
          <w:rFonts w:ascii="FangSong" w:eastAsia="FangSong" w:hAnsi="FangSong" w:hint="eastAsia"/>
          <w:sz w:val="24"/>
          <w:szCs w:val="24"/>
        </w:rPr>
      </w:pPr>
      <w:r>
        <w:rPr>
          <w:noProof/>
        </w:rPr>
        <w:drawing>
          <wp:inline distT="0" distB="0" distL="0" distR="0" wp14:anchorId="3844D410" wp14:editId="4F901A78">
            <wp:extent cx="5274310" cy="2708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CF8" w14:textId="66545092" w:rsidR="00554FC7" w:rsidRPr="00B2590F" w:rsidRDefault="00B80494" w:rsidP="00EF108C">
      <w:pPr>
        <w:rPr>
          <w:rFonts w:ascii="FangSong" w:eastAsia="FangSong" w:hAnsi="FangSong"/>
          <w:b/>
          <w:bCs/>
          <w:sz w:val="24"/>
          <w:szCs w:val="24"/>
        </w:rPr>
      </w:pPr>
      <w:r w:rsidRPr="00B2590F">
        <w:rPr>
          <w:rFonts w:ascii="FangSong" w:eastAsia="FangSong" w:hAnsi="FangSong" w:hint="eastAsia"/>
          <w:b/>
          <w:bCs/>
          <w:sz w:val="24"/>
          <w:szCs w:val="24"/>
        </w:rPr>
        <w:lastRenderedPageBreak/>
        <w:t>智慧</w:t>
      </w:r>
      <w:r w:rsidR="00554FC7" w:rsidRPr="00B2590F">
        <w:rPr>
          <w:rFonts w:ascii="FangSong" w:eastAsia="FangSong" w:hAnsi="FangSong" w:hint="eastAsia"/>
          <w:b/>
          <w:bCs/>
          <w:sz w:val="24"/>
          <w:szCs w:val="24"/>
        </w:rPr>
        <w:t>窗户硬件体系结构:</w:t>
      </w:r>
    </w:p>
    <w:p w14:paraId="4BA3EF38" w14:textId="1B462DC0" w:rsidR="00B00859" w:rsidRDefault="00B00859" w:rsidP="00EF108C">
      <w:pPr>
        <w:rPr>
          <w:rFonts w:ascii="FangSong" w:eastAsia="FangSong" w:hAnsi="FangSong"/>
          <w:sz w:val="24"/>
          <w:szCs w:val="24"/>
        </w:rPr>
      </w:pPr>
      <w:r>
        <w:rPr>
          <w:noProof/>
        </w:rPr>
        <w:drawing>
          <wp:inline distT="0" distB="0" distL="0" distR="0" wp14:anchorId="02596610" wp14:editId="3CBFE243">
            <wp:extent cx="5274310" cy="3023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DBE" w14:textId="364CA60C" w:rsidR="00554FC7" w:rsidRPr="00B2590F" w:rsidRDefault="00B80494" w:rsidP="00EF108C">
      <w:pPr>
        <w:rPr>
          <w:rFonts w:ascii="FangSong" w:eastAsia="FangSong" w:hAnsi="FangSong" w:hint="eastAsia"/>
          <w:b/>
          <w:bCs/>
          <w:sz w:val="24"/>
          <w:szCs w:val="24"/>
        </w:rPr>
      </w:pPr>
      <w:r w:rsidRPr="00B2590F">
        <w:rPr>
          <w:rFonts w:ascii="FangSong" w:eastAsia="FangSong" w:hAnsi="FangSong" w:hint="eastAsia"/>
          <w:b/>
          <w:bCs/>
          <w:sz w:val="24"/>
          <w:szCs w:val="24"/>
        </w:rPr>
        <w:t>智慧</w:t>
      </w:r>
      <w:r w:rsidR="00554FC7" w:rsidRPr="00B2590F">
        <w:rPr>
          <w:rFonts w:ascii="FangSong" w:eastAsia="FangSong" w:hAnsi="FangSong" w:hint="eastAsia"/>
          <w:b/>
          <w:bCs/>
          <w:sz w:val="24"/>
          <w:szCs w:val="24"/>
        </w:rPr>
        <w:t>窗户软件体系结构</w:t>
      </w:r>
      <w:r w:rsidR="003619D1" w:rsidRPr="00B2590F">
        <w:rPr>
          <w:rFonts w:ascii="FangSong" w:eastAsia="FangSong" w:hAnsi="FangSong" w:hint="eastAsia"/>
          <w:b/>
          <w:bCs/>
          <w:sz w:val="24"/>
          <w:szCs w:val="24"/>
        </w:rPr>
        <w:t>:</w:t>
      </w:r>
    </w:p>
    <w:p w14:paraId="752E2148" w14:textId="4C582B46" w:rsidR="002644B4" w:rsidRPr="00EF108C" w:rsidRDefault="008C1F0F" w:rsidP="00EF108C">
      <w:pPr>
        <w:rPr>
          <w:rFonts w:ascii="FangSong" w:eastAsia="FangSong" w:hAnsi="FangSong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80F8AA" wp14:editId="0335D8AB">
            <wp:extent cx="5274310" cy="1898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B4" w:rsidRPr="00EF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4BAB" w14:textId="77777777" w:rsidR="004B7F83" w:rsidRDefault="004B7F83" w:rsidP="008C1F0F">
      <w:r>
        <w:separator/>
      </w:r>
    </w:p>
  </w:endnote>
  <w:endnote w:type="continuationSeparator" w:id="0">
    <w:p w14:paraId="5E8CB598" w14:textId="77777777" w:rsidR="004B7F83" w:rsidRDefault="004B7F83" w:rsidP="008C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14138" w14:textId="77777777" w:rsidR="004B7F83" w:rsidRDefault="004B7F83" w:rsidP="008C1F0F">
      <w:r>
        <w:separator/>
      </w:r>
    </w:p>
  </w:footnote>
  <w:footnote w:type="continuationSeparator" w:id="0">
    <w:p w14:paraId="05920A45" w14:textId="77777777" w:rsidR="004B7F83" w:rsidRDefault="004B7F83" w:rsidP="008C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648D"/>
    <w:multiLevelType w:val="hybridMultilevel"/>
    <w:tmpl w:val="0874C7CE"/>
    <w:lvl w:ilvl="0" w:tplc="0C52E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836EA"/>
    <w:multiLevelType w:val="hybridMultilevel"/>
    <w:tmpl w:val="017E9976"/>
    <w:lvl w:ilvl="0" w:tplc="2602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1B"/>
    <w:rsid w:val="00013CAF"/>
    <w:rsid w:val="00081B55"/>
    <w:rsid w:val="001476C9"/>
    <w:rsid w:val="00182ABA"/>
    <w:rsid w:val="0023088F"/>
    <w:rsid w:val="00263C63"/>
    <w:rsid w:val="002644B4"/>
    <w:rsid w:val="00294B64"/>
    <w:rsid w:val="002D5574"/>
    <w:rsid w:val="00315BCF"/>
    <w:rsid w:val="003619D1"/>
    <w:rsid w:val="003D4E3F"/>
    <w:rsid w:val="004332FC"/>
    <w:rsid w:val="00440948"/>
    <w:rsid w:val="00444CA0"/>
    <w:rsid w:val="004477CD"/>
    <w:rsid w:val="004B7F83"/>
    <w:rsid w:val="004E07FE"/>
    <w:rsid w:val="004E6AFB"/>
    <w:rsid w:val="00554FC7"/>
    <w:rsid w:val="005C0126"/>
    <w:rsid w:val="005C23AB"/>
    <w:rsid w:val="005E4AB6"/>
    <w:rsid w:val="0061506F"/>
    <w:rsid w:val="00620822"/>
    <w:rsid w:val="00640466"/>
    <w:rsid w:val="00652A94"/>
    <w:rsid w:val="006C7DE1"/>
    <w:rsid w:val="006D07DE"/>
    <w:rsid w:val="006D7BD7"/>
    <w:rsid w:val="00731645"/>
    <w:rsid w:val="0074071D"/>
    <w:rsid w:val="00751BAC"/>
    <w:rsid w:val="008260B8"/>
    <w:rsid w:val="00841D37"/>
    <w:rsid w:val="008555A1"/>
    <w:rsid w:val="008C1F0F"/>
    <w:rsid w:val="008E0646"/>
    <w:rsid w:val="00902D1B"/>
    <w:rsid w:val="009B2E2F"/>
    <w:rsid w:val="009C03C3"/>
    <w:rsid w:val="009C20BE"/>
    <w:rsid w:val="00A83290"/>
    <w:rsid w:val="00AD05F3"/>
    <w:rsid w:val="00AF499B"/>
    <w:rsid w:val="00AF7C13"/>
    <w:rsid w:val="00B00859"/>
    <w:rsid w:val="00B2590F"/>
    <w:rsid w:val="00B80494"/>
    <w:rsid w:val="00B80F9B"/>
    <w:rsid w:val="00B92B08"/>
    <w:rsid w:val="00B95302"/>
    <w:rsid w:val="00BE0035"/>
    <w:rsid w:val="00BF413A"/>
    <w:rsid w:val="00C03888"/>
    <w:rsid w:val="00C41B06"/>
    <w:rsid w:val="00C709F3"/>
    <w:rsid w:val="00CF1587"/>
    <w:rsid w:val="00D003EE"/>
    <w:rsid w:val="00D12567"/>
    <w:rsid w:val="00D65038"/>
    <w:rsid w:val="00D74141"/>
    <w:rsid w:val="00D9606E"/>
    <w:rsid w:val="00DC0463"/>
    <w:rsid w:val="00E852BD"/>
    <w:rsid w:val="00EA19FF"/>
    <w:rsid w:val="00EE417B"/>
    <w:rsid w:val="00EF108C"/>
    <w:rsid w:val="00F118D2"/>
    <w:rsid w:val="00F13534"/>
    <w:rsid w:val="00F464A9"/>
    <w:rsid w:val="00F625EF"/>
    <w:rsid w:val="00F85FEA"/>
    <w:rsid w:val="00FC6AB5"/>
    <w:rsid w:val="00F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8F75"/>
  <w15:chartTrackingRefBased/>
  <w15:docId w15:val="{D7C7462A-BA14-441D-A860-9C051087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003E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C1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1F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1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1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洪胤</dc:creator>
  <cp:keywords/>
  <dc:description/>
  <cp:lastModifiedBy>张 洪胤</cp:lastModifiedBy>
  <cp:revision>74</cp:revision>
  <dcterms:created xsi:type="dcterms:W3CDTF">2020-09-19T02:05:00Z</dcterms:created>
  <dcterms:modified xsi:type="dcterms:W3CDTF">2020-09-20T13:27:00Z</dcterms:modified>
</cp:coreProperties>
</file>