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0A21" w:rsidRPr="00F10717" w:rsidRDefault="00110A21" w:rsidP="00F10717">
      <w:pPr>
        <w:rPr>
          <w:rFonts w:ascii="Arial" w:hAnsi="Arial" w:cs="Arial"/>
          <w:b/>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10A21">
        <w:rPr>
          <w:rFonts w:ascii="Arial" w:hAnsi="Arial" w:cs="Arial"/>
          <w:b/>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CINEMA4D</w:t>
      </w:r>
    </w:p>
    <w:p w:rsidR="00110A21" w:rsidRDefault="00110A21" w:rsidP="00110A21">
      <w:pPr>
        <w:pStyle w:val="Default"/>
      </w:pPr>
      <w:r>
        <w:t xml:space="preserve"> </w:t>
      </w:r>
    </w:p>
    <w:p w:rsidR="00F10717" w:rsidRPr="00F10717" w:rsidRDefault="00F10717" w:rsidP="00110A21">
      <w:pPr>
        <w:pStyle w:val="Default"/>
        <w:spacing w:after="142"/>
        <w:rPr>
          <w:u w:val="single"/>
        </w:rPr>
      </w:pPr>
      <w:r w:rsidRPr="00F10717">
        <w:rPr>
          <w:u w:val="single"/>
        </w:rPr>
        <w:t xml:space="preserve">NOMBRE DE LA EMPRESA CREADORA DEL PROGRAMA. </w:t>
      </w:r>
    </w:p>
    <w:p w:rsidR="00110A21" w:rsidRPr="00F10717" w:rsidRDefault="00F10717" w:rsidP="00F10717">
      <w:pPr>
        <w:rPr>
          <w:rFonts w:ascii="Arial" w:hAnsi="Arial" w:cs="Arial"/>
          <w:bCs/>
          <w:color w:val="000000"/>
          <w:sz w:val="24"/>
          <w:szCs w:val="24"/>
        </w:rPr>
      </w:pPr>
      <w:hyperlink r:id="rId5" w:history="1">
        <w:r w:rsidRPr="00F10717">
          <w:rPr>
            <w:rFonts w:ascii="Arial" w:hAnsi="Arial" w:cs="Arial"/>
            <w:bCs/>
            <w:color w:val="000000"/>
            <w:sz w:val="24"/>
            <w:szCs w:val="24"/>
          </w:rPr>
          <w:t xml:space="preserve">MAXON </w:t>
        </w:r>
        <w:r w:rsidRPr="00F10717">
          <w:rPr>
            <w:rFonts w:ascii="Arial" w:hAnsi="Arial" w:cs="Arial"/>
            <w:bCs/>
            <w:color w:val="000000"/>
            <w:sz w:val="24"/>
            <w:szCs w:val="24"/>
          </w:rPr>
          <w:t>C</w:t>
        </w:r>
        <w:r w:rsidRPr="00F10717">
          <w:rPr>
            <w:rFonts w:ascii="Arial" w:hAnsi="Arial" w:cs="Arial"/>
            <w:bCs/>
            <w:color w:val="000000"/>
            <w:sz w:val="24"/>
            <w:szCs w:val="24"/>
          </w:rPr>
          <w:t>omputer</w:t>
        </w:r>
      </w:hyperlink>
    </w:p>
    <w:p w:rsidR="00110A21" w:rsidRPr="00F10717" w:rsidRDefault="00F10717" w:rsidP="00110A21">
      <w:pPr>
        <w:pStyle w:val="Default"/>
        <w:spacing w:after="142"/>
        <w:rPr>
          <w:u w:val="single"/>
        </w:rPr>
      </w:pPr>
      <w:r w:rsidRPr="00F10717">
        <w:rPr>
          <w:u w:val="single"/>
        </w:rPr>
        <w:t xml:space="preserve">HISTORIA. </w:t>
      </w:r>
    </w:p>
    <w:p w:rsidR="00835131" w:rsidRPr="00835131" w:rsidRDefault="00B0330F" w:rsidP="00835131">
      <w:pPr>
        <w:pStyle w:val="Default"/>
        <w:spacing w:after="142"/>
        <w:rPr>
          <w:rFonts w:ascii="Arial" w:hAnsi="Arial" w:cs="Arial"/>
        </w:rPr>
      </w:pPr>
      <w:r>
        <w:rPr>
          <w:rFonts w:ascii="Arial" w:hAnsi="Arial" w:cs="Arial"/>
        </w:rPr>
        <w:t xml:space="preserve">Cinema 4D fue desarrollado por </w:t>
      </w:r>
      <w:r w:rsidR="00835131" w:rsidRPr="00835131">
        <w:rPr>
          <w:rFonts w:ascii="Arial" w:hAnsi="Arial" w:cs="Arial"/>
        </w:rPr>
        <w:t>Maxon Computer</w:t>
      </w:r>
      <w:r>
        <w:rPr>
          <w:rFonts w:ascii="Arial" w:hAnsi="Arial" w:cs="Arial"/>
        </w:rPr>
        <w:t xml:space="preserve"> </w:t>
      </w:r>
      <w:r w:rsidR="00835131" w:rsidRPr="00835131">
        <w:rPr>
          <w:rFonts w:ascii="Arial" w:hAnsi="Arial" w:cs="Arial"/>
        </w:rPr>
        <w:t>un desarrollador líder de software 3D para las industrias creativas, mejor conocido por su software insignia de modelado, pintura, renderizado y animación 3D. Hoy en día, los usuarios de todo el mundo confían en Cinema 4D para crear gráficos en movimiento 3D de vanguardia, visualizaciones arquitectónicas y de productos, gráficos de videojuegos, ilustraciones y mucho más.</w:t>
      </w:r>
    </w:p>
    <w:p w:rsidR="00835131" w:rsidRPr="00835131" w:rsidRDefault="00835131" w:rsidP="00835131">
      <w:pPr>
        <w:pStyle w:val="Default"/>
        <w:spacing w:after="142"/>
        <w:rPr>
          <w:rFonts w:ascii="Arial" w:hAnsi="Arial" w:cs="Arial"/>
        </w:rPr>
      </w:pPr>
      <w:r w:rsidRPr="00835131">
        <w:rPr>
          <w:rFonts w:ascii="Arial" w:hAnsi="Arial" w:cs="Arial"/>
        </w:rPr>
        <w:t>La lista de clientes de Maxon incluye ABC, Blizzard Entertainment, BMW, Sky, CNN, Fox, ITV Creative, MPC (Moving Picture Company), NBC, NFL Network, VDO, Sony Pictures Imageworks, The Walt Disney Company, Turner Broadcasting, Vitra, y muchos más</w:t>
      </w:r>
    </w:p>
    <w:p w:rsidR="00835131" w:rsidRPr="00835131" w:rsidRDefault="00835131" w:rsidP="00835131">
      <w:pPr>
        <w:pStyle w:val="Default"/>
        <w:spacing w:after="142"/>
        <w:rPr>
          <w:rFonts w:ascii="Arial" w:hAnsi="Arial" w:cs="Arial"/>
        </w:rPr>
      </w:pPr>
      <w:r w:rsidRPr="00835131">
        <w:rPr>
          <w:rFonts w:ascii="Arial" w:hAnsi="Arial" w:cs="Arial"/>
        </w:rPr>
        <w:t>Formada en 1986 por Harald Egel, Harald Schneider y Uwe Bärtels, la sede de Maxon se encuentra en Alemania. Maxon opera filiales en los EE. UU., Reino Unido, Canadá y centros de competencia en Japón, Francia y Singapur. Además, los productos Maxon son vendidos y respaldados por más de 150 distribuidores y revendedores en más de 80 países en todo el mundo. Desde principios de 2000, Maxon ha sido parte del Grupo Nemetschek. A mediados de 2018, después de 32 años de servicio, los fundadores de Maxon se retiraron de la administración y el nuevo CEO, David McGavran, fue nombrado el 16 de julio de 2018.</w:t>
      </w:r>
    </w:p>
    <w:p w:rsidR="00835131" w:rsidRPr="00835131" w:rsidRDefault="00835131" w:rsidP="00835131">
      <w:pPr>
        <w:pStyle w:val="Default"/>
        <w:spacing w:after="142"/>
        <w:rPr>
          <w:rFonts w:ascii="Arial" w:hAnsi="Arial" w:cs="Arial"/>
        </w:rPr>
      </w:pPr>
      <w:r w:rsidRPr="00835131">
        <w:rPr>
          <w:rFonts w:ascii="Arial" w:hAnsi="Arial" w:cs="Arial"/>
        </w:rPr>
        <w:t>Lanzado comercialmente por primera vez en 1993 en la plataforma Amiga, Cinema 4D debutó en Mac OS y Windows OS en 1996. En 2000, siguió BodyPaint 3D, una innovadora aplicación de pintura 3D disponible como parte integrada de Cinema 4D o como un producto independiente para usar con otras aplicaciones 3D. Redshift, desarrollador del motor de renderizado acelerado por GPU Redshift, ha sido parte de la familia Maxon desde 2019. Si bien Redshift seguirá estando disponible para numerosos paquetes de software 3D, ambas compañías trabajarán estrechamente para hacer la integración en Cinema 4D aún mejor. Ahora en su lanzamiento número 21, Cinema 4D siempre ha sido conocido por sus potentes funciones, estabilidad sólida, facilidad de uso y flujo de trabajo rápido.</w:t>
      </w:r>
    </w:p>
    <w:p w:rsidR="00110A21" w:rsidRPr="00835131" w:rsidRDefault="00835131" w:rsidP="00110A21">
      <w:pPr>
        <w:pStyle w:val="Default"/>
        <w:spacing w:after="142"/>
        <w:rPr>
          <w:rFonts w:ascii="Arial" w:hAnsi="Arial" w:cs="Arial"/>
        </w:rPr>
      </w:pPr>
      <w:r w:rsidRPr="00835131">
        <w:rPr>
          <w:rFonts w:ascii="Arial" w:hAnsi="Arial" w:cs="Arial"/>
        </w:rPr>
        <w:t xml:space="preserve">Las estrechas relaciones con fabricantes de hardware como Intel y Apple garantizan productos optimizados que siguen de cerca el pulso de la tecnología. Ha habido un lanzamiento importante repleto de funciones de Cinema 4D casi todos los años desde su creación. A pesar de esta rápida velocidad de desarrollo, la estabilidad sigue siendo excelente para el producto. El experimentado y entusiasta equipo de programación de Maxon todavía está encabezado por los programadores originales de Cinema 4D, quienes se aseguran de que todas las </w:t>
      </w:r>
      <w:r w:rsidRPr="00835131">
        <w:rPr>
          <w:rFonts w:ascii="Arial" w:hAnsi="Arial" w:cs="Arial"/>
        </w:rPr>
        <w:lastRenderedPageBreak/>
        <w:t>nuevas características se mantengan fieles a sus objetivos desde el primer día de potencia, velocidad, estabilidad y facilidad de uso.</w:t>
      </w:r>
    </w:p>
    <w:p w:rsidR="00110A21" w:rsidRPr="00F10717" w:rsidRDefault="00F10717" w:rsidP="00110A21">
      <w:pPr>
        <w:pStyle w:val="Default"/>
        <w:spacing w:after="142"/>
        <w:rPr>
          <w:u w:val="single"/>
        </w:rPr>
      </w:pPr>
      <w:r w:rsidRPr="00F10717">
        <w:rPr>
          <w:u w:val="single"/>
        </w:rPr>
        <w:t xml:space="preserve">PÁGINA DEL PROGRAMA. </w:t>
      </w:r>
    </w:p>
    <w:p w:rsidR="00110A21" w:rsidRPr="00110A21" w:rsidRDefault="00F10717" w:rsidP="00110A21">
      <w:pPr>
        <w:pStyle w:val="Default"/>
        <w:spacing w:after="142"/>
        <w:rPr>
          <w:rFonts w:asciiTheme="minorHAnsi" w:hAnsiTheme="minorHAnsi" w:cstheme="minorHAnsi"/>
          <w:b/>
          <w:bCs/>
          <w:u w:val="single"/>
        </w:rPr>
      </w:pPr>
      <w:hyperlink r:id="rId6" w:history="1">
        <w:r w:rsidRPr="00752A74">
          <w:rPr>
            <w:rStyle w:val="Hipervnculo"/>
          </w:rPr>
          <w:t>https://www.maxon.net/en-us/products/cinema-4d/overview/</w:t>
        </w:r>
      </w:hyperlink>
    </w:p>
    <w:p w:rsidR="00110A21" w:rsidRPr="00F10717" w:rsidRDefault="00F10717" w:rsidP="00110A21">
      <w:pPr>
        <w:pStyle w:val="Default"/>
        <w:spacing w:after="142"/>
        <w:rPr>
          <w:u w:val="single"/>
        </w:rPr>
      </w:pPr>
      <w:r w:rsidRPr="00F10717">
        <w:rPr>
          <w:u w:val="single"/>
        </w:rPr>
        <w:t xml:space="preserve">CARACTERÍSTICAS. </w:t>
      </w:r>
    </w:p>
    <w:p w:rsidR="00110A21" w:rsidRPr="00F10717" w:rsidRDefault="00F10717" w:rsidP="00110A21">
      <w:pPr>
        <w:pStyle w:val="Default"/>
        <w:spacing w:after="142"/>
        <w:rPr>
          <w:b/>
          <w:bCs/>
          <w:sz w:val="23"/>
          <w:szCs w:val="23"/>
        </w:rPr>
      </w:pPr>
      <w:r w:rsidRPr="00F10717">
        <w:rPr>
          <w:b/>
          <w:bCs/>
          <w:sz w:val="23"/>
          <w:szCs w:val="23"/>
        </w:rPr>
        <w:t>Modelado poligonal</w:t>
      </w:r>
    </w:p>
    <w:p w:rsidR="00110A21" w:rsidRPr="00110A21" w:rsidRDefault="00110A21" w:rsidP="00110A21">
      <w:pPr>
        <w:pStyle w:val="Default"/>
        <w:spacing w:after="142"/>
        <w:rPr>
          <w:rFonts w:ascii="Arial" w:hAnsi="Arial" w:cs="Arial"/>
        </w:rPr>
      </w:pPr>
      <w:r w:rsidRPr="00110A21">
        <w:rPr>
          <w:rFonts w:ascii="Arial" w:hAnsi="Arial" w:cs="Arial"/>
        </w:rPr>
        <w:t>Las visiones toman forma en Cinema 4D</w:t>
      </w:r>
    </w:p>
    <w:p w:rsidR="00110A21" w:rsidRPr="00110A21" w:rsidRDefault="00110A21" w:rsidP="00110A21">
      <w:pPr>
        <w:pStyle w:val="Default"/>
        <w:spacing w:after="142"/>
        <w:rPr>
          <w:rFonts w:ascii="Arial" w:hAnsi="Arial" w:cs="Arial"/>
        </w:rPr>
      </w:pPr>
      <w:r w:rsidRPr="00110A21">
        <w:rPr>
          <w:rFonts w:ascii="Arial" w:hAnsi="Arial" w:cs="Arial"/>
        </w:rPr>
        <w:t>Los polígonos son los bloques de construcción de 3D, unidos entre sí para crear los objetos de su imaginación. Con el completo conjunto de herramientas de modelado poligonal de Cinema 4D, es fácil crear todo, desde automóviles hasta criaturas.</w:t>
      </w:r>
    </w:p>
    <w:p w:rsidR="00110A21" w:rsidRPr="00F10717" w:rsidRDefault="00F10717" w:rsidP="00110A21">
      <w:pPr>
        <w:pStyle w:val="Default"/>
        <w:spacing w:after="142"/>
        <w:rPr>
          <w:b/>
          <w:bCs/>
          <w:sz w:val="23"/>
          <w:szCs w:val="23"/>
        </w:rPr>
      </w:pPr>
      <w:r w:rsidRPr="00F10717">
        <w:rPr>
          <w:b/>
          <w:bCs/>
          <w:sz w:val="23"/>
          <w:szCs w:val="23"/>
        </w:rPr>
        <w:t>Modelado paramétrico</w:t>
      </w:r>
    </w:p>
    <w:p w:rsidR="00110A21" w:rsidRPr="00110A21" w:rsidRDefault="00110A21" w:rsidP="00110A21">
      <w:pPr>
        <w:pStyle w:val="Default"/>
        <w:spacing w:after="142"/>
        <w:rPr>
          <w:rFonts w:ascii="Arial" w:hAnsi="Arial" w:cs="Arial"/>
        </w:rPr>
      </w:pPr>
      <w:r w:rsidRPr="00110A21">
        <w:rPr>
          <w:rFonts w:ascii="Arial" w:hAnsi="Arial" w:cs="Arial"/>
        </w:rPr>
        <w:t>El primer paso en la mayoría de los proyectos 3D es crear los objetos.</w:t>
      </w:r>
    </w:p>
    <w:p w:rsidR="00110A21" w:rsidRDefault="00110A21" w:rsidP="00110A21">
      <w:pPr>
        <w:pStyle w:val="Default"/>
        <w:spacing w:after="142"/>
        <w:rPr>
          <w:rFonts w:ascii="Arial" w:hAnsi="Arial" w:cs="Arial"/>
        </w:rPr>
      </w:pPr>
      <w:r w:rsidRPr="00110A21">
        <w:rPr>
          <w:rFonts w:ascii="Arial" w:hAnsi="Arial" w:cs="Arial"/>
        </w:rPr>
        <w:t>Mantenga las visualizaciones 3D flexibles hasta el final con el modelado paramétrico. Se pueden realizar cambios en cualquier momento en escenas u objetos, y Cinema 4D ofrece una amplia gama de opciones de modelado paramétrico que hacen posible que los artistas realicen casi cualquier cambio de última hora que un cliente pueda necesitar.</w:t>
      </w:r>
    </w:p>
    <w:p w:rsidR="00110A21" w:rsidRPr="00F10717" w:rsidRDefault="00F10717" w:rsidP="00110A21">
      <w:pPr>
        <w:pStyle w:val="Default"/>
        <w:spacing w:after="142"/>
        <w:rPr>
          <w:b/>
          <w:bCs/>
          <w:sz w:val="23"/>
          <w:szCs w:val="23"/>
        </w:rPr>
      </w:pPr>
      <w:r w:rsidRPr="00F10717">
        <w:rPr>
          <w:b/>
          <w:bCs/>
          <w:sz w:val="23"/>
          <w:szCs w:val="23"/>
        </w:rPr>
        <w:t>Escultura</w:t>
      </w:r>
    </w:p>
    <w:p w:rsidR="00110A21" w:rsidRDefault="00110A21" w:rsidP="00110A21">
      <w:pPr>
        <w:pStyle w:val="Default"/>
        <w:spacing w:after="142"/>
        <w:rPr>
          <w:rFonts w:ascii="Arial" w:hAnsi="Arial" w:cs="Arial"/>
        </w:rPr>
      </w:pPr>
      <w:r w:rsidRPr="00110A21">
        <w:rPr>
          <w:rFonts w:ascii="Arial" w:hAnsi="Arial" w:cs="Arial"/>
        </w:rPr>
        <w:t>Modele superficies orgánicas y aumente fácilmente el nivel de detalle en cualquier objeto con el sistema Sculpt totalmente integrado en Cinema 4D. Simplemente haga clic en Subdividir para aumentar el nivel de detalle, transformando su malla en arcilla digital. Moldee su malla con herramientas de escultura intuitivas que tiran, suavizan, aplanan, cortan y pellizcan la superficie. Aproveche las opciones de simetría avanzadas, sellos, plantillas y máscaras para crear esculturas complejas y detalles de superficie.</w:t>
      </w:r>
    </w:p>
    <w:p w:rsidR="002022CB" w:rsidRPr="00F10717" w:rsidRDefault="00F10717" w:rsidP="002022CB">
      <w:pPr>
        <w:pStyle w:val="Default"/>
        <w:spacing w:after="142"/>
        <w:rPr>
          <w:b/>
          <w:bCs/>
          <w:sz w:val="23"/>
          <w:szCs w:val="23"/>
        </w:rPr>
      </w:pPr>
      <w:r w:rsidRPr="00F10717">
        <w:rPr>
          <w:b/>
          <w:bCs/>
          <w:sz w:val="23"/>
          <w:szCs w:val="23"/>
        </w:rPr>
        <w:t>Animación de personajes</w:t>
      </w:r>
    </w:p>
    <w:p w:rsidR="002022CB" w:rsidRDefault="002022CB" w:rsidP="002022CB">
      <w:pPr>
        <w:pStyle w:val="Default"/>
        <w:spacing w:after="142"/>
        <w:rPr>
          <w:rFonts w:ascii="Arial" w:hAnsi="Arial" w:cs="Arial"/>
        </w:rPr>
      </w:pPr>
      <w:r w:rsidRPr="002022CB">
        <w:rPr>
          <w:rFonts w:ascii="Arial" w:hAnsi="Arial" w:cs="Arial"/>
        </w:rPr>
        <w:t>Cinema 4D ofrece una amplia gama de herramientas y características de animación de personajes confiables y fáciles de usar que lo ayudan a crear personajes reales y hacer que la animación de personajes sea mucho más fácil. Las características avanzadas como la etiqueta Quaternion, Cappuccino para registrar el movimiento del mouse como datos de posición y Redibujar automáticamente para crear configuraciones dinámicas de IK agilizan el flujo de trabajo para los animadores y aparejadores de personajes.</w:t>
      </w:r>
    </w:p>
    <w:p w:rsidR="002022CB" w:rsidRPr="00F10717" w:rsidRDefault="00F10717" w:rsidP="002022CB">
      <w:pPr>
        <w:pStyle w:val="Default"/>
        <w:spacing w:after="142"/>
        <w:rPr>
          <w:b/>
          <w:bCs/>
          <w:sz w:val="23"/>
          <w:szCs w:val="23"/>
        </w:rPr>
      </w:pPr>
      <w:r w:rsidRPr="00F10717">
        <w:rPr>
          <w:b/>
          <w:bCs/>
          <w:sz w:val="23"/>
          <w:szCs w:val="23"/>
        </w:rPr>
        <w:t>Gráficos</w:t>
      </w:r>
    </w:p>
    <w:p w:rsidR="002022CB" w:rsidRDefault="002022CB" w:rsidP="002022CB">
      <w:pPr>
        <w:pStyle w:val="Default"/>
        <w:spacing w:after="142"/>
        <w:rPr>
          <w:rFonts w:ascii="Arial" w:hAnsi="Arial" w:cs="Arial"/>
        </w:rPr>
      </w:pPr>
      <w:r w:rsidRPr="002022CB">
        <w:rPr>
          <w:rFonts w:ascii="Arial" w:hAnsi="Arial" w:cs="Arial"/>
        </w:rPr>
        <w:t xml:space="preserve">Con el conjunto de herramientas Cinema 4D MoGraph, los artistas de gráficos en movimiento pueden hundir sus dientes en una paleta de herramientas poderosas que facilitan la creación de todo, desde logotipos voladores hasta efectos abstractos. Clone numerosos objetos y cree texto extruido con solo unos pocos </w:t>
      </w:r>
      <w:r w:rsidRPr="002022CB">
        <w:rPr>
          <w:rFonts w:ascii="Arial" w:hAnsi="Arial" w:cs="Arial"/>
        </w:rPr>
        <w:lastRenderedPageBreak/>
        <w:t>clics. Agregue Efectores a la mezcla y ponga todo en movimiento, y mucho más, ¡a menudo sin crear un solo fotograma clave! Todo esto está perfectamente integrado en Cinema 4D y ofrece un flujo de trabajo rápido y fácil. Todas las funciones son completamente interactivas y no destructivas.</w:t>
      </w:r>
    </w:p>
    <w:p w:rsidR="002022CB" w:rsidRPr="00F10717" w:rsidRDefault="00F10717" w:rsidP="002022CB">
      <w:pPr>
        <w:pStyle w:val="Default"/>
        <w:spacing w:after="142"/>
        <w:rPr>
          <w:b/>
          <w:bCs/>
          <w:sz w:val="23"/>
          <w:szCs w:val="23"/>
        </w:rPr>
      </w:pPr>
      <w:r w:rsidRPr="00F10717">
        <w:rPr>
          <w:b/>
          <w:bCs/>
          <w:sz w:val="23"/>
          <w:szCs w:val="23"/>
        </w:rPr>
        <w:t>Rastreo</w:t>
      </w:r>
    </w:p>
    <w:p w:rsidR="00110A21" w:rsidRPr="00CA7E36" w:rsidRDefault="002022CB" w:rsidP="00110A21">
      <w:pPr>
        <w:pStyle w:val="Default"/>
        <w:spacing w:after="142"/>
        <w:rPr>
          <w:rFonts w:ascii="Arial" w:hAnsi="Arial" w:cs="Arial"/>
        </w:rPr>
      </w:pPr>
      <w:r w:rsidRPr="002022CB">
        <w:rPr>
          <w:rFonts w:ascii="Arial" w:hAnsi="Arial" w:cs="Arial"/>
        </w:rPr>
        <w:t>Integre rápida y sin problemas elementos 3D en secuencias del mundo real con la ayuda del Motion Tracker de Cinema 4D. Agregue objetos 3D a entornos existentes con Camera Tracking y cree entornos 3D completos a partir de imágenes con la ayuda de Scene Reconstruction. Con Object Tracking, es fácil reemplazar objetos del mundo real con sus creaciones en 3D, mientras que Camera Calibrator ayuda a igualar el ángulo de la cámara y la perspectiva de una imagen fija. Estas potentes herramientas se combinan para facilitar la incorporación de elementos del mundo real en su proyecto 3D.</w:t>
      </w:r>
    </w:p>
    <w:p w:rsidR="00110A21" w:rsidRPr="00F10717" w:rsidRDefault="00F10717" w:rsidP="00110A21">
      <w:pPr>
        <w:pStyle w:val="Default"/>
        <w:spacing w:after="142"/>
        <w:rPr>
          <w:u w:val="single"/>
        </w:rPr>
      </w:pPr>
      <w:r w:rsidRPr="00F10717">
        <w:rPr>
          <w:u w:val="single"/>
        </w:rPr>
        <w:t xml:space="preserve">FOTO EJEMPLO DE ANIMACIÓN CREADA CON EL PROGRAMA. </w:t>
      </w:r>
    </w:p>
    <w:p w:rsidR="00110A21" w:rsidRDefault="002022CB" w:rsidP="00110A21">
      <w:pPr>
        <w:pStyle w:val="Default"/>
        <w:spacing w:after="142"/>
        <w:rPr>
          <w:rFonts w:asciiTheme="minorHAnsi" w:hAnsiTheme="minorHAnsi" w:cstheme="minorHAnsi"/>
          <w:b/>
          <w:bCs/>
          <w:u w:val="single"/>
        </w:rPr>
      </w:pPr>
      <w:r>
        <w:rPr>
          <w:noProof/>
        </w:rPr>
        <w:drawing>
          <wp:anchor distT="0" distB="0" distL="114300" distR="114300" simplePos="0" relativeHeight="251659264" behindDoc="0" locked="0" layoutInCell="1" allowOverlap="1" wp14:anchorId="6D603A68">
            <wp:simplePos x="0" y="0"/>
            <wp:positionH relativeFrom="margin">
              <wp:posOffset>2780030</wp:posOffset>
            </wp:positionH>
            <wp:positionV relativeFrom="paragraph">
              <wp:posOffset>5080</wp:posOffset>
            </wp:positionV>
            <wp:extent cx="2393950" cy="2393950"/>
            <wp:effectExtent l="0" t="0" r="6350" b="6350"/>
            <wp:wrapSquare wrapText="bothSides"/>
            <wp:docPr id="4" name="Imagen 4"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3950" cy="239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0A21">
        <w:rPr>
          <w:noProof/>
        </w:rPr>
        <w:drawing>
          <wp:anchor distT="0" distB="0" distL="114300" distR="114300" simplePos="0" relativeHeight="251658240" behindDoc="0" locked="0" layoutInCell="1" allowOverlap="1" wp14:anchorId="2027A9D7">
            <wp:simplePos x="0" y="0"/>
            <wp:positionH relativeFrom="margin">
              <wp:posOffset>-89535</wp:posOffset>
            </wp:positionH>
            <wp:positionV relativeFrom="paragraph">
              <wp:posOffset>47625</wp:posOffset>
            </wp:positionV>
            <wp:extent cx="1816100" cy="2268956"/>
            <wp:effectExtent l="0" t="0" r="0" b="0"/>
            <wp:wrapSquare wrapText="bothSides"/>
            <wp:docPr id="2" name="Imagen 2"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6100" cy="22689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Default="00110A21" w:rsidP="00110A21">
      <w:pPr>
        <w:pStyle w:val="Default"/>
        <w:spacing w:after="142"/>
        <w:rPr>
          <w:rFonts w:asciiTheme="minorHAnsi" w:hAnsiTheme="minorHAnsi" w:cstheme="minorHAnsi"/>
          <w:b/>
          <w:bCs/>
          <w:u w:val="single"/>
        </w:rPr>
      </w:pPr>
    </w:p>
    <w:p w:rsidR="00110A21" w:rsidRPr="00F10717" w:rsidRDefault="00F10717" w:rsidP="00110A21">
      <w:pPr>
        <w:pStyle w:val="Default"/>
        <w:spacing w:after="142"/>
        <w:rPr>
          <w:u w:val="single"/>
        </w:rPr>
      </w:pPr>
      <w:r w:rsidRPr="00F10717">
        <w:rPr>
          <w:u w:val="single"/>
        </w:rPr>
        <w:t xml:space="preserve">CLIENTES (EMPRESAS QUE USAN EL PROGRAMA). </w:t>
      </w:r>
    </w:p>
    <w:p w:rsidR="00110A21" w:rsidRPr="00090A46" w:rsidRDefault="00090A46" w:rsidP="00090A46">
      <w:pPr>
        <w:autoSpaceDE w:val="0"/>
        <w:autoSpaceDN w:val="0"/>
        <w:adjustRightInd w:val="0"/>
        <w:spacing w:line="280" w:lineRule="atLeast"/>
        <w:jc w:val="both"/>
        <w:rPr>
          <w:rFonts w:ascii="Times" w:hAnsi="Times" w:cs="Times"/>
          <w:color w:val="000000"/>
        </w:rPr>
      </w:pPr>
      <w:r w:rsidRPr="00090A46">
        <w:rPr>
          <w:rFonts w:ascii="Times" w:hAnsi="Times" w:cs="Times"/>
          <w:color w:val="000000"/>
        </w:rPr>
        <w:t xml:space="preserve">Maxon, el desarrollador líder de la industria de soluciones profesionales de modelado, animación y renderizado en 3D, se </w:t>
      </w:r>
      <w:r>
        <w:rPr>
          <w:rFonts w:ascii="Times" w:hAnsi="Times" w:cs="Times"/>
          <w:color w:val="000000"/>
        </w:rPr>
        <w:t>ha usado</w:t>
      </w:r>
      <w:r w:rsidRPr="00090A46">
        <w:rPr>
          <w:rFonts w:ascii="Times" w:hAnsi="Times" w:cs="Times"/>
          <w:color w:val="000000"/>
        </w:rPr>
        <w:t xml:space="preserve"> para crear secuencias de efectos especiales para películas nominadas para los Oscar</w:t>
      </w:r>
      <w:r>
        <w:rPr>
          <w:rFonts w:ascii="Times" w:hAnsi="Times" w:cs="Times"/>
          <w:color w:val="000000"/>
        </w:rPr>
        <w:t xml:space="preserve"> en las </w:t>
      </w:r>
      <w:r w:rsidRPr="00090A46">
        <w:rPr>
          <w:rFonts w:ascii="Times" w:hAnsi="Times" w:cs="Times"/>
          <w:color w:val="000000"/>
        </w:rPr>
        <w:t xml:space="preserve">Categorías de Mejor </w:t>
      </w:r>
      <w:r>
        <w:rPr>
          <w:rFonts w:ascii="Times" w:hAnsi="Times" w:cs="Times"/>
          <w:color w:val="000000"/>
        </w:rPr>
        <w:t>pelicula</w:t>
      </w:r>
      <w:r w:rsidRPr="00090A46">
        <w:rPr>
          <w:rFonts w:ascii="Times" w:hAnsi="Times" w:cs="Times"/>
          <w:color w:val="000000"/>
        </w:rPr>
        <w:t xml:space="preserve"> y Mejores efectos visuales. Los aspectos más destacados del trabajo realizado con Cinema 4D incluyen la deslumbrante tecnología de la futurista nación africana de Wakanda en la exitosa película Black Panther, los fantásticos entornos virtuales en 3D retratados en Ready Player One y las complejas secuencias FUI y HUD en Avengers: Infinity War.</w:t>
      </w:r>
    </w:p>
    <w:p w:rsidR="00090A46" w:rsidRPr="00EE477D" w:rsidRDefault="00090A46" w:rsidP="00090A46">
      <w:pPr>
        <w:autoSpaceDE w:val="0"/>
        <w:autoSpaceDN w:val="0"/>
        <w:adjustRightInd w:val="0"/>
        <w:spacing w:line="280" w:lineRule="atLeast"/>
        <w:jc w:val="both"/>
        <w:rPr>
          <w:rFonts w:ascii="Times" w:hAnsi="Times" w:cs="Times"/>
          <w:i/>
          <w:iCs/>
          <w:color w:val="000000"/>
        </w:rPr>
      </w:pPr>
      <w:r w:rsidRPr="00EE477D">
        <w:rPr>
          <w:rFonts w:ascii="Times" w:hAnsi="Times" w:cs="Times"/>
          <w:i/>
          <w:iCs/>
          <w:color w:val="000000"/>
        </w:rPr>
        <w:t>Principales proyectos y socios:</w:t>
      </w:r>
    </w:p>
    <w:p w:rsidR="00753B06" w:rsidRDefault="00090A46" w:rsidP="00090A46">
      <w:pPr>
        <w:autoSpaceDE w:val="0"/>
        <w:autoSpaceDN w:val="0"/>
        <w:adjustRightInd w:val="0"/>
        <w:spacing w:line="280" w:lineRule="atLeast"/>
        <w:jc w:val="both"/>
        <w:rPr>
          <w:rFonts w:ascii="Times" w:hAnsi="Times" w:cs="Times"/>
          <w:color w:val="000000"/>
        </w:rPr>
      </w:pPr>
      <w:r w:rsidRPr="00090A46">
        <w:rPr>
          <w:rFonts w:ascii="Times" w:hAnsi="Times" w:cs="Times"/>
          <w:b/>
          <w:bCs/>
          <w:color w:val="000000"/>
        </w:rPr>
        <w:lastRenderedPageBreak/>
        <w:t>Cantina Creative</w:t>
      </w:r>
      <w:r w:rsidRPr="00EE477D">
        <w:rPr>
          <w:rFonts w:ascii="Times" w:hAnsi="Times" w:cs="Times"/>
          <w:b/>
          <w:bCs/>
          <w:color w:val="000000"/>
        </w:rPr>
        <w:t xml:space="preserve">, </w:t>
      </w:r>
      <w:r w:rsidRPr="00090A46">
        <w:rPr>
          <w:rFonts w:ascii="Times" w:hAnsi="Times" w:cs="Times"/>
          <w:color w:val="000000"/>
        </w:rPr>
        <w:t>es un estudio de diseño y efectos visuales ubicado en Los Ángeles, CA. Sus proyectos van desde largometrajes hasta comerciales y cinemáticas de videojuegos. Proporcionan un entorno de colaboración para que artistas y cineastas realicen su visión desde el concepto hasta su finalización.</w:t>
      </w:r>
      <w:r w:rsidRPr="00090A46">
        <w:rPr>
          <w:rFonts w:ascii="Times" w:hAnsi="Times" w:cs="Times"/>
          <w:color w:val="000000"/>
        </w:rPr>
        <w:t xml:space="preserve"> </w:t>
      </w:r>
    </w:p>
    <w:p w:rsidR="00090A46" w:rsidRPr="00EE477D" w:rsidRDefault="00090A46" w:rsidP="00090A46">
      <w:pPr>
        <w:autoSpaceDE w:val="0"/>
        <w:autoSpaceDN w:val="0"/>
        <w:adjustRightInd w:val="0"/>
        <w:spacing w:line="280" w:lineRule="atLeast"/>
        <w:jc w:val="both"/>
        <w:rPr>
          <w:rFonts w:ascii="Times" w:hAnsi="Times" w:cs="Times"/>
          <w:color w:val="000000"/>
        </w:rPr>
      </w:pPr>
      <w:r w:rsidRPr="00EE477D">
        <w:rPr>
          <w:rFonts w:ascii="Times" w:hAnsi="Times" w:cs="Times"/>
          <w:color w:val="000000"/>
        </w:rPr>
        <w:t>Proyectos:</w:t>
      </w:r>
    </w:p>
    <w:p w:rsidR="00090A46" w:rsidRDefault="00090A46" w:rsidP="00090A46">
      <w:pPr>
        <w:pStyle w:val="Prrafodelista"/>
        <w:numPr>
          <w:ilvl w:val="0"/>
          <w:numId w:val="2"/>
        </w:numPr>
        <w:autoSpaceDE w:val="0"/>
        <w:autoSpaceDN w:val="0"/>
        <w:adjustRightInd w:val="0"/>
        <w:spacing w:line="280" w:lineRule="atLeast"/>
        <w:jc w:val="both"/>
        <w:rPr>
          <w:rFonts w:ascii="Times" w:hAnsi="Times" w:cs="Times"/>
          <w:color w:val="000000"/>
        </w:rPr>
      </w:pPr>
      <w:proofErr w:type="spellStart"/>
      <w:r>
        <w:rPr>
          <w:rFonts w:ascii="Times" w:hAnsi="Times" w:cs="Times"/>
          <w:color w:val="000000"/>
        </w:rPr>
        <w:t>Avengers</w:t>
      </w:r>
      <w:proofErr w:type="spellEnd"/>
      <w:r w:rsidRPr="00090A46">
        <w:rPr>
          <w:rFonts w:ascii="Times" w:hAnsi="Times" w:cs="Times"/>
          <w:color w:val="000000"/>
        </w:rPr>
        <w:t xml:space="preserve">: </w:t>
      </w:r>
      <w:proofErr w:type="spellStart"/>
      <w:r w:rsidRPr="00090A46">
        <w:rPr>
          <w:rFonts w:ascii="Times" w:hAnsi="Times" w:cs="Times"/>
          <w:color w:val="000000"/>
        </w:rPr>
        <w:t>E</w:t>
      </w:r>
      <w:r>
        <w:rPr>
          <w:rFonts w:ascii="Times" w:hAnsi="Times" w:cs="Times"/>
          <w:color w:val="000000"/>
        </w:rPr>
        <w:t>ndgame</w:t>
      </w:r>
      <w:proofErr w:type="spellEnd"/>
    </w:p>
    <w:p w:rsidR="00090A46" w:rsidRDefault="00090A46" w:rsidP="00090A46">
      <w:pPr>
        <w:pStyle w:val="Prrafodelista"/>
        <w:numPr>
          <w:ilvl w:val="0"/>
          <w:numId w:val="2"/>
        </w:numPr>
        <w:autoSpaceDE w:val="0"/>
        <w:autoSpaceDN w:val="0"/>
        <w:adjustRightInd w:val="0"/>
        <w:spacing w:line="280" w:lineRule="atLeast"/>
        <w:jc w:val="both"/>
        <w:rPr>
          <w:rFonts w:ascii="Times" w:hAnsi="Times" w:cs="Times"/>
          <w:color w:val="000000"/>
        </w:rPr>
      </w:pPr>
      <w:proofErr w:type="spellStart"/>
      <w:r>
        <w:rPr>
          <w:rFonts w:ascii="Times" w:hAnsi="Times" w:cs="Times"/>
          <w:color w:val="000000"/>
        </w:rPr>
        <w:t>Blade</w:t>
      </w:r>
      <w:proofErr w:type="spellEnd"/>
      <w:r>
        <w:rPr>
          <w:rFonts w:ascii="Times" w:hAnsi="Times" w:cs="Times"/>
          <w:color w:val="000000"/>
        </w:rPr>
        <w:t xml:space="preserve"> Runner 2049</w:t>
      </w:r>
    </w:p>
    <w:p w:rsidR="00090A46" w:rsidRDefault="00090A46" w:rsidP="00090A46">
      <w:pPr>
        <w:pStyle w:val="Prrafodelista"/>
        <w:numPr>
          <w:ilvl w:val="0"/>
          <w:numId w:val="2"/>
        </w:numPr>
        <w:autoSpaceDE w:val="0"/>
        <w:autoSpaceDN w:val="0"/>
        <w:adjustRightInd w:val="0"/>
        <w:spacing w:line="280" w:lineRule="atLeast"/>
        <w:jc w:val="both"/>
        <w:rPr>
          <w:rFonts w:ascii="Times" w:hAnsi="Times" w:cs="Times"/>
          <w:color w:val="000000"/>
        </w:rPr>
      </w:pPr>
      <w:proofErr w:type="spellStart"/>
      <w:r>
        <w:rPr>
          <w:rFonts w:ascii="Times" w:hAnsi="Times" w:cs="Times"/>
          <w:color w:val="000000"/>
        </w:rPr>
        <w:t>Guardians</w:t>
      </w:r>
      <w:proofErr w:type="spellEnd"/>
      <w:r>
        <w:rPr>
          <w:rFonts w:ascii="Times" w:hAnsi="Times" w:cs="Times"/>
          <w:color w:val="000000"/>
        </w:rPr>
        <w:t xml:space="preserve"> of the Galaxy</w:t>
      </w:r>
    </w:p>
    <w:p w:rsidR="00835131" w:rsidRDefault="00835131" w:rsidP="00090A46">
      <w:pPr>
        <w:pStyle w:val="Prrafodelista"/>
        <w:numPr>
          <w:ilvl w:val="0"/>
          <w:numId w:val="2"/>
        </w:numPr>
        <w:autoSpaceDE w:val="0"/>
        <w:autoSpaceDN w:val="0"/>
        <w:adjustRightInd w:val="0"/>
        <w:spacing w:line="280" w:lineRule="atLeast"/>
        <w:jc w:val="both"/>
        <w:rPr>
          <w:rFonts w:ascii="Times" w:hAnsi="Times" w:cs="Times"/>
          <w:color w:val="000000"/>
        </w:rPr>
      </w:pPr>
    </w:p>
    <w:p w:rsidR="00835131" w:rsidRDefault="00835131" w:rsidP="00753B06">
      <w:pPr>
        <w:autoSpaceDE w:val="0"/>
        <w:autoSpaceDN w:val="0"/>
        <w:adjustRightInd w:val="0"/>
        <w:spacing w:line="280" w:lineRule="atLeast"/>
        <w:jc w:val="both"/>
        <w:rPr>
          <w:rFonts w:ascii="Times" w:hAnsi="Times" w:cs="Times"/>
          <w:b/>
          <w:bCs/>
          <w:color w:val="000000"/>
        </w:rPr>
      </w:pPr>
      <w:r w:rsidRPr="00835131">
        <w:rPr>
          <w:rFonts w:ascii="Times" w:hAnsi="Times" w:cs="Times"/>
          <w:b/>
          <w:bCs/>
          <w:color w:val="000000"/>
        </w:rPr>
        <w:t>Territory Studio</w:t>
      </w:r>
      <w:r>
        <w:rPr>
          <w:rFonts w:ascii="Times" w:hAnsi="Times" w:cs="Times"/>
          <w:b/>
          <w:bCs/>
          <w:color w:val="000000"/>
        </w:rPr>
        <w:t>,</w:t>
      </w:r>
      <w:r w:rsidRPr="00835131">
        <w:rPr>
          <w:rFonts w:ascii="Times" w:hAnsi="Times" w:cs="Times"/>
          <w:b/>
          <w:bCs/>
          <w:color w:val="000000"/>
        </w:rPr>
        <w:t xml:space="preserve"> </w:t>
      </w:r>
      <w:r w:rsidRPr="00835131">
        <w:rPr>
          <w:rFonts w:ascii="Times" w:hAnsi="Times" w:cs="Times"/>
          <w:color w:val="000000"/>
        </w:rPr>
        <w:t>es un especialista creativo con un enfoque único para el diseño de movimiento, efectos visuales y experiencias digitales. Basándose en una profunda experiencia en diseño narrativo para películas, juegos y marcas, combinan la creatividad con la tecnología para realizar experiencias atractivas para el futuro.</w:t>
      </w:r>
    </w:p>
    <w:p w:rsidR="00753B06" w:rsidRPr="00EE477D" w:rsidRDefault="00753B06" w:rsidP="00753B06">
      <w:pPr>
        <w:autoSpaceDE w:val="0"/>
        <w:autoSpaceDN w:val="0"/>
        <w:adjustRightInd w:val="0"/>
        <w:spacing w:line="280" w:lineRule="atLeast"/>
        <w:jc w:val="both"/>
        <w:rPr>
          <w:rFonts w:ascii="Times" w:hAnsi="Times" w:cs="Times"/>
          <w:color w:val="000000"/>
        </w:rPr>
      </w:pPr>
      <w:r w:rsidRPr="00EE477D">
        <w:rPr>
          <w:rFonts w:ascii="Times" w:hAnsi="Times" w:cs="Times"/>
          <w:color w:val="000000"/>
        </w:rPr>
        <w:t>Proyectos:</w:t>
      </w:r>
    </w:p>
    <w:p w:rsidR="00753B06" w:rsidRDefault="00835131" w:rsidP="00753B06">
      <w:pPr>
        <w:pStyle w:val="Prrafodelista"/>
        <w:numPr>
          <w:ilvl w:val="0"/>
          <w:numId w:val="2"/>
        </w:numPr>
        <w:autoSpaceDE w:val="0"/>
        <w:autoSpaceDN w:val="0"/>
        <w:adjustRightInd w:val="0"/>
        <w:spacing w:line="280" w:lineRule="atLeast"/>
        <w:jc w:val="both"/>
        <w:rPr>
          <w:rFonts w:ascii="Times" w:hAnsi="Times" w:cs="Times"/>
          <w:color w:val="000000"/>
        </w:rPr>
      </w:pPr>
      <w:r>
        <w:rPr>
          <w:rFonts w:ascii="Times" w:hAnsi="Times" w:cs="Times"/>
          <w:color w:val="000000"/>
        </w:rPr>
        <w:t xml:space="preserve">The </w:t>
      </w:r>
      <w:proofErr w:type="spellStart"/>
      <w:r>
        <w:rPr>
          <w:rFonts w:ascii="Times" w:hAnsi="Times" w:cs="Times"/>
          <w:color w:val="000000"/>
        </w:rPr>
        <w:t>Martian</w:t>
      </w:r>
      <w:proofErr w:type="spellEnd"/>
    </w:p>
    <w:p w:rsidR="00753B06" w:rsidRDefault="00835131" w:rsidP="00753B06">
      <w:pPr>
        <w:pStyle w:val="Prrafodelista"/>
        <w:numPr>
          <w:ilvl w:val="0"/>
          <w:numId w:val="2"/>
        </w:numPr>
        <w:autoSpaceDE w:val="0"/>
        <w:autoSpaceDN w:val="0"/>
        <w:adjustRightInd w:val="0"/>
        <w:spacing w:line="280" w:lineRule="atLeast"/>
        <w:jc w:val="both"/>
        <w:rPr>
          <w:rFonts w:ascii="Times" w:hAnsi="Times" w:cs="Times"/>
          <w:color w:val="000000"/>
        </w:rPr>
      </w:pPr>
      <w:r>
        <w:rPr>
          <w:rFonts w:ascii="Times" w:hAnsi="Times" w:cs="Times"/>
          <w:color w:val="000000"/>
        </w:rPr>
        <w:t>Ex Machina</w:t>
      </w:r>
    </w:p>
    <w:p w:rsidR="00753B06" w:rsidRPr="00EE477D" w:rsidRDefault="00835131" w:rsidP="00753B06">
      <w:pPr>
        <w:pStyle w:val="Prrafodelista"/>
        <w:numPr>
          <w:ilvl w:val="0"/>
          <w:numId w:val="2"/>
        </w:numPr>
        <w:autoSpaceDE w:val="0"/>
        <w:autoSpaceDN w:val="0"/>
        <w:adjustRightInd w:val="0"/>
        <w:spacing w:line="280" w:lineRule="atLeast"/>
        <w:jc w:val="both"/>
        <w:rPr>
          <w:rFonts w:ascii="Times" w:hAnsi="Times" w:cs="Times"/>
          <w:color w:val="000000"/>
        </w:rPr>
      </w:pPr>
      <w:proofErr w:type="spellStart"/>
      <w:r>
        <w:rPr>
          <w:rFonts w:ascii="Times" w:hAnsi="Times" w:cs="Times"/>
          <w:color w:val="000000"/>
        </w:rPr>
        <w:t>Spiderman</w:t>
      </w:r>
      <w:proofErr w:type="spellEnd"/>
      <w:r>
        <w:rPr>
          <w:rFonts w:ascii="Times" w:hAnsi="Times" w:cs="Times"/>
          <w:color w:val="000000"/>
        </w:rPr>
        <w:t xml:space="preserve">: </w:t>
      </w:r>
      <w:proofErr w:type="spellStart"/>
      <w:r>
        <w:rPr>
          <w:rFonts w:ascii="Times" w:hAnsi="Times" w:cs="Times"/>
          <w:color w:val="000000"/>
        </w:rPr>
        <w:t>Far</w:t>
      </w:r>
      <w:proofErr w:type="spellEnd"/>
      <w:r>
        <w:rPr>
          <w:rFonts w:ascii="Times" w:hAnsi="Times" w:cs="Times"/>
          <w:color w:val="000000"/>
        </w:rPr>
        <w:t xml:space="preserve"> </w:t>
      </w:r>
      <w:proofErr w:type="spellStart"/>
      <w:r>
        <w:rPr>
          <w:rFonts w:ascii="Times" w:hAnsi="Times" w:cs="Times"/>
          <w:color w:val="000000"/>
        </w:rPr>
        <w:t>From</w:t>
      </w:r>
      <w:proofErr w:type="spellEnd"/>
      <w:r>
        <w:rPr>
          <w:rFonts w:ascii="Times" w:hAnsi="Times" w:cs="Times"/>
          <w:color w:val="000000"/>
        </w:rPr>
        <w:t xml:space="preserve"> Home</w:t>
      </w:r>
    </w:p>
    <w:p w:rsidR="00753B06" w:rsidRPr="00753B06" w:rsidRDefault="00753B06" w:rsidP="00753B06">
      <w:pPr>
        <w:autoSpaceDE w:val="0"/>
        <w:autoSpaceDN w:val="0"/>
        <w:adjustRightInd w:val="0"/>
        <w:spacing w:line="280" w:lineRule="atLeast"/>
        <w:jc w:val="both"/>
        <w:rPr>
          <w:rFonts w:ascii="Times" w:hAnsi="Times" w:cs="Times"/>
          <w:color w:val="000000"/>
        </w:rPr>
      </w:pPr>
    </w:p>
    <w:p w:rsidR="00110A21" w:rsidRPr="00110A21" w:rsidRDefault="00110A21" w:rsidP="00110A21">
      <w:pPr>
        <w:pStyle w:val="Default"/>
        <w:spacing w:after="142"/>
        <w:rPr>
          <w:rFonts w:asciiTheme="minorHAnsi" w:hAnsiTheme="minorHAnsi" w:cstheme="minorHAnsi"/>
          <w:b/>
          <w:bCs/>
          <w:u w:val="single"/>
        </w:rPr>
      </w:pPr>
    </w:p>
    <w:p w:rsidR="00110A21" w:rsidRPr="00F10717" w:rsidRDefault="00F10717" w:rsidP="00F10717">
      <w:pPr>
        <w:pStyle w:val="Default"/>
        <w:spacing w:after="142"/>
        <w:rPr>
          <w:u w:val="single"/>
        </w:rPr>
      </w:pPr>
      <w:r w:rsidRPr="00F10717">
        <w:rPr>
          <w:u w:val="single"/>
        </w:rPr>
        <w:t xml:space="preserve">PRECIO Y ESQUEMA DE COBRO (LICENCIA, ANUAL, USO). </w:t>
      </w:r>
    </w:p>
    <w:p w:rsidR="00776070" w:rsidRDefault="00776070" w:rsidP="00776070">
      <w:pPr>
        <w:autoSpaceDE w:val="0"/>
        <w:autoSpaceDN w:val="0"/>
        <w:adjustRightInd w:val="0"/>
        <w:spacing w:line="280" w:lineRule="atLeast"/>
        <w:jc w:val="both"/>
        <w:rPr>
          <w:rFonts w:ascii="Times" w:hAnsi="Times" w:cs="Times"/>
          <w:color w:val="000000"/>
        </w:rPr>
      </w:pPr>
      <w:r w:rsidRPr="00EE477D">
        <w:rPr>
          <w:rFonts w:ascii="Times" w:hAnsi="Times" w:cs="Times"/>
          <w:color w:val="000000"/>
        </w:rPr>
        <w:t xml:space="preserve">Puede comprar </w:t>
      </w:r>
      <w:r>
        <w:rPr>
          <w:rFonts w:ascii="Times" w:hAnsi="Times" w:cs="Times"/>
          <w:color w:val="000000"/>
        </w:rPr>
        <w:t xml:space="preserve">Cinema 4D </w:t>
      </w:r>
      <w:r w:rsidRPr="00EE477D">
        <w:rPr>
          <w:rFonts w:ascii="Times" w:hAnsi="Times" w:cs="Times"/>
          <w:color w:val="000000"/>
        </w:rPr>
        <w:t xml:space="preserve">desde el sitio web de </w:t>
      </w:r>
      <w:r>
        <w:rPr>
          <w:rFonts w:ascii="Times" w:hAnsi="Times" w:cs="Times"/>
          <w:color w:val="000000"/>
        </w:rPr>
        <w:t>Maxon</w:t>
      </w:r>
      <w:r w:rsidRPr="00EE477D">
        <w:rPr>
          <w:rFonts w:ascii="Times" w:hAnsi="Times" w:cs="Times"/>
          <w:color w:val="000000"/>
        </w:rPr>
        <w:t>. La página del producto ofrece una variedad de paquetes dirigidos a diferentes clientes.</w:t>
      </w:r>
    </w:p>
    <w:p w:rsidR="00776070" w:rsidRPr="00EE477D" w:rsidRDefault="00776070" w:rsidP="00776070">
      <w:pPr>
        <w:pStyle w:val="Prrafodelista"/>
        <w:numPr>
          <w:ilvl w:val="0"/>
          <w:numId w:val="1"/>
        </w:numPr>
        <w:autoSpaceDE w:val="0"/>
        <w:autoSpaceDN w:val="0"/>
        <w:adjustRightInd w:val="0"/>
        <w:spacing w:line="280" w:lineRule="atLeast"/>
        <w:jc w:val="both"/>
        <w:rPr>
          <w:rFonts w:ascii="Times" w:hAnsi="Times" w:cs="Times"/>
          <w:color w:val="000000"/>
        </w:rPr>
      </w:pPr>
      <w:r>
        <w:rPr>
          <w:rFonts w:ascii="Times" w:hAnsi="Times" w:cs="Times"/>
          <w:b/>
          <w:bCs/>
          <w:color w:val="000000"/>
        </w:rPr>
        <w:t>Cinema 4D Anual</w:t>
      </w:r>
      <w:r w:rsidRPr="00EE477D">
        <w:rPr>
          <w:rFonts w:ascii="Times" w:hAnsi="Times" w:cs="Times"/>
          <w:color w:val="000000"/>
        </w:rPr>
        <w:t xml:space="preserve">, </w:t>
      </w:r>
      <w:r>
        <w:rPr>
          <w:rFonts w:ascii="Times" w:hAnsi="Times" w:cs="Times"/>
          <w:color w:val="000000"/>
        </w:rPr>
        <w:t xml:space="preserve">usuario único incluye: Cinema 4D S22, Acceso a la R21, </w:t>
      </w:r>
      <w:proofErr w:type="spellStart"/>
      <w:r>
        <w:rPr>
          <w:rFonts w:ascii="Times" w:hAnsi="Times" w:cs="Times"/>
          <w:color w:val="000000"/>
        </w:rPr>
        <w:t>Cineversity</w:t>
      </w:r>
      <w:proofErr w:type="spellEnd"/>
      <w:r>
        <w:rPr>
          <w:rFonts w:ascii="Times" w:hAnsi="Times" w:cs="Times"/>
          <w:color w:val="000000"/>
        </w:rPr>
        <w:t xml:space="preserve">, </w:t>
      </w:r>
      <w:proofErr w:type="spellStart"/>
      <w:r>
        <w:rPr>
          <w:rFonts w:ascii="Times" w:hAnsi="Times" w:cs="Times"/>
          <w:color w:val="000000"/>
        </w:rPr>
        <w:t>Team</w:t>
      </w:r>
      <w:proofErr w:type="spellEnd"/>
      <w:r>
        <w:rPr>
          <w:rFonts w:ascii="Times" w:hAnsi="Times" w:cs="Times"/>
          <w:color w:val="000000"/>
        </w:rPr>
        <w:t xml:space="preserve"> </w:t>
      </w:r>
      <w:proofErr w:type="spellStart"/>
      <w:r>
        <w:rPr>
          <w:rFonts w:ascii="Times" w:hAnsi="Times" w:cs="Times"/>
          <w:color w:val="000000"/>
        </w:rPr>
        <w:t>Render</w:t>
      </w:r>
      <w:proofErr w:type="spellEnd"/>
      <w:r w:rsidRPr="00EE477D">
        <w:rPr>
          <w:rFonts w:ascii="Times" w:hAnsi="Times" w:cs="Times"/>
          <w:color w:val="000000"/>
        </w:rPr>
        <w:t>. (</w:t>
      </w:r>
      <w:r>
        <w:rPr>
          <w:rFonts w:ascii="Times" w:hAnsi="Times" w:cs="Times"/>
          <w:color w:val="000000"/>
        </w:rPr>
        <w:t>$59.99 por cada mes de alquiler</w:t>
      </w:r>
      <w:r w:rsidR="00D73EA2">
        <w:rPr>
          <w:rFonts w:ascii="Times" w:hAnsi="Times" w:cs="Times"/>
          <w:color w:val="000000"/>
        </w:rPr>
        <w:t xml:space="preserve"> facturado anualmente</w:t>
      </w:r>
      <w:r w:rsidRPr="00EE477D">
        <w:rPr>
          <w:rFonts w:ascii="Times" w:hAnsi="Times" w:cs="Times"/>
          <w:color w:val="000000"/>
        </w:rPr>
        <w:t>)</w:t>
      </w:r>
    </w:p>
    <w:p w:rsidR="00776070" w:rsidRDefault="00776070" w:rsidP="00776070">
      <w:pPr>
        <w:autoSpaceDE w:val="0"/>
        <w:autoSpaceDN w:val="0"/>
        <w:adjustRightInd w:val="0"/>
        <w:spacing w:line="280" w:lineRule="atLeast"/>
        <w:jc w:val="both"/>
        <w:rPr>
          <w:rFonts w:ascii="Times" w:hAnsi="Times" w:cs="Times"/>
          <w:color w:val="000000"/>
        </w:rPr>
      </w:pPr>
    </w:p>
    <w:p w:rsidR="00776070" w:rsidRPr="00EE477D" w:rsidRDefault="00776070" w:rsidP="00776070">
      <w:pPr>
        <w:pStyle w:val="Prrafodelista"/>
        <w:numPr>
          <w:ilvl w:val="0"/>
          <w:numId w:val="1"/>
        </w:numPr>
        <w:autoSpaceDE w:val="0"/>
        <w:autoSpaceDN w:val="0"/>
        <w:adjustRightInd w:val="0"/>
        <w:spacing w:line="280" w:lineRule="atLeast"/>
        <w:jc w:val="both"/>
        <w:rPr>
          <w:rFonts w:ascii="Times" w:hAnsi="Times" w:cs="Times"/>
          <w:color w:val="000000"/>
        </w:rPr>
      </w:pPr>
      <w:r>
        <w:rPr>
          <w:rFonts w:ascii="Times" w:hAnsi="Times" w:cs="Times"/>
          <w:b/>
          <w:bCs/>
          <w:color w:val="000000"/>
        </w:rPr>
        <w:t xml:space="preserve">Cinema 4D </w:t>
      </w:r>
      <w:r>
        <w:rPr>
          <w:rFonts w:ascii="Times" w:hAnsi="Times" w:cs="Times"/>
          <w:b/>
          <w:bCs/>
          <w:color w:val="000000"/>
        </w:rPr>
        <w:t xml:space="preserve">con </w:t>
      </w:r>
      <w:proofErr w:type="spellStart"/>
      <w:r>
        <w:rPr>
          <w:rFonts w:ascii="Times" w:hAnsi="Times" w:cs="Times"/>
          <w:b/>
          <w:bCs/>
          <w:color w:val="000000"/>
        </w:rPr>
        <w:t>Redshift</w:t>
      </w:r>
      <w:proofErr w:type="spellEnd"/>
      <w:r>
        <w:rPr>
          <w:rFonts w:ascii="Times" w:hAnsi="Times" w:cs="Times"/>
          <w:b/>
          <w:bCs/>
          <w:color w:val="000000"/>
        </w:rPr>
        <w:t xml:space="preserve"> Anual</w:t>
      </w:r>
      <w:r w:rsidRPr="00EE477D">
        <w:rPr>
          <w:rFonts w:ascii="Times" w:hAnsi="Times" w:cs="Times"/>
          <w:color w:val="000000"/>
        </w:rPr>
        <w:t xml:space="preserve">, </w:t>
      </w:r>
      <w:r>
        <w:rPr>
          <w:rFonts w:ascii="Times" w:hAnsi="Times" w:cs="Times"/>
          <w:color w:val="000000"/>
        </w:rPr>
        <w:t>usuario único</w:t>
      </w:r>
      <w:r>
        <w:rPr>
          <w:rFonts w:ascii="Times" w:hAnsi="Times" w:cs="Times"/>
          <w:color w:val="000000"/>
        </w:rPr>
        <w:t xml:space="preserve"> incluye</w:t>
      </w:r>
      <w:r>
        <w:rPr>
          <w:rFonts w:ascii="Times" w:hAnsi="Times" w:cs="Times"/>
          <w:color w:val="000000"/>
        </w:rPr>
        <w:t xml:space="preserve">: Cinema 4D S22, </w:t>
      </w:r>
      <w:proofErr w:type="spellStart"/>
      <w:r>
        <w:rPr>
          <w:rFonts w:ascii="Times" w:hAnsi="Times" w:cs="Times"/>
          <w:color w:val="000000"/>
        </w:rPr>
        <w:t>Redshift</w:t>
      </w:r>
      <w:proofErr w:type="spellEnd"/>
      <w:r>
        <w:rPr>
          <w:rFonts w:ascii="Times" w:hAnsi="Times" w:cs="Times"/>
          <w:color w:val="000000"/>
        </w:rPr>
        <w:t xml:space="preserve"> (solo C4D)</w:t>
      </w:r>
      <w:r>
        <w:rPr>
          <w:rFonts w:ascii="Times" w:hAnsi="Times" w:cs="Times"/>
          <w:color w:val="000000"/>
        </w:rPr>
        <w:t xml:space="preserve">, </w:t>
      </w:r>
      <w:proofErr w:type="spellStart"/>
      <w:r>
        <w:rPr>
          <w:rFonts w:ascii="Times" w:hAnsi="Times" w:cs="Times"/>
          <w:color w:val="000000"/>
        </w:rPr>
        <w:t>Cineversity</w:t>
      </w:r>
      <w:proofErr w:type="spellEnd"/>
      <w:r>
        <w:rPr>
          <w:rFonts w:ascii="Times" w:hAnsi="Times" w:cs="Times"/>
          <w:color w:val="000000"/>
        </w:rPr>
        <w:t xml:space="preserve">, </w:t>
      </w:r>
      <w:proofErr w:type="spellStart"/>
      <w:r>
        <w:rPr>
          <w:rFonts w:ascii="Times" w:hAnsi="Times" w:cs="Times"/>
          <w:color w:val="000000"/>
        </w:rPr>
        <w:t>Team</w:t>
      </w:r>
      <w:proofErr w:type="spellEnd"/>
      <w:r>
        <w:rPr>
          <w:rFonts w:ascii="Times" w:hAnsi="Times" w:cs="Times"/>
          <w:color w:val="000000"/>
        </w:rPr>
        <w:t xml:space="preserve"> </w:t>
      </w:r>
      <w:proofErr w:type="spellStart"/>
      <w:r>
        <w:rPr>
          <w:rFonts w:ascii="Times" w:hAnsi="Times" w:cs="Times"/>
          <w:color w:val="000000"/>
        </w:rPr>
        <w:t>Render</w:t>
      </w:r>
      <w:proofErr w:type="spellEnd"/>
      <w:r w:rsidRPr="00EE477D">
        <w:rPr>
          <w:rFonts w:ascii="Times" w:hAnsi="Times" w:cs="Times"/>
          <w:color w:val="000000"/>
        </w:rPr>
        <w:t>. (</w:t>
      </w:r>
      <w:r>
        <w:rPr>
          <w:rFonts w:ascii="Times" w:hAnsi="Times" w:cs="Times"/>
          <w:color w:val="000000"/>
        </w:rPr>
        <w:t>$</w:t>
      </w:r>
      <w:r>
        <w:rPr>
          <w:rFonts w:ascii="Times" w:hAnsi="Times" w:cs="Times"/>
          <w:color w:val="000000"/>
        </w:rPr>
        <w:t>81</w:t>
      </w:r>
      <w:r>
        <w:rPr>
          <w:rFonts w:ascii="Times" w:hAnsi="Times" w:cs="Times"/>
          <w:color w:val="000000"/>
        </w:rPr>
        <w:t xml:space="preserve">.99 por </w:t>
      </w:r>
      <w:r>
        <w:rPr>
          <w:rFonts w:ascii="Times" w:hAnsi="Times" w:cs="Times"/>
          <w:color w:val="000000"/>
        </w:rPr>
        <w:t>cada</w:t>
      </w:r>
      <w:r>
        <w:rPr>
          <w:rFonts w:ascii="Times" w:hAnsi="Times" w:cs="Times"/>
          <w:color w:val="000000"/>
        </w:rPr>
        <w:t xml:space="preserve"> mes de alquiler</w:t>
      </w:r>
      <w:r w:rsidR="00D73EA2">
        <w:rPr>
          <w:rFonts w:ascii="Times" w:hAnsi="Times" w:cs="Times"/>
          <w:color w:val="000000"/>
        </w:rPr>
        <w:t xml:space="preserve"> facturado anualmente</w:t>
      </w:r>
      <w:r w:rsidRPr="00EE477D">
        <w:rPr>
          <w:rFonts w:ascii="Times" w:hAnsi="Times" w:cs="Times"/>
          <w:color w:val="000000"/>
        </w:rPr>
        <w:t>)</w:t>
      </w:r>
    </w:p>
    <w:p w:rsidR="00776070" w:rsidRDefault="00776070" w:rsidP="00776070">
      <w:pPr>
        <w:autoSpaceDE w:val="0"/>
        <w:autoSpaceDN w:val="0"/>
        <w:adjustRightInd w:val="0"/>
        <w:spacing w:line="280" w:lineRule="atLeast"/>
        <w:jc w:val="both"/>
        <w:rPr>
          <w:rFonts w:ascii="Times" w:hAnsi="Times" w:cs="Times"/>
          <w:color w:val="000000"/>
        </w:rPr>
      </w:pPr>
    </w:p>
    <w:p w:rsidR="00776070" w:rsidRPr="00EE477D" w:rsidRDefault="00776070" w:rsidP="00776070">
      <w:pPr>
        <w:pStyle w:val="Prrafodelista"/>
        <w:numPr>
          <w:ilvl w:val="0"/>
          <w:numId w:val="1"/>
        </w:numPr>
        <w:autoSpaceDE w:val="0"/>
        <w:autoSpaceDN w:val="0"/>
        <w:adjustRightInd w:val="0"/>
        <w:spacing w:line="280" w:lineRule="atLeast"/>
        <w:jc w:val="both"/>
        <w:rPr>
          <w:rFonts w:ascii="Times" w:hAnsi="Times" w:cs="Times"/>
          <w:color w:val="000000"/>
        </w:rPr>
      </w:pPr>
      <w:r>
        <w:rPr>
          <w:rFonts w:ascii="Times" w:hAnsi="Times" w:cs="Times"/>
          <w:b/>
          <w:bCs/>
          <w:color w:val="000000"/>
        </w:rPr>
        <w:t xml:space="preserve">Cinema 4D </w:t>
      </w:r>
      <w:r>
        <w:rPr>
          <w:rFonts w:ascii="Times" w:hAnsi="Times" w:cs="Times"/>
          <w:b/>
          <w:bCs/>
          <w:color w:val="000000"/>
        </w:rPr>
        <w:t>Mensual</w:t>
      </w:r>
      <w:r w:rsidRPr="00EE477D">
        <w:rPr>
          <w:rFonts w:ascii="Times" w:hAnsi="Times" w:cs="Times"/>
          <w:color w:val="000000"/>
        </w:rPr>
        <w:t xml:space="preserve">, </w:t>
      </w:r>
      <w:r>
        <w:rPr>
          <w:rFonts w:ascii="Times" w:hAnsi="Times" w:cs="Times"/>
          <w:color w:val="000000"/>
        </w:rPr>
        <w:t xml:space="preserve">usuario único incluye: Cinema 4D S22, Acceso a la R21, </w:t>
      </w:r>
      <w:proofErr w:type="spellStart"/>
      <w:r>
        <w:rPr>
          <w:rFonts w:ascii="Times" w:hAnsi="Times" w:cs="Times"/>
          <w:color w:val="000000"/>
        </w:rPr>
        <w:t>Cineversity</w:t>
      </w:r>
      <w:proofErr w:type="spellEnd"/>
      <w:r>
        <w:rPr>
          <w:rFonts w:ascii="Times" w:hAnsi="Times" w:cs="Times"/>
          <w:color w:val="000000"/>
        </w:rPr>
        <w:t xml:space="preserve">, </w:t>
      </w:r>
      <w:proofErr w:type="spellStart"/>
      <w:r>
        <w:rPr>
          <w:rFonts w:ascii="Times" w:hAnsi="Times" w:cs="Times"/>
          <w:color w:val="000000"/>
        </w:rPr>
        <w:t>Team</w:t>
      </w:r>
      <w:proofErr w:type="spellEnd"/>
      <w:r>
        <w:rPr>
          <w:rFonts w:ascii="Times" w:hAnsi="Times" w:cs="Times"/>
          <w:color w:val="000000"/>
        </w:rPr>
        <w:t xml:space="preserve"> </w:t>
      </w:r>
      <w:proofErr w:type="spellStart"/>
      <w:r>
        <w:rPr>
          <w:rFonts w:ascii="Times" w:hAnsi="Times" w:cs="Times"/>
          <w:color w:val="000000"/>
        </w:rPr>
        <w:t>Render</w:t>
      </w:r>
      <w:proofErr w:type="spellEnd"/>
      <w:r w:rsidRPr="00EE477D">
        <w:rPr>
          <w:rFonts w:ascii="Times" w:hAnsi="Times" w:cs="Times"/>
          <w:color w:val="000000"/>
        </w:rPr>
        <w:t>. (</w:t>
      </w:r>
      <w:r>
        <w:rPr>
          <w:rFonts w:ascii="Times" w:hAnsi="Times" w:cs="Times"/>
          <w:color w:val="000000"/>
        </w:rPr>
        <w:t>$</w:t>
      </w:r>
      <w:r>
        <w:rPr>
          <w:rFonts w:ascii="Times" w:hAnsi="Times" w:cs="Times"/>
          <w:color w:val="000000"/>
        </w:rPr>
        <w:t>94</w:t>
      </w:r>
      <w:r>
        <w:rPr>
          <w:rFonts w:ascii="Times" w:hAnsi="Times" w:cs="Times"/>
          <w:color w:val="000000"/>
        </w:rPr>
        <w:t xml:space="preserve">.99 por </w:t>
      </w:r>
      <w:r>
        <w:rPr>
          <w:rFonts w:ascii="Times" w:hAnsi="Times" w:cs="Times"/>
          <w:color w:val="000000"/>
        </w:rPr>
        <w:t>cada</w:t>
      </w:r>
      <w:r>
        <w:rPr>
          <w:rFonts w:ascii="Times" w:hAnsi="Times" w:cs="Times"/>
          <w:color w:val="000000"/>
        </w:rPr>
        <w:t xml:space="preserve"> mes de alquiler</w:t>
      </w:r>
      <w:r w:rsidR="00D73EA2">
        <w:rPr>
          <w:rFonts w:ascii="Times" w:hAnsi="Times" w:cs="Times"/>
          <w:color w:val="000000"/>
        </w:rPr>
        <w:t xml:space="preserve"> facturado mensualmente</w:t>
      </w:r>
      <w:r w:rsidRPr="00EE477D">
        <w:rPr>
          <w:rFonts w:ascii="Times" w:hAnsi="Times" w:cs="Times"/>
          <w:color w:val="000000"/>
        </w:rPr>
        <w:t>)</w:t>
      </w:r>
    </w:p>
    <w:p w:rsidR="00776070" w:rsidRDefault="00776070" w:rsidP="00776070">
      <w:pPr>
        <w:autoSpaceDE w:val="0"/>
        <w:autoSpaceDN w:val="0"/>
        <w:adjustRightInd w:val="0"/>
        <w:spacing w:line="280" w:lineRule="atLeast"/>
        <w:jc w:val="both"/>
        <w:rPr>
          <w:rFonts w:ascii="Times" w:hAnsi="Times" w:cs="Times"/>
          <w:color w:val="000000"/>
        </w:rPr>
      </w:pPr>
    </w:p>
    <w:p w:rsidR="00776070" w:rsidRPr="00EE477D" w:rsidRDefault="00776070" w:rsidP="00776070">
      <w:pPr>
        <w:pStyle w:val="Prrafodelista"/>
        <w:numPr>
          <w:ilvl w:val="0"/>
          <w:numId w:val="1"/>
        </w:numPr>
        <w:autoSpaceDE w:val="0"/>
        <w:autoSpaceDN w:val="0"/>
        <w:adjustRightInd w:val="0"/>
        <w:spacing w:line="280" w:lineRule="atLeast"/>
        <w:jc w:val="both"/>
        <w:rPr>
          <w:rFonts w:ascii="Times" w:hAnsi="Times" w:cs="Times"/>
          <w:color w:val="000000"/>
        </w:rPr>
      </w:pPr>
      <w:r>
        <w:rPr>
          <w:rFonts w:ascii="Times" w:hAnsi="Times" w:cs="Times"/>
          <w:b/>
          <w:bCs/>
          <w:color w:val="000000"/>
        </w:rPr>
        <w:t xml:space="preserve">Cinema 4D con </w:t>
      </w:r>
      <w:proofErr w:type="spellStart"/>
      <w:r>
        <w:rPr>
          <w:rFonts w:ascii="Times" w:hAnsi="Times" w:cs="Times"/>
          <w:b/>
          <w:bCs/>
          <w:color w:val="000000"/>
        </w:rPr>
        <w:t>Redshift</w:t>
      </w:r>
      <w:proofErr w:type="spellEnd"/>
      <w:r>
        <w:rPr>
          <w:rFonts w:ascii="Times" w:hAnsi="Times" w:cs="Times"/>
          <w:b/>
          <w:bCs/>
          <w:color w:val="000000"/>
        </w:rPr>
        <w:t xml:space="preserve"> </w:t>
      </w:r>
      <w:r>
        <w:rPr>
          <w:rFonts w:ascii="Times" w:hAnsi="Times" w:cs="Times"/>
          <w:b/>
          <w:bCs/>
          <w:color w:val="000000"/>
        </w:rPr>
        <w:t>Mensual</w:t>
      </w:r>
      <w:r w:rsidRPr="00EE477D">
        <w:rPr>
          <w:rFonts w:ascii="Times" w:hAnsi="Times" w:cs="Times"/>
          <w:color w:val="000000"/>
        </w:rPr>
        <w:t xml:space="preserve">, </w:t>
      </w:r>
      <w:r>
        <w:rPr>
          <w:rFonts w:ascii="Times" w:hAnsi="Times" w:cs="Times"/>
          <w:color w:val="000000"/>
        </w:rPr>
        <w:t xml:space="preserve">usuario único incluye: Cinema 4D S22, </w:t>
      </w:r>
      <w:r>
        <w:rPr>
          <w:rFonts w:ascii="Times" w:hAnsi="Times" w:cs="Times"/>
          <w:color w:val="000000"/>
        </w:rPr>
        <w:t xml:space="preserve">Acceso a la R21, </w:t>
      </w:r>
      <w:proofErr w:type="spellStart"/>
      <w:r>
        <w:rPr>
          <w:rFonts w:ascii="Times" w:hAnsi="Times" w:cs="Times"/>
          <w:color w:val="000000"/>
        </w:rPr>
        <w:t>Redshift</w:t>
      </w:r>
      <w:proofErr w:type="spellEnd"/>
      <w:r>
        <w:rPr>
          <w:rFonts w:ascii="Times" w:hAnsi="Times" w:cs="Times"/>
          <w:color w:val="000000"/>
        </w:rPr>
        <w:t xml:space="preserve"> (solo C4D), </w:t>
      </w:r>
      <w:proofErr w:type="spellStart"/>
      <w:r>
        <w:rPr>
          <w:rFonts w:ascii="Times" w:hAnsi="Times" w:cs="Times"/>
          <w:color w:val="000000"/>
        </w:rPr>
        <w:t>Cineversity</w:t>
      </w:r>
      <w:proofErr w:type="spellEnd"/>
      <w:r>
        <w:rPr>
          <w:rFonts w:ascii="Times" w:hAnsi="Times" w:cs="Times"/>
          <w:color w:val="000000"/>
        </w:rPr>
        <w:t xml:space="preserve">, </w:t>
      </w:r>
      <w:proofErr w:type="spellStart"/>
      <w:r>
        <w:rPr>
          <w:rFonts w:ascii="Times" w:hAnsi="Times" w:cs="Times"/>
          <w:color w:val="000000"/>
        </w:rPr>
        <w:t>Team</w:t>
      </w:r>
      <w:proofErr w:type="spellEnd"/>
      <w:r>
        <w:rPr>
          <w:rFonts w:ascii="Times" w:hAnsi="Times" w:cs="Times"/>
          <w:color w:val="000000"/>
        </w:rPr>
        <w:t xml:space="preserve"> </w:t>
      </w:r>
      <w:proofErr w:type="spellStart"/>
      <w:r>
        <w:rPr>
          <w:rFonts w:ascii="Times" w:hAnsi="Times" w:cs="Times"/>
          <w:color w:val="000000"/>
        </w:rPr>
        <w:t>Render</w:t>
      </w:r>
      <w:proofErr w:type="spellEnd"/>
      <w:r w:rsidRPr="00EE477D">
        <w:rPr>
          <w:rFonts w:ascii="Times" w:hAnsi="Times" w:cs="Times"/>
          <w:color w:val="000000"/>
        </w:rPr>
        <w:t>. (</w:t>
      </w:r>
      <w:r>
        <w:rPr>
          <w:rFonts w:ascii="Times" w:hAnsi="Times" w:cs="Times"/>
          <w:color w:val="000000"/>
        </w:rPr>
        <w:t>$</w:t>
      </w:r>
      <w:r>
        <w:rPr>
          <w:rFonts w:ascii="Times" w:hAnsi="Times" w:cs="Times"/>
          <w:color w:val="000000"/>
        </w:rPr>
        <w:t>116</w:t>
      </w:r>
      <w:r>
        <w:rPr>
          <w:rFonts w:ascii="Times" w:hAnsi="Times" w:cs="Times"/>
          <w:color w:val="000000"/>
        </w:rPr>
        <w:t xml:space="preserve">.99 por </w:t>
      </w:r>
      <w:r>
        <w:rPr>
          <w:rFonts w:ascii="Times" w:hAnsi="Times" w:cs="Times"/>
          <w:color w:val="000000"/>
        </w:rPr>
        <w:t>cada</w:t>
      </w:r>
      <w:r>
        <w:rPr>
          <w:rFonts w:ascii="Times" w:hAnsi="Times" w:cs="Times"/>
          <w:color w:val="000000"/>
        </w:rPr>
        <w:t xml:space="preserve"> mes de alquiler</w:t>
      </w:r>
      <w:r w:rsidR="00D73EA2">
        <w:rPr>
          <w:rFonts w:ascii="Times" w:hAnsi="Times" w:cs="Times"/>
          <w:color w:val="000000"/>
        </w:rPr>
        <w:t xml:space="preserve"> facturado mensualmente</w:t>
      </w:r>
      <w:r w:rsidRPr="00EE477D">
        <w:rPr>
          <w:rFonts w:ascii="Times" w:hAnsi="Times" w:cs="Times"/>
          <w:color w:val="000000"/>
        </w:rPr>
        <w:t>)</w:t>
      </w:r>
    </w:p>
    <w:p w:rsidR="00776070" w:rsidRDefault="00776070" w:rsidP="00776070">
      <w:pPr>
        <w:autoSpaceDE w:val="0"/>
        <w:autoSpaceDN w:val="0"/>
        <w:adjustRightInd w:val="0"/>
        <w:spacing w:line="280" w:lineRule="atLeast"/>
        <w:jc w:val="both"/>
        <w:rPr>
          <w:rFonts w:ascii="Times" w:hAnsi="Times" w:cs="Times"/>
          <w:color w:val="000000"/>
        </w:rPr>
      </w:pPr>
    </w:p>
    <w:p w:rsidR="00776070" w:rsidRPr="00D73EA2" w:rsidRDefault="00776070" w:rsidP="00776070">
      <w:pPr>
        <w:pStyle w:val="Prrafodelista"/>
        <w:numPr>
          <w:ilvl w:val="0"/>
          <w:numId w:val="1"/>
        </w:numPr>
        <w:autoSpaceDE w:val="0"/>
        <w:autoSpaceDN w:val="0"/>
        <w:adjustRightInd w:val="0"/>
        <w:spacing w:line="280" w:lineRule="atLeast"/>
        <w:jc w:val="both"/>
        <w:rPr>
          <w:rFonts w:ascii="Times" w:hAnsi="Times" w:cs="Times"/>
          <w:color w:val="000000"/>
        </w:rPr>
      </w:pPr>
      <w:r>
        <w:rPr>
          <w:rFonts w:ascii="Times" w:hAnsi="Times" w:cs="Times"/>
          <w:b/>
          <w:bCs/>
          <w:color w:val="000000"/>
        </w:rPr>
        <w:lastRenderedPageBreak/>
        <w:t xml:space="preserve">Cinema 4D </w:t>
      </w:r>
      <w:r>
        <w:rPr>
          <w:rFonts w:ascii="Times" w:hAnsi="Times" w:cs="Times"/>
          <w:b/>
          <w:bCs/>
          <w:color w:val="000000"/>
        </w:rPr>
        <w:t>Perpetua</w:t>
      </w:r>
      <w:r w:rsidRPr="00EE477D">
        <w:rPr>
          <w:rFonts w:ascii="Times" w:hAnsi="Times" w:cs="Times"/>
          <w:color w:val="000000"/>
        </w:rPr>
        <w:t xml:space="preserve">, </w:t>
      </w:r>
      <w:r>
        <w:rPr>
          <w:rFonts w:ascii="Times" w:hAnsi="Times" w:cs="Times"/>
          <w:color w:val="000000"/>
        </w:rPr>
        <w:t>usuario único incluye: Cinema 4D S22,</w:t>
      </w:r>
      <w:r>
        <w:rPr>
          <w:rFonts w:ascii="Times" w:hAnsi="Times" w:cs="Times"/>
          <w:color w:val="000000"/>
        </w:rPr>
        <w:t xml:space="preserve"> </w:t>
      </w:r>
      <w:proofErr w:type="spellStart"/>
      <w:r>
        <w:rPr>
          <w:rFonts w:ascii="Times" w:hAnsi="Times" w:cs="Times"/>
          <w:color w:val="000000"/>
        </w:rPr>
        <w:t>Team</w:t>
      </w:r>
      <w:proofErr w:type="spellEnd"/>
      <w:r>
        <w:rPr>
          <w:rFonts w:ascii="Times" w:hAnsi="Times" w:cs="Times"/>
          <w:color w:val="000000"/>
        </w:rPr>
        <w:t xml:space="preserve"> </w:t>
      </w:r>
      <w:proofErr w:type="spellStart"/>
      <w:r>
        <w:rPr>
          <w:rFonts w:ascii="Times" w:hAnsi="Times" w:cs="Times"/>
          <w:color w:val="000000"/>
        </w:rPr>
        <w:t>Render</w:t>
      </w:r>
      <w:proofErr w:type="spellEnd"/>
      <w:r>
        <w:rPr>
          <w:rFonts w:ascii="Times" w:hAnsi="Times" w:cs="Times"/>
          <w:color w:val="000000"/>
        </w:rPr>
        <w:t>, solo versión actual, no caduca</w:t>
      </w:r>
      <w:r w:rsidRPr="00EE477D">
        <w:rPr>
          <w:rFonts w:ascii="Times" w:hAnsi="Times" w:cs="Times"/>
          <w:color w:val="000000"/>
        </w:rPr>
        <w:t>. (</w:t>
      </w:r>
      <w:r>
        <w:rPr>
          <w:rFonts w:ascii="Times" w:hAnsi="Times" w:cs="Times"/>
          <w:color w:val="000000"/>
        </w:rPr>
        <w:t>$</w:t>
      </w:r>
      <w:r>
        <w:rPr>
          <w:rFonts w:ascii="Times" w:hAnsi="Times" w:cs="Times"/>
          <w:color w:val="000000"/>
        </w:rPr>
        <w:t>3495 facturado solo una vez</w:t>
      </w:r>
      <w:r w:rsidRPr="00EE477D">
        <w:rPr>
          <w:rFonts w:ascii="Times" w:hAnsi="Times" w:cs="Times"/>
          <w:color w:val="000000"/>
        </w:rPr>
        <w:t>)</w:t>
      </w:r>
    </w:p>
    <w:p w:rsidR="00110A21" w:rsidRPr="00110A21" w:rsidRDefault="00110A21">
      <w:pPr>
        <w:rPr>
          <w:rFonts w:ascii="Arial" w:hAnsi="Arial" w:cs="Arial"/>
          <w:b/>
          <w:i/>
          <w:iCs/>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110A21" w:rsidRPr="00110A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876D6"/>
    <w:multiLevelType w:val="hybridMultilevel"/>
    <w:tmpl w:val="6554B8C2"/>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3DB4E8C"/>
    <w:multiLevelType w:val="hybridMultilevel"/>
    <w:tmpl w:val="242AA4F0"/>
    <w:lvl w:ilvl="0" w:tplc="040A0001">
      <w:start w:val="1"/>
      <w:numFmt w:val="bullet"/>
      <w:lvlText w:val=""/>
      <w:lvlJc w:val="left"/>
      <w:pPr>
        <w:ind w:left="720" w:hanging="360"/>
      </w:pPr>
      <w:rPr>
        <w:rFonts w:ascii="Symbol" w:hAnsi="Symbol" w:cs="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cs="Wingdings" w:hint="default"/>
      </w:rPr>
    </w:lvl>
    <w:lvl w:ilvl="3" w:tplc="040A0001" w:tentative="1">
      <w:start w:val="1"/>
      <w:numFmt w:val="bullet"/>
      <w:lvlText w:val=""/>
      <w:lvlJc w:val="left"/>
      <w:pPr>
        <w:ind w:left="2880" w:hanging="360"/>
      </w:pPr>
      <w:rPr>
        <w:rFonts w:ascii="Symbol" w:hAnsi="Symbol" w:cs="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cs="Wingdings" w:hint="default"/>
      </w:rPr>
    </w:lvl>
    <w:lvl w:ilvl="6" w:tplc="040A0001" w:tentative="1">
      <w:start w:val="1"/>
      <w:numFmt w:val="bullet"/>
      <w:lvlText w:val=""/>
      <w:lvlJc w:val="left"/>
      <w:pPr>
        <w:ind w:left="5040" w:hanging="360"/>
      </w:pPr>
      <w:rPr>
        <w:rFonts w:ascii="Symbol" w:hAnsi="Symbol" w:cs="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21"/>
    <w:rsid w:val="00090A46"/>
    <w:rsid w:val="00110A21"/>
    <w:rsid w:val="002022CB"/>
    <w:rsid w:val="00753B06"/>
    <w:rsid w:val="00776070"/>
    <w:rsid w:val="00835131"/>
    <w:rsid w:val="00B0330F"/>
    <w:rsid w:val="00CA7E36"/>
    <w:rsid w:val="00D73EA2"/>
    <w:rsid w:val="00E10F01"/>
    <w:rsid w:val="00E30E83"/>
    <w:rsid w:val="00F107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0470"/>
  <w15:chartTrackingRefBased/>
  <w15:docId w15:val="{A06D8ED6-0415-42A8-8C7B-C9A382292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10A21"/>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2022CB"/>
    <w:rPr>
      <w:color w:val="0000FF"/>
      <w:u w:val="single"/>
    </w:rPr>
  </w:style>
  <w:style w:type="character" w:styleId="Hipervnculovisitado">
    <w:name w:val="FollowedHyperlink"/>
    <w:basedOn w:val="Fuentedeprrafopredeter"/>
    <w:uiPriority w:val="99"/>
    <w:semiHidden/>
    <w:unhideWhenUsed/>
    <w:rsid w:val="00F10717"/>
    <w:rPr>
      <w:color w:val="954F72" w:themeColor="followedHyperlink"/>
      <w:u w:val="single"/>
    </w:rPr>
  </w:style>
  <w:style w:type="character" w:customStyle="1" w:styleId="lrzxr">
    <w:name w:val="lrzxr"/>
    <w:basedOn w:val="Fuentedeprrafopredeter"/>
    <w:rsid w:val="00F10717"/>
  </w:style>
  <w:style w:type="character" w:styleId="Mencinsinresolver">
    <w:name w:val="Unresolved Mention"/>
    <w:basedOn w:val="Fuentedeprrafopredeter"/>
    <w:uiPriority w:val="99"/>
    <w:semiHidden/>
    <w:unhideWhenUsed/>
    <w:rsid w:val="00F10717"/>
    <w:rPr>
      <w:color w:val="605E5C"/>
      <w:shd w:val="clear" w:color="auto" w:fill="E1DFDD"/>
    </w:rPr>
  </w:style>
  <w:style w:type="paragraph" w:styleId="Prrafodelista">
    <w:name w:val="List Paragraph"/>
    <w:basedOn w:val="Normal"/>
    <w:uiPriority w:val="34"/>
    <w:qFormat/>
    <w:rsid w:val="00776070"/>
    <w:pPr>
      <w:spacing w:after="0" w:line="240" w:lineRule="auto"/>
      <w:ind w:left="720"/>
      <w:contextualSpacing/>
    </w:pPr>
    <w:rPr>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496514">
      <w:bodyDiv w:val="1"/>
      <w:marLeft w:val="0"/>
      <w:marRight w:val="0"/>
      <w:marTop w:val="0"/>
      <w:marBottom w:val="0"/>
      <w:divBdr>
        <w:top w:val="none" w:sz="0" w:space="0" w:color="auto"/>
        <w:left w:val="none" w:sz="0" w:space="0" w:color="auto"/>
        <w:bottom w:val="none" w:sz="0" w:space="0" w:color="auto"/>
        <w:right w:val="none" w:sz="0" w:space="0" w:color="auto"/>
      </w:divBdr>
    </w:div>
    <w:div w:id="96150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xon.net/en-us/products/cinema-4d/overview/" TargetMode="External"/><Relationship Id="rId5" Type="http://schemas.openxmlformats.org/officeDocument/2006/relationships/hyperlink" Target="https://www.google.com/search?client=firefox-b-d&amp;sxsrf=ALeKk02mpBmdo2kpTYNBy7Co7uJea0QFOw:1587935930544&amp;q=MAXON+Computer&amp;stick=H4sIAAAAAAAAAONgVuLSz9U3KKoqMs4tWcTK5-sY4e-n4JyfW1BakloEAK0CjnofAAAA&amp;sa=X&amp;ved=2ahUKEwjkqMOogofpAhUELa0KHc-1BvQQmxMoATAeegQIDx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1341</Words>
  <Characters>7380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YAEL DELGADO BEDOY</dc:creator>
  <cp:keywords/>
  <dc:description/>
  <cp:lastModifiedBy>ADRI�N MAXIMILIANO MU�OZ MARTINEZ</cp:lastModifiedBy>
  <cp:revision>6</cp:revision>
  <dcterms:created xsi:type="dcterms:W3CDTF">2020-04-23T01:46:00Z</dcterms:created>
  <dcterms:modified xsi:type="dcterms:W3CDTF">2020-04-26T22:53:00Z</dcterms:modified>
</cp:coreProperties>
</file>