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E91D9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Java COllection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E91D9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 COllection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spellStart"/>
      <w:r w:rsidR="00186BA9">
        <w:t>collection</w:t>
      </w:r>
      <w:proofErr w:type="spellEnd"/>
      <w:r w:rsidR="00186BA9">
        <w:t>, así como practicar su implementación y conocer sus ventajas y desventajas</w:t>
      </w:r>
    </w:p>
    <w:p w:rsidR="00174B5D" w:rsidRPr="00A56792" w:rsidRDefault="00174B5D"/>
    <w:p w:rsidR="00174B5D" w:rsidRPr="00553F44" w:rsidRDefault="00174B5D">
      <w:pPr>
        <w:rPr>
          <w:b/>
          <w:bCs/>
          <w:lang w:val="en-US"/>
        </w:rPr>
      </w:pPr>
      <w:proofErr w:type="spellStart"/>
      <w:r w:rsidRPr="00553F44">
        <w:rPr>
          <w:b/>
          <w:bCs/>
          <w:lang w:val="en-US"/>
        </w:rPr>
        <w:t>Practica</w:t>
      </w:r>
      <w:proofErr w:type="spellEnd"/>
      <w:r w:rsidR="00553F44">
        <w:rPr>
          <w:b/>
          <w:bCs/>
          <w:lang w:val="en-US"/>
        </w:rPr>
        <w:tab/>
      </w:r>
    </w:p>
    <w:p w:rsidR="00F80FB7" w:rsidRPr="00186BA9" w:rsidRDefault="00F80FB7" w:rsidP="00186BA9">
      <w:pPr>
        <w:rPr>
          <w:lang w:val="en-US"/>
        </w:rPr>
      </w:pPr>
      <w:r>
        <w:rPr>
          <w:lang w:val="en-US"/>
        </w:rPr>
        <w:t>Practica</w:t>
      </w:r>
      <w:r w:rsidR="00186BA9">
        <w:rPr>
          <w:lang w:val="en-US"/>
        </w:rPr>
        <w:t>8</w:t>
      </w:r>
      <w:r>
        <w:rPr>
          <w:lang w:val="en-US"/>
        </w:rPr>
        <w:t>.java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practica8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java.util.ArrayList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java.util.Collections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Practica8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// </w:t>
      </w:r>
      <w:proofErr w:type="spellStart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Inicializar</w:t>
      </w:r>
      <w:proofErr w:type="spellEnd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scanner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// </w:t>
      </w:r>
      <w:proofErr w:type="spellStart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Crear</w:t>
      </w:r>
      <w:proofErr w:type="spellEnd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array list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ArrayList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ArrayList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Ciclo for en el que se pedira la informacion de los 10 autos que seran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agregados a la lista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for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; i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 i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Darle formato al String para incluir, el nuumero del auto que sera anadido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numero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Llamar a constructor del objeto Automovil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Llenar los atributos del objeto, con los vaolres indicados por el usuario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la marca del automvil: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automovil: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automovil: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Agregar nuevo objeto a la lista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add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(auto);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Automovil en el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array list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Object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objectAuto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autos)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Convertir el elemento del array a tipo auto, y guardar la referencia en una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nueva variable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De esta manera Java va a saber de que tipo de objeto estamos hablando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(Automovil) objectAuto;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el numero del automovil en el orden en que se ingreso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Automovil %d"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indexOf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(auto)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a los metodos de la clase Automovil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usario por la direccion en que desea moverse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direccion en la que el auto tiene que moverse: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F80FB7" w:rsidRDefault="00186BA9">
      <w:pPr>
        <w:rPr>
          <w:b/>
          <w:bCs/>
          <w:lang w:val="en-US"/>
        </w:rPr>
      </w:pPr>
      <w:r>
        <w:rPr>
          <w:lang w:val="en-US"/>
        </w:rPr>
        <w:t>Automovil.java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practica8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Constructor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Encender funciona como un setter de gas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gas;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se ha detenido"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mov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Moviendose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la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mov;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}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EA37B2" w:rsidRDefault="00F80FB7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B62AD2">
      <w:r>
        <w:rPr>
          <w:noProof/>
        </w:rPr>
        <w:drawing>
          <wp:inline distT="0" distB="0" distL="0" distR="0">
            <wp:extent cx="5295900" cy="234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24 a la(s) 14.4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0" w:rsidRDefault="00B62A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1286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4-24 a la(s) 14.4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t>Explicación</w:t>
      </w:r>
    </w:p>
    <w:p w:rsidR="000B5D2E" w:rsidRDefault="006207E8">
      <w:r>
        <w:t>Se creo una aplicación que implement</w:t>
      </w:r>
      <w:r w:rsidR="005975A6">
        <w:t xml:space="preserve">o un objeto Automóvil. </w:t>
      </w:r>
      <w:r w:rsidR="00B62AD2">
        <w:t xml:space="preserve">Dentro de la clase principal (Practica8) se creo un </w:t>
      </w:r>
      <w:proofErr w:type="spellStart"/>
      <w:r w:rsidR="00B62AD2">
        <w:t>ArrayList</w:t>
      </w:r>
      <w:proofErr w:type="spellEnd"/>
      <w:r w:rsidR="00B62AD2">
        <w:t xml:space="preserve"> cuya función era la de almacenar los objetos de tipo </w:t>
      </w:r>
      <w:proofErr w:type="spellStart"/>
      <w:r w:rsidR="00B62AD2">
        <w:t>Automovil</w:t>
      </w:r>
      <w:proofErr w:type="spellEnd"/>
      <w:r w:rsidR="00B62AD2">
        <w:t xml:space="preserve"> que fueron creados y configurados con la entrada del usuario. </w:t>
      </w:r>
    </w:p>
    <w:p w:rsidR="000B5D2E" w:rsidRDefault="000B5D2E"/>
    <w:p w:rsidR="000B5D2E" w:rsidRDefault="00B62AD2">
      <w:r>
        <w:t xml:space="preserve">Para acceder a esos objetos fue necesario castear cada uno de los elementos del </w:t>
      </w:r>
      <w:proofErr w:type="spellStart"/>
      <w:r>
        <w:t>ArrayList</w:t>
      </w:r>
      <w:proofErr w:type="spellEnd"/>
      <w:r>
        <w:t xml:space="preserve"> y guardar la referencia del objeto casteado en una vari</w:t>
      </w:r>
      <w:r w:rsidR="00E91D90">
        <w:t>a</w:t>
      </w:r>
      <w:r>
        <w:t xml:space="preserve">ble de tipo </w:t>
      </w:r>
      <w:proofErr w:type="spellStart"/>
      <w:r>
        <w:t>Automovil</w:t>
      </w:r>
      <w:proofErr w:type="spellEnd"/>
      <w:r>
        <w:t xml:space="preserve">. Se hizo esto ya que Java no sabia que tipo de elementos se encontraban en el arreglo y por lo tanto no nos </w:t>
      </w:r>
      <w:r w:rsidR="00E91D90">
        <w:t>permitía</w:t>
      </w:r>
      <w:r>
        <w:t xml:space="preserve"> acceder a las funciones de la clase </w:t>
      </w:r>
      <w:proofErr w:type="spellStart"/>
      <w:r>
        <w:t>Automovil</w:t>
      </w:r>
      <w:proofErr w:type="spellEnd"/>
      <w:r>
        <w:t xml:space="preserve">, porque hasta donde Java sabia dentro del </w:t>
      </w:r>
      <w:proofErr w:type="spellStart"/>
      <w:r>
        <w:t>ArrayList</w:t>
      </w:r>
      <w:proofErr w:type="spellEnd"/>
      <w:r>
        <w:t xml:space="preserve"> solo había objetos, pero no sabia de que tipo. </w:t>
      </w:r>
    </w:p>
    <w:p w:rsidR="000B5D2E" w:rsidRDefault="000B5D2E"/>
    <w:p w:rsidR="00CB691E" w:rsidRDefault="00B62AD2">
      <w:r>
        <w:lastRenderedPageBreak/>
        <w:t xml:space="preserve">Por eso fue necesario castear y almacenar el resultado en una variable tipo </w:t>
      </w:r>
      <w:proofErr w:type="spellStart"/>
      <w:r>
        <w:t>Automovil</w:t>
      </w:r>
      <w:proofErr w:type="spellEnd"/>
      <w:r>
        <w:t xml:space="preserve">, para que Java supiera </w:t>
      </w:r>
      <w:r w:rsidR="000B5D2E">
        <w:t xml:space="preserve">que tipo de objeto era determinado elemento del </w:t>
      </w:r>
      <w:proofErr w:type="spellStart"/>
      <w:r w:rsidR="000B5D2E">
        <w:t>ArrayList</w:t>
      </w:r>
      <w:proofErr w:type="spellEnd"/>
      <w:r w:rsidR="000B5D2E">
        <w:t xml:space="preserve"> y pudiéramos acceder a las funciones de </w:t>
      </w:r>
      <w:proofErr w:type="spellStart"/>
      <w:r w:rsidR="000B5D2E">
        <w:t>Automovil</w:t>
      </w:r>
      <w:proofErr w:type="spellEnd"/>
      <w:r w:rsidR="000B5D2E">
        <w:t>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0B5D2E" w:rsidRPr="000B5D2E" w:rsidRDefault="000B5D2E">
      <w:r>
        <w:t xml:space="preserve">Las colecciones en Java son muy útiles ya que nos permiten almacenar información y objetos de una manera indeterminada, ya sea en tipo o numero. También ofrecen funciones que nos permiten manipular y </w:t>
      </w:r>
      <w:proofErr w:type="gramStart"/>
      <w:r>
        <w:t>obtener  la</w:t>
      </w:r>
      <w:proofErr w:type="gramEnd"/>
      <w:r>
        <w:t xml:space="preserve"> información dentro del </w:t>
      </w:r>
      <w:proofErr w:type="spellStart"/>
      <w:r>
        <w:t>array</w:t>
      </w:r>
      <w:proofErr w:type="spellEnd"/>
      <w:r>
        <w:t xml:space="preserve"> muy fácilmente, siempre y cuando le especifiquemos el tipo de dato que se esta utilizando.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2245CE"/>
    <w:rsid w:val="00262F3C"/>
    <w:rsid w:val="002C4BB7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762A51"/>
    <w:rsid w:val="009E348B"/>
    <w:rsid w:val="009F7E43"/>
    <w:rsid w:val="00A44FA8"/>
    <w:rsid w:val="00A56792"/>
    <w:rsid w:val="00AC4975"/>
    <w:rsid w:val="00AF7714"/>
    <w:rsid w:val="00B34A77"/>
    <w:rsid w:val="00B62AD2"/>
    <w:rsid w:val="00BB12E0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DC0A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6:                   POLImorfismo</vt:lpstr>
    </vt:vector>
  </TitlesOfParts>
  <Company>Laboratorio POO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8:                           Java COllection</dc:title>
  <dc:subject/>
  <dc:creator>ADRIAN MAXIMILIANO MUNOZ MARTINEZ</dc:creator>
  <cp:keywords/>
  <dc:description/>
  <cp:lastModifiedBy>ADRI�N MAXIMILIANO MU�OZ MARTINEZ</cp:lastModifiedBy>
  <cp:revision>6</cp:revision>
  <dcterms:created xsi:type="dcterms:W3CDTF">2020-04-24T19:35:00Z</dcterms:created>
  <dcterms:modified xsi:type="dcterms:W3CDTF">2020-04-24T19:59:00Z</dcterms:modified>
</cp:coreProperties>
</file>