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EAF58" w14:textId="77777777" w:rsidR="00E2759A" w:rsidRDefault="00E2759A" w:rsidP="00E2759A">
      <w:pPr>
        <w:bidi/>
        <w:rPr>
          <w:rFonts w:cs="LPMQ Isep Misbah"/>
          <w:rtl/>
        </w:rPr>
      </w:pPr>
      <w:r>
        <w:rPr>
          <w:rFonts w:cs="LPMQ Isep Misbah"/>
          <w:rtl/>
        </w:rPr>
        <w:t>﴿ سَبَّحَ لِلّٰهِ مَا فِى السَّمٰوٰتِ وَالْاَرْضِۚ وَهُوَ الْعَزِيْزُ الْحَكِيْمُ ١ ﴾ ( الحديد/57:1)</w:t>
      </w:r>
    </w:p>
    <w:p w14:paraId="0FFA788D" w14:textId="0119BFF4" w:rsidR="00980A9C" w:rsidRDefault="00E2759A" w:rsidP="00E2759A">
      <w:r>
        <w:t>Terjemahan Kemenag 2019</w:t>
      </w:r>
    </w:p>
    <w:p w14:paraId="6416F8F7" w14:textId="77777777" w:rsidR="00E2759A" w:rsidRDefault="00E2759A" w:rsidP="00E2759A">
      <w:r>
        <w:t>1.   Apa yang ada di langit dan di bumi bertasbih kepada Allah. Dialah Yang Maha Perkasa lagi Maha Bijaksana.</w:t>
      </w:r>
    </w:p>
    <w:p w14:paraId="77E67FEC" w14:textId="77777777" w:rsidR="00E2759A" w:rsidRDefault="00E2759A" w:rsidP="00E2759A"/>
    <w:p w14:paraId="37BB06A0" w14:textId="77777777" w:rsidR="00E2759A" w:rsidRDefault="00E2759A" w:rsidP="00E2759A">
      <w:pPr>
        <w:bidi/>
        <w:rPr>
          <w:rFonts w:cs="LPMQ Isep Misbah"/>
          <w:rtl/>
        </w:rPr>
      </w:pPr>
      <w:r>
        <w:rPr>
          <w:rFonts w:cs="LPMQ Isep Misbah"/>
          <w:rtl/>
        </w:rPr>
        <w:t>﴿ لَهٗ مُلْكُ السَّمٰوٰتِ وَالْاَرْضِۚ يُحْيٖ وَيُمِيْتُۚ وَهُوَ عَلٰى كُلِّ شَيْءٍ قَدِيْرٌ ٢ ﴾ ( الحديد/57:2)</w:t>
      </w:r>
    </w:p>
    <w:p w14:paraId="2C267D20" w14:textId="60C66FC7" w:rsidR="00E2759A" w:rsidRDefault="00E2759A" w:rsidP="00E2759A"/>
    <w:p w14:paraId="18B9685C" w14:textId="77777777" w:rsidR="00E2759A" w:rsidRDefault="00E2759A" w:rsidP="00E2759A">
      <w:r>
        <w:t>2.  Milik-Nyalah kerajaan langit dan bumi. Dia menghidupkan dan mematikan. Dia Maha Kuasa atas segala sesuatu.</w:t>
      </w:r>
    </w:p>
    <w:p w14:paraId="4526A203" w14:textId="77777777" w:rsidR="00E2759A" w:rsidRDefault="00E2759A" w:rsidP="00E2759A"/>
    <w:p w14:paraId="1705AC98" w14:textId="77777777" w:rsidR="00E2759A" w:rsidRDefault="00E2759A" w:rsidP="00E2759A">
      <w:pPr>
        <w:bidi/>
        <w:rPr>
          <w:rFonts w:cs="LPMQ Isep Misbah"/>
          <w:rtl/>
        </w:rPr>
      </w:pPr>
      <w:r>
        <w:rPr>
          <w:rFonts w:cs="LPMQ Isep Misbah"/>
          <w:rtl/>
        </w:rPr>
        <w:t>﴿ هُوَ الْاَوَّلُ وَالْاٰخِرُ وَالظَّاهِرُ وَالْبَاطِنُۚ وَهُوَ بِكُلِّ شَيْءٍ عَلِيْمٌ ٣ ﴾ ( الحديد/57:3)</w:t>
      </w:r>
    </w:p>
    <w:p w14:paraId="3DE255A3" w14:textId="76222581" w:rsidR="00E2759A" w:rsidRDefault="00E2759A" w:rsidP="00E2759A"/>
    <w:p w14:paraId="570A2052" w14:textId="77777777" w:rsidR="00E2759A" w:rsidRDefault="00E2759A" w:rsidP="00E2759A">
      <w:r>
        <w:t>3.  Dialah Yang Maha Awal, Maha Akhir, Maha Zahir, dan Maha Batin.709) Dia Maha Mengetahui segala sesuatu.</w:t>
      </w:r>
    </w:p>
    <w:p w14:paraId="226226C7" w14:textId="77777777" w:rsidR="00E2759A" w:rsidRDefault="00E2759A" w:rsidP="00E2759A">
      <w:r>
        <w:t>709)Maha Awal berarti telah ada sebelum segala sesuatu ada sehingga tidak ada yang mendahului-Nya; Maha Akhir berarti akan hidup selamanya setelah segala sesuatu musnah; Maha Zahir berarti wujud-Nya begitu nyata, baik melalui perenungan atas alam semesta yang Dia ciptakan maupunmelalui pembuktian logika dan rasa; dan Maha Batin berarti bahwa zat dan hakikat-Nya tidak bisa dijangkau, baik dengan mata, akal, maupun khayal.</w:t>
      </w:r>
    </w:p>
    <w:p w14:paraId="3362FFF2" w14:textId="77777777" w:rsidR="00E2759A" w:rsidRDefault="00E2759A" w:rsidP="00E2759A">
      <w:pPr>
        <w:bidi/>
        <w:rPr>
          <w:rFonts w:cs="LPMQ Isep Misbah"/>
          <w:rtl/>
        </w:rPr>
      </w:pPr>
      <w:r>
        <w:rPr>
          <w:rFonts w:cs="LPMQ Isep Misbah"/>
          <w:rtl/>
        </w:rPr>
        <w:t>﴿ هُوَ الَّذِيْ خَلَقَ السَّمٰوٰتِ وَالْاَرْضَ فِيْ سِتَّةِ اَيَّامٍ ثُمَّ اسْتَوٰى عَلَى الْعَرْشِۗ يَعْلَمُ مَا يَلِجُ فِى الْاَرْضِ وَمَا يَخْرُجُ مِنْهَا وَمَا يَنْزِلُ مِنَ السَّمَاۤءِ وَمَا يَعْرُجُ فِيْهَاۗ وَهُوَ مَعَكُمْ اَيْنَ مَا كُنْتُمْۗ وَاللّٰهُ بِمَا تَعْمَلُوْنَ بَصِيْرٌۗ ٤ ﴾ ( الحديد/57:4)</w:t>
      </w:r>
    </w:p>
    <w:p w14:paraId="52C4DA44" w14:textId="1DC54133" w:rsidR="00E2759A" w:rsidRDefault="00E2759A" w:rsidP="00E2759A"/>
    <w:p w14:paraId="1C2EF509" w14:textId="77777777" w:rsidR="00E2759A" w:rsidRDefault="00E2759A" w:rsidP="00E2759A">
      <w:r>
        <w:t>4.   Dialah yang menciptakan langit dan bumi dalam enam masa. Kemudian, Dia bersemayam di atas ʻArasy. Dia mengetahui apa yang masuk ke dalam bumi dan apa yang keluar darinya serta apa yang turun dari langit dan apa yang naik ke sana.710) Dia bersamamu di mana saja kamu berada. Allah Maha Melihat apa yang kamu kerjakan.</w:t>
      </w:r>
    </w:p>
    <w:p w14:paraId="1D075BD6" w14:textId="77777777" w:rsidR="00E2759A" w:rsidRDefault="00E2759A" w:rsidP="00E2759A">
      <w:r>
        <w:t>710)Yang dimaksud dengan yang naik, antara lain, adalah amal-amal dan doa-doa hamba-Nya.</w:t>
      </w:r>
    </w:p>
    <w:p w14:paraId="3E892EA3" w14:textId="77777777" w:rsidR="00E2759A" w:rsidRDefault="00E2759A" w:rsidP="00E2759A">
      <w:pPr>
        <w:bidi/>
        <w:rPr>
          <w:rFonts w:cs="LPMQ Isep Misbah"/>
          <w:rtl/>
        </w:rPr>
      </w:pPr>
      <w:r>
        <w:rPr>
          <w:rFonts w:cs="LPMQ Isep Misbah"/>
          <w:rtl/>
        </w:rPr>
        <w:t>﴿ لَهٗ مُلْكُ السَّمٰوٰتِ وَالْاَرْضِۗ وَاِلَى اللّٰهِ تُرْجَعُ الْاُمُوْرُ ٥ ﴾ ( الحديد/57:5)</w:t>
      </w:r>
    </w:p>
    <w:p w14:paraId="72500BB1" w14:textId="3E5ADAD0" w:rsidR="00E2759A" w:rsidRDefault="00E2759A" w:rsidP="00E2759A"/>
    <w:p w14:paraId="24828C9E" w14:textId="77777777" w:rsidR="00E2759A" w:rsidRDefault="00E2759A" w:rsidP="00E2759A">
      <w:r>
        <w:t>5.   Milik-Nyalah kerajaan langit dan bumi. Hanya kepada Allah segala urusan dikembalikan</w:t>
      </w:r>
    </w:p>
    <w:p w14:paraId="60444F3B" w14:textId="77777777" w:rsidR="00E2759A" w:rsidRDefault="00E2759A" w:rsidP="00E2759A"/>
    <w:p w14:paraId="226F7DDC" w14:textId="77777777" w:rsidR="00E2759A" w:rsidRDefault="00E2759A" w:rsidP="00E2759A">
      <w:pPr>
        <w:bidi/>
        <w:rPr>
          <w:rFonts w:cs="LPMQ Isep Misbah"/>
          <w:rtl/>
        </w:rPr>
      </w:pPr>
      <w:r>
        <w:rPr>
          <w:rFonts w:cs="LPMQ Isep Misbah"/>
          <w:rtl/>
        </w:rPr>
        <w:t>﴿ يُوْلِجُ الَّيْلَ فِى النَّهَارِ وَيُوْلِجُ النَّهَارَ فِى الَّيْلِۗ وَهُوَ عَلِيْمٌ ۢبِذَاتِ الصُّدُوْرِ ٦ ﴾ ( الحديد/57:6)</w:t>
      </w:r>
    </w:p>
    <w:p w14:paraId="3022B28A" w14:textId="37A079DA" w:rsidR="00E2759A" w:rsidRDefault="00E2759A" w:rsidP="00E2759A"/>
    <w:p w14:paraId="071B76DE" w14:textId="77777777" w:rsidR="00E2759A" w:rsidRDefault="00E2759A" w:rsidP="00E2759A">
      <w:r>
        <w:t>6.   Dia memasukkan malam ke dalam siang dan memasukkan siang ke dalam malam. Dia Maha Mengetahui segala isi hati.</w:t>
      </w:r>
    </w:p>
    <w:p w14:paraId="33AC8B01" w14:textId="77777777" w:rsidR="00E2759A" w:rsidRDefault="00E2759A" w:rsidP="00E2759A"/>
    <w:p w14:paraId="03C0E3C7" w14:textId="77777777" w:rsidR="00E2759A" w:rsidRDefault="00E2759A" w:rsidP="00E2759A">
      <w:pPr>
        <w:bidi/>
        <w:rPr>
          <w:rFonts w:cs="LPMQ Isep Misbah"/>
          <w:rtl/>
        </w:rPr>
      </w:pPr>
      <w:r>
        <w:rPr>
          <w:rFonts w:cs="LPMQ Isep Misbah"/>
          <w:rtl/>
        </w:rPr>
        <w:t>﴿ اٰمِنُوْا بِاللّٰهِ وَرَسُوْلِهٖ وَاَنْفِقُوْا مِمَّا جَعَلَكُمْ مُّسْتَخْلَفِيْنَ فِيْهِۗ فَالَّذِيْنَ اٰمَنُوْا مِنْكُمْ وَاَنْفَقُوْا لَهُمْ اَجْرٌ كَبِيْرٌۚ ٧ ﴾ ( الحديد/57:7)</w:t>
      </w:r>
    </w:p>
    <w:p w14:paraId="5E321B5D" w14:textId="7D5D6A38" w:rsidR="00E2759A" w:rsidRDefault="00E2759A" w:rsidP="00E2759A"/>
    <w:p w14:paraId="55E24350" w14:textId="77777777" w:rsidR="00E2759A" w:rsidRDefault="00E2759A" w:rsidP="00E2759A">
      <w:r>
        <w:t>7.   Berimanlah kepada Allah dan Rasul-Nya serta infakkanlah (di jalan Allah) sebagian dari apa yang Dia (titipkan kepadamu dan) telah menjadikanmu berwenang dalam (penggunaan)-nya. Lalu, orang-orang yang beriman di antaramu dan menginfakkan (hartanya di jalan Allah) memperoleh pahala yang sangat besar.</w:t>
      </w:r>
    </w:p>
    <w:p w14:paraId="1E064B3A" w14:textId="77777777" w:rsidR="00E2759A" w:rsidRDefault="00E2759A" w:rsidP="00E2759A"/>
    <w:p w14:paraId="4D79333C" w14:textId="77777777" w:rsidR="00E2759A" w:rsidRDefault="00E2759A" w:rsidP="00E2759A">
      <w:pPr>
        <w:bidi/>
        <w:rPr>
          <w:rFonts w:cs="LPMQ Isep Misbah"/>
          <w:rtl/>
        </w:rPr>
      </w:pPr>
      <w:r>
        <w:rPr>
          <w:rFonts w:cs="LPMQ Isep Misbah"/>
          <w:rtl/>
        </w:rPr>
        <w:t>﴿ وَمَا لَكُمْ لَا تُؤْمِنُوْنَ بِاللّٰهِ ۚوَالرَّسُوْلُ يَدْعُوْكُمْ لِتُؤْمِنُوْا بِرَبِّكُمْ وَقَدْ اَخَذَ مِيْثَاقَكُمْ اِنْ كُنْتُمْ مُّؤْمِنِيْنَ ٨ ﴾ ( الحديد/57:8)</w:t>
      </w:r>
    </w:p>
    <w:p w14:paraId="00CB5E96" w14:textId="7280ACFC" w:rsidR="00E2759A" w:rsidRDefault="00E2759A" w:rsidP="00E2759A"/>
    <w:p w14:paraId="2E0B1BD4" w14:textId="77777777" w:rsidR="00E2759A" w:rsidRDefault="00E2759A" w:rsidP="00E2759A">
      <w:r>
        <w:t>8.   Mengapa kamu tidak beriman kepada Allah, padahal Rasul mengajakmu beriman kepada Tuhanmu? Sungguh, Dia telah mengambil janji (setia)-mu jika kamu adalah orang-orang mukmin.</w:t>
      </w:r>
    </w:p>
    <w:p w14:paraId="14ACE834" w14:textId="77777777" w:rsidR="00E2759A" w:rsidRDefault="00E2759A" w:rsidP="00E2759A"/>
    <w:p w14:paraId="7A41B3AD" w14:textId="77777777" w:rsidR="00E2759A" w:rsidRDefault="00E2759A" w:rsidP="00E2759A">
      <w:pPr>
        <w:bidi/>
        <w:rPr>
          <w:rFonts w:cs="LPMQ Isep Misbah"/>
          <w:rtl/>
        </w:rPr>
      </w:pPr>
      <w:r>
        <w:rPr>
          <w:rFonts w:cs="LPMQ Isep Misbah"/>
          <w:rtl/>
        </w:rPr>
        <w:t>﴿ هُوَ الَّذِيْ يُنَزِّلُ عَلٰى عَبْدِهٖٓ اٰيٰتٍۢ بَيِّنٰتٍ لِّيُخْرِجَكُمْ مِّنَ الظُّلُمٰتِ اِلَى النُّوْرِۗ وَاِنَّ اللّٰهَ بِكُمْ لَرَءُوْفٌ رَّحِيْمٌ ٩ ﴾ ( الحديد/57:9)</w:t>
      </w:r>
    </w:p>
    <w:p w14:paraId="0E6946E3" w14:textId="4854DA26" w:rsidR="00E2759A" w:rsidRDefault="00E2759A" w:rsidP="00E2759A"/>
    <w:p w14:paraId="5F240B38" w14:textId="77777777" w:rsidR="00E2759A" w:rsidRDefault="00E2759A" w:rsidP="00E2759A">
      <w:r>
        <w:t>9.  Dialah yang menurunkan ayat-ayat yang terang (Al-Qur’an) kepada hamba-Nya (Nabi Muhammad) untuk mengeluarkanmu dari kegelapan kepada cahaya. Sesungguhnya Allah benar-benar Maha Penyantun lagi Maha Penyayang kepadamu.</w:t>
      </w:r>
    </w:p>
    <w:p w14:paraId="1DE6A030" w14:textId="77777777" w:rsidR="00E2759A" w:rsidRDefault="00E2759A" w:rsidP="00E2759A"/>
    <w:p w14:paraId="318757F0" w14:textId="77777777" w:rsidR="00E2759A" w:rsidRDefault="00E2759A" w:rsidP="00E2759A">
      <w:pPr>
        <w:bidi/>
        <w:rPr>
          <w:rFonts w:cs="LPMQ Isep Misbah"/>
          <w:rtl/>
        </w:rPr>
      </w:pPr>
      <w:r>
        <w:rPr>
          <w:rFonts w:cs="LPMQ Isep Misbah"/>
          <w:rtl/>
        </w:rPr>
        <w:t>﴿ وَمَا لَكُمْ اَلَّا تُنْفِقُوْا فِيْ سَبِيْلِ اللّٰهِ وَلِلّٰهِ مِيْرَاثُ السَّمٰوٰتِ وَالْاَرْضِۗ لَا يَسْتَوِيْ مِنْكُمْ مَّنْ اَنْفَقَ مِنْ قَبْلِ الْفَتْحِ وَقَاتَلَۗ اُولٰۤىِٕكَ اَعْظَمُ دَرَجَةً مِّنَ الَّذِيْنَ اَنْفَقُوْا مِنْۢ بَعْدُ وَقَاتَلُوْاۗ وَكُلًّا وَّعَدَ اللّٰهُ الْحُسْنٰىۗ وَاللّٰهُ بِمَا تَعْمَلُوْنَ خَبِيْرٌ ࣖ ١٠ ﴾ ( الحديد/57:10)</w:t>
      </w:r>
    </w:p>
    <w:p w14:paraId="48FB410B" w14:textId="05949E3E" w:rsidR="00E2759A" w:rsidRDefault="00E2759A" w:rsidP="00E2759A"/>
    <w:p w14:paraId="14D65504" w14:textId="77777777" w:rsidR="00E2759A" w:rsidRDefault="00E2759A" w:rsidP="00E2759A">
      <w:r>
        <w:t xml:space="preserve">10.   Mengapa kamu tidak menginfakkan (hartamu) di jalan Allah, padahal milik Allah semua pusaka langit dan bumi? Tidak sama orang yang menginfakkan (hartanya di jalan Allah) di antara kamu dan berperang sebelum penaklukan (Makkah). Mereka lebih tinggi derajatnya daripada </w:t>
      </w:r>
      <w:r>
        <w:lastRenderedPageBreak/>
        <w:t>orang-orang yang menginfakkan (hartanya) dan berperang setelah itu. Allah menjanjikan (balasan) yang baik kepada mereka masing-masing. Allah Maha Teliti terhadap apa yang kamu kerjakan.</w:t>
      </w:r>
    </w:p>
    <w:p w14:paraId="6E9E5AE1" w14:textId="77777777" w:rsidR="00E2759A" w:rsidRDefault="00E2759A" w:rsidP="00E2759A"/>
    <w:p w14:paraId="4E688A5B" w14:textId="77777777" w:rsidR="00E2759A" w:rsidRDefault="00E2759A" w:rsidP="00E2759A">
      <w:pPr>
        <w:bidi/>
        <w:rPr>
          <w:rFonts w:cs="LPMQ Isep Misbah"/>
          <w:rtl/>
        </w:rPr>
      </w:pPr>
      <w:r>
        <w:rPr>
          <w:rFonts w:cs="LPMQ Isep Misbah"/>
          <w:rtl/>
        </w:rPr>
        <w:t>﴿ مَنْ ذَا الَّذِيْ يُقْرِضُ اللّٰهَ قَرْضًا حَسَنًا فَيُضٰعِفَهٗ لَهٗ وَلَهٗٓ اَجْرٌ كَرِيْمٌ ١١ ﴾ ( الحديد/57:11)</w:t>
      </w:r>
    </w:p>
    <w:p w14:paraId="6FAD7879" w14:textId="4C114A9F" w:rsidR="00E2759A" w:rsidRDefault="00E2759A" w:rsidP="00E2759A"/>
    <w:p w14:paraId="15BD9D99" w14:textId="77777777" w:rsidR="00E2759A" w:rsidRDefault="00E2759A" w:rsidP="00E2759A">
      <w:r>
        <w:t>11.   Siapakah yang (mau) memberi pinjaman kepada Allah dengan pinjaman yang baik? Dia akan melipatgandakan (pahala) untuknya, dan baginya (diberikan) ganjaran yang sangat mulia (surga).</w:t>
      </w:r>
    </w:p>
    <w:p w14:paraId="740BA378" w14:textId="77777777" w:rsidR="00E2759A" w:rsidRDefault="00E2759A" w:rsidP="00E2759A"/>
    <w:p w14:paraId="601A2E93" w14:textId="77777777" w:rsidR="00E2759A" w:rsidRDefault="00E2759A" w:rsidP="00E2759A">
      <w:pPr>
        <w:bidi/>
        <w:rPr>
          <w:rFonts w:cs="LPMQ Isep Misbah"/>
          <w:rtl/>
        </w:rPr>
      </w:pPr>
      <w:r>
        <w:rPr>
          <w:rFonts w:cs="LPMQ Isep Misbah"/>
          <w:rtl/>
        </w:rPr>
        <w:t>﴿ يَوْمَ تَرَى الْمُؤْمِنِيْنَ وَالْمُؤْمِنٰتِ يَسْعٰى نُوْرُهُمْ بَيْنَ اَيْدِيْهِمْ وَبِاَيْمَانِهِمْ بُشْرٰىكُمُ الْيَوْمَ جَنّٰتٌ تَجْرِيْ مِنْ تَحْتِهَا الْاَنْهٰرُ خٰلِدِيْنَ فِيْهَاۗ ذٰلِكَ هُوَ الْفَوْزُ الْعَظِيْمُۚ ١٢ ﴾ ( الحديد/57:12)</w:t>
      </w:r>
    </w:p>
    <w:p w14:paraId="16970A72" w14:textId="7D8B326B" w:rsidR="00E2759A" w:rsidRDefault="00E2759A" w:rsidP="00E2759A"/>
    <w:p w14:paraId="2BB25A94" w14:textId="77777777" w:rsidR="00E2759A" w:rsidRDefault="00E2759A" w:rsidP="00E2759A">
      <w:r>
        <w:t>12.  Pada hari engkau akan melihat orang-orang mukmin laki-laki dan perempuan, cahaya mereka memancar di hadapan dan di sebelah kanan mereka. (Dikatakan kepada mereka,) “Pada hari ini ada berita gembira untukmu, (yaitu) surga yang mengalir di bawahnya sungai-sungai (dan) mereka kekal di dalamnya. Demikian itulah kemenangan yang sangat agung.”</w:t>
      </w:r>
    </w:p>
    <w:p w14:paraId="49C173BB" w14:textId="77777777" w:rsidR="00E2759A" w:rsidRDefault="00E2759A" w:rsidP="00E2759A"/>
    <w:p w14:paraId="703EA0A0" w14:textId="77777777" w:rsidR="00E2759A" w:rsidRDefault="00E2759A" w:rsidP="00E2759A">
      <w:pPr>
        <w:bidi/>
        <w:rPr>
          <w:rFonts w:cs="LPMQ Isep Misbah"/>
          <w:rtl/>
        </w:rPr>
      </w:pPr>
      <w:r>
        <w:rPr>
          <w:rFonts w:cs="LPMQ Isep Misbah"/>
          <w:rtl/>
        </w:rPr>
        <w:t>﴿ يَوْمَ يَقُوْلُ الْمُنٰفِقُوْنَ وَالْمُنٰفِقٰتُ لِلَّذِيْنَ اٰمَنُوا انْظُرُوْنَا نَقْتَبِسْ مِنْ نُّوْرِكُمْۚ قِيْلَ ارْجِعُوْا وَرَاۤءَكُمْ فَالْتَمِسُوْا نُوْرًاۗ فَضُرِبَ بَيْنَهُمْ بِسُوْرٍ لَّهٗ بَابٌۗ بَاطِنُهٗ فِيْهِ الرَّحْمَةُ وَظَاهِرُهٗ مِنْ قِبَلِهِ الْعَذَابُۗ ١٣ ﴾ ( الحديد/57:13)</w:t>
      </w:r>
    </w:p>
    <w:p w14:paraId="43CABC39" w14:textId="1529661A" w:rsidR="00E2759A" w:rsidRDefault="00E2759A" w:rsidP="00E2759A"/>
    <w:p w14:paraId="6F6479C0" w14:textId="77777777" w:rsidR="00E2759A" w:rsidRDefault="00E2759A" w:rsidP="00E2759A">
      <w:r>
        <w:t xml:space="preserve">13.   Pada hari (itu juga) orang-orang munafik laki-laki dan perempuan berkata kepada orang-orang yang beriman, “Tunggulah kami! Kami ingin mengambil cahayamu.” (Kepada mereka) dikatakan, “Kembalilah kamu ke belakang dan carilah sendiri cahaya (untukmu).” Lalu, di antara </w:t>
      </w:r>
      <w:r>
        <w:lastRenderedPageBreak/>
        <w:t>mereka dipasang dinding (pemisah) yang berpintu. Di sebelah dalamnya ada rahmat dan di luarnya ada azab.</w:t>
      </w:r>
    </w:p>
    <w:p w14:paraId="163E7B1D" w14:textId="77777777" w:rsidR="00E2759A" w:rsidRDefault="00E2759A" w:rsidP="00E2759A"/>
    <w:p w14:paraId="593F8195" w14:textId="77777777" w:rsidR="00E2759A" w:rsidRDefault="00E2759A" w:rsidP="00E2759A">
      <w:pPr>
        <w:bidi/>
        <w:rPr>
          <w:rFonts w:cs="LPMQ Isep Misbah"/>
          <w:rtl/>
        </w:rPr>
      </w:pPr>
      <w:r>
        <w:rPr>
          <w:rFonts w:cs="LPMQ Isep Misbah"/>
          <w:rtl/>
        </w:rPr>
        <w:t>﴿ يُنَادُوْنَهُمْ اَلَمْ نَكُنْ مَّعَكُمْۗ قَالُوْا بَلٰى وَلٰكِنَّكُمْ فَتَنْتُمْ اَنْفُسَكُمْ وَتَرَبَّصْتُمْ وَارْتَبْتُمْ وَغَرَّتْكُمُ الْاَمَانِيُّ حَتّٰى جَاۤءَ اَمْرُ اللّٰهِ وَغَرَّكُمْ بِاللّٰهِ الْغَرُوْرُ ١٤ ﴾ ( الحديد/57:14)</w:t>
      </w:r>
    </w:p>
    <w:p w14:paraId="2F3B1982" w14:textId="7605D815" w:rsidR="00E2759A" w:rsidRDefault="00E2759A" w:rsidP="00E2759A"/>
    <w:p w14:paraId="5C2579FC" w14:textId="77777777" w:rsidR="00E2759A" w:rsidRDefault="00E2759A" w:rsidP="00E2759A">
      <w:r>
        <w:t>14.   Orang-orang (munafik) memanggil mereka (orang-orang beriman), “Bukankah kami dahulu bersama kamu?” Mereka menjawab, “Benar, tetapi kamu mencelakakan dirimu sendiri (dengan kemunafikan), menunggu-nunggu (kebinasaan kami), meragukan (ajaran Islam), dan ditipu oleh angan-angan kosong sampai datang ketetapan Allah. (Setan) penipu memperdayakanmu (sehingga kamu lalai) terhadap Allah.</w:t>
      </w:r>
    </w:p>
    <w:p w14:paraId="4EB541C9" w14:textId="77777777" w:rsidR="00E2759A" w:rsidRDefault="00E2759A" w:rsidP="00E2759A"/>
    <w:p w14:paraId="784B5A8E" w14:textId="77777777" w:rsidR="00E2759A" w:rsidRDefault="00E2759A" w:rsidP="00E2759A">
      <w:pPr>
        <w:bidi/>
        <w:rPr>
          <w:rFonts w:cs="LPMQ Isep Misbah"/>
          <w:rtl/>
        </w:rPr>
      </w:pPr>
      <w:r>
        <w:rPr>
          <w:rFonts w:cs="LPMQ Isep Misbah"/>
          <w:rtl/>
        </w:rPr>
        <w:t>﴿ فَالْيَوْمَ لَا يُؤْخَذُ مِنْكُمْ فِدْيَةٌ وَّلَا مِنَ الَّذِيْنَ كَفَرُوْاۗ مَأْوٰىكُمُ النَّارُۗ هِيَ مَوْلٰىكُمْۗ وَبِئْسَ الْمَصِيْرُ ١٥ ﴾ ( الحديد/57:15)</w:t>
      </w:r>
    </w:p>
    <w:p w14:paraId="658C8912" w14:textId="1AA99F27" w:rsidR="00E2759A" w:rsidRDefault="00E2759A" w:rsidP="00E2759A"/>
    <w:p w14:paraId="4DC2F3D6" w14:textId="77777777" w:rsidR="00E2759A" w:rsidRDefault="00E2759A" w:rsidP="00E2759A">
      <w:r>
        <w:t>15.  Pada hari ini tidak akan diterima tebusan darimu maupun dari orang-orang yang kufur. Tempatmu adalah neraka. Ia adalah tempat berlindungmu dan seburuk-buruk tempat kembali.”</w:t>
      </w:r>
    </w:p>
    <w:p w14:paraId="6E9D467D" w14:textId="77777777" w:rsidR="00E2759A" w:rsidRDefault="00E2759A" w:rsidP="00E2759A"/>
    <w:p w14:paraId="4717FFC8" w14:textId="77777777" w:rsidR="00E2759A" w:rsidRDefault="00E2759A" w:rsidP="00E2759A">
      <w:pPr>
        <w:bidi/>
        <w:rPr>
          <w:rFonts w:cs="LPMQ Isep Misbah"/>
          <w:rtl/>
        </w:rPr>
      </w:pPr>
      <w:r>
        <w:rPr>
          <w:rFonts w:cs="LPMQ Isep Misbah"/>
          <w:rtl/>
        </w:rPr>
        <w:t>﴿ ۞ اَلَمْ يَأْنِ لِلَّذِيْنَ اٰمَنُوْٓا اَنْ تَخْشَعَ قُلُوْبُهُمْ لِذِكْرِ اللّٰهِ وَمَا نَزَلَ مِنَ الْحَقِّۙ وَلَا يَكُوْنُوْا كَالَّذِيْنَ اُوْتُوا الْكِتٰبَ مِنْ قَبْلُ فَطَالَ عَلَيْهِمُ الْاَمَدُ فَقَسَتْ قُلُوْبُهُمْۗ وَكَثِيْرٌ مِّنْهُمْ فٰسِقُوْنَ ١٦ ﴾ ( الحديد/57:16)</w:t>
      </w:r>
    </w:p>
    <w:p w14:paraId="45DBE21D" w14:textId="574D2F2F" w:rsidR="00E2759A" w:rsidRDefault="00E2759A" w:rsidP="00E2759A"/>
    <w:p w14:paraId="42269598" w14:textId="77777777" w:rsidR="00E2759A" w:rsidRDefault="00E2759A" w:rsidP="00E2759A">
      <w:r>
        <w:t xml:space="preserve">16.   Apakah belum tiba waktunya bagi orang-orang yang beriman agar hati mereka khusyuk mengingat Allah dan apa yang turun dari kebenaran (Al-Qur’an). Janganlah mereka (berlaku) </w:t>
      </w:r>
      <w:r>
        <w:lastRenderedPageBreak/>
        <w:t>seperti orang-orang yang telah menerima kitab sebelum itu, kemudian mereka melalui masa yang panjang sehingga hati mereka menjadi keras. Banyak di antara mereka adalah orang-orang fasik.</w:t>
      </w:r>
    </w:p>
    <w:p w14:paraId="5A185544" w14:textId="77777777" w:rsidR="00E2759A" w:rsidRDefault="00E2759A" w:rsidP="00E2759A"/>
    <w:p w14:paraId="7BE3B028" w14:textId="77777777" w:rsidR="00E2759A" w:rsidRDefault="00E2759A" w:rsidP="00E2759A">
      <w:pPr>
        <w:bidi/>
        <w:rPr>
          <w:rFonts w:cs="LPMQ Isep Misbah"/>
          <w:rtl/>
        </w:rPr>
      </w:pPr>
      <w:r>
        <w:rPr>
          <w:rFonts w:cs="LPMQ Isep Misbah"/>
          <w:rtl/>
        </w:rPr>
        <w:t>﴿ اِعْلَمُوْٓا اَنَّ اللّٰهَ يُحْيِ الْاَرْضَ بَعْدَ مَوْتِهَاۗ قَدْ بَيَّنَّا لَكُمُ الْاٰيٰتِ لَعَلَّكُمْ تَعْقِلُوْنَ ١٧ ﴾ ( الحديد/57:17)</w:t>
      </w:r>
    </w:p>
    <w:p w14:paraId="1E25641F" w14:textId="728BE52C" w:rsidR="00E2759A" w:rsidRDefault="00E2759A" w:rsidP="00E2759A"/>
    <w:p w14:paraId="74F79BBB" w14:textId="77777777" w:rsidR="00E2759A" w:rsidRDefault="00E2759A" w:rsidP="00E2759A">
      <w:r>
        <w:t>17.  Ketahuilah bahwa Allah menghidupkan bumi setelah matinya (kering). Sungguh, telah Kami jelaskan kepadamu tanda-tanda (kebesaran Kami) agar kamu mengerti.</w:t>
      </w:r>
    </w:p>
    <w:p w14:paraId="586D14C5" w14:textId="77777777" w:rsidR="00E2759A" w:rsidRDefault="00E2759A" w:rsidP="00E2759A"/>
    <w:p w14:paraId="253A3BFF" w14:textId="77777777" w:rsidR="00E2759A" w:rsidRDefault="00E2759A" w:rsidP="00E2759A">
      <w:pPr>
        <w:bidi/>
        <w:rPr>
          <w:rFonts w:cs="LPMQ Isep Misbah"/>
          <w:rtl/>
        </w:rPr>
      </w:pPr>
      <w:r>
        <w:rPr>
          <w:rFonts w:cs="LPMQ Isep Misbah"/>
          <w:rtl/>
        </w:rPr>
        <w:t>﴿ اِنَّ الْمُصَّدِّقِيْنَ وَالْمُصَّدِّقٰتِ وَاَقْرَضُوا اللّٰهَ قَرْضًا حَسَنًا يُّضٰعَفُ لَهُمْ وَلَهُمْ اَجْرٌ كَرِيْمٌ ١٨ ﴾ ( الحديد/57:18)</w:t>
      </w:r>
    </w:p>
    <w:p w14:paraId="722AAC06" w14:textId="6BC2A4D4" w:rsidR="00E2759A" w:rsidRDefault="00E2759A" w:rsidP="00E2759A"/>
    <w:p w14:paraId="6C20E3B5" w14:textId="77777777" w:rsidR="00E2759A" w:rsidRDefault="00E2759A" w:rsidP="00E2759A">
      <w:r>
        <w:t xml:space="preserve">18.  Sesungguhnya orang-orang yang bersedekah, baik laki-laki maupun perempuan, dan meminjamkan (kepada) Allah pinjaman yang baik, akan dilipatgandakan (balasannya) kepada mereka dan baginya (diberikan) ganjaran yang sangat mulia (surga). </w:t>
      </w:r>
    </w:p>
    <w:p w14:paraId="77E4C574" w14:textId="77777777" w:rsidR="00E2759A" w:rsidRDefault="00E2759A" w:rsidP="00E2759A"/>
    <w:p w14:paraId="7B4C224D" w14:textId="77777777" w:rsidR="00E2759A" w:rsidRDefault="00E2759A" w:rsidP="00E2759A">
      <w:pPr>
        <w:bidi/>
        <w:rPr>
          <w:rFonts w:cs="LPMQ Isep Misbah"/>
          <w:rtl/>
        </w:rPr>
      </w:pPr>
      <w:r>
        <w:rPr>
          <w:rFonts w:cs="LPMQ Isep Misbah"/>
          <w:rtl/>
        </w:rPr>
        <w:t>﴿ وَالَّذِيْنَ اٰمَنُوْا بِاللّٰهِ وَرُسُلِهٖٓ اُولٰۤىِٕكَ هُمُ الصِّدِّيْقُوْنَ ۖوَالشُّهَدَاۤءُ عِنْدَ رَبِّهِمْۗ لَهُمْ اَجْرُهُمْ وَنُوْرُهُمْۗ وَالَّذِيْنَ كَفَرُوْا وَكَذَّبُوْا بِاٰيٰتِنَآ اُولٰۤىِٕكَ اَصْحٰبُ الْجَحِيْمِ ࣖ ١٩ ﴾ ( الحديد/57:19)</w:t>
      </w:r>
    </w:p>
    <w:p w14:paraId="4E08805B" w14:textId="1E77F704" w:rsidR="00E2759A" w:rsidRDefault="00E2759A" w:rsidP="00E2759A"/>
    <w:p w14:paraId="3D90738E" w14:textId="77777777" w:rsidR="00E2759A" w:rsidRDefault="00E2759A" w:rsidP="00E2759A">
      <w:r>
        <w:t xml:space="preserve">19.   Orang-orang yang beriman kepada Allah dan rasul-rasul-Nya mereka itulah aṣ-ṣiddīqūn (yang sangat kukuh dalam kebenaran dan pembenarannya) dan syuhadā’ (orang-orang yang disaksikan kebenaran dan kebajikannya) di sisi Tuhan mereka. Mereka mendapatkan pahala dan cahaya (dari Tuhan) mereka. Adapun orang-orang yang kufur dan mendustakan ayat-ayat Kami itulah penghuni (neraka) Jahim. </w:t>
      </w:r>
    </w:p>
    <w:p w14:paraId="4F923114" w14:textId="77777777" w:rsidR="00E2759A" w:rsidRDefault="00E2759A" w:rsidP="00E2759A"/>
    <w:p w14:paraId="7F272384" w14:textId="77777777" w:rsidR="00E2759A" w:rsidRDefault="00E2759A" w:rsidP="00E2759A">
      <w:pPr>
        <w:bidi/>
        <w:rPr>
          <w:rFonts w:cs="LPMQ Isep Misbah"/>
          <w:rtl/>
        </w:rPr>
      </w:pPr>
      <w:r>
        <w:rPr>
          <w:rFonts w:cs="LPMQ Isep Misbah"/>
          <w:rtl/>
        </w:rPr>
        <w:t>﴿ اِعْلَمُوْٓا اَنَّمَا الْحَيٰوةُ الدُّنْيَا لَعِبٌ وَّلَهْوٌ وَّزِيْنَةٌ وَّتَفَاخُرٌۢ بَيْنَكُمْ وَتَكَاثُرٌ فِى الْاَمْوَالِ وَالْاَوْلَادِۗ كَمَثَلِ غَيْثٍ اَعْجَبَ الْكُفَّارَ نَبَاتُهٗ ثُمَّ يَهِيْجُ فَتَرٰىهُ مُصْفَرًّا ثُمَّ يَكُوْنُ حُطَامًاۗ وَفِى الْاٰخِرَةِ عَذَابٌ شَدِيْدٌۙ وَّمَغْفِرَةٌ مِّنَ اللّٰهِ وَرِضْوَانٌ ۗوَمَا الْحَيٰوةُ الدُّنْيَآ اِلَّا مَتَاعُ الْغُرُوْرِ ٢٠ ﴾ ( الحديد/57:20)</w:t>
      </w:r>
    </w:p>
    <w:p w14:paraId="77C51667" w14:textId="43D28AE4" w:rsidR="00E2759A" w:rsidRDefault="00E2759A" w:rsidP="00E2759A"/>
    <w:p w14:paraId="27735B3F" w14:textId="77777777" w:rsidR="00E2759A" w:rsidRDefault="00E2759A" w:rsidP="00E2759A">
      <w:r>
        <w:t>20.   Ketahuilah bahwa kehidupan dunia itu hanyalah permainan, kelengahan, perhiasan, dan saling bermegah-megahan di antara kamu serta berlomba-lomba dalam banyaknya harta dan anak keturunan. (Perumpamaannya adalah) seperti hujan yang tanamannya mengagumkan para petani, lalu mengering dan kamu lihat menguning, kemudian hancur. Di akhirat ada azab yang keras serta ampunan dari Allah dan keridaan-Nya. Kehidupan dunia (bagi orang-orang yang lengah) hanyalah kesenangan yang memperdaya.</w:t>
      </w:r>
    </w:p>
    <w:p w14:paraId="4502BFAA" w14:textId="77777777" w:rsidR="00E2759A" w:rsidRDefault="00E2759A" w:rsidP="00E2759A"/>
    <w:p w14:paraId="7181DDB6" w14:textId="77777777" w:rsidR="00E2759A" w:rsidRDefault="00E2759A" w:rsidP="00E2759A">
      <w:pPr>
        <w:bidi/>
        <w:rPr>
          <w:rFonts w:cs="LPMQ Isep Misbah"/>
          <w:rtl/>
        </w:rPr>
      </w:pPr>
      <w:r>
        <w:rPr>
          <w:rFonts w:cs="LPMQ Isep Misbah"/>
          <w:rtl/>
        </w:rPr>
        <w:t>﴿ سَابِقُوْٓا اِلٰى مَغْفِرَةٍ مِّنْ رَّبِّكُمْ وَجَنَّةٍ عَرْضُهَا كَعَرْضِ السَّمَاۤءِ وَالْاَرْضِۙ اُعِدَّتْ لِلَّذِيْنَ اٰمَنُوْا بِاللّٰهِ وَرُسُلِهٖۗ ذٰلِكَ فَضْلُ اللّٰهِ يُؤْتِيْهِ مَنْ يَّشَاۤءُ ۗوَاللّٰهُ ذُو الْفَضْلِ الْعَظِيْمِ ٢١ ﴾ ( الحديد/57:21)</w:t>
      </w:r>
    </w:p>
    <w:p w14:paraId="2C25C8BB" w14:textId="5DBB3234" w:rsidR="00E2759A" w:rsidRDefault="00E2759A" w:rsidP="00E2759A"/>
    <w:p w14:paraId="5AF091D1" w14:textId="77777777" w:rsidR="00E2759A" w:rsidRDefault="00E2759A" w:rsidP="00E2759A">
      <w:r>
        <w:t xml:space="preserve">21.   Berlombalah menuju ampunan dari Tuhanmu dan surga yang lebarnya (luasnya) selebar langit dan bumi, yang telah disediakan bagi orang-orang yang beriman kepada Allah dan para rasul-Nya. Itulah karunia Allah yang dianugerahkan kepada siapa yang dikehendaki-Nya. Allah adalah Pemilik karunia yang agung. </w:t>
      </w:r>
    </w:p>
    <w:p w14:paraId="3DED762E" w14:textId="77777777" w:rsidR="00E2759A" w:rsidRDefault="00E2759A" w:rsidP="00E2759A"/>
    <w:p w14:paraId="585F66E9" w14:textId="77777777" w:rsidR="00E2759A" w:rsidRDefault="00E2759A" w:rsidP="00E2759A">
      <w:pPr>
        <w:bidi/>
        <w:rPr>
          <w:rFonts w:cs="LPMQ Isep Misbah"/>
          <w:rtl/>
        </w:rPr>
      </w:pPr>
      <w:r>
        <w:rPr>
          <w:rFonts w:cs="LPMQ Isep Misbah"/>
          <w:rtl/>
        </w:rPr>
        <w:lastRenderedPageBreak/>
        <w:t>﴿ مَآ اَصَابَ مِنْ مُّصِيْبَةٍ فِى الْاَرْضِ وَلَا فِيْٓ اَنْفُسِكُمْ اِلَّا فِيْ كِتٰبٍ مِّنْ قَبْلِ اَنْ نَّبْرَاَهَا ۗاِنَّ ذٰلِكَ عَلَى اللّٰهِ يَسِيْرٌۖ ٢٢ ﴾ ( الحديد/57:22)</w:t>
      </w:r>
    </w:p>
    <w:p w14:paraId="55E7A6FB" w14:textId="59DB97E7" w:rsidR="00E2759A" w:rsidRDefault="00E2759A" w:rsidP="00E2759A"/>
    <w:p w14:paraId="00B53B59" w14:textId="77777777" w:rsidR="00E2759A" w:rsidRDefault="00E2759A" w:rsidP="00E2759A">
      <w:r>
        <w:t xml:space="preserve">22.  Tidak ada bencana (apa pun) yang menimpa di bumi dan tidak (juga yang menimpa) dirimu, kecuali telah tertulis dalam Kitab (Lauhulmahfuz) sebelum Kami mewujudkannya. Sesungguhnya hal itu mudah bagi Allah. </w:t>
      </w:r>
    </w:p>
    <w:p w14:paraId="2DAF72F5" w14:textId="77777777" w:rsidR="00E2759A" w:rsidRDefault="00E2759A" w:rsidP="00E2759A"/>
    <w:p w14:paraId="4734B349" w14:textId="77777777" w:rsidR="00E2759A" w:rsidRDefault="00E2759A" w:rsidP="00E2759A">
      <w:pPr>
        <w:bidi/>
        <w:rPr>
          <w:rFonts w:cs="LPMQ Isep Misbah"/>
          <w:rtl/>
        </w:rPr>
      </w:pPr>
      <w:r>
        <w:rPr>
          <w:rFonts w:cs="LPMQ Isep Misbah"/>
          <w:rtl/>
        </w:rPr>
        <w:t>﴿ لِّكَيْلَا تَأْسَوْا عَلٰى مَا فَاتَكُمْ وَلَا تَفْرَحُوْا بِمَآ اٰتٰىكُمْ ۗوَاللّٰهُ لَا يُحِبُّ كُلَّ مُخْتَالٍ فَخُوْرٍۙ ٢٣ ﴾ ( الحديد/57:23)</w:t>
      </w:r>
    </w:p>
    <w:p w14:paraId="018105C9" w14:textId="3ED9DE5F" w:rsidR="00E2759A" w:rsidRDefault="00E2759A" w:rsidP="00E2759A"/>
    <w:p w14:paraId="00647E88" w14:textId="77777777" w:rsidR="00E2759A" w:rsidRDefault="00E2759A" w:rsidP="00E2759A">
      <w:r>
        <w:t>23.  (Yang demikian itu kami tetapkan) agar kamu tidak bersedih terhadap apa yang luput dari kamu dan tidak pula terlalu gembira terhadap apa yang diberikan-Nya kepadamu. Allah tidak menyukai setiap orang yang sombong lagi membanggakan diri.</w:t>
      </w:r>
    </w:p>
    <w:p w14:paraId="5EF5BA58" w14:textId="77777777" w:rsidR="00E2759A" w:rsidRDefault="00E2759A" w:rsidP="00E2759A"/>
    <w:p w14:paraId="14AA72A9" w14:textId="77777777" w:rsidR="00E2759A" w:rsidRDefault="00E2759A" w:rsidP="00E2759A">
      <w:pPr>
        <w:bidi/>
        <w:rPr>
          <w:rFonts w:cs="LPMQ Isep Misbah"/>
          <w:rtl/>
        </w:rPr>
      </w:pPr>
      <w:r>
        <w:rPr>
          <w:rFonts w:cs="LPMQ Isep Misbah"/>
          <w:rtl/>
        </w:rPr>
        <w:t>﴿ ۨالَّذِيْنَ يَبْخَلُوْنَ وَيَأْمُرُوْنَ النَّاسَ بِالْبُخْلِ ۗوَمَنْ يَّتَوَلَّ فَاِنَّ اللّٰهَ هُوَ الْغَنِيُّ الْحَمِيْدُ ٢٤ ﴾ ( الحديد/57:24)</w:t>
      </w:r>
    </w:p>
    <w:p w14:paraId="5728D4C4" w14:textId="13FAB97B" w:rsidR="00E2759A" w:rsidRDefault="00E2759A" w:rsidP="00E2759A"/>
    <w:p w14:paraId="5AABB697" w14:textId="77777777" w:rsidR="00E2759A" w:rsidRDefault="00E2759A" w:rsidP="00E2759A">
      <w:r>
        <w:t xml:space="preserve">24.  (Mereka itu adalah) orang-orang yang kikir dan menyuruh orang lain (berbuat) kikir. Siapa yang berpaling (dari perintah Allah), sesungguhnya Allah, Dialah Yang Maha Kaya lagi Maha Terpuji. </w:t>
      </w:r>
    </w:p>
    <w:p w14:paraId="7E5353EF" w14:textId="77777777" w:rsidR="00E2759A" w:rsidRDefault="00E2759A" w:rsidP="00E2759A"/>
    <w:p w14:paraId="0FAB3E0C" w14:textId="77777777" w:rsidR="00E2759A" w:rsidRDefault="00E2759A" w:rsidP="00E2759A">
      <w:pPr>
        <w:bidi/>
        <w:rPr>
          <w:rFonts w:cs="LPMQ Isep Misbah"/>
          <w:rtl/>
        </w:rPr>
      </w:pPr>
      <w:r>
        <w:rPr>
          <w:rFonts w:cs="LPMQ Isep Misbah"/>
          <w:rtl/>
        </w:rPr>
        <w:t>﴿ لَقَدْ اَرْسَلْنَا رُسُلَنَا بِالْبَيِّنٰتِ وَاَنْزَلْنَا مَعَهُمُ الْكِتٰبَ وَالْمِيْزَانَ لِيَقُوْمَ النَّاسُ بِالْقِسْطِۚ وَاَنْزَلْنَا الْحَدِيْدَ فِيْهِ بَأْسٌ شَدِيْدٌ وَّمَنَافِعُ لِلنَّاسِ وَلِيَعْلَمَ اللّٰهُ مَنْ يَّنْصُرُهٗ وَرُسُلَهٗ بِالْغَيْبِۗ اِنَّ اللّٰهَ قَوِيٌّ عَزِيْزٌ ࣖ ٢٥ ﴾ ( الحديد/57:25)</w:t>
      </w:r>
    </w:p>
    <w:p w14:paraId="3D750EF0" w14:textId="58249D16" w:rsidR="00E2759A" w:rsidRDefault="00E2759A" w:rsidP="00E2759A"/>
    <w:p w14:paraId="6817CA34" w14:textId="77777777" w:rsidR="00E2759A" w:rsidRDefault="00E2759A" w:rsidP="00E2759A">
      <w:r>
        <w:t>25.   Sungguh, Kami benar-benar telah mengutus rasul-rasul Kami dengan bukti-bukti yang nyata dan Kami menurunkan bersama mereka kitab dan neraca (keadilan) agar manusia dapat berlaku adil. Kami menurunkan besi yang mempunyai kekuatan hebat dan berbagai manfaat bagi manusia agar Allah mengetahui siapa yang menolong (agama)-Nya dan rasul-rasul-Nya walaupun (Allah) tidak dilihatnya. Sesungguhnya Allah Maha Kuat lagi Maha Perkasa.</w:t>
      </w:r>
    </w:p>
    <w:p w14:paraId="035CDF46" w14:textId="77777777" w:rsidR="00E2759A" w:rsidRDefault="00E2759A" w:rsidP="00E2759A"/>
    <w:p w14:paraId="77B7AF0E" w14:textId="77777777" w:rsidR="00E2759A" w:rsidRDefault="00E2759A" w:rsidP="00E2759A">
      <w:pPr>
        <w:bidi/>
        <w:rPr>
          <w:rFonts w:cs="LPMQ Isep Misbah"/>
          <w:rtl/>
        </w:rPr>
      </w:pPr>
      <w:r>
        <w:rPr>
          <w:rFonts w:cs="LPMQ Isep Misbah"/>
          <w:rtl/>
        </w:rPr>
        <w:t>﴿ وَلَقَدْ اَرْسَلْنَا نُوْحًا وَّاِبْرٰهِيْمَ وَجَعَلْنَا فِيْ ذُرِّيَّتِهِمَا النُّبُوَّةَ وَالْكِتٰبَ فَمِنْهُمْ مُّهْتَدٍۚ وَكَثِيْرٌ مِّنْهُمْ فٰسِقُوْنَ ٢٦ ﴾ ( الحديد/57:26)</w:t>
      </w:r>
    </w:p>
    <w:p w14:paraId="10908AEC" w14:textId="1CEE296B" w:rsidR="00E2759A" w:rsidRDefault="00E2759A" w:rsidP="00E2759A"/>
    <w:p w14:paraId="1A0A35C7" w14:textId="77777777" w:rsidR="00E2759A" w:rsidRDefault="00E2759A" w:rsidP="00E2759A">
      <w:r>
        <w:t>26.  Sungguh, Kami benar-benar telah mengutus Nuh dan Ibrahim serta Kami memberikan kenabian dan kitab (wahyu) kepada keturunan keduanya. Di antara mereka ada yang menerima petunjuk dan banyak pula di antara mereka yang fasik.</w:t>
      </w:r>
    </w:p>
    <w:p w14:paraId="518D4D92" w14:textId="77777777" w:rsidR="00E2759A" w:rsidRDefault="00E2759A" w:rsidP="00E2759A"/>
    <w:p w14:paraId="1219B747" w14:textId="77777777" w:rsidR="00E2759A" w:rsidRDefault="00E2759A" w:rsidP="00E2759A">
      <w:pPr>
        <w:bidi/>
        <w:rPr>
          <w:rFonts w:cs="LPMQ Isep Misbah"/>
          <w:rtl/>
        </w:rPr>
      </w:pPr>
      <w:r>
        <w:rPr>
          <w:rFonts w:cs="LPMQ Isep Misbah"/>
          <w:rtl/>
        </w:rPr>
        <w:t xml:space="preserve">﴿ ثُمَّ قَفَّيْنَا عَلٰٓى اٰثَارِهِمْ بِرُسُلِنَا وَقَفَّيْنَا بِعِيْسَى ابْنِ مَرْيَمَ وَاٰتَيْنٰهُ الْاِنْجِيْلَ </w:t>
      </w:r>
      <w:r>
        <w:rPr>
          <w:rFonts w:cs="LPMQ Isep Misbah" w:hint="cs"/>
          <w:rtl/>
        </w:rPr>
        <w:t>ەۙ</w:t>
      </w:r>
      <w:r>
        <w:rPr>
          <w:rFonts w:cs="LPMQ Isep Misbah"/>
          <w:rtl/>
        </w:rPr>
        <w:t xml:space="preserve"> وَجَعَلْنَا فِيْ قُلُوْبِ الَّذِيْنَ اتَّبَعُوْهُ رَأْفَةً وَّرَحْمَةً ۗوَرَهْبَانِيَّةَ ِۨابْتَدَعُوْهَا مَا كَتَبْنٰهَا عَلَيْهِمْ اِلّ</w:t>
      </w:r>
      <w:r>
        <w:rPr>
          <w:rFonts w:cs="LPMQ Isep Misbah" w:hint="eastAsia"/>
          <w:rtl/>
        </w:rPr>
        <w:t>َا</w:t>
      </w:r>
      <w:r>
        <w:rPr>
          <w:rFonts w:cs="LPMQ Isep Misbah"/>
          <w:rtl/>
        </w:rPr>
        <w:t xml:space="preserve"> ابْتِغَاۤءَ رِضْوَانِ اللّٰهِ فَمَا رَعَوْهَا حَقَّ رِعَايَتِهَا ۚفَاٰتَيْنَا الَّذِيْنَ اٰمَنُوْا مِنْهُمْ اَجْرَهُمْ ۚ وَكَثِيْرٌ مِّنْهُمْ فٰسِقُوْنَ ٢٧ ﴾ ( الحديد/57:27)</w:t>
      </w:r>
    </w:p>
    <w:p w14:paraId="59DDA2D1" w14:textId="200F9D7E" w:rsidR="00E2759A" w:rsidRDefault="00E2759A" w:rsidP="00E2759A"/>
    <w:p w14:paraId="108C4008" w14:textId="77777777" w:rsidR="00E2759A" w:rsidRDefault="00E2759A" w:rsidP="00E2759A">
      <w:r>
        <w:t xml:space="preserve">27.   Kemudian, Kami meneruskan jejak mereka dengan (mengutus) rasul-rasul Kami dan Kami meneruskan (pula dengan mengutus) Isa putra Maryam serta Kami memberikan Injil kepadanya. Kami menjadikan kesantunan dan kasih sayang dalam hati orang-orang yang mengikutinya. Mereka mengada-adakan rahbaniah (berlebih-lebihan dalam beribadah). Padahal, Kami tidak mewajibkannya kepada mereka. Akan tetapi, (mereka mengada-adakannya dengan tujuan) </w:t>
      </w:r>
      <w:r>
        <w:lastRenderedPageBreak/>
        <w:t>mencari keridaan Allah, lalu mereka tidak memeliharanya dengan sebaik-baiknya. Maka, kepada orang-orang yang beriman di antara mereka Kami berikan pahalanya dan di antara mereka banyak yang fasik.</w:t>
      </w:r>
    </w:p>
    <w:p w14:paraId="4A1FFE76" w14:textId="77777777" w:rsidR="00E2759A" w:rsidRDefault="00E2759A" w:rsidP="00E2759A"/>
    <w:p w14:paraId="513645E0" w14:textId="77777777" w:rsidR="00E2759A" w:rsidRDefault="00E2759A" w:rsidP="00E2759A">
      <w:pPr>
        <w:bidi/>
        <w:rPr>
          <w:rFonts w:cs="LPMQ Isep Misbah"/>
          <w:rtl/>
        </w:rPr>
      </w:pPr>
      <w:r>
        <w:rPr>
          <w:rFonts w:cs="LPMQ Isep Misbah"/>
          <w:rtl/>
        </w:rPr>
        <w:t>﴿ يٰٓاَيُّهَا الَّذِيْنَ اٰمَنُوا اتَّقُوا اللّٰهَ وَاٰمِنُوْا بِرَسُوْلِهٖ يُؤْتِكُمْ كِفْلَيْنِ مِنْ رَّحْمَتِهٖ وَيَجْعَلْ لَّكُمْ نُوْرًا تَمْشُوْنَ بِهٖ وَيَغْفِرْ لَكُمْۗ وَاللّٰهُ غَفُوْرٌ رَّحِيْمٌۙ ٢٨ ﴾ ( الحديد/57:28)</w:t>
      </w:r>
    </w:p>
    <w:p w14:paraId="2765349B" w14:textId="4871CF9B" w:rsidR="00E2759A" w:rsidRDefault="00E2759A" w:rsidP="00E2759A"/>
    <w:p w14:paraId="1BE549C7" w14:textId="77777777" w:rsidR="00E2759A" w:rsidRDefault="00E2759A" w:rsidP="00E2759A">
      <w:r>
        <w:t>28.  Wahai orang-orang yang beriman, bertakwalah kepada Allah dan berimanlah kepada Rasul-Nya (Nabi Muhammad), niscaya Allah menganugerahkan kepadamu dua bagian dari rahmat-Nya dan menjadikan cahaya untukmu yang dengan cahaya itu kamu berjalan serta Dia mengampunimu. Allah Maha Pengampun lagi Maha Penyayang.</w:t>
      </w:r>
    </w:p>
    <w:p w14:paraId="704E41D4" w14:textId="77777777" w:rsidR="00E2759A" w:rsidRDefault="00E2759A" w:rsidP="00E2759A"/>
    <w:p w14:paraId="0F670E4D" w14:textId="77777777" w:rsidR="00E2759A" w:rsidRDefault="00E2759A" w:rsidP="00E2759A">
      <w:pPr>
        <w:bidi/>
        <w:rPr>
          <w:rFonts w:cs="LPMQ Isep Misbah"/>
          <w:rtl/>
        </w:rPr>
      </w:pPr>
      <w:r>
        <w:rPr>
          <w:rFonts w:cs="LPMQ Isep Misbah"/>
          <w:rtl/>
        </w:rPr>
        <w:t>﴿ لِّئَلَّا يَعْلَمَ اَهْلُ الْكِتٰبِ اَلَّا يَقْدِرُوْنَ عَلٰى شَيْءٍ مِّنْ فَضْلِ اللّٰهِ وَاَنَّ الْفَضْلَ بِيَدِ اللّٰهِ يُؤْتِيْهِ مَنْ يَّشَاۤءُ ۗوَاللّٰهُ ذُو الْفَضْلِ الْعَظِيْمِ ࣖ ۔ ٢٩ ﴾ ( الحديد/57:29)</w:t>
      </w:r>
    </w:p>
    <w:p w14:paraId="2CA66F92" w14:textId="054050C3" w:rsidR="00E2759A" w:rsidRDefault="00E2759A" w:rsidP="00E2759A"/>
    <w:p w14:paraId="1F322B6F" w14:textId="77777777" w:rsidR="00E2759A" w:rsidRDefault="00E2759A" w:rsidP="00E2759A">
      <w:r>
        <w:t>29.   (Allah menganugerahkan itu) agar Ahlulkitab (yang tidak beriman kepada Nabi Muhammad) mengetahui bahwa mereka sedikit pun tidak akan mendapat karunia Allah dan bahwa karunia itu ada di tangan Allah. Dia menganugerahkannya kepada siapa yang dikehendaki-Nya. Allah Pemilik karunia yang agung.</w:t>
      </w:r>
    </w:p>
    <w:p w14:paraId="6C12D3F6" w14:textId="77777777" w:rsidR="00E2759A" w:rsidRDefault="00E2759A" w:rsidP="00E2759A">
      <w:r>
        <w:t xml:space="preserve"> (Al-Hadid/57:1-29)</w:t>
      </w:r>
    </w:p>
    <w:p w14:paraId="2D6ABB3B" w14:textId="62B8F16D" w:rsidR="00E2759A" w:rsidRPr="00E2759A" w:rsidRDefault="00E2759A" w:rsidP="00E2759A"/>
    <w:sectPr w:rsidR="00E2759A" w:rsidRPr="00E275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59A"/>
    <w:rsid w:val="000812B1"/>
    <w:rsid w:val="00190C48"/>
    <w:rsid w:val="0073463E"/>
    <w:rsid w:val="00876FCE"/>
    <w:rsid w:val="00893589"/>
    <w:rsid w:val="00980A9C"/>
    <w:rsid w:val="00A9013C"/>
    <w:rsid w:val="00E275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12E58"/>
  <w15:chartTrackingRefBased/>
  <w15:docId w15:val="{2E866A90-81B1-48B8-99D8-7DADCD153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E2759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2759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2759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2759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2759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2759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E2759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2759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2759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2759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2759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2759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27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59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59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2759A"/>
    <w:pPr>
      <w:spacing w:before="160"/>
      <w:jc w:val="center"/>
    </w:pPr>
    <w:rPr>
      <w:i/>
      <w:iCs/>
      <w:color w:val="404040" w:themeColor="text1" w:themeTint="BF"/>
    </w:rPr>
  </w:style>
  <w:style w:type="character" w:customStyle="1" w:styleId="QuoteChar">
    <w:name w:val="Quote Char"/>
    <w:basedOn w:val="DefaultParagraphFont"/>
    <w:link w:val="Quote"/>
    <w:uiPriority w:val="29"/>
    <w:rsid w:val="00E2759A"/>
    <w:rPr>
      <w:i/>
      <w:iCs/>
      <w:color w:val="404040" w:themeColor="text1" w:themeTint="BF"/>
    </w:rPr>
  </w:style>
  <w:style w:type="paragraph" w:styleId="ListParagraph">
    <w:name w:val="List Paragraph"/>
    <w:basedOn w:val="Normal"/>
    <w:uiPriority w:val="34"/>
    <w:qFormat/>
    <w:rsid w:val="00E2759A"/>
    <w:pPr>
      <w:ind w:left="720"/>
      <w:contextualSpacing/>
    </w:pPr>
  </w:style>
  <w:style w:type="character" w:styleId="IntenseEmphasis">
    <w:name w:val="Intense Emphasis"/>
    <w:basedOn w:val="DefaultParagraphFont"/>
    <w:uiPriority w:val="21"/>
    <w:qFormat/>
    <w:rsid w:val="00E2759A"/>
    <w:rPr>
      <w:i/>
      <w:iCs/>
      <w:color w:val="2F5496" w:themeColor="accent1" w:themeShade="BF"/>
    </w:rPr>
  </w:style>
  <w:style w:type="paragraph" w:styleId="IntenseQuote">
    <w:name w:val="Intense Quote"/>
    <w:basedOn w:val="Normal"/>
    <w:next w:val="Normal"/>
    <w:link w:val="IntenseQuoteChar"/>
    <w:uiPriority w:val="30"/>
    <w:qFormat/>
    <w:rsid w:val="00E275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759A"/>
    <w:rPr>
      <w:i/>
      <w:iCs/>
      <w:color w:val="2F5496" w:themeColor="accent1" w:themeShade="BF"/>
    </w:rPr>
  </w:style>
  <w:style w:type="character" w:styleId="IntenseReference">
    <w:name w:val="Intense Reference"/>
    <w:basedOn w:val="DefaultParagraphFont"/>
    <w:uiPriority w:val="32"/>
    <w:qFormat/>
    <w:rsid w:val="00E275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2197</Words>
  <Characters>12527</Characters>
  <Application>Microsoft Office Word</Application>
  <DocSecurity>0</DocSecurity>
  <Lines>104</Lines>
  <Paragraphs>29</Paragraphs>
  <ScaleCrop>false</ScaleCrop>
  <Company/>
  <LinksUpToDate>false</LinksUpToDate>
  <CharactersWithSpaces>14695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2026-05-23T08:55:00Z</dcterms:created>
  <dcterms:modified xsi:type="dcterms:W3CDTF">2026-05-23T08:56:00Z</dcterms:modified>
</cp:coreProperties>
</file>