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wmf" ContentType="image/x-wmf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905885" cy="1429385"/>
                <wp:effectExtent l="0" t="0" r="0" b="0"/>
                <wp:wrapNone/>
                <wp:docPr id="1" name="Skupinski predmet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6000" cy="1429560"/>
                          <a:chOff x="0" y="0"/>
                          <a:chExt cx="3906000" cy="142956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439560"/>
                            <a:ext cx="3906000" cy="990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955880" y="0"/>
                            <a:ext cx="996480" cy="725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Skupinski predmet 1" style="position:absolute;margin-left:0pt;margin-top:0pt;width:307.55pt;height:112.55pt" coordorigin="0,0" coordsize="6151,22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0;top:692;width:6150;height:1558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stroked="f" o:allowincell="f" style="position:absolute;left:3080;top:0;width:1568;height:1141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center"/>
        <w:rPr/>
      </w:pPr>
      <w:r>
        <w:rPr>
          <w:rFonts w:ascii="Arial" w:hAnsi="Arial"/>
          <w:b/>
          <w:bCs/>
          <w:sz w:val="22"/>
          <w:szCs w:val="22"/>
        </w:rPr>
        <w:t>SEZNAM SPOMINSKIH OBELEŽIJ MED KRANJEM IN PODKORENOM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POVEZANIH Z BOJEM ZA SEVERNO MEJO </w:t>
      </w:r>
    </w:p>
    <w:p>
      <w:pPr>
        <w:pStyle w:val="Normal"/>
        <w:bidi w:val="0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                                                                                                                </w:t>
      </w:r>
    </w:p>
    <w:tbl>
      <w:tblPr>
        <w:tblW w:w="14790" w:type="dxa"/>
        <w:jc w:val="left"/>
        <w:tblInd w:w="-1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1365"/>
        <w:gridCol w:w="2025"/>
        <w:gridCol w:w="3122"/>
        <w:gridCol w:w="1859"/>
        <w:gridCol w:w="3575"/>
        <w:gridCol w:w="1713"/>
        <w:gridCol w:w="50"/>
      </w:tblGrid>
      <w:tr>
        <w:trPr/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zap. št.</w:t>
            </w:r>
          </w:p>
        </w:tc>
        <w:tc>
          <w:tcPr>
            <w:tcW w:w="1365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kraj</w:t>
            </w:r>
          </w:p>
        </w:tc>
        <w:tc>
          <w:tcPr>
            <w:tcW w:w="2025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naslov / lokacija</w:t>
            </w:r>
          </w:p>
        </w:tc>
        <w:tc>
          <w:tcPr>
            <w:tcW w:w="3122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vrsta obeležja</w:t>
            </w:r>
          </w:p>
        </w:tc>
        <w:tc>
          <w:tcPr>
            <w:tcW w:w="1859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907" w:hanging="0"/>
              <w:jc w:val="left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leto postavitve</w:t>
            </w:r>
          </w:p>
        </w:tc>
        <w:tc>
          <w:tcPr>
            <w:tcW w:w="3575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 xml:space="preserve">    </w:t>
            </w:r>
            <w:r>
              <w:rPr>
                <w:rFonts w:ascii="Arial" w:hAnsi="Arial"/>
                <w:b/>
                <w:bCs/>
                <w:shd w:fill="auto" w:val="clear"/>
              </w:rPr>
              <w:t>avtor / odkril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 xml:space="preserve">    </w:t>
            </w:r>
            <w:r>
              <w:rPr>
                <w:rFonts w:ascii="Arial" w:hAnsi="Arial"/>
                <w:b/>
                <w:bCs/>
                <w:shd w:fill="auto" w:val="clear"/>
              </w:rPr>
              <w:t>skrbnik obeležja</w:t>
            </w:r>
          </w:p>
        </w:tc>
        <w:tc>
          <w:tcPr>
            <w:tcW w:w="1713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680" w:right="170" w:hanging="0"/>
              <w:jc w:val="left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foto</w:t>
            </w:r>
          </w:p>
        </w:tc>
        <w:tc>
          <w:tcPr>
            <w:tcW w:w="50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</w:tr>
      <w:tr>
        <w:trPr>
          <w:trHeight w:val="588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1</w:t>
            </w:r>
          </w:p>
        </w:tc>
        <w:tc>
          <w:tcPr>
            <w:tcW w:w="1365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Kranj</w:t>
            </w:r>
          </w:p>
        </w:tc>
        <w:tc>
          <w:tcPr>
            <w:tcW w:w="2025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Glavni trg 6</w:t>
            </w:r>
          </w:p>
        </w:tc>
        <w:tc>
          <w:tcPr>
            <w:tcW w:w="3122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spominska plošča</w:t>
            </w:r>
          </w:p>
        </w:tc>
        <w:tc>
          <w:tcPr>
            <w:tcW w:w="1859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907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4. 7. 1976</w:t>
            </w:r>
          </w:p>
        </w:tc>
        <w:tc>
          <w:tcPr>
            <w:tcW w:w="3575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</w:t>
            </w:r>
            <w:r>
              <w:rPr>
                <w:rFonts w:ascii="Arial" w:hAnsi="Arial"/>
                <w:shd w:fill="auto" w:val="clear"/>
              </w:rPr>
              <w:t>ni znan / MO Kranj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</w:t>
            </w:r>
            <w:r>
              <w:rPr>
                <w:rFonts w:ascii="Arial" w:hAnsi="Arial"/>
                <w:shd w:fill="auto" w:val="clear"/>
              </w:rPr>
              <w:t>MO Kranj</w:t>
            </w:r>
          </w:p>
        </w:tc>
        <w:tc>
          <w:tcPr>
            <w:tcW w:w="1713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1</w:t>
            </w:r>
          </w:p>
        </w:tc>
        <w:tc>
          <w:tcPr>
            <w:tcW w:w="50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</w:tr>
      <w:tr>
        <w:trPr>
          <w:trHeight w:val="555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2</w:t>
            </w:r>
          </w:p>
        </w:tc>
        <w:tc>
          <w:tcPr>
            <w:tcW w:w="1365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Kranj</w:t>
            </w:r>
          </w:p>
        </w:tc>
        <w:tc>
          <w:tcPr>
            <w:tcW w:w="2025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Maistrov trg 5</w:t>
            </w:r>
          </w:p>
        </w:tc>
        <w:tc>
          <w:tcPr>
            <w:tcW w:w="3122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doprsni kip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Rudolfa Maistra</w:t>
            </w:r>
          </w:p>
        </w:tc>
        <w:tc>
          <w:tcPr>
            <w:tcW w:w="1859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90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24. 6. 2002</w:t>
            </w:r>
          </w:p>
        </w:tc>
        <w:tc>
          <w:tcPr>
            <w:tcW w:w="3575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</w:t>
            </w:r>
            <w:r>
              <w:rPr>
                <w:rFonts w:ascii="Arial" w:hAnsi="Arial"/>
                <w:shd w:fill="auto" w:val="clear"/>
              </w:rPr>
              <w:t>akad. kiparka Alenka Vidrgar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</w:t>
            </w:r>
            <w:r>
              <w:rPr>
                <w:rFonts w:ascii="Arial" w:hAnsi="Arial"/>
                <w:shd w:fill="auto" w:val="clear"/>
              </w:rPr>
              <w:t>MO Kranj / MO Kranj</w:t>
            </w:r>
          </w:p>
        </w:tc>
        <w:tc>
          <w:tcPr>
            <w:tcW w:w="1713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2</w:t>
            </w:r>
          </w:p>
        </w:tc>
        <w:tc>
          <w:tcPr>
            <w:tcW w:w="50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420" w:leader="none"/>
              </w:tabs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</w:tr>
      <w:tr>
        <w:trPr>
          <w:trHeight w:val="570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3</w:t>
            </w:r>
          </w:p>
        </w:tc>
        <w:tc>
          <w:tcPr>
            <w:tcW w:w="1365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Tržič</w:t>
            </w:r>
          </w:p>
        </w:tc>
        <w:tc>
          <w:tcPr>
            <w:tcW w:w="2025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Balos 4</w:t>
            </w:r>
          </w:p>
        </w:tc>
        <w:tc>
          <w:tcPr>
            <w:tcW w:w="3122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spominska plošča</w:t>
            </w:r>
          </w:p>
        </w:tc>
        <w:tc>
          <w:tcPr>
            <w:tcW w:w="1859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907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29. 11. 1975</w:t>
            </w:r>
          </w:p>
        </w:tc>
        <w:tc>
          <w:tcPr>
            <w:tcW w:w="3575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</w:t>
            </w:r>
            <w:r>
              <w:rPr>
                <w:rFonts w:ascii="Arial" w:hAnsi="Arial"/>
                <w:shd w:fill="auto" w:val="clear"/>
              </w:rPr>
              <w:t>ni znan / Občina Tržič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</w:t>
            </w:r>
            <w:r>
              <w:rPr>
                <w:rFonts w:ascii="Arial" w:hAnsi="Arial"/>
                <w:shd w:fill="auto" w:val="clear"/>
              </w:rPr>
              <w:t>Občina Tržič</w:t>
            </w:r>
          </w:p>
        </w:tc>
        <w:tc>
          <w:tcPr>
            <w:tcW w:w="1713" w:type="dxa"/>
            <w:tcBorders/>
          </w:tcPr>
          <w:p>
            <w:pPr>
              <w:pStyle w:val="Vsebinatabele"/>
              <w:widowControl w:val="false"/>
              <w:suppressLineNumbers/>
              <w:suppressAutoHyphens w:val="true"/>
              <w:bidi w:val="0"/>
              <w:spacing w:before="0" w:after="0"/>
              <w:ind w:left="283" w:right="850" w:hanging="0"/>
              <w:jc w:val="right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 xml:space="preserve">     </w:t>
            </w:r>
            <w:r>
              <w:rPr>
                <w:rFonts w:ascii="Arial" w:hAnsi="Arial"/>
                <w:b/>
                <w:bCs/>
                <w:shd w:fill="auto" w:val="clear"/>
              </w:rPr>
              <w:t>3</w:t>
            </w:r>
          </w:p>
        </w:tc>
        <w:tc>
          <w:tcPr>
            <w:tcW w:w="50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</w:tr>
      <w:tr>
        <w:trPr>
          <w:trHeight w:val="561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4</w:t>
            </w:r>
          </w:p>
        </w:tc>
        <w:tc>
          <w:tcPr>
            <w:tcW w:w="1365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jc w:val="left"/>
              <w:rPr/>
            </w:pPr>
            <w:r>
              <w:rPr>
                <w:rFonts w:ascii="Arial" w:hAnsi="Arial"/>
                <w:shd w:fill="auto" w:val="clear"/>
              </w:rPr>
              <w:t>Tržič</w:t>
            </w:r>
          </w:p>
          <w:p>
            <w:pPr>
              <w:pStyle w:val="Vsebinatabele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25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Koroška cesta 52</w:t>
            </w:r>
          </w:p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  <w:tc>
          <w:tcPr>
            <w:tcW w:w="3122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spominska plošča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  <w:tc>
          <w:tcPr>
            <w:tcW w:w="1859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907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17. 12. 1999</w:t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90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  <w:tc>
          <w:tcPr>
            <w:tcW w:w="3575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ni znan / lista brez politike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380" w:leader="none"/>
              </w:tabs>
              <w:bidi w:val="0"/>
              <w:ind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Občine Tržič / ?</w:t>
            </w:r>
          </w:p>
        </w:tc>
        <w:tc>
          <w:tcPr>
            <w:tcW w:w="1713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4</w:t>
            </w:r>
          </w:p>
        </w:tc>
        <w:tc>
          <w:tcPr>
            <w:tcW w:w="50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5</w:t>
            </w:r>
          </w:p>
        </w:tc>
        <w:tc>
          <w:tcPr>
            <w:tcW w:w="1365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Tržič</w:t>
            </w:r>
          </w:p>
        </w:tc>
        <w:tc>
          <w:tcPr>
            <w:tcW w:w="2025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Brezje 6</w:t>
            </w:r>
          </w:p>
        </w:tc>
        <w:tc>
          <w:tcPr>
            <w:tcW w:w="3122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spominska plošča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dr. Janku Brejcu</w:t>
            </w:r>
          </w:p>
        </w:tc>
        <w:tc>
          <w:tcPr>
            <w:tcW w:w="1859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907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2011</w:t>
            </w:r>
          </w:p>
        </w:tc>
        <w:tc>
          <w:tcPr>
            <w:tcW w:w="3575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ni znan / vaščani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suppressAutoHyphens w:val="true"/>
              <w:bidi w:val="0"/>
              <w:spacing w:before="0" w:after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vaščani</w:t>
            </w:r>
          </w:p>
        </w:tc>
        <w:tc>
          <w:tcPr>
            <w:tcW w:w="1713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5</w:t>
            </w:r>
          </w:p>
        </w:tc>
        <w:tc>
          <w:tcPr>
            <w:tcW w:w="50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left="-113" w:right="0" w:hanging="0"/>
        <w:jc w:val="left"/>
        <w:rPr/>
      </w:pPr>
      <w:r>
        <w:rPr/>
      </w:r>
    </w:p>
    <w:tbl>
      <w:tblPr>
        <w:tblW w:w="14790" w:type="dxa"/>
        <w:jc w:val="left"/>
        <w:tblInd w:w="-1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1364"/>
        <w:gridCol w:w="2026"/>
        <w:gridCol w:w="3122"/>
        <w:gridCol w:w="1813"/>
        <w:gridCol w:w="3983"/>
        <w:gridCol w:w="900"/>
        <w:gridCol w:w="501"/>
      </w:tblGrid>
      <w:tr>
        <w:trPr>
          <w:trHeight w:val="555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6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Radovljica</w:t>
            </w:r>
          </w:p>
        </w:tc>
        <w:tc>
          <w:tcPr>
            <w:tcW w:w="2026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Linhartov rg 1</w:t>
            </w:r>
          </w:p>
        </w:tc>
        <w:tc>
          <w:tcPr>
            <w:tcW w:w="3122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spominska plošča</w:t>
            </w:r>
          </w:p>
        </w:tc>
        <w:tc>
          <w:tcPr>
            <w:tcW w:w="1813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907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marec 1974</w:t>
            </w:r>
          </w:p>
        </w:tc>
        <w:tc>
          <w:tcPr>
            <w:tcW w:w="3983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ni znan / borci za severno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mejo 1918-1919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Občina Radovljica</w:t>
            </w:r>
          </w:p>
        </w:tc>
        <w:tc>
          <w:tcPr>
            <w:tcW w:w="900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6</w:t>
            </w:r>
          </w:p>
        </w:tc>
        <w:tc>
          <w:tcPr>
            <w:tcW w:w="501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</w:tr>
      <w:tr>
        <w:trPr>
          <w:trHeight w:val="570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7</w:t>
            </w:r>
          </w:p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Bled</w:t>
            </w:r>
          </w:p>
        </w:tc>
        <w:tc>
          <w:tcPr>
            <w:tcW w:w="2026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Zaka</w:t>
            </w:r>
          </w:p>
        </w:tc>
        <w:tc>
          <w:tcPr>
            <w:tcW w:w="3122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kip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dr. Mihajla Idvorskega Pupina</w:t>
            </w:r>
          </w:p>
        </w:tc>
        <w:tc>
          <w:tcPr>
            <w:tcW w:w="1813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907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9. 10. 2015</w:t>
            </w:r>
          </w:p>
        </w:tc>
        <w:tc>
          <w:tcPr>
            <w:tcW w:w="3983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? / Občina Bled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Občina Bled</w:t>
            </w:r>
          </w:p>
        </w:tc>
        <w:tc>
          <w:tcPr>
            <w:tcW w:w="900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7</w:t>
            </w:r>
          </w:p>
        </w:tc>
        <w:tc>
          <w:tcPr>
            <w:tcW w:w="501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</w:tr>
      <w:tr>
        <w:trPr>
          <w:trHeight w:val="570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8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Jesenice</w:t>
            </w:r>
          </w:p>
        </w:tc>
        <w:tc>
          <w:tcPr>
            <w:tcW w:w="2026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Cesta</w:t>
            </w:r>
          </w:p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Maršala Tita 19</w:t>
            </w:r>
          </w:p>
        </w:tc>
        <w:tc>
          <w:tcPr>
            <w:tcW w:w="3122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spominska plošča</w:t>
            </w:r>
          </w:p>
        </w:tc>
        <w:tc>
          <w:tcPr>
            <w:tcW w:w="1813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907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november 1973</w:t>
            </w:r>
          </w:p>
        </w:tc>
        <w:tc>
          <w:tcPr>
            <w:tcW w:w="3983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ni znan / prostovoljci borci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za severno mejo Jesenic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1918 – 1919 / Občina Jesenice</w:t>
            </w:r>
          </w:p>
        </w:tc>
        <w:tc>
          <w:tcPr>
            <w:tcW w:w="900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8</w:t>
            </w:r>
          </w:p>
        </w:tc>
        <w:tc>
          <w:tcPr>
            <w:tcW w:w="501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</w:tr>
      <w:tr>
        <w:trPr>
          <w:trHeight w:val="570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9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Kranjska</w:t>
            </w:r>
          </w:p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Gora</w:t>
            </w:r>
          </w:p>
        </w:tc>
        <w:tc>
          <w:tcPr>
            <w:tcW w:w="2026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Bezje 16</w:t>
            </w:r>
          </w:p>
        </w:tc>
        <w:tc>
          <w:tcPr>
            <w:tcW w:w="3122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spominska plošča</w:t>
            </w:r>
          </w:p>
        </w:tc>
        <w:tc>
          <w:tcPr>
            <w:tcW w:w="1813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907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4. 4. 1983</w:t>
            </w:r>
          </w:p>
        </w:tc>
        <w:tc>
          <w:tcPr>
            <w:tcW w:w="3983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ni znan / ? /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Občina Kranjska Gora</w:t>
            </w:r>
          </w:p>
        </w:tc>
        <w:tc>
          <w:tcPr>
            <w:tcW w:w="900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9</w:t>
            </w:r>
          </w:p>
        </w:tc>
        <w:tc>
          <w:tcPr>
            <w:tcW w:w="501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</w:tr>
      <w:tr>
        <w:trPr>
          <w:trHeight w:val="570" w:hRule="atLeast"/>
        </w:trPr>
        <w:tc>
          <w:tcPr>
            <w:tcW w:w="1079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10</w:t>
            </w:r>
          </w:p>
        </w:tc>
        <w:tc>
          <w:tcPr>
            <w:tcW w:w="1364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56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Podkoren</w:t>
            </w:r>
          </w:p>
        </w:tc>
        <w:tc>
          <w:tcPr>
            <w:tcW w:w="2026" w:type="dxa"/>
            <w:tcBorders/>
          </w:tcPr>
          <w:p>
            <w:pPr>
              <w:pStyle w:val="Vsebinatabele"/>
              <w:widowControl w:val="false"/>
              <w:bidi w:val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Podkoren 20</w:t>
            </w:r>
          </w:p>
        </w:tc>
        <w:tc>
          <w:tcPr>
            <w:tcW w:w="3122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690" w:leader="none"/>
              </w:tabs>
              <w:suppressAutoHyphens w:val="true"/>
              <w:bidi w:val="0"/>
              <w:spacing w:before="0" w:after="0"/>
              <w:ind w:left="283" w:right="0" w:hanging="0"/>
              <w:jc w:val="left"/>
              <w:rPr>
                <w:rFonts w:ascii="Arial" w:hAnsi="Arial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spominska plošča</w:t>
            </w:r>
          </w:p>
        </w:tc>
        <w:tc>
          <w:tcPr>
            <w:tcW w:w="1813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907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november 1973</w:t>
            </w:r>
          </w:p>
        </w:tc>
        <w:tc>
          <w:tcPr>
            <w:tcW w:w="3983" w:type="dxa"/>
            <w:tcBorders/>
          </w:tcPr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ni znan / prostovoljci borci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za severno mejo Jesenic</w:t>
            </w:r>
          </w:p>
          <w:p>
            <w:pPr>
              <w:pStyle w:val="Vsebinatabele"/>
              <w:widowControl w:val="false"/>
              <w:suppressLineNumbers/>
              <w:tabs>
                <w:tab w:val="clear" w:pos="709"/>
                <w:tab w:val="left" w:pos="2040" w:leader="none"/>
              </w:tabs>
              <w:bidi w:val="0"/>
              <w:ind w:left="0" w:right="-124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 xml:space="preserve">     </w:t>
            </w:r>
            <w:r>
              <w:rPr>
                <w:rFonts w:ascii="Arial" w:hAnsi="Arial"/>
                <w:shd w:fill="auto" w:val="clear"/>
              </w:rPr>
              <w:t>1918 – 1919 / ?</w:t>
            </w:r>
          </w:p>
        </w:tc>
        <w:tc>
          <w:tcPr>
            <w:tcW w:w="900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170" w:hanging="0"/>
              <w:jc w:val="center"/>
              <w:rPr>
                <w:rFonts w:ascii="Arial" w:hAnsi="Arial"/>
                <w:b/>
                <w:bCs/>
                <w:shd w:fill="auto" w:val="clear"/>
              </w:rPr>
            </w:pPr>
            <w:r>
              <w:rPr>
                <w:rFonts w:ascii="Arial" w:hAnsi="Arial"/>
                <w:b/>
                <w:bCs/>
                <w:shd w:fill="auto" w:val="clear"/>
              </w:rPr>
              <w:t>10</w:t>
            </w:r>
          </w:p>
        </w:tc>
        <w:tc>
          <w:tcPr>
            <w:tcW w:w="501" w:type="dxa"/>
            <w:tcBorders/>
          </w:tcPr>
          <w:p>
            <w:pPr>
              <w:pStyle w:val="Vsebinatabele"/>
              <w:widowControl w:val="false"/>
              <w:suppressLineNumbers/>
              <w:bidi w:val="0"/>
              <w:ind w:left="0" w:right="-1417" w:hanging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</w:tc>
      </w:tr>
    </w:tbl>
    <w:p>
      <w:pPr>
        <w:pStyle w:val="Normal"/>
        <w:tabs>
          <w:tab w:val="clear" w:pos="709"/>
          <w:tab w:val="left" w:pos="690" w:leader="none"/>
        </w:tabs>
        <w:bidi w:val="0"/>
        <w:jc w:val="left"/>
        <w:rPr>
          <w:rFonts w:ascii="Arial" w:hAnsi="Arial"/>
          <w:highlight w:val="none"/>
          <w:shd w:fill="auto" w:val="clear"/>
        </w:rPr>
      </w:pPr>
      <w:r>
        <w:rPr/>
      </w:r>
    </w:p>
    <w:sectPr>
      <w:type w:val="nextPage"/>
      <w:pgSz w:orient="landscape" w:w="16838" w:h="11906"/>
      <w:pgMar w:left="1020" w:right="1134" w:gutter="0" w:header="0" w:top="825" w:footer="0" w:bottom="57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l-S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l-SI" w:eastAsia="zh-CN" w:bidi="hi-IN"/>
    </w:rPr>
  </w:style>
  <w:style w:type="character" w:styleId="Spletnapovezava">
    <w:name w:val="Spletna povezava"/>
    <w:qFormat/>
    <w:rPr>
      <w:color w:val="000080"/>
      <w:u w:val="single"/>
      <w:lang w:val="zxx" w:eastAsia="zxx" w:bidi="zxx"/>
    </w:rPr>
  </w:style>
  <w:style w:type="character" w:styleId="Simbolizaotevilevanje">
    <w:name w:val="Simboli za oštevilčevanj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aslov">
    <w:name w:val="Naslov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Kazalo">
    <w:name w:val="Kazalo"/>
    <w:basedOn w:val="Normal"/>
    <w:qFormat/>
    <w:pPr>
      <w:suppressLineNumbers/>
    </w:pPr>
    <w:rPr>
      <w:rFonts w:cs="Arial"/>
      <w:lang w:val="zxx" w:eastAsia="zxx" w:bidi="zxx"/>
    </w:rPr>
  </w:style>
  <w:style w:type="paragraph" w:styleId="Vsebinatabele">
    <w:name w:val="Vsebina tabele"/>
    <w:basedOn w:val="Normal"/>
    <w:qFormat/>
    <w:pPr>
      <w:widowControl w:val="false"/>
      <w:suppressLineNumbers/>
    </w:pPr>
    <w:rPr/>
  </w:style>
  <w:style w:type="paragraph" w:styleId="Naslovtabele">
    <w:name w:val="Naslov tabele"/>
    <w:basedOn w:val="Vsebinatabele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1.wm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LibreOffice/7.5.5.2$MacOSX_X86_64 LibreOffice_project/ca8fe7424262805f223b9a2334bc7181abbcbf5e</Application>
  <AppVersion>15.0000</AppVersion>
  <Pages>1</Pages>
  <Words>234</Words>
  <Characters>1002</Characters>
  <CharactersWithSpaces>1597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sl-SI</dc:language>
  <cp:lastModifiedBy/>
  <cp:lastPrinted>2023-10-25T16:13:11Z</cp:lastPrinted>
  <dcterms:modified xsi:type="dcterms:W3CDTF">2023-10-30T19:41:01Z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