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0C2E" w14:textId="77777777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一、使用工具</w:t>
      </w:r>
    </w:p>
    <w:p w14:paraId="70C540E9" w14:textId="47A53B45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本作品采用</w:t>
      </w:r>
      <w:r w:rsidRPr="00871127">
        <w:rPr>
          <w:rFonts w:ascii="宋体" w:eastAsia="宋体" w:hAnsi="宋体" w:hint="eastAsia"/>
          <w:b/>
          <w:bCs/>
        </w:rPr>
        <w:t>Cline（基于DeepSeekV4模型）</w:t>
      </w:r>
      <w:r w:rsidRPr="00871127">
        <w:rPr>
          <w:rFonts w:ascii="宋体" w:eastAsia="宋体" w:hAnsi="宋体" w:hint="eastAsia"/>
        </w:rPr>
        <w:t>作为AI辅助开发工具，全程以人机协作模式完成网页设计大赛作品开发，AI仅承担辅助执行工作核心创作由人工主导。(数据</w:t>
      </w:r>
      <w:proofErr w:type="gramStart"/>
      <w:r w:rsidR="00871127" w:rsidRPr="00871127">
        <w:rPr>
          <w:rFonts w:ascii="宋体" w:eastAsia="宋体" w:hAnsi="宋体" w:hint="eastAsia"/>
        </w:rPr>
        <w:t>集</w:t>
      </w:r>
      <w:r w:rsidRPr="00871127">
        <w:rPr>
          <w:rFonts w:ascii="宋体" w:eastAsia="宋体" w:hAnsi="宋体" w:hint="eastAsia"/>
        </w:rPr>
        <w:t>来自德转</w:t>
      </w:r>
      <w:proofErr w:type="gramEnd"/>
      <w:r w:rsidRPr="00871127">
        <w:rPr>
          <w:rFonts w:ascii="宋体" w:eastAsia="宋体" w:hAnsi="宋体" w:hint="eastAsia"/>
        </w:rPr>
        <w:t>,Kaggle等数据网站,部分内容为人工搜集</w:t>
      </w:r>
      <w:r w:rsidR="00871127" w:rsidRPr="00871127">
        <w:rPr>
          <w:rFonts w:ascii="宋体" w:eastAsia="宋体" w:hAnsi="宋体" w:hint="eastAsia"/>
        </w:rPr>
        <w:t>和AI生成</w:t>
      </w:r>
      <w:r w:rsidRPr="00871127">
        <w:rPr>
          <w:rFonts w:ascii="宋体" w:eastAsia="宋体" w:hAnsi="宋体" w:hint="eastAsia"/>
        </w:rPr>
        <w:t>)</w:t>
      </w:r>
    </w:p>
    <w:p w14:paraId="5A5822C1" w14:textId="7CEFC346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二、AI与人工分工明细</w:t>
      </w:r>
    </w:p>
    <w:p w14:paraId="023A268D" w14:textId="79A1D80C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（一）AI贡献内容</w:t>
      </w:r>
    </w:p>
    <w:p w14:paraId="0BE599EF" w14:textId="045C2B44" w:rsidR="008972DB" w:rsidRPr="00871127" w:rsidRDefault="008972DB" w:rsidP="008972DB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代码层面</w:t>
      </w:r>
      <w:r w:rsidRPr="00871127">
        <w:rPr>
          <w:rFonts w:ascii="宋体" w:eastAsia="宋体" w:hAnsi="宋体" w:hint="eastAsia"/>
        </w:rPr>
        <w:t>：生成赛程日历、球队档案馆、积分对阵、预测擂台、历史博物馆、社区周刊、首页仪表盘、设置面板等模块初版HTML/CSS/JS代码；</w:t>
      </w:r>
    </w:p>
    <w:p w14:paraId="024F2DD6" w14:textId="3DDD23A6" w:rsidR="008972DB" w:rsidRPr="00871127" w:rsidRDefault="008972DB" w:rsidP="008972DB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视觉层面</w:t>
      </w:r>
      <w:r w:rsidRPr="00871127">
        <w:rPr>
          <w:rFonts w:ascii="宋体" w:eastAsia="宋体" w:hAnsi="宋体" w:hint="eastAsia"/>
        </w:rPr>
        <w:t>：根据人工明确需求，生成CSS变量及对应样式代码</w:t>
      </w:r>
    </w:p>
    <w:p w14:paraId="329E2434" w14:textId="77777777" w:rsidR="008972DB" w:rsidRPr="00871127" w:rsidRDefault="008972DB" w:rsidP="008972DB">
      <w:pPr>
        <w:numPr>
          <w:ilvl w:val="0"/>
          <w:numId w:val="3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文案层面</w:t>
      </w:r>
      <w:r w:rsidRPr="00871127">
        <w:rPr>
          <w:rFonts w:ascii="宋体" w:eastAsia="宋体" w:hAnsi="宋体" w:hint="eastAsia"/>
        </w:rPr>
        <w:t>：依据人工提供的主题提纲，撰写社区周刊长文内容。</w:t>
      </w:r>
    </w:p>
    <w:p w14:paraId="77DFB5AF" w14:textId="22912D54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（二）人工贡献内容</w:t>
      </w:r>
    </w:p>
    <w:p w14:paraId="5C49FFDF" w14:textId="0A898F95" w:rsidR="008972DB" w:rsidRPr="00871127" w:rsidRDefault="008972DB" w:rsidP="008972DB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项目统筹</w:t>
      </w:r>
      <w:r w:rsidRPr="00871127">
        <w:rPr>
          <w:rFonts w:ascii="宋体" w:eastAsia="宋体" w:hAnsi="宋体" w:hint="eastAsia"/>
        </w:rPr>
        <w:t>：主导整体架构设计、功能构思、视觉风格定义、交互逻辑设计，确定</w:t>
      </w:r>
      <w:r w:rsidR="00D11F54">
        <w:rPr>
          <w:rFonts w:ascii="宋体" w:eastAsia="宋体" w:hAnsi="宋体" w:hint="eastAsia"/>
        </w:rPr>
        <w:t>文化</w:t>
      </w:r>
      <w:r w:rsidRPr="00871127">
        <w:rPr>
          <w:rFonts w:ascii="宋体" w:eastAsia="宋体" w:hAnsi="宋体" w:hint="eastAsia"/>
        </w:rPr>
        <w:t>基调，敲定各模块布局方案。</w:t>
      </w:r>
    </w:p>
    <w:p w14:paraId="1DE9ED3F" w14:textId="1663BE9C" w:rsidR="008972DB" w:rsidRPr="00871127" w:rsidRDefault="008972DB" w:rsidP="008972DB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手工操作</w:t>
      </w:r>
      <w:r w:rsidRPr="00871127">
        <w:rPr>
          <w:rFonts w:ascii="宋体" w:eastAsia="宋体" w:hAnsi="宋体" w:hint="eastAsia"/>
        </w:rPr>
        <w:t>：创建文件结构、初始化Git仓库；校验并注入JSON数据；调试修复字体、地图、Tableau图表等各类Bug；配置Python图表脚本、集成评论功能、上传替换背景图片；</w:t>
      </w:r>
    </w:p>
    <w:p w14:paraId="323F5E8F" w14:textId="0D4BAEE6" w:rsidR="008972DB" w:rsidRPr="00871127" w:rsidRDefault="008972DB" w:rsidP="008972DB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决策与把控</w:t>
      </w:r>
      <w:r w:rsidRPr="00871127">
        <w:rPr>
          <w:rFonts w:ascii="宋体" w:eastAsia="宋体" w:hAnsi="宋体" w:hint="eastAsia"/>
        </w:rPr>
        <w:t>：确定交互模式、布局细节、视觉调整方向；提供预测提示语、UI说明文字、</w:t>
      </w:r>
      <w:proofErr w:type="gramStart"/>
      <w:r w:rsidRPr="00871127">
        <w:rPr>
          <w:rFonts w:ascii="宋体" w:eastAsia="宋体" w:hAnsi="宋体" w:hint="eastAsia"/>
        </w:rPr>
        <w:t>新闻外链等</w:t>
      </w:r>
      <w:proofErr w:type="gramEnd"/>
      <w:r w:rsidRPr="00871127">
        <w:rPr>
          <w:rFonts w:ascii="宋体" w:eastAsia="宋体" w:hAnsi="宋体" w:hint="eastAsia"/>
        </w:rPr>
        <w:t>文案；把</w:t>
      </w:r>
      <w:proofErr w:type="gramStart"/>
      <w:r w:rsidRPr="00871127">
        <w:rPr>
          <w:rFonts w:ascii="宋体" w:eastAsia="宋体" w:hAnsi="宋体" w:hint="eastAsia"/>
        </w:rPr>
        <w:t>控整体</w:t>
      </w:r>
      <w:proofErr w:type="gramEnd"/>
      <w:r w:rsidRPr="00871127">
        <w:rPr>
          <w:rFonts w:ascii="宋体" w:eastAsia="宋体" w:hAnsi="宋体" w:hint="eastAsia"/>
        </w:rPr>
        <w:t>审美与功能落地效果。</w:t>
      </w:r>
    </w:p>
    <w:p w14:paraId="441B512A" w14:textId="188313C4" w:rsidR="008972DB" w:rsidRPr="00871127" w:rsidRDefault="008972DB" w:rsidP="008972DB">
      <w:pPr>
        <w:numPr>
          <w:ilvl w:val="0"/>
          <w:numId w:val="4"/>
        </w:num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  <w:b/>
          <w:bCs/>
        </w:rPr>
        <w:t>提示词</w:t>
      </w:r>
    </w:p>
    <w:p w14:paraId="6705A174" w14:textId="5C425176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三、AI使用综合占比真实估算</w:t>
      </w:r>
    </w:p>
    <w:p w14:paraId="5E0FE03E" w14:textId="3244CE96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按评分标准权重（代码40%、视觉设计35%、文案内容25%）客观核算：</w:t>
      </w:r>
    </w:p>
    <w:p w14:paraId="221A8317" w14:textId="77777777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表格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6"/>
        <w:gridCol w:w="658"/>
        <w:gridCol w:w="935"/>
        <w:gridCol w:w="1100"/>
        <w:gridCol w:w="1432"/>
      </w:tblGrid>
      <w:tr w:rsidR="008972DB" w:rsidRPr="00871127" w14:paraId="78B566FB" w14:textId="77777777" w:rsidTr="008972DB">
        <w:tc>
          <w:tcPr>
            <w:tcW w:w="0" w:type="auto"/>
            <w:hideMark/>
          </w:tcPr>
          <w:p w14:paraId="1AC37065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871127">
              <w:rPr>
                <w:rFonts w:ascii="宋体" w:eastAsia="宋体" w:hAnsi="宋体" w:hint="eastAsia"/>
                <w:b/>
                <w:bCs/>
              </w:rPr>
              <w:t>维度</w:t>
            </w:r>
          </w:p>
        </w:tc>
        <w:tc>
          <w:tcPr>
            <w:tcW w:w="0" w:type="auto"/>
            <w:hideMark/>
          </w:tcPr>
          <w:p w14:paraId="56BB8C89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871127">
              <w:rPr>
                <w:rFonts w:ascii="宋体" w:eastAsia="宋体" w:hAnsi="宋体" w:hint="eastAsia"/>
                <w:b/>
                <w:bCs/>
              </w:rPr>
              <w:t>权重</w:t>
            </w:r>
          </w:p>
        </w:tc>
        <w:tc>
          <w:tcPr>
            <w:tcW w:w="0" w:type="auto"/>
            <w:hideMark/>
          </w:tcPr>
          <w:p w14:paraId="740B464C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871127">
              <w:rPr>
                <w:rFonts w:ascii="宋体" w:eastAsia="宋体" w:hAnsi="宋体" w:hint="eastAsia"/>
                <w:b/>
                <w:bCs/>
              </w:rPr>
              <w:t>AI占比</w:t>
            </w:r>
          </w:p>
        </w:tc>
        <w:tc>
          <w:tcPr>
            <w:tcW w:w="0" w:type="auto"/>
            <w:hideMark/>
          </w:tcPr>
          <w:p w14:paraId="6F94CC57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871127">
              <w:rPr>
                <w:rFonts w:ascii="宋体" w:eastAsia="宋体" w:hAnsi="宋体" w:hint="eastAsia"/>
                <w:b/>
                <w:bCs/>
              </w:rPr>
              <w:t>人工占比</w:t>
            </w:r>
          </w:p>
        </w:tc>
        <w:tc>
          <w:tcPr>
            <w:tcW w:w="0" w:type="auto"/>
            <w:hideMark/>
          </w:tcPr>
          <w:p w14:paraId="3A7013D3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  <w:b/>
                <w:bCs/>
              </w:rPr>
            </w:pPr>
            <w:r w:rsidRPr="00871127">
              <w:rPr>
                <w:rFonts w:ascii="宋体" w:eastAsia="宋体" w:hAnsi="宋体" w:hint="eastAsia"/>
                <w:b/>
                <w:bCs/>
              </w:rPr>
              <w:t>加权AI占比</w:t>
            </w:r>
          </w:p>
        </w:tc>
      </w:tr>
      <w:tr w:rsidR="008972DB" w:rsidRPr="00871127" w14:paraId="78F279BB" w14:textId="77777777" w:rsidTr="008972DB">
        <w:tc>
          <w:tcPr>
            <w:tcW w:w="0" w:type="auto"/>
            <w:hideMark/>
          </w:tcPr>
          <w:p w14:paraId="623CA983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代码</w:t>
            </w:r>
          </w:p>
        </w:tc>
        <w:tc>
          <w:tcPr>
            <w:tcW w:w="0" w:type="auto"/>
            <w:hideMark/>
          </w:tcPr>
          <w:p w14:paraId="4C3FEA05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40%</w:t>
            </w:r>
          </w:p>
        </w:tc>
        <w:tc>
          <w:tcPr>
            <w:tcW w:w="0" w:type="auto"/>
            <w:hideMark/>
          </w:tcPr>
          <w:p w14:paraId="4B019D14" w14:textId="13EDDD12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80%</w:t>
            </w:r>
          </w:p>
        </w:tc>
        <w:tc>
          <w:tcPr>
            <w:tcW w:w="0" w:type="auto"/>
            <w:hideMark/>
          </w:tcPr>
          <w:p w14:paraId="17F3EB40" w14:textId="5FC30675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20%</w:t>
            </w:r>
          </w:p>
        </w:tc>
        <w:tc>
          <w:tcPr>
            <w:tcW w:w="0" w:type="auto"/>
            <w:hideMark/>
          </w:tcPr>
          <w:p w14:paraId="0394A7B5" w14:textId="5C24BF96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32%</w:t>
            </w:r>
          </w:p>
        </w:tc>
      </w:tr>
      <w:tr w:rsidR="008972DB" w:rsidRPr="00871127" w14:paraId="4F1CF17A" w14:textId="77777777" w:rsidTr="008972DB">
        <w:tc>
          <w:tcPr>
            <w:tcW w:w="0" w:type="auto"/>
            <w:hideMark/>
          </w:tcPr>
          <w:p w14:paraId="0934F6DE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视觉设计</w:t>
            </w:r>
          </w:p>
        </w:tc>
        <w:tc>
          <w:tcPr>
            <w:tcW w:w="0" w:type="auto"/>
            <w:hideMark/>
          </w:tcPr>
          <w:p w14:paraId="4FEF66E8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35%</w:t>
            </w:r>
          </w:p>
        </w:tc>
        <w:tc>
          <w:tcPr>
            <w:tcW w:w="0" w:type="auto"/>
            <w:hideMark/>
          </w:tcPr>
          <w:p w14:paraId="2E4BBE54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15%</w:t>
            </w:r>
          </w:p>
        </w:tc>
        <w:tc>
          <w:tcPr>
            <w:tcW w:w="0" w:type="auto"/>
            <w:hideMark/>
          </w:tcPr>
          <w:p w14:paraId="2AD17382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85%</w:t>
            </w:r>
          </w:p>
        </w:tc>
        <w:tc>
          <w:tcPr>
            <w:tcW w:w="0" w:type="auto"/>
            <w:hideMark/>
          </w:tcPr>
          <w:p w14:paraId="404917A5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5.25%</w:t>
            </w:r>
          </w:p>
        </w:tc>
      </w:tr>
      <w:tr w:rsidR="008972DB" w:rsidRPr="00871127" w14:paraId="247BDF57" w14:textId="77777777" w:rsidTr="008972DB">
        <w:tc>
          <w:tcPr>
            <w:tcW w:w="0" w:type="auto"/>
            <w:hideMark/>
          </w:tcPr>
          <w:p w14:paraId="2468BBAD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文案内容</w:t>
            </w:r>
          </w:p>
        </w:tc>
        <w:tc>
          <w:tcPr>
            <w:tcW w:w="0" w:type="auto"/>
            <w:hideMark/>
          </w:tcPr>
          <w:p w14:paraId="60F493F8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25%</w:t>
            </w:r>
          </w:p>
        </w:tc>
        <w:tc>
          <w:tcPr>
            <w:tcW w:w="0" w:type="auto"/>
            <w:hideMark/>
          </w:tcPr>
          <w:p w14:paraId="21DD6CCF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25%</w:t>
            </w:r>
          </w:p>
        </w:tc>
        <w:tc>
          <w:tcPr>
            <w:tcW w:w="0" w:type="auto"/>
            <w:hideMark/>
          </w:tcPr>
          <w:p w14:paraId="46A40143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75%</w:t>
            </w:r>
          </w:p>
        </w:tc>
        <w:tc>
          <w:tcPr>
            <w:tcW w:w="0" w:type="auto"/>
            <w:hideMark/>
          </w:tcPr>
          <w:p w14:paraId="1CD14CCC" w14:textId="77777777" w:rsidR="008972DB" w:rsidRPr="00871127" w:rsidRDefault="008972DB" w:rsidP="00FB1818">
            <w:pPr>
              <w:spacing w:after="160" w:line="278" w:lineRule="auto"/>
              <w:rPr>
                <w:rFonts w:ascii="宋体" w:eastAsia="宋体" w:hAnsi="宋体" w:hint="eastAsia"/>
              </w:rPr>
            </w:pPr>
            <w:r w:rsidRPr="00871127">
              <w:rPr>
                <w:rFonts w:ascii="宋体" w:eastAsia="宋体" w:hAnsi="宋体" w:hint="eastAsia"/>
              </w:rPr>
              <w:t>6.25%</w:t>
            </w:r>
          </w:p>
        </w:tc>
      </w:tr>
    </w:tbl>
    <w:p w14:paraId="086B630C" w14:textId="77777777" w:rsidR="008972DB" w:rsidRPr="00871127" w:rsidRDefault="008972DB" w:rsidP="008972DB">
      <w:pPr>
        <w:rPr>
          <w:rFonts w:ascii="宋体" w:eastAsia="宋体" w:hAnsi="宋体" w:hint="eastAsia"/>
        </w:rPr>
      </w:pPr>
    </w:p>
    <w:p w14:paraId="41C5C219" w14:textId="1828656F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AI使用综合占比：32%+5.25%+6.25%=</w:t>
      </w:r>
      <w:r w:rsidR="00871127" w:rsidRPr="00871127">
        <w:rPr>
          <w:rFonts w:ascii="宋体" w:eastAsia="宋体" w:hAnsi="宋体" w:hint="eastAsia"/>
        </w:rPr>
        <w:t>43</w:t>
      </w:r>
      <w:r w:rsidRPr="00871127">
        <w:rPr>
          <w:rFonts w:ascii="宋体" w:eastAsia="宋体" w:hAnsi="宋体" w:hint="eastAsia"/>
        </w:rPr>
        <w:t>.5%</w:t>
      </w:r>
    </w:p>
    <w:p w14:paraId="5AB40CA0" w14:textId="07F17056" w:rsidR="008972DB" w:rsidRPr="00871127" w:rsidRDefault="008972DB" w:rsidP="008972DB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人工贡献综合占比：100%-</w:t>
      </w:r>
      <w:r w:rsidR="00871127" w:rsidRPr="00871127">
        <w:rPr>
          <w:rFonts w:ascii="宋体" w:eastAsia="宋体" w:hAnsi="宋体" w:hint="eastAsia"/>
        </w:rPr>
        <w:t>43</w:t>
      </w:r>
      <w:r w:rsidRPr="00871127">
        <w:rPr>
          <w:rFonts w:ascii="宋体" w:eastAsia="宋体" w:hAnsi="宋体" w:hint="eastAsia"/>
        </w:rPr>
        <w:t>.5%=</w:t>
      </w:r>
      <w:r w:rsidR="00871127" w:rsidRPr="00871127">
        <w:rPr>
          <w:rFonts w:ascii="宋体" w:eastAsia="宋体" w:hAnsi="宋体" w:hint="eastAsia"/>
        </w:rPr>
        <w:t>5</w:t>
      </w:r>
      <w:r w:rsidR="00F4432C">
        <w:rPr>
          <w:rFonts w:ascii="宋体" w:eastAsia="宋体" w:hAnsi="宋体" w:hint="eastAsia"/>
        </w:rPr>
        <w:t>6</w:t>
      </w:r>
      <w:r w:rsidRPr="00871127">
        <w:rPr>
          <w:rFonts w:ascii="宋体" w:eastAsia="宋体" w:hAnsi="宋体" w:hint="eastAsia"/>
        </w:rPr>
        <w:t>.5%</w:t>
      </w:r>
    </w:p>
    <w:p w14:paraId="7AA6FF8B" w14:textId="77777777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lastRenderedPageBreak/>
        <w:t>郑重声明</w:t>
      </w:r>
    </w:p>
    <w:p w14:paraId="73A66616" w14:textId="121D800F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本人就本次网页设计大赛参赛作品《VIVA2026》的AI辅助创作相关事宜，郑重声明如下：</w:t>
      </w:r>
    </w:p>
    <w:p w14:paraId="51A75E17" w14:textId="356DCBD3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一、本作品开发过程中，仅使用Cline（基于DeepSeekV4模型）作为辅助工具，AI仅承担代码初版生成、批量数据整理、指定提纲下文案撰写等执行性工作，无任何自主创意、设计决策与核心创作行为。</w:t>
      </w:r>
    </w:p>
    <w:p w14:paraId="1CD17B30" w14:textId="2821A227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二、本作品贡献划分清晰可溯：所有项目统筹、架构设计、功能构思、视觉基调确定、交互逻辑设计、手工操作、决策</w:t>
      </w:r>
      <w:proofErr w:type="gramStart"/>
      <w:r w:rsidRPr="00871127">
        <w:rPr>
          <w:rFonts w:ascii="宋体" w:eastAsia="宋体" w:hAnsi="宋体" w:hint="eastAsia"/>
        </w:rPr>
        <w:t>把控及与</w:t>
      </w:r>
      <w:proofErr w:type="gramEnd"/>
      <w:r w:rsidRPr="00871127">
        <w:rPr>
          <w:rFonts w:ascii="宋体" w:eastAsia="宋体" w:hAnsi="宋体" w:hint="eastAsia"/>
        </w:rPr>
        <w:t>AI的沟通讨论内容，均为人工贡献；仅Cline直接生成的初版代码、结构化数据、社区周刊长文为AI贡献。</w:t>
      </w:r>
    </w:p>
    <w:p w14:paraId="2B6FAA52" w14:textId="4E9F33FE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三、</w:t>
      </w:r>
      <w:proofErr w:type="gramStart"/>
      <w:r w:rsidRPr="00871127">
        <w:rPr>
          <w:rFonts w:ascii="宋体" w:eastAsia="宋体" w:hAnsi="宋体" w:hint="eastAsia"/>
        </w:rPr>
        <w:t>经客观</w:t>
      </w:r>
      <w:proofErr w:type="gramEnd"/>
      <w:r w:rsidRPr="00871127">
        <w:rPr>
          <w:rFonts w:ascii="宋体" w:eastAsia="宋体" w:hAnsi="宋体" w:hint="eastAsia"/>
        </w:rPr>
        <w:t>核算，本作品人工贡献综合占比为5</w:t>
      </w:r>
      <w:r w:rsidR="00F4432C">
        <w:rPr>
          <w:rFonts w:ascii="宋体" w:eastAsia="宋体" w:hAnsi="宋体" w:hint="eastAsia"/>
        </w:rPr>
        <w:t>6</w:t>
      </w:r>
      <w:r w:rsidRPr="00871127">
        <w:rPr>
          <w:rFonts w:ascii="宋体" w:eastAsia="宋体" w:hAnsi="宋体" w:hint="eastAsia"/>
        </w:rPr>
        <w:t>.5%，AI使用综合占比为43.5%实、核算严谨，贴合实际协作情况。</w:t>
      </w:r>
    </w:p>
    <w:p w14:paraId="75E5C302" w14:textId="73CB3AD9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四、本作品核心创意、设计理念、审美</w:t>
      </w:r>
      <w:proofErr w:type="gramStart"/>
      <w:r w:rsidRPr="00871127">
        <w:rPr>
          <w:rFonts w:ascii="宋体" w:eastAsia="宋体" w:hAnsi="宋体" w:hint="eastAsia"/>
        </w:rPr>
        <w:t>把控及最终</w:t>
      </w:r>
      <w:proofErr w:type="gramEnd"/>
      <w:r w:rsidRPr="00871127">
        <w:rPr>
          <w:rFonts w:ascii="宋体" w:eastAsia="宋体" w:hAnsi="宋体" w:hint="eastAsia"/>
        </w:rPr>
        <w:t>效果均由人工主导完成，AI仅为辅助执行工具，未参与任何核心创作决策，作品完整体现人类创作者的独立创作思路与创新能力。</w:t>
      </w:r>
    </w:p>
    <w:p w14:paraId="0A771EEA" w14:textId="63E79DFF" w:rsidR="00871127" w:rsidRPr="00871127" w:rsidRDefault="00871127" w:rsidP="00871127">
      <w:pPr>
        <w:rPr>
          <w:rFonts w:ascii="宋体" w:eastAsia="宋体" w:hAnsi="宋体" w:hint="eastAsia"/>
        </w:rPr>
      </w:pPr>
      <w:r w:rsidRPr="00871127">
        <w:rPr>
          <w:rFonts w:ascii="宋体" w:eastAsia="宋体" w:hAnsi="宋体" w:hint="eastAsia"/>
        </w:rPr>
        <w:t>五、本人承诺，本声明内容真实、准确、完整，无任何虚假陈述，所有贡献划分与占比数据均可核验。若存在不实之处，本人自愿承担本次赛事相关的全部责任与后果</w:t>
      </w:r>
    </w:p>
    <w:p w14:paraId="5BB12775" w14:textId="77777777" w:rsidR="008D137F" w:rsidRPr="00871127" w:rsidRDefault="008D137F" w:rsidP="008972DB">
      <w:pPr>
        <w:rPr>
          <w:rFonts w:ascii="宋体" w:eastAsia="宋体" w:hAnsi="宋体" w:hint="eastAsia"/>
        </w:rPr>
      </w:pPr>
    </w:p>
    <w:sectPr w:rsidR="008D137F" w:rsidRPr="00871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43DB8"/>
    <w:multiLevelType w:val="multilevel"/>
    <w:tmpl w:val="10CE0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B3C59"/>
    <w:multiLevelType w:val="multilevel"/>
    <w:tmpl w:val="BD64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64344"/>
    <w:multiLevelType w:val="multilevel"/>
    <w:tmpl w:val="7DC0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A6C35"/>
    <w:multiLevelType w:val="multilevel"/>
    <w:tmpl w:val="F290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582272">
    <w:abstractNumId w:val="3"/>
  </w:num>
  <w:num w:numId="2" w16cid:durableId="58789383">
    <w:abstractNumId w:val="2"/>
  </w:num>
  <w:num w:numId="3" w16cid:durableId="1031304340">
    <w:abstractNumId w:val="1"/>
  </w:num>
  <w:num w:numId="4" w16cid:durableId="83507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E1"/>
    <w:rsid w:val="00370B1F"/>
    <w:rsid w:val="00435AE1"/>
    <w:rsid w:val="00685C67"/>
    <w:rsid w:val="00871127"/>
    <w:rsid w:val="008972DB"/>
    <w:rsid w:val="008D137F"/>
    <w:rsid w:val="00A0792B"/>
    <w:rsid w:val="00D11F54"/>
    <w:rsid w:val="00F4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6ECB"/>
  <w15:chartTrackingRefBased/>
  <w15:docId w15:val="{998323AC-CA6D-4193-AE21-57A45A27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5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A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A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A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A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5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5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5A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5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5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5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5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5A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5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5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5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5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AE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7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jiangyanghe6@qq.com</dc:creator>
  <cp:keywords/>
  <dc:description/>
  <cp:lastModifiedBy>jiangyanghe6@qq.com</cp:lastModifiedBy>
  <cp:revision>4</cp:revision>
  <dcterms:created xsi:type="dcterms:W3CDTF">2026-05-10T12:28:00Z</dcterms:created>
  <dcterms:modified xsi:type="dcterms:W3CDTF">2026-05-10T12:47:00Z</dcterms:modified>
</cp:coreProperties>
</file>