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122"/>
        <w:gridCol w:w="6372"/>
      </w:tblGrid>
      <w:tr w:rsidR="005D4E28" w14:paraId="3DF15861" w14:textId="77777777" w:rsidTr="005D4E28">
        <w:tc>
          <w:tcPr>
            <w:tcW w:w="2122" w:type="dxa"/>
          </w:tcPr>
          <w:p w14:paraId="3FED6573" w14:textId="06567D15" w:rsidR="005D4E28" w:rsidRDefault="005D4E28">
            <w:r>
              <w:rPr>
                <w:rFonts w:hint="eastAsia"/>
              </w:rPr>
              <w:t>ユースケース名</w:t>
            </w:r>
          </w:p>
        </w:tc>
        <w:tc>
          <w:tcPr>
            <w:tcW w:w="6372" w:type="dxa"/>
          </w:tcPr>
          <w:p w14:paraId="1159D29C" w14:textId="6805AF4F" w:rsidR="005D4E28" w:rsidRDefault="005D4E28">
            <w:r w:rsidRPr="005D4E28">
              <w:t>新規のお客さんのテーブルを指定し</w:t>
            </w:r>
            <w:r>
              <w:rPr>
                <w:rFonts w:hint="eastAsia"/>
              </w:rPr>
              <w:t>、人数</w:t>
            </w:r>
            <w:r w:rsidRPr="005D4E28">
              <w:t>を入力する</w:t>
            </w:r>
          </w:p>
        </w:tc>
      </w:tr>
      <w:tr w:rsidR="005D4E28" w14:paraId="00CFA2BC" w14:textId="77777777" w:rsidTr="005D4E28">
        <w:tc>
          <w:tcPr>
            <w:tcW w:w="2122" w:type="dxa"/>
          </w:tcPr>
          <w:p w14:paraId="6ED8536F" w14:textId="2E85B6EC" w:rsidR="005D4E28" w:rsidRDefault="005D4E28">
            <w:r>
              <w:rPr>
                <w:rFonts w:hint="eastAsia"/>
              </w:rPr>
              <w:t>概要</w:t>
            </w:r>
          </w:p>
        </w:tc>
        <w:tc>
          <w:tcPr>
            <w:tcW w:w="6372" w:type="dxa"/>
          </w:tcPr>
          <w:p w14:paraId="7C05AD20" w14:textId="5407E92F" w:rsidR="005D4E28" w:rsidRDefault="005D4E28">
            <w:r>
              <w:rPr>
                <w:rFonts w:hint="eastAsia"/>
              </w:rPr>
              <w:t>新しく入ってきたお客さんのテーブルを指定し、その人数を入力することでどのテーブルにどれだけの人数が入っているのか把握できるようにする。</w:t>
            </w:r>
          </w:p>
        </w:tc>
      </w:tr>
      <w:tr w:rsidR="005D4E28" w14:paraId="6FAAC36A" w14:textId="77777777" w:rsidTr="005D4E28">
        <w:tc>
          <w:tcPr>
            <w:tcW w:w="2122" w:type="dxa"/>
          </w:tcPr>
          <w:p w14:paraId="38A2AE62" w14:textId="1B040657" w:rsidR="005D4E28" w:rsidRDefault="005D4E28">
            <w:r>
              <w:rPr>
                <w:rFonts w:hint="eastAsia"/>
              </w:rPr>
              <w:t>アクター</w:t>
            </w:r>
          </w:p>
        </w:tc>
        <w:tc>
          <w:tcPr>
            <w:tcW w:w="6372" w:type="dxa"/>
          </w:tcPr>
          <w:p w14:paraId="5408C642" w14:textId="4EAB9B47" w:rsidR="005D4E28" w:rsidRDefault="005D4E28">
            <w:r>
              <w:rPr>
                <w:rFonts w:hint="eastAsia"/>
              </w:rPr>
              <w:t>従業員</w:t>
            </w:r>
          </w:p>
        </w:tc>
      </w:tr>
      <w:tr w:rsidR="005D4E28" w14:paraId="52EA6E6C" w14:textId="77777777" w:rsidTr="005D4E28">
        <w:tc>
          <w:tcPr>
            <w:tcW w:w="2122" w:type="dxa"/>
          </w:tcPr>
          <w:p w14:paraId="0517B9DD" w14:textId="04A573F6" w:rsidR="005D4E28" w:rsidRDefault="005D4E28">
            <w:r>
              <w:rPr>
                <w:rFonts w:hint="eastAsia"/>
              </w:rPr>
              <w:t>事前条件</w:t>
            </w:r>
          </w:p>
        </w:tc>
        <w:tc>
          <w:tcPr>
            <w:tcW w:w="6372" w:type="dxa"/>
          </w:tcPr>
          <w:p w14:paraId="7A420C9A" w14:textId="39D9CB3A" w:rsidR="005D4E28" w:rsidRDefault="005D4E28">
            <w:pPr>
              <w:rPr>
                <w:rFonts w:hint="eastAsia"/>
              </w:rPr>
            </w:pPr>
            <w:r>
              <w:rPr>
                <w:rFonts w:hint="eastAsia"/>
              </w:rPr>
              <w:t>テーブルに空きがあること</w:t>
            </w:r>
            <w:r w:rsidR="00762FF8">
              <w:rPr>
                <w:rFonts w:hint="eastAsia"/>
              </w:rPr>
              <w:t>、キャパシティ未満であること</w:t>
            </w:r>
          </w:p>
        </w:tc>
      </w:tr>
      <w:tr w:rsidR="005D4E28" w14:paraId="07D5E7AF" w14:textId="77777777" w:rsidTr="005D4E28">
        <w:tc>
          <w:tcPr>
            <w:tcW w:w="2122" w:type="dxa"/>
          </w:tcPr>
          <w:p w14:paraId="069B1674" w14:textId="476F0AD9" w:rsidR="005D4E28" w:rsidRDefault="005D4E28">
            <w:r>
              <w:rPr>
                <w:rFonts w:hint="eastAsia"/>
              </w:rPr>
              <w:t>事後条件</w:t>
            </w:r>
          </w:p>
        </w:tc>
        <w:tc>
          <w:tcPr>
            <w:tcW w:w="6372" w:type="dxa"/>
          </w:tcPr>
          <w:p w14:paraId="06B9253A" w14:textId="64BC43A1" w:rsidR="005D4E28" w:rsidRDefault="00762FF8">
            <w:pPr>
              <w:rPr>
                <w:rFonts w:hint="eastAsia"/>
              </w:rPr>
            </w:pPr>
            <w:r>
              <w:rPr>
                <w:rFonts w:hint="eastAsia"/>
              </w:rPr>
              <w:t>システム上でテーブルに客が入れた状態になる</w:t>
            </w:r>
          </w:p>
        </w:tc>
      </w:tr>
      <w:tr w:rsidR="005D4E28" w14:paraId="3CB79868" w14:textId="77777777" w:rsidTr="005D4E28">
        <w:tc>
          <w:tcPr>
            <w:tcW w:w="2122" w:type="dxa"/>
          </w:tcPr>
          <w:p w14:paraId="3425CE3C" w14:textId="7ED66B5F" w:rsidR="005D4E28" w:rsidRDefault="005D4E28">
            <w:r>
              <w:rPr>
                <w:rFonts w:hint="eastAsia"/>
              </w:rPr>
              <w:t>基本フロー</w:t>
            </w:r>
          </w:p>
        </w:tc>
        <w:tc>
          <w:tcPr>
            <w:tcW w:w="6372" w:type="dxa"/>
          </w:tcPr>
          <w:p w14:paraId="1A81BAD7" w14:textId="6A549E5C" w:rsidR="005D4E28" w:rsidRDefault="00762FF8">
            <w:r>
              <w:rPr>
                <w:rFonts w:hint="eastAsia"/>
              </w:rPr>
              <w:t>１．メイン画面で空いているテーブルを選択する</w:t>
            </w:r>
          </w:p>
          <w:p w14:paraId="34D910B2" w14:textId="73BE7CEA" w:rsidR="00762FF8" w:rsidRDefault="00762FF8">
            <w:r>
              <w:rPr>
                <w:rFonts w:hint="eastAsia"/>
              </w:rPr>
              <w:t>２．人数と客層を選択</w:t>
            </w:r>
          </w:p>
          <w:p w14:paraId="2965AD56" w14:textId="17268B31" w:rsidR="00762FF8" w:rsidRDefault="00762FF8">
            <w:pPr>
              <w:rPr>
                <w:rFonts w:hint="eastAsia"/>
              </w:rPr>
            </w:pPr>
            <w:r>
              <w:rPr>
                <w:rFonts w:hint="eastAsia"/>
              </w:rPr>
              <w:t>３．「決定」を押す</w:t>
            </w:r>
          </w:p>
        </w:tc>
      </w:tr>
      <w:tr w:rsidR="005D4E28" w14:paraId="0890484D" w14:textId="77777777" w:rsidTr="005D4E28">
        <w:tc>
          <w:tcPr>
            <w:tcW w:w="2122" w:type="dxa"/>
          </w:tcPr>
          <w:p w14:paraId="6A5E914A" w14:textId="68BB27A0" w:rsidR="005D4E28" w:rsidRDefault="005D4E28">
            <w:r>
              <w:rPr>
                <w:rFonts w:hint="eastAsia"/>
              </w:rPr>
              <w:t>代替フロー</w:t>
            </w:r>
          </w:p>
        </w:tc>
        <w:tc>
          <w:tcPr>
            <w:tcW w:w="6372" w:type="dxa"/>
          </w:tcPr>
          <w:p w14:paraId="59B820C6" w14:textId="3F2144F1" w:rsidR="005D4E28" w:rsidRDefault="00762FF8">
            <w:r>
              <w:rPr>
                <w:rFonts w:hint="eastAsia"/>
              </w:rPr>
              <w:t>１a．テーブルに空きがない場合は客を追加することができない</w:t>
            </w:r>
          </w:p>
          <w:p w14:paraId="611DDFF9" w14:textId="77777777" w:rsidR="00762FF8" w:rsidRDefault="009D6E0D">
            <w:r>
              <w:rPr>
                <w:rFonts w:hint="eastAsia"/>
              </w:rPr>
              <w:t>３</w:t>
            </w:r>
            <w:r w:rsidR="00762FF8">
              <w:rPr>
                <w:rFonts w:hint="eastAsia"/>
              </w:rPr>
              <w:t>a．</w:t>
            </w:r>
            <w:r>
              <w:rPr>
                <w:rFonts w:hint="eastAsia"/>
              </w:rPr>
              <w:t>客情報を変更したくなった時</w:t>
            </w:r>
          </w:p>
          <w:p w14:paraId="48A3743F" w14:textId="77777777" w:rsidR="009D6E0D" w:rsidRDefault="009D6E0D">
            <w:r>
              <w:rPr>
                <w:rFonts w:hint="eastAsia"/>
              </w:rPr>
              <w:t xml:space="preserve">　a</w:t>
            </w:r>
            <w:r>
              <w:t>-1</w:t>
            </w:r>
            <w:r>
              <w:rPr>
                <w:rFonts w:hint="eastAsia"/>
              </w:rPr>
              <w:t>．メイン画面の赤丸を選択</w:t>
            </w:r>
          </w:p>
          <w:p w14:paraId="48F8B6F9" w14:textId="44929E6A" w:rsidR="009D6E0D" w:rsidRDefault="009D6E0D">
            <w:pPr>
              <w:rPr>
                <w:rFonts w:hint="eastAsia"/>
              </w:rPr>
            </w:pPr>
            <w:r>
              <w:rPr>
                <w:rFonts w:hint="eastAsia"/>
              </w:rPr>
              <w:t xml:space="preserve">　a</w:t>
            </w:r>
            <w:r>
              <w:t>-2</w:t>
            </w:r>
            <w:r>
              <w:rPr>
                <w:rFonts w:hint="eastAsia"/>
              </w:rPr>
              <w:t>．２に移動、変更したら決定する</w:t>
            </w:r>
          </w:p>
        </w:tc>
      </w:tr>
      <w:tr w:rsidR="008B4AF3" w14:paraId="4217CAEE" w14:textId="77777777" w:rsidTr="005D4E28">
        <w:tc>
          <w:tcPr>
            <w:tcW w:w="2122" w:type="dxa"/>
          </w:tcPr>
          <w:p w14:paraId="04CC25D8" w14:textId="49998238" w:rsidR="008B4AF3" w:rsidRDefault="008B4AF3">
            <w:pPr>
              <w:rPr>
                <w:rFonts w:hint="eastAsia"/>
              </w:rPr>
            </w:pPr>
            <w:r>
              <w:rPr>
                <w:rFonts w:hint="eastAsia"/>
              </w:rPr>
              <w:t>例外フロー</w:t>
            </w:r>
          </w:p>
        </w:tc>
        <w:tc>
          <w:tcPr>
            <w:tcW w:w="6372" w:type="dxa"/>
          </w:tcPr>
          <w:p w14:paraId="26D485A5" w14:textId="77777777" w:rsidR="008B4AF3" w:rsidRDefault="008B4AF3">
            <w:pPr>
              <w:rPr>
                <w:rFonts w:hint="eastAsia"/>
              </w:rPr>
            </w:pPr>
          </w:p>
        </w:tc>
      </w:tr>
    </w:tbl>
    <w:p w14:paraId="12FD24AA" w14:textId="24351E19" w:rsidR="00257219" w:rsidRDefault="002D2D61">
      <w:r>
        <w:rPr>
          <w:rFonts w:hint="eastAsia"/>
        </w:rPr>
        <w:t>イベントフロー図１：</w:t>
      </w:r>
    </w:p>
    <w:p w14:paraId="6C83C198" w14:textId="77777777" w:rsidR="002D2D61" w:rsidRDefault="002D2D61">
      <w:pPr>
        <w:rPr>
          <w:rFonts w:hint="eastAsia"/>
        </w:rPr>
      </w:pPr>
    </w:p>
    <w:tbl>
      <w:tblPr>
        <w:tblStyle w:val="a3"/>
        <w:tblW w:w="0" w:type="auto"/>
        <w:tblLook w:val="04A0" w:firstRow="1" w:lastRow="0" w:firstColumn="1" w:lastColumn="0" w:noHBand="0" w:noVBand="1"/>
      </w:tblPr>
      <w:tblGrid>
        <w:gridCol w:w="2122"/>
        <w:gridCol w:w="6372"/>
      </w:tblGrid>
      <w:tr w:rsidR="009D6E0D" w14:paraId="26EA671D" w14:textId="77777777" w:rsidTr="00461145">
        <w:tc>
          <w:tcPr>
            <w:tcW w:w="2122" w:type="dxa"/>
          </w:tcPr>
          <w:p w14:paraId="08D2610A" w14:textId="77777777" w:rsidR="009D6E0D" w:rsidRDefault="009D6E0D" w:rsidP="00461145">
            <w:r>
              <w:rPr>
                <w:rFonts w:hint="eastAsia"/>
              </w:rPr>
              <w:t>ユースケース名</w:t>
            </w:r>
          </w:p>
        </w:tc>
        <w:tc>
          <w:tcPr>
            <w:tcW w:w="6372" w:type="dxa"/>
          </w:tcPr>
          <w:p w14:paraId="09E164F3" w14:textId="3128CD6B" w:rsidR="009D6E0D" w:rsidRDefault="009D6E0D" w:rsidP="00461145">
            <w:r>
              <w:rPr>
                <w:rFonts w:hint="eastAsia"/>
              </w:rPr>
              <w:t>会計を取る</w:t>
            </w:r>
          </w:p>
        </w:tc>
      </w:tr>
      <w:tr w:rsidR="009D6E0D" w14:paraId="3B5EBF94" w14:textId="77777777" w:rsidTr="00461145">
        <w:tc>
          <w:tcPr>
            <w:tcW w:w="2122" w:type="dxa"/>
          </w:tcPr>
          <w:p w14:paraId="09829D27" w14:textId="77777777" w:rsidR="009D6E0D" w:rsidRDefault="009D6E0D" w:rsidP="00461145">
            <w:r>
              <w:rPr>
                <w:rFonts w:hint="eastAsia"/>
              </w:rPr>
              <w:t>概要</w:t>
            </w:r>
          </w:p>
        </w:tc>
        <w:tc>
          <w:tcPr>
            <w:tcW w:w="6372" w:type="dxa"/>
          </w:tcPr>
          <w:p w14:paraId="72D39DEF" w14:textId="215D41A6" w:rsidR="009D6E0D" w:rsidRDefault="009D6E0D" w:rsidP="00461145">
            <w:r>
              <w:rPr>
                <w:rFonts w:hint="eastAsia"/>
              </w:rPr>
              <w:t>テーブルを選択し会計画面に行き、会計する。</w:t>
            </w:r>
          </w:p>
        </w:tc>
      </w:tr>
      <w:tr w:rsidR="009D6E0D" w14:paraId="717431F0" w14:textId="77777777" w:rsidTr="00461145">
        <w:tc>
          <w:tcPr>
            <w:tcW w:w="2122" w:type="dxa"/>
          </w:tcPr>
          <w:p w14:paraId="3CE85E04" w14:textId="77777777" w:rsidR="009D6E0D" w:rsidRDefault="009D6E0D" w:rsidP="00461145">
            <w:r>
              <w:rPr>
                <w:rFonts w:hint="eastAsia"/>
              </w:rPr>
              <w:t>アクター</w:t>
            </w:r>
          </w:p>
        </w:tc>
        <w:tc>
          <w:tcPr>
            <w:tcW w:w="6372" w:type="dxa"/>
          </w:tcPr>
          <w:p w14:paraId="396BA3B5" w14:textId="77777777" w:rsidR="009D6E0D" w:rsidRDefault="009D6E0D" w:rsidP="00461145">
            <w:r>
              <w:rPr>
                <w:rFonts w:hint="eastAsia"/>
              </w:rPr>
              <w:t>従業員</w:t>
            </w:r>
          </w:p>
        </w:tc>
      </w:tr>
      <w:tr w:rsidR="009D6E0D" w14:paraId="3C0E9238" w14:textId="77777777" w:rsidTr="00461145">
        <w:tc>
          <w:tcPr>
            <w:tcW w:w="2122" w:type="dxa"/>
          </w:tcPr>
          <w:p w14:paraId="11ACC691" w14:textId="77777777" w:rsidR="009D6E0D" w:rsidRDefault="009D6E0D" w:rsidP="00461145">
            <w:r>
              <w:rPr>
                <w:rFonts w:hint="eastAsia"/>
              </w:rPr>
              <w:t>事前条件</w:t>
            </w:r>
          </w:p>
        </w:tc>
        <w:tc>
          <w:tcPr>
            <w:tcW w:w="6372" w:type="dxa"/>
          </w:tcPr>
          <w:p w14:paraId="2C4A5E40" w14:textId="7B4BCA10" w:rsidR="009D6E0D" w:rsidRDefault="009D6E0D" w:rsidP="00461145">
            <w:pPr>
              <w:rPr>
                <w:rFonts w:hint="eastAsia"/>
              </w:rPr>
            </w:pPr>
            <w:r>
              <w:rPr>
                <w:rFonts w:hint="eastAsia"/>
              </w:rPr>
              <w:t>合計金額が０円では</w:t>
            </w:r>
            <w:r w:rsidR="0029326D">
              <w:rPr>
                <w:rFonts w:hint="eastAsia"/>
              </w:rPr>
              <w:t>会計できない。</w:t>
            </w:r>
          </w:p>
        </w:tc>
      </w:tr>
      <w:tr w:rsidR="009D6E0D" w14:paraId="2E14C9DF" w14:textId="77777777" w:rsidTr="00461145">
        <w:tc>
          <w:tcPr>
            <w:tcW w:w="2122" w:type="dxa"/>
          </w:tcPr>
          <w:p w14:paraId="160C4770" w14:textId="77777777" w:rsidR="009D6E0D" w:rsidRDefault="009D6E0D" w:rsidP="00461145">
            <w:r>
              <w:rPr>
                <w:rFonts w:hint="eastAsia"/>
              </w:rPr>
              <w:t>事後条件</w:t>
            </w:r>
          </w:p>
        </w:tc>
        <w:tc>
          <w:tcPr>
            <w:tcW w:w="6372" w:type="dxa"/>
          </w:tcPr>
          <w:p w14:paraId="701D4609" w14:textId="5A8B2C81" w:rsidR="009D6E0D" w:rsidRDefault="0029326D" w:rsidP="00461145">
            <w:pPr>
              <w:rPr>
                <w:rFonts w:hint="eastAsia"/>
              </w:rPr>
            </w:pPr>
            <w:r>
              <w:rPr>
                <w:rFonts w:hint="eastAsia"/>
              </w:rPr>
              <w:t>会計が完了している。</w:t>
            </w:r>
          </w:p>
        </w:tc>
      </w:tr>
      <w:tr w:rsidR="009D6E0D" w14:paraId="0649842F" w14:textId="77777777" w:rsidTr="00461145">
        <w:tc>
          <w:tcPr>
            <w:tcW w:w="2122" w:type="dxa"/>
          </w:tcPr>
          <w:p w14:paraId="6E913A90" w14:textId="77777777" w:rsidR="009D6E0D" w:rsidRDefault="009D6E0D" w:rsidP="00461145">
            <w:r>
              <w:rPr>
                <w:rFonts w:hint="eastAsia"/>
              </w:rPr>
              <w:t>基本フロー</w:t>
            </w:r>
          </w:p>
        </w:tc>
        <w:tc>
          <w:tcPr>
            <w:tcW w:w="6372" w:type="dxa"/>
          </w:tcPr>
          <w:p w14:paraId="54809C40" w14:textId="7553628E" w:rsidR="009D6E0D" w:rsidRDefault="009D6E0D" w:rsidP="00461145">
            <w:r>
              <w:rPr>
                <w:rFonts w:hint="eastAsia"/>
              </w:rPr>
              <w:t>１．メイン画面でテーブルを選択する</w:t>
            </w:r>
          </w:p>
          <w:p w14:paraId="64F7197E" w14:textId="177839BA" w:rsidR="009D6E0D" w:rsidRDefault="009D6E0D" w:rsidP="00461145">
            <w:r>
              <w:rPr>
                <w:rFonts w:hint="eastAsia"/>
              </w:rPr>
              <w:t>２．</w:t>
            </w:r>
            <w:r w:rsidR="0029326D">
              <w:rPr>
                <w:rFonts w:hint="eastAsia"/>
              </w:rPr>
              <w:t>注文画面に行くので、そこで「会計」を選択</w:t>
            </w:r>
          </w:p>
          <w:p w14:paraId="4AA0A029" w14:textId="77777777" w:rsidR="009D6E0D" w:rsidRDefault="009D6E0D" w:rsidP="00461145">
            <w:r>
              <w:rPr>
                <w:rFonts w:hint="eastAsia"/>
              </w:rPr>
              <w:t>３．</w:t>
            </w:r>
            <w:r w:rsidR="0029326D">
              <w:rPr>
                <w:rFonts w:hint="eastAsia"/>
              </w:rPr>
              <w:t>いただいた金額が必要金額に達したら会計完了</w:t>
            </w:r>
          </w:p>
          <w:p w14:paraId="7699D33B" w14:textId="5FAD3FA8" w:rsidR="0029326D" w:rsidRDefault="0029326D" w:rsidP="00461145">
            <w:pPr>
              <w:rPr>
                <w:rFonts w:hint="eastAsia"/>
              </w:rPr>
            </w:pPr>
            <w:r>
              <w:rPr>
                <w:rFonts w:hint="eastAsia"/>
              </w:rPr>
              <w:t xml:space="preserve">　　お釣りを返却</w:t>
            </w:r>
          </w:p>
        </w:tc>
      </w:tr>
      <w:tr w:rsidR="009D6E0D" w14:paraId="0AF9A481" w14:textId="77777777" w:rsidTr="00461145">
        <w:tc>
          <w:tcPr>
            <w:tcW w:w="2122" w:type="dxa"/>
          </w:tcPr>
          <w:p w14:paraId="4D60BB64" w14:textId="77777777" w:rsidR="009D6E0D" w:rsidRDefault="009D6E0D" w:rsidP="00461145">
            <w:r>
              <w:rPr>
                <w:rFonts w:hint="eastAsia"/>
              </w:rPr>
              <w:t>代替フロー</w:t>
            </w:r>
          </w:p>
        </w:tc>
        <w:tc>
          <w:tcPr>
            <w:tcW w:w="6372" w:type="dxa"/>
          </w:tcPr>
          <w:p w14:paraId="1260145B" w14:textId="1B4E49D9" w:rsidR="009D6E0D" w:rsidRDefault="009D6E0D" w:rsidP="00461145">
            <w:pPr>
              <w:rPr>
                <w:rFonts w:hint="eastAsia"/>
              </w:rPr>
            </w:pPr>
          </w:p>
        </w:tc>
      </w:tr>
      <w:tr w:rsidR="008B4AF3" w14:paraId="35736423" w14:textId="77777777" w:rsidTr="00461145">
        <w:tc>
          <w:tcPr>
            <w:tcW w:w="2122" w:type="dxa"/>
          </w:tcPr>
          <w:p w14:paraId="3C61F61B" w14:textId="1883EC11" w:rsidR="008B4AF3" w:rsidRDefault="008B4AF3" w:rsidP="00461145">
            <w:pPr>
              <w:rPr>
                <w:rFonts w:hint="eastAsia"/>
              </w:rPr>
            </w:pPr>
            <w:r>
              <w:rPr>
                <w:rFonts w:hint="eastAsia"/>
              </w:rPr>
              <w:t>例外フロー</w:t>
            </w:r>
          </w:p>
        </w:tc>
        <w:tc>
          <w:tcPr>
            <w:tcW w:w="6372" w:type="dxa"/>
          </w:tcPr>
          <w:p w14:paraId="152B33EA" w14:textId="77777777" w:rsidR="008B4AF3" w:rsidRDefault="008B4AF3" w:rsidP="00461145">
            <w:pPr>
              <w:rPr>
                <w:rFonts w:hint="eastAsia"/>
              </w:rPr>
            </w:pPr>
          </w:p>
        </w:tc>
      </w:tr>
    </w:tbl>
    <w:p w14:paraId="3C275E01" w14:textId="2928BFE4" w:rsidR="002D2D61" w:rsidRDefault="002D2D61" w:rsidP="002D2D61">
      <w:r>
        <w:rPr>
          <w:rFonts w:hint="eastAsia"/>
        </w:rPr>
        <w:t>イベントフロー図</w:t>
      </w:r>
      <w:r>
        <w:rPr>
          <w:rFonts w:hint="eastAsia"/>
        </w:rPr>
        <w:t>２</w:t>
      </w:r>
      <w:r>
        <w:rPr>
          <w:rFonts w:hint="eastAsia"/>
        </w:rPr>
        <w:t>：</w:t>
      </w:r>
    </w:p>
    <w:p w14:paraId="1E24E783" w14:textId="77777777" w:rsidR="009D6E0D" w:rsidRDefault="009D6E0D"/>
    <w:p w14:paraId="3DDAFD76" w14:textId="77777777" w:rsidR="002D2D61" w:rsidRDefault="002D2D61">
      <w:pPr>
        <w:rPr>
          <w:rFonts w:hint="eastAsia"/>
        </w:rPr>
      </w:pPr>
    </w:p>
    <w:tbl>
      <w:tblPr>
        <w:tblStyle w:val="a3"/>
        <w:tblW w:w="0" w:type="auto"/>
        <w:tblLook w:val="04A0" w:firstRow="1" w:lastRow="0" w:firstColumn="1" w:lastColumn="0" w:noHBand="0" w:noVBand="1"/>
      </w:tblPr>
      <w:tblGrid>
        <w:gridCol w:w="2122"/>
        <w:gridCol w:w="6372"/>
      </w:tblGrid>
      <w:tr w:rsidR="009D6E0D" w14:paraId="432E4444" w14:textId="77777777" w:rsidTr="009958F7">
        <w:tc>
          <w:tcPr>
            <w:tcW w:w="2122" w:type="dxa"/>
          </w:tcPr>
          <w:p w14:paraId="0F58F33F" w14:textId="77777777" w:rsidR="009D6E0D" w:rsidRDefault="009D6E0D" w:rsidP="00461145">
            <w:r>
              <w:rPr>
                <w:rFonts w:hint="eastAsia"/>
              </w:rPr>
              <w:t>ユースケース名</w:t>
            </w:r>
          </w:p>
        </w:tc>
        <w:tc>
          <w:tcPr>
            <w:tcW w:w="6372" w:type="dxa"/>
          </w:tcPr>
          <w:p w14:paraId="62787BB2" w14:textId="7E0A0240" w:rsidR="009D6E0D" w:rsidRDefault="006F299C" w:rsidP="00461145">
            <w:pPr>
              <w:rPr>
                <w:rFonts w:hint="eastAsia"/>
              </w:rPr>
            </w:pPr>
            <w:r>
              <w:rPr>
                <w:rFonts w:hint="eastAsia"/>
              </w:rPr>
              <w:t>発注もしくは仕込みが必要なものを確認する</w:t>
            </w:r>
          </w:p>
        </w:tc>
      </w:tr>
      <w:tr w:rsidR="009D6E0D" w14:paraId="6EEDC710" w14:textId="77777777" w:rsidTr="009958F7">
        <w:tc>
          <w:tcPr>
            <w:tcW w:w="2122" w:type="dxa"/>
          </w:tcPr>
          <w:p w14:paraId="60FDAE0E" w14:textId="77777777" w:rsidR="009D6E0D" w:rsidRDefault="009D6E0D" w:rsidP="00461145">
            <w:r>
              <w:rPr>
                <w:rFonts w:hint="eastAsia"/>
              </w:rPr>
              <w:t>概要</w:t>
            </w:r>
          </w:p>
        </w:tc>
        <w:tc>
          <w:tcPr>
            <w:tcW w:w="6372" w:type="dxa"/>
          </w:tcPr>
          <w:p w14:paraId="7F0B489E" w14:textId="2D477798" w:rsidR="009D6E0D" w:rsidRDefault="006F299C" w:rsidP="00461145">
            <w:r>
              <w:rPr>
                <w:rFonts w:hint="eastAsia"/>
              </w:rPr>
              <w:t>オーダーにより多く減った商品を確認できる。それにより営業終了後の仕込み作業や発注が楽になる。</w:t>
            </w:r>
          </w:p>
        </w:tc>
      </w:tr>
      <w:tr w:rsidR="009D6E0D" w14:paraId="04153A09" w14:textId="77777777" w:rsidTr="009958F7">
        <w:tc>
          <w:tcPr>
            <w:tcW w:w="2122" w:type="dxa"/>
          </w:tcPr>
          <w:p w14:paraId="32FA9FC8" w14:textId="77777777" w:rsidR="009D6E0D" w:rsidRDefault="009D6E0D" w:rsidP="00461145">
            <w:r>
              <w:rPr>
                <w:rFonts w:hint="eastAsia"/>
              </w:rPr>
              <w:t>アクター</w:t>
            </w:r>
          </w:p>
        </w:tc>
        <w:tc>
          <w:tcPr>
            <w:tcW w:w="6372" w:type="dxa"/>
          </w:tcPr>
          <w:p w14:paraId="53D095F2" w14:textId="77777777" w:rsidR="009D6E0D" w:rsidRDefault="009D6E0D" w:rsidP="00461145">
            <w:r>
              <w:rPr>
                <w:rFonts w:hint="eastAsia"/>
              </w:rPr>
              <w:t>従業員</w:t>
            </w:r>
          </w:p>
        </w:tc>
      </w:tr>
      <w:tr w:rsidR="009D6E0D" w14:paraId="78E98098" w14:textId="77777777" w:rsidTr="009958F7">
        <w:tc>
          <w:tcPr>
            <w:tcW w:w="2122" w:type="dxa"/>
          </w:tcPr>
          <w:p w14:paraId="3D602BEF" w14:textId="77777777" w:rsidR="009D6E0D" w:rsidRDefault="009D6E0D" w:rsidP="00461145">
            <w:r>
              <w:rPr>
                <w:rFonts w:hint="eastAsia"/>
              </w:rPr>
              <w:lastRenderedPageBreak/>
              <w:t>事前条件</w:t>
            </w:r>
          </w:p>
        </w:tc>
        <w:tc>
          <w:tcPr>
            <w:tcW w:w="6372" w:type="dxa"/>
          </w:tcPr>
          <w:p w14:paraId="2D82404C" w14:textId="6FD96087" w:rsidR="009D6E0D" w:rsidRDefault="006F299C" w:rsidP="00461145">
            <w:pPr>
              <w:rPr>
                <w:rFonts w:hint="eastAsia"/>
              </w:rPr>
            </w:pPr>
            <w:r>
              <w:rPr>
                <w:rFonts w:hint="eastAsia"/>
              </w:rPr>
              <w:t>商品の在庫が5以下である（これを商品Aとする）</w:t>
            </w:r>
          </w:p>
        </w:tc>
      </w:tr>
      <w:tr w:rsidR="009D6E0D" w14:paraId="710CAF5C" w14:textId="77777777" w:rsidTr="009958F7">
        <w:tc>
          <w:tcPr>
            <w:tcW w:w="2122" w:type="dxa"/>
          </w:tcPr>
          <w:p w14:paraId="30F73105" w14:textId="77777777" w:rsidR="009D6E0D" w:rsidRDefault="009D6E0D" w:rsidP="00461145">
            <w:r>
              <w:rPr>
                <w:rFonts w:hint="eastAsia"/>
              </w:rPr>
              <w:t>事後条件</w:t>
            </w:r>
          </w:p>
        </w:tc>
        <w:tc>
          <w:tcPr>
            <w:tcW w:w="6372" w:type="dxa"/>
          </w:tcPr>
          <w:p w14:paraId="16205294" w14:textId="2CBAE175" w:rsidR="009D6E0D" w:rsidRDefault="006F299C" w:rsidP="00461145">
            <w:pPr>
              <w:rPr>
                <w:rFonts w:hint="eastAsia"/>
              </w:rPr>
            </w:pPr>
            <w:r>
              <w:rPr>
                <w:rFonts w:hint="eastAsia"/>
              </w:rPr>
              <w:t>商品Aがリストに追加されたのが確認できる。</w:t>
            </w:r>
          </w:p>
        </w:tc>
      </w:tr>
      <w:tr w:rsidR="009D6E0D" w14:paraId="0740B577" w14:textId="77777777" w:rsidTr="009958F7">
        <w:tc>
          <w:tcPr>
            <w:tcW w:w="2122" w:type="dxa"/>
          </w:tcPr>
          <w:p w14:paraId="0EB05416" w14:textId="77777777" w:rsidR="009D6E0D" w:rsidRDefault="009D6E0D" w:rsidP="00461145">
            <w:r>
              <w:rPr>
                <w:rFonts w:hint="eastAsia"/>
              </w:rPr>
              <w:t>基本フロー</w:t>
            </w:r>
          </w:p>
        </w:tc>
        <w:tc>
          <w:tcPr>
            <w:tcW w:w="6372" w:type="dxa"/>
          </w:tcPr>
          <w:p w14:paraId="1D96869E" w14:textId="37D0F735" w:rsidR="009D6E0D" w:rsidRDefault="009D6E0D" w:rsidP="006F299C">
            <w:pPr>
              <w:ind w:left="420" w:hangingChars="200" w:hanging="420"/>
            </w:pPr>
            <w:r>
              <w:rPr>
                <w:rFonts w:hint="eastAsia"/>
              </w:rPr>
              <w:t>１．メイン画面で</w:t>
            </w:r>
            <w:r w:rsidR="006F299C">
              <w:rPr>
                <w:rFonts w:hint="eastAsia"/>
              </w:rPr>
              <w:t>「発注・仕込みリスト」を選択、すると確認ができる</w:t>
            </w:r>
          </w:p>
          <w:p w14:paraId="3626BD80" w14:textId="18EEBCF9" w:rsidR="009D6E0D" w:rsidRDefault="009958F7" w:rsidP="00461145">
            <w:pPr>
              <w:rPr>
                <w:rFonts w:hint="eastAsia"/>
              </w:rPr>
            </w:pPr>
            <w:r>
              <w:rPr>
                <w:rFonts w:hint="eastAsia"/>
              </w:rPr>
              <w:t>２</w:t>
            </w:r>
            <w:r w:rsidR="009D6E0D">
              <w:rPr>
                <w:rFonts w:hint="eastAsia"/>
              </w:rPr>
              <w:t>．「</w:t>
            </w:r>
            <w:r>
              <w:rPr>
                <w:rFonts w:hint="eastAsia"/>
              </w:rPr>
              <w:t>戻る</w:t>
            </w:r>
            <w:r w:rsidR="009D6E0D">
              <w:rPr>
                <w:rFonts w:hint="eastAsia"/>
              </w:rPr>
              <w:t>」を押す</w:t>
            </w:r>
            <w:r>
              <w:rPr>
                <w:rFonts w:hint="eastAsia"/>
              </w:rPr>
              <w:t>とメイン画面に戻る</w:t>
            </w:r>
          </w:p>
        </w:tc>
      </w:tr>
      <w:tr w:rsidR="009D6E0D" w14:paraId="472C9C13" w14:textId="77777777" w:rsidTr="009958F7">
        <w:tc>
          <w:tcPr>
            <w:tcW w:w="2122" w:type="dxa"/>
          </w:tcPr>
          <w:p w14:paraId="587E412A" w14:textId="77777777" w:rsidR="009D6E0D" w:rsidRDefault="009D6E0D" w:rsidP="00461145">
            <w:r>
              <w:rPr>
                <w:rFonts w:hint="eastAsia"/>
              </w:rPr>
              <w:t>代替フロー</w:t>
            </w:r>
          </w:p>
        </w:tc>
        <w:tc>
          <w:tcPr>
            <w:tcW w:w="6372" w:type="dxa"/>
          </w:tcPr>
          <w:p w14:paraId="44994659" w14:textId="217BC04F" w:rsidR="009D6E0D" w:rsidRDefault="009D6E0D" w:rsidP="009958F7">
            <w:pPr>
              <w:ind w:left="420" w:hangingChars="200" w:hanging="420"/>
              <w:rPr>
                <w:rFonts w:hint="eastAsia"/>
              </w:rPr>
            </w:pPr>
            <w:r>
              <w:rPr>
                <w:rFonts w:hint="eastAsia"/>
              </w:rPr>
              <w:t>１a．</w:t>
            </w:r>
            <w:r w:rsidR="009958F7">
              <w:rPr>
                <w:rFonts w:hint="eastAsia"/>
              </w:rPr>
              <w:t>在庫リストに十分な量の商品が追加されたら、発注・仕込みリストからその商品が消える。</w:t>
            </w:r>
          </w:p>
        </w:tc>
      </w:tr>
      <w:tr w:rsidR="009958F7" w14:paraId="4BAAB295" w14:textId="77777777" w:rsidTr="009958F7">
        <w:tc>
          <w:tcPr>
            <w:tcW w:w="2122" w:type="dxa"/>
          </w:tcPr>
          <w:p w14:paraId="32A30305" w14:textId="14781383" w:rsidR="009958F7" w:rsidRDefault="009958F7" w:rsidP="00461145">
            <w:pPr>
              <w:rPr>
                <w:rFonts w:hint="eastAsia"/>
              </w:rPr>
            </w:pPr>
            <w:r>
              <w:rPr>
                <w:rFonts w:hint="eastAsia"/>
              </w:rPr>
              <w:t>例外フロー</w:t>
            </w:r>
          </w:p>
        </w:tc>
        <w:tc>
          <w:tcPr>
            <w:tcW w:w="6372" w:type="dxa"/>
          </w:tcPr>
          <w:p w14:paraId="32B7AE69" w14:textId="77777777" w:rsidR="009958F7" w:rsidRDefault="009958F7" w:rsidP="009958F7">
            <w:pPr>
              <w:ind w:left="420" w:hangingChars="200" w:hanging="420"/>
              <w:rPr>
                <w:rFonts w:hint="eastAsia"/>
              </w:rPr>
            </w:pPr>
          </w:p>
        </w:tc>
      </w:tr>
    </w:tbl>
    <w:p w14:paraId="7EB20AE5" w14:textId="6851263D" w:rsidR="009D6E0D" w:rsidRDefault="002D2D61">
      <w:pPr>
        <w:rPr>
          <w:rFonts w:hint="eastAsia"/>
        </w:rPr>
      </w:pPr>
      <w:r>
        <w:rPr>
          <w:rFonts w:hint="eastAsia"/>
        </w:rPr>
        <w:t>イベントフロー図</w:t>
      </w:r>
      <w:r>
        <w:rPr>
          <w:rFonts w:hint="eastAsia"/>
        </w:rPr>
        <w:t>３</w:t>
      </w:r>
      <w:r>
        <w:rPr>
          <w:rFonts w:hint="eastAsia"/>
        </w:rPr>
        <w:t>：</w:t>
      </w:r>
    </w:p>
    <w:p w14:paraId="00148851" w14:textId="77777777" w:rsidR="002D2D61" w:rsidRDefault="002D2D61">
      <w:pPr>
        <w:rPr>
          <w:rFonts w:hint="eastAsia"/>
        </w:rPr>
      </w:pPr>
    </w:p>
    <w:tbl>
      <w:tblPr>
        <w:tblStyle w:val="a3"/>
        <w:tblW w:w="0" w:type="auto"/>
        <w:tblLook w:val="04A0" w:firstRow="1" w:lastRow="0" w:firstColumn="1" w:lastColumn="0" w:noHBand="0" w:noVBand="1"/>
      </w:tblPr>
      <w:tblGrid>
        <w:gridCol w:w="2122"/>
        <w:gridCol w:w="6372"/>
      </w:tblGrid>
      <w:tr w:rsidR="009958F7" w14:paraId="7A9561DE" w14:textId="77777777" w:rsidTr="00461145">
        <w:tc>
          <w:tcPr>
            <w:tcW w:w="2122" w:type="dxa"/>
          </w:tcPr>
          <w:p w14:paraId="1F569B2B" w14:textId="77777777" w:rsidR="009958F7" w:rsidRDefault="009958F7" w:rsidP="00461145">
            <w:r>
              <w:rPr>
                <w:rFonts w:hint="eastAsia"/>
              </w:rPr>
              <w:t>ユースケース名</w:t>
            </w:r>
          </w:p>
        </w:tc>
        <w:tc>
          <w:tcPr>
            <w:tcW w:w="6372" w:type="dxa"/>
          </w:tcPr>
          <w:p w14:paraId="588B7F09" w14:textId="622C61C8" w:rsidR="009958F7" w:rsidRDefault="009958F7" w:rsidP="00461145">
            <w:pPr>
              <w:rPr>
                <w:rFonts w:hint="eastAsia"/>
              </w:rPr>
            </w:pPr>
            <w:r>
              <w:rPr>
                <w:rFonts w:hint="eastAsia"/>
              </w:rPr>
              <w:t>客情報、注文状況を変更</w:t>
            </w:r>
            <w:r>
              <w:rPr>
                <w:rFonts w:hint="eastAsia"/>
              </w:rPr>
              <w:t>する</w:t>
            </w:r>
          </w:p>
        </w:tc>
      </w:tr>
      <w:tr w:rsidR="009958F7" w14:paraId="3541D9DA" w14:textId="77777777" w:rsidTr="00461145">
        <w:tc>
          <w:tcPr>
            <w:tcW w:w="2122" w:type="dxa"/>
          </w:tcPr>
          <w:p w14:paraId="4FD88D8A" w14:textId="77777777" w:rsidR="009958F7" w:rsidRDefault="009958F7" w:rsidP="00461145">
            <w:r>
              <w:rPr>
                <w:rFonts w:hint="eastAsia"/>
              </w:rPr>
              <w:t>概要</w:t>
            </w:r>
          </w:p>
        </w:tc>
        <w:tc>
          <w:tcPr>
            <w:tcW w:w="6372" w:type="dxa"/>
          </w:tcPr>
          <w:p w14:paraId="41BAC5C4" w14:textId="4089DD34" w:rsidR="009958F7" w:rsidRDefault="009958F7" w:rsidP="00461145">
            <w:r>
              <w:rPr>
                <w:rFonts w:hint="eastAsia"/>
              </w:rPr>
              <w:t>誤って違う客情報や、オーダーを入力してしまった場合に、訂正できる</w:t>
            </w:r>
          </w:p>
        </w:tc>
      </w:tr>
      <w:tr w:rsidR="009958F7" w14:paraId="0945E09A" w14:textId="77777777" w:rsidTr="00461145">
        <w:tc>
          <w:tcPr>
            <w:tcW w:w="2122" w:type="dxa"/>
          </w:tcPr>
          <w:p w14:paraId="3A4F5E61" w14:textId="77777777" w:rsidR="009958F7" w:rsidRDefault="009958F7" w:rsidP="00461145">
            <w:r>
              <w:rPr>
                <w:rFonts w:hint="eastAsia"/>
              </w:rPr>
              <w:t>アクター</w:t>
            </w:r>
          </w:p>
        </w:tc>
        <w:tc>
          <w:tcPr>
            <w:tcW w:w="6372" w:type="dxa"/>
          </w:tcPr>
          <w:p w14:paraId="11E49572" w14:textId="77777777" w:rsidR="009958F7" w:rsidRDefault="009958F7" w:rsidP="00461145">
            <w:r>
              <w:rPr>
                <w:rFonts w:hint="eastAsia"/>
              </w:rPr>
              <w:t>従業員</w:t>
            </w:r>
          </w:p>
        </w:tc>
      </w:tr>
      <w:tr w:rsidR="009958F7" w14:paraId="013A13EA" w14:textId="77777777" w:rsidTr="00461145">
        <w:tc>
          <w:tcPr>
            <w:tcW w:w="2122" w:type="dxa"/>
          </w:tcPr>
          <w:p w14:paraId="58C63189" w14:textId="77777777" w:rsidR="009958F7" w:rsidRDefault="009958F7" w:rsidP="00461145">
            <w:r>
              <w:rPr>
                <w:rFonts w:hint="eastAsia"/>
              </w:rPr>
              <w:t>事前条件</w:t>
            </w:r>
          </w:p>
        </w:tc>
        <w:tc>
          <w:tcPr>
            <w:tcW w:w="6372" w:type="dxa"/>
          </w:tcPr>
          <w:p w14:paraId="46673A72" w14:textId="278FBDEC" w:rsidR="009958F7" w:rsidRDefault="009958F7" w:rsidP="00461145">
            <w:pPr>
              <w:rPr>
                <w:rFonts w:hint="eastAsia"/>
              </w:rPr>
            </w:pPr>
            <w:r>
              <w:rPr>
                <w:rFonts w:hint="eastAsia"/>
              </w:rPr>
              <w:t>テーブルにすでに客が入っており、注文済みである</w:t>
            </w:r>
          </w:p>
        </w:tc>
      </w:tr>
      <w:tr w:rsidR="009958F7" w14:paraId="771717DB" w14:textId="77777777" w:rsidTr="00461145">
        <w:tc>
          <w:tcPr>
            <w:tcW w:w="2122" w:type="dxa"/>
          </w:tcPr>
          <w:p w14:paraId="2C1AAC16" w14:textId="77777777" w:rsidR="009958F7" w:rsidRDefault="009958F7" w:rsidP="00461145">
            <w:r>
              <w:rPr>
                <w:rFonts w:hint="eastAsia"/>
              </w:rPr>
              <w:t>事後条件</w:t>
            </w:r>
          </w:p>
        </w:tc>
        <w:tc>
          <w:tcPr>
            <w:tcW w:w="6372" w:type="dxa"/>
          </w:tcPr>
          <w:p w14:paraId="164884B0" w14:textId="66A913F5" w:rsidR="009958F7" w:rsidRDefault="009958F7" w:rsidP="00461145">
            <w:pPr>
              <w:rPr>
                <w:rFonts w:hint="eastAsia"/>
              </w:rPr>
            </w:pPr>
            <w:r>
              <w:rPr>
                <w:rFonts w:hint="eastAsia"/>
              </w:rPr>
              <w:t>訂正して、メイン画面に戻っている</w:t>
            </w:r>
          </w:p>
        </w:tc>
      </w:tr>
      <w:tr w:rsidR="009958F7" w14:paraId="1668E0AE" w14:textId="77777777" w:rsidTr="00461145">
        <w:tc>
          <w:tcPr>
            <w:tcW w:w="2122" w:type="dxa"/>
          </w:tcPr>
          <w:p w14:paraId="4BFB32CB" w14:textId="77777777" w:rsidR="009958F7" w:rsidRDefault="009958F7" w:rsidP="00461145">
            <w:r>
              <w:rPr>
                <w:rFonts w:hint="eastAsia"/>
              </w:rPr>
              <w:t>基本フロー</w:t>
            </w:r>
          </w:p>
        </w:tc>
        <w:tc>
          <w:tcPr>
            <w:tcW w:w="6372" w:type="dxa"/>
          </w:tcPr>
          <w:p w14:paraId="7ED86C23" w14:textId="157B3757" w:rsidR="009958F7" w:rsidRDefault="009958F7" w:rsidP="00A70B44">
            <w:pPr>
              <w:pStyle w:val="a4"/>
              <w:numPr>
                <w:ilvl w:val="0"/>
                <w:numId w:val="1"/>
              </w:numPr>
              <w:ind w:leftChars="0"/>
            </w:pPr>
            <w:r>
              <w:rPr>
                <w:rFonts w:hint="eastAsia"/>
              </w:rPr>
              <w:t>メイン画面で「</w:t>
            </w:r>
            <w:r>
              <w:rPr>
                <w:rFonts w:hint="eastAsia"/>
              </w:rPr>
              <w:t>赤丸</w:t>
            </w:r>
            <w:r>
              <w:rPr>
                <w:rFonts w:hint="eastAsia"/>
              </w:rPr>
              <w:t>」を選択、すると</w:t>
            </w:r>
            <w:r>
              <w:rPr>
                <w:rFonts w:hint="eastAsia"/>
              </w:rPr>
              <w:t>客情報か注文状況のどちらを変更するか</w:t>
            </w:r>
            <w:r>
              <w:rPr>
                <w:rFonts w:hint="eastAsia"/>
              </w:rPr>
              <w:t>が</w:t>
            </w:r>
            <w:r w:rsidR="00A70B44">
              <w:rPr>
                <w:rFonts w:hint="eastAsia"/>
              </w:rPr>
              <w:t>選択</w:t>
            </w:r>
            <w:r>
              <w:rPr>
                <w:rFonts w:hint="eastAsia"/>
              </w:rPr>
              <w:t>できる</w:t>
            </w:r>
          </w:p>
          <w:p w14:paraId="2204D517" w14:textId="77777777" w:rsidR="00A70B44" w:rsidRDefault="00A70B44" w:rsidP="00461145">
            <w:r>
              <w:rPr>
                <w:rFonts w:hint="eastAsia"/>
              </w:rPr>
              <w:t>２a．客情報を選択</w:t>
            </w:r>
          </w:p>
          <w:p w14:paraId="6ED98714" w14:textId="5CF46BBC" w:rsidR="00A70B44" w:rsidRDefault="00A70B44" w:rsidP="00461145">
            <w:r>
              <w:rPr>
                <w:rFonts w:hint="eastAsia"/>
              </w:rPr>
              <w:t xml:space="preserve">　a</w:t>
            </w:r>
            <w:r>
              <w:t>-1</w:t>
            </w:r>
            <w:r>
              <w:rPr>
                <w:rFonts w:hint="eastAsia"/>
              </w:rPr>
              <w:t>．客情報選択画面に行くので、新たに情報を入力</w:t>
            </w:r>
          </w:p>
          <w:p w14:paraId="5767977C" w14:textId="1B497F96" w:rsidR="00A70B44" w:rsidRDefault="00A70B44" w:rsidP="00461145">
            <w:pPr>
              <w:rPr>
                <w:rFonts w:hint="eastAsia"/>
              </w:rPr>
            </w:pPr>
            <w:r>
              <w:rPr>
                <w:rFonts w:hint="eastAsia"/>
              </w:rPr>
              <w:t xml:space="preserve">　a</w:t>
            </w:r>
            <w:r>
              <w:t>-2</w:t>
            </w:r>
            <w:r>
              <w:rPr>
                <w:rFonts w:hint="eastAsia"/>
              </w:rPr>
              <w:t>．完了したらメイン画面へ</w:t>
            </w:r>
          </w:p>
          <w:p w14:paraId="1F9DB196" w14:textId="77777777" w:rsidR="009958F7" w:rsidRDefault="00A70B44" w:rsidP="00461145">
            <w:r>
              <w:rPr>
                <w:rFonts w:hint="eastAsia"/>
              </w:rPr>
              <w:t xml:space="preserve">２b．注文状況を選択　</w:t>
            </w:r>
          </w:p>
          <w:p w14:paraId="28A77791" w14:textId="77777777" w:rsidR="00A70B44" w:rsidRDefault="00A70B44" w:rsidP="00461145">
            <w:r>
              <w:rPr>
                <w:rFonts w:hint="eastAsia"/>
              </w:rPr>
              <w:t xml:space="preserve">　b</w:t>
            </w:r>
            <w:r>
              <w:t>-1</w:t>
            </w:r>
            <w:r>
              <w:rPr>
                <w:rFonts w:hint="eastAsia"/>
              </w:rPr>
              <w:t>．注文状況画面に行くので、誤った部分を訂正</w:t>
            </w:r>
          </w:p>
          <w:p w14:paraId="1DA5617B" w14:textId="444E54B4" w:rsidR="00A70B44" w:rsidRDefault="00A70B44" w:rsidP="00461145">
            <w:pPr>
              <w:rPr>
                <w:rFonts w:hint="eastAsia"/>
              </w:rPr>
            </w:pPr>
            <w:r>
              <w:rPr>
                <w:rFonts w:hint="eastAsia"/>
              </w:rPr>
              <w:t xml:space="preserve">　b</w:t>
            </w:r>
            <w:r>
              <w:t>-2</w:t>
            </w:r>
            <w:r>
              <w:rPr>
                <w:rFonts w:hint="eastAsia"/>
              </w:rPr>
              <w:t>．在庫に反映させる</w:t>
            </w:r>
          </w:p>
          <w:p w14:paraId="4FB9651D" w14:textId="0DA8980B" w:rsidR="00A70B44" w:rsidRDefault="00A70B44" w:rsidP="00461145">
            <w:pPr>
              <w:rPr>
                <w:rFonts w:hint="eastAsia"/>
              </w:rPr>
            </w:pPr>
            <w:r>
              <w:rPr>
                <w:rFonts w:hint="eastAsia"/>
              </w:rPr>
              <w:t xml:space="preserve">　b</w:t>
            </w:r>
            <w:r>
              <w:t>-3</w:t>
            </w:r>
            <w:r>
              <w:rPr>
                <w:rFonts w:hint="eastAsia"/>
              </w:rPr>
              <w:t>．完了したらメイン画面へ</w:t>
            </w:r>
          </w:p>
        </w:tc>
      </w:tr>
      <w:tr w:rsidR="009958F7" w14:paraId="2941652D" w14:textId="77777777" w:rsidTr="00461145">
        <w:tc>
          <w:tcPr>
            <w:tcW w:w="2122" w:type="dxa"/>
          </w:tcPr>
          <w:p w14:paraId="50803034" w14:textId="77777777" w:rsidR="009958F7" w:rsidRDefault="009958F7" w:rsidP="00461145">
            <w:r>
              <w:rPr>
                <w:rFonts w:hint="eastAsia"/>
              </w:rPr>
              <w:t>代替フロー</w:t>
            </w:r>
          </w:p>
        </w:tc>
        <w:tc>
          <w:tcPr>
            <w:tcW w:w="6372" w:type="dxa"/>
          </w:tcPr>
          <w:p w14:paraId="12E4127B" w14:textId="77777777" w:rsidR="002D2D61" w:rsidRDefault="002D2D61" w:rsidP="002D2D61">
            <w:pPr>
              <w:ind w:left="420" w:hangingChars="200" w:hanging="420"/>
            </w:pPr>
            <w:r>
              <w:rPr>
                <w:rFonts w:hint="eastAsia"/>
              </w:rPr>
              <w:t>2</w:t>
            </w:r>
            <w:r>
              <w:t>b</w:t>
            </w:r>
            <w:r>
              <w:rPr>
                <w:rFonts w:hint="eastAsia"/>
              </w:rPr>
              <w:t>．注文状況を変更する際に、訂正して、追加する時点で在庫０だった場合</w:t>
            </w:r>
          </w:p>
          <w:p w14:paraId="60C60F2F" w14:textId="44FF3171" w:rsidR="009958F7" w:rsidRDefault="002D2D61" w:rsidP="002D2D61">
            <w:pPr>
              <w:ind w:left="420" w:hangingChars="200" w:hanging="420"/>
              <w:rPr>
                <w:rFonts w:hint="eastAsia"/>
              </w:rPr>
            </w:pPr>
            <w:r>
              <w:rPr>
                <w:rFonts w:hint="eastAsia"/>
              </w:rPr>
              <w:t xml:space="preserve">　１．</w:t>
            </w:r>
            <w:r>
              <w:rPr>
                <w:rFonts w:hint="eastAsia"/>
              </w:rPr>
              <w:t>追加が反映されず、エラー文が出る。</w:t>
            </w:r>
          </w:p>
        </w:tc>
      </w:tr>
      <w:tr w:rsidR="009958F7" w14:paraId="66C4370F" w14:textId="77777777" w:rsidTr="00461145">
        <w:tc>
          <w:tcPr>
            <w:tcW w:w="2122" w:type="dxa"/>
          </w:tcPr>
          <w:p w14:paraId="4CD346CA" w14:textId="77777777" w:rsidR="009958F7" w:rsidRDefault="009958F7" w:rsidP="00461145">
            <w:pPr>
              <w:rPr>
                <w:rFonts w:hint="eastAsia"/>
              </w:rPr>
            </w:pPr>
            <w:r>
              <w:rPr>
                <w:rFonts w:hint="eastAsia"/>
              </w:rPr>
              <w:t>例外フロー</w:t>
            </w:r>
          </w:p>
        </w:tc>
        <w:tc>
          <w:tcPr>
            <w:tcW w:w="6372" w:type="dxa"/>
          </w:tcPr>
          <w:p w14:paraId="604F8C3F" w14:textId="6E32FC11" w:rsidR="002D2D61" w:rsidRDefault="002D2D61" w:rsidP="002D2D61">
            <w:pPr>
              <w:ind w:left="420" w:hangingChars="200" w:hanging="420"/>
              <w:rPr>
                <w:rFonts w:hint="eastAsia"/>
              </w:rPr>
            </w:pPr>
          </w:p>
        </w:tc>
      </w:tr>
    </w:tbl>
    <w:p w14:paraId="60BAD63C" w14:textId="1032ADD2" w:rsidR="002D2D61" w:rsidRDefault="002D2D61" w:rsidP="002D2D61">
      <w:r>
        <w:rPr>
          <w:rFonts w:hint="eastAsia"/>
        </w:rPr>
        <w:t>イベントフロー図</w:t>
      </w:r>
      <w:r>
        <w:rPr>
          <w:rFonts w:hint="eastAsia"/>
        </w:rPr>
        <w:t>４</w:t>
      </w:r>
      <w:r>
        <w:rPr>
          <w:rFonts w:hint="eastAsia"/>
        </w:rPr>
        <w:t>：</w:t>
      </w:r>
    </w:p>
    <w:p w14:paraId="514F6ECF" w14:textId="77777777" w:rsidR="002D2D61" w:rsidRDefault="002D2D61">
      <w:pPr>
        <w:rPr>
          <w:rFonts w:hint="eastAsia"/>
        </w:rPr>
      </w:pPr>
    </w:p>
    <w:tbl>
      <w:tblPr>
        <w:tblStyle w:val="a3"/>
        <w:tblW w:w="0" w:type="auto"/>
        <w:tblLook w:val="04A0" w:firstRow="1" w:lastRow="0" w:firstColumn="1" w:lastColumn="0" w:noHBand="0" w:noVBand="1"/>
      </w:tblPr>
      <w:tblGrid>
        <w:gridCol w:w="4247"/>
        <w:gridCol w:w="4247"/>
      </w:tblGrid>
      <w:tr w:rsidR="002D2D61" w14:paraId="415EB2E0" w14:textId="77777777" w:rsidTr="00461145">
        <w:tc>
          <w:tcPr>
            <w:tcW w:w="4247" w:type="dxa"/>
          </w:tcPr>
          <w:p w14:paraId="184574E1" w14:textId="77777777" w:rsidR="002D2D61" w:rsidRDefault="002D2D61" w:rsidP="00461145">
            <w:r>
              <w:rPr>
                <w:rFonts w:hint="eastAsia"/>
              </w:rPr>
              <w:t>ユースケース図</w:t>
            </w:r>
          </w:p>
        </w:tc>
        <w:tc>
          <w:tcPr>
            <w:tcW w:w="4247" w:type="dxa"/>
          </w:tcPr>
          <w:p w14:paraId="3BA1985B" w14:textId="77777777" w:rsidR="002D2D61" w:rsidRDefault="002D2D61" w:rsidP="00461145">
            <w:r>
              <w:rPr>
                <w:rFonts w:hint="eastAsia"/>
              </w:rPr>
              <w:t>テーブルのオーダーを受け取る。</w:t>
            </w:r>
          </w:p>
        </w:tc>
      </w:tr>
      <w:tr w:rsidR="002D2D61" w14:paraId="22DFFE9F" w14:textId="77777777" w:rsidTr="00461145">
        <w:tc>
          <w:tcPr>
            <w:tcW w:w="4247" w:type="dxa"/>
          </w:tcPr>
          <w:p w14:paraId="690110B7" w14:textId="77777777" w:rsidR="002D2D61" w:rsidRDefault="002D2D61" w:rsidP="00461145">
            <w:r>
              <w:rPr>
                <w:rFonts w:hint="eastAsia"/>
              </w:rPr>
              <w:t>概要</w:t>
            </w:r>
          </w:p>
        </w:tc>
        <w:tc>
          <w:tcPr>
            <w:tcW w:w="4247" w:type="dxa"/>
          </w:tcPr>
          <w:p w14:paraId="68EB3869" w14:textId="77777777" w:rsidR="002D2D61" w:rsidRDefault="002D2D61" w:rsidP="00461145">
            <w:r>
              <w:rPr>
                <w:rFonts w:hint="eastAsia"/>
              </w:rPr>
              <w:t>従業員が客から受けたオーダーから会計を算出して、テーブルごとに記録しておく。</w:t>
            </w:r>
          </w:p>
        </w:tc>
      </w:tr>
      <w:tr w:rsidR="002D2D61" w14:paraId="495B4E89" w14:textId="77777777" w:rsidTr="00461145">
        <w:tc>
          <w:tcPr>
            <w:tcW w:w="4247" w:type="dxa"/>
          </w:tcPr>
          <w:p w14:paraId="0637D183" w14:textId="77777777" w:rsidR="002D2D61" w:rsidRDefault="002D2D61" w:rsidP="00461145">
            <w:r>
              <w:rPr>
                <w:rFonts w:hint="eastAsia"/>
              </w:rPr>
              <w:t>アクター</w:t>
            </w:r>
          </w:p>
        </w:tc>
        <w:tc>
          <w:tcPr>
            <w:tcW w:w="4247" w:type="dxa"/>
          </w:tcPr>
          <w:p w14:paraId="266D4776" w14:textId="77777777" w:rsidR="002D2D61" w:rsidRDefault="002D2D61" w:rsidP="00461145">
            <w:r>
              <w:rPr>
                <w:rFonts w:hint="eastAsia"/>
              </w:rPr>
              <w:t>従業員</w:t>
            </w:r>
          </w:p>
        </w:tc>
      </w:tr>
      <w:tr w:rsidR="002D2D61" w14:paraId="42576C02" w14:textId="77777777" w:rsidTr="00461145">
        <w:tc>
          <w:tcPr>
            <w:tcW w:w="4247" w:type="dxa"/>
          </w:tcPr>
          <w:p w14:paraId="4EE0C159" w14:textId="77777777" w:rsidR="002D2D61" w:rsidRDefault="002D2D61" w:rsidP="00461145">
            <w:r>
              <w:rPr>
                <w:rFonts w:hint="eastAsia"/>
              </w:rPr>
              <w:lastRenderedPageBreak/>
              <w:t>事前条件</w:t>
            </w:r>
          </w:p>
        </w:tc>
        <w:tc>
          <w:tcPr>
            <w:tcW w:w="4247" w:type="dxa"/>
          </w:tcPr>
          <w:p w14:paraId="1F665C89" w14:textId="77777777" w:rsidR="002D2D61" w:rsidRDefault="002D2D61" w:rsidP="00461145">
            <w:r>
              <w:rPr>
                <w:rFonts w:hint="eastAsia"/>
              </w:rPr>
              <w:t>オーダーを受けるテーブルの客は客の情報を入力して二時間以内であること。</w:t>
            </w:r>
          </w:p>
          <w:p w14:paraId="34F8A825" w14:textId="77777777" w:rsidR="002D2D61" w:rsidRDefault="002D2D61" w:rsidP="00461145">
            <w:r>
              <w:rPr>
                <w:rFonts w:hint="eastAsia"/>
              </w:rPr>
              <w:t>ラストオーダー以前の時間である。</w:t>
            </w:r>
          </w:p>
        </w:tc>
      </w:tr>
      <w:tr w:rsidR="002D2D61" w14:paraId="29894A90" w14:textId="77777777" w:rsidTr="00461145">
        <w:tc>
          <w:tcPr>
            <w:tcW w:w="4247" w:type="dxa"/>
          </w:tcPr>
          <w:p w14:paraId="2ED75707" w14:textId="77777777" w:rsidR="002D2D61" w:rsidRDefault="002D2D61" w:rsidP="00461145">
            <w:r>
              <w:rPr>
                <w:rFonts w:hint="eastAsia"/>
              </w:rPr>
              <w:t>事後条件</w:t>
            </w:r>
          </w:p>
        </w:tc>
        <w:tc>
          <w:tcPr>
            <w:tcW w:w="4247" w:type="dxa"/>
          </w:tcPr>
          <w:p w14:paraId="16327A44" w14:textId="77777777" w:rsidR="002D2D61" w:rsidRDefault="002D2D61" w:rsidP="00461145">
            <w:r>
              <w:rPr>
                <w:rFonts w:hint="eastAsia"/>
              </w:rPr>
              <w:t>システムにオーダーを受けたテーブルの皆生の記録をすること。</w:t>
            </w:r>
          </w:p>
        </w:tc>
      </w:tr>
      <w:tr w:rsidR="002D2D61" w14:paraId="4A30DCE6" w14:textId="77777777" w:rsidTr="00461145">
        <w:tc>
          <w:tcPr>
            <w:tcW w:w="4247" w:type="dxa"/>
          </w:tcPr>
          <w:p w14:paraId="12FE3136" w14:textId="77777777" w:rsidR="002D2D61" w:rsidRDefault="002D2D61" w:rsidP="00461145">
            <w:r>
              <w:rPr>
                <w:rFonts w:hint="eastAsia"/>
              </w:rPr>
              <w:t>基本フロー</w:t>
            </w:r>
          </w:p>
        </w:tc>
        <w:tc>
          <w:tcPr>
            <w:tcW w:w="4247" w:type="dxa"/>
          </w:tcPr>
          <w:p w14:paraId="3CB28F40" w14:textId="77777777" w:rsidR="002D2D61" w:rsidRDefault="002D2D61" w:rsidP="002D2D61">
            <w:pPr>
              <w:pStyle w:val="a4"/>
              <w:numPr>
                <w:ilvl w:val="0"/>
                <w:numId w:val="2"/>
              </w:numPr>
              <w:ind w:leftChars="0"/>
            </w:pPr>
            <w:r>
              <w:rPr>
                <w:rFonts w:hint="eastAsia"/>
              </w:rPr>
              <w:t>客は従業員を呼び、従業員は注文画面を表示する。</w:t>
            </w:r>
          </w:p>
          <w:p w14:paraId="292E71A7" w14:textId="77777777" w:rsidR="002D2D61" w:rsidRDefault="002D2D61" w:rsidP="002D2D61">
            <w:pPr>
              <w:pStyle w:val="a4"/>
              <w:numPr>
                <w:ilvl w:val="0"/>
                <w:numId w:val="2"/>
              </w:numPr>
              <w:ind w:leftChars="0"/>
            </w:pPr>
            <w:r>
              <w:rPr>
                <w:rFonts w:hint="eastAsia"/>
              </w:rPr>
              <w:t>客から注文されたフードドリンクの情報を従業員が入力して注文を指示する。</w:t>
            </w:r>
          </w:p>
          <w:p w14:paraId="75CAE09E" w14:textId="77777777" w:rsidR="002D2D61" w:rsidRDefault="002D2D61" w:rsidP="002D2D61">
            <w:pPr>
              <w:pStyle w:val="a4"/>
              <w:numPr>
                <w:ilvl w:val="0"/>
                <w:numId w:val="2"/>
              </w:numPr>
              <w:ind w:leftChars="0"/>
            </w:pPr>
            <w:r>
              <w:rPr>
                <w:rFonts w:hint="eastAsia"/>
              </w:rPr>
              <w:t>システムはテーブルごとの注文された内容と会計を記録する。</w:t>
            </w:r>
          </w:p>
          <w:p w14:paraId="0317FC26" w14:textId="77777777" w:rsidR="002D2D61" w:rsidRPr="002E00B4" w:rsidRDefault="002D2D61" w:rsidP="002D2D61">
            <w:pPr>
              <w:pStyle w:val="a4"/>
              <w:numPr>
                <w:ilvl w:val="0"/>
                <w:numId w:val="2"/>
              </w:numPr>
              <w:ind w:leftChars="0"/>
            </w:pPr>
            <w:r>
              <w:rPr>
                <w:rFonts w:hint="eastAsia"/>
              </w:rPr>
              <w:t>注文された商品の在庫の数を更新する。</w:t>
            </w:r>
          </w:p>
        </w:tc>
      </w:tr>
      <w:tr w:rsidR="002D2D61" w14:paraId="04299E71" w14:textId="77777777" w:rsidTr="00461145">
        <w:tc>
          <w:tcPr>
            <w:tcW w:w="4247" w:type="dxa"/>
          </w:tcPr>
          <w:p w14:paraId="4F974C02" w14:textId="77777777" w:rsidR="002D2D61" w:rsidRDefault="002D2D61" w:rsidP="00461145">
            <w:r>
              <w:rPr>
                <w:rFonts w:hint="eastAsia"/>
              </w:rPr>
              <w:t>代替フロー</w:t>
            </w:r>
          </w:p>
        </w:tc>
        <w:tc>
          <w:tcPr>
            <w:tcW w:w="4247" w:type="dxa"/>
          </w:tcPr>
          <w:p w14:paraId="7A4BBB25" w14:textId="77777777" w:rsidR="002D2D61" w:rsidRDefault="002D2D61" w:rsidP="00461145">
            <w:r>
              <w:rPr>
                <w:rFonts w:hint="eastAsia"/>
              </w:rPr>
              <w:t>1</w:t>
            </w:r>
            <w:r>
              <w:t>a</w:t>
            </w:r>
            <w:r>
              <w:rPr>
                <w:rFonts w:hint="eastAsia"/>
              </w:rPr>
              <w:t>，間違って注文画面へ移動した場合。</w:t>
            </w:r>
          </w:p>
          <w:p w14:paraId="46577327" w14:textId="77777777" w:rsidR="002D2D61" w:rsidRDefault="002D2D61" w:rsidP="00461145">
            <w:r>
              <w:rPr>
                <w:rFonts w:hint="eastAsia"/>
              </w:rPr>
              <w:t xml:space="preserve">　1</w:t>
            </w:r>
            <w:r>
              <w:t>a1,</w:t>
            </w:r>
            <w:r>
              <w:rPr>
                <w:rFonts w:hint="eastAsia"/>
              </w:rPr>
              <w:t>戻るボタンを指示する。</w:t>
            </w:r>
          </w:p>
          <w:p w14:paraId="23E96A9F" w14:textId="77777777" w:rsidR="002D2D61" w:rsidRDefault="002D2D61" w:rsidP="00461145">
            <w:r>
              <w:rPr>
                <w:rFonts w:hint="eastAsia"/>
              </w:rPr>
              <w:t>2</w:t>
            </w:r>
            <w:r>
              <w:t>a</w:t>
            </w:r>
            <w:r>
              <w:rPr>
                <w:rFonts w:hint="eastAsia"/>
              </w:rPr>
              <w:t>，オーダーされた商品の在庫がない場合。</w:t>
            </w:r>
          </w:p>
          <w:p w14:paraId="4CAC2C3B" w14:textId="77777777" w:rsidR="002D2D61" w:rsidRPr="002E00B4" w:rsidRDefault="002D2D61" w:rsidP="00461145">
            <w:r>
              <w:rPr>
                <w:rFonts w:hint="eastAsia"/>
              </w:rPr>
              <w:t xml:space="preserve">　2</w:t>
            </w:r>
            <w:r>
              <w:t>a1</w:t>
            </w:r>
            <w:r>
              <w:rPr>
                <w:rFonts w:hint="eastAsia"/>
              </w:rPr>
              <w:t>,お客様に誤って他の注文を取る。</w:t>
            </w:r>
          </w:p>
        </w:tc>
      </w:tr>
      <w:tr w:rsidR="002D2D61" w14:paraId="060845D3" w14:textId="77777777" w:rsidTr="00461145">
        <w:tc>
          <w:tcPr>
            <w:tcW w:w="4247" w:type="dxa"/>
          </w:tcPr>
          <w:p w14:paraId="4BB001B5" w14:textId="77777777" w:rsidR="002D2D61" w:rsidRDefault="002D2D61" w:rsidP="00461145">
            <w:r>
              <w:rPr>
                <w:rFonts w:hint="eastAsia"/>
              </w:rPr>
              <w:t>例外フロー</w:t>
            </w:r>
          </w:p>
        </w:tc>
        <w:tc>
          <w:tcPr>
            <w:tcW w:w="4247" w:type="dxa"/>
          </w:tcPr>
          <w:p w14:paraId="3A3E607C" w14:textId="77777777" w:rsidR="002D2D61" w:rsidRDefault="002D2D61" w:rsidP="00461145"/>
        </w:tc>
      </w:tr>
    </w:tbl>
    <w:p w14:paraId="066B5BCA" w14:textId="21CA2FDD" w:rsidR="002D2D61" w:rsidRDefault="002D2D61" w:rsidP="002D2D61">
      <w:pPr>
        <w:rPr>
          <w:rFonts w:hint="eastAsia"/>
        </w:rPr>
      </w:pPr>
      <w:r>
        <w:rPr>
          <w:rFonts w:hint="eastAsia"/>
        </w:rPr>
        <w:t>イベントフロー図</w:t>
      </w:r>
      <w:r>
        <w:rPr>
          <w:rFonts w:hint="eastAsia"/>
        </w:rPr>
        <w:t>５</w:t>
      </w:r>
      <w:r>
        <w:rPr>
          <w:rFonts w:hint="eastAsia"/>
        </w:rPr>
        <w:t>：</w:t>
      </w:r>
    </w:p>
    <w:p w14:paraId="0C57FF0A" w14:textId="77777777" w:rsidR="002D2D61" w:rsidRDefault="002D2D61" w:rsidP="002D2D61">
      <w:pPr>
        <w:rPr>
          <w:rFonts w:hint="eastAsia"/>
        </w:rPr>
      </w:pPr>
    </w:p>
    <w:tbl>
      <w:tblPr>
        <w:tblStyle w:val="a3"/>
        <w:tblW w:w="0" w:type="auto"/>
        <w:tblLook w:val="04A0" w:firstRow="1" w:lastRow="0" w:firstColumn="1" w:lastColumn="0" w:noHBand="0" w:noVBand="1"/>
      </w:tblPr>
      <w:tblGrid>
        <w:gridCol w:w="4247"/>
        <w:gridCol w:w="4247"/>
      </w:tblGrid>
      <w:tr w:rsidR="002D2D61" w14:paraId="58B43F5F" w14:textId="77777777" w:rsidTr="00461145">
        <w:tc>
          <w:tcPr>
            <w:tcW w:w="4247" w:type="dxa"/>
          </w:tcPr>
          <w:p w14:paraId="5FAD0755" w14:textId="77777777" w:rsidR="002D2D61" w:rsidRDefault="002D2D61" w:rsidP="00461145">
            <w:r>
              <w:rPr>
                <w:rFonts w:hint="eastAsia"/>
              </w:rPr>
              <w:t>ユースケース図</w:t>
            </w:r>
          </w:p>
        </w:tc>
        <w:tc>
          <w:tcPr>
            <w:tcW w:w="4247" w:type="dxa"/>
          </w:tcPr>
          <w:p w14:paraId="0BFF3581" w14:textId="77777777" w:rsidR="002D2D61" w:rsidRDefault="002D2D61" w:rsidP="00461145">
            <w:r>
              <w:rPr>
                <w:rFonts w:hint="eastAsia"/>
              </w:rPr>
              <w:t>バッシング中を解除する。</w:t>
            </w:r>
          </w:p>
        </w:tc>
      </w:tr>
      <w:tr w:rsidR="002D2D61" w14:paraId="3B0DF755" w14:textId="77777777" w:rsidTr="00461145">
        <w:tc>
          <w:tcPr>
            <w:tcW w:w="4247" w:type="dxa"/>
          </w:tcPr>
          <w:p w14:paraId="15F0117B" w14:textId="77777777" w:rsidR="002D2D61" w:rsidRDefault="002D2D61" w:rsidP="00461145">
            <w:r>
              <w:rPr>
                <w:rFonts w:hint="eastAsia"/>
              </w:rPr>
              <w:t>概要</w:t>
            </w:r>
          </w:p>
        </w:tc>
        <w:tc>
          <w:tcPr>
            <w:tcW w:w="4247" w:type="dxa"/>
          </w:tcPr>
          <w:p w14:paraId="35DB59BA" w14:textId="77777777" w:rsidR="002D2D61" w:rsidRDefault="002D2D61" w:rsidP="00461145">
            <w:r>
              <w:rPr>
                <w:rFonts w:hint="eastAsia"/>
              </w:rPr>
              <w:t>従業員がバッシング中になっているテーブルのバッシングを終えたらバッシングを解除する。</w:t>
            </w:r>
          </w:p>
        </w:tc>
      </w:tr>
      <w:tr w:rsidR="002D2D61" w14:paraId="4D700D33" w14:textId="77777777" w:rsidTr="00461145">
        <w:tc>
          <w:tcPr>
            <w:tcW w:w="4247" w:type="dxa"/>
          </w:tcPr>
          <w:p w14:paraId="21D64BA7" w14:textId="77777777" w:rsidR="002D2D61" w:rsidRDefault="002D2D61" w:rsidP="00461145">
            <w:r>
              <w:rPr>
                <w:rFonts w:hint="eastAsia"/>
              </w:rPr>
              <w:t>アクター</w:t>
            </w:r>
          </w:p>
        </w:tc>
        <w:tc>
          <w:tcPr>
            <w:tcW w:w="4247" w:type="dxa"/>
          </w:tcPr>
          <w:p w14:paraId="3520FBFE" w14:textId="77777777" w:rsidR="002D2D61" w:rsidRDefault="002D2D61" w:rsidP="00461145">
            <w:r>
              <w:rPr>
                <w:rFonts w:hint="eastAsia"/>
              </w:rPr>
              <w:t>従業員</w:t>
            </w:r>
          </w:p>
        </w:tc>
      </w:tr>
      <w:tr w:rsidR="002D2D61" w14:paraId="6F7D90ED" w14:textId="77777777" w:rsidTr="00461145">
        <w:tc>
          <w:tcPr>
            <w:tcW w:w="4247" w:type="dxa"/>
          </w:tcPr>
          <w:p w14:paraId="5EB733C5" w14:textId="77777777" w:rsidR="002D2D61" w:rsidRDefault="002D2D61" w:rsidP="00461145">
            <w:r>
              <w:rPr>
                <w:rFonts w:hint="eastAsia"/>
              </w:rPr>
              <w:t>事前条件</w:t>
            </w:r>
          </w:p>
        </w:tc>
        <w:tc>
          <w:tcPr>
            <w:tcW w:w="4247" w:type="dxa"/>
          </w:tcPr>
          <w:p w14:paraId="3549E907" w14:textId="77777777" w:rsidR="002D2D61" w:rsidRDefault="002D2D61" w:rsidP="00461145">
            <w:r>
              <w:rPr>
                <w:rFonts w:hint="eastAsia"/>
              </w:rPr>
              <w:t>バッシング中を解除するテーブルはバッシング中であること。</w:t>
            </w:r>
          </w:p>
        </w:tc>
      </w:tr>
      <w:tr w:rsidR="002D2D61" w14:paraId="065AB386" w14:textId="77777777" w:rsidTr="00461145">
        <w:tc>
          <w:tcPr>
            <w:tcW w:w="4247" w:type="dxa"/>
          </w:tcPr>
          <w:p w14:paraId="3F2DB6B4" w14:textId="77777777" w:rsidR="002D2D61" w:rsidRDefault="002D2D61" w:rsidP="00461145">
            <w:r>
              <w:rPr>
                <w:rFonts w:hint="eastAsia"/>
              </w:rPr>
              <w:t>事後条件</w:t>
            </w:r>
          </w:p>
        </w:tc>
        <w:tc>
          <w:tcPr>
            <w:tcW w:w="4247" w:type="dxa"/>
          </w:tcPr>
          <w:p w14:paraId="57C6F2BA" w14:textId="77777777" w:rsidR="002D2D61" w:rsidRDefault="002D2D61" w:rsidP="00461145">
            <w:r>
              <w:rPr>
                <w:rFonts w:hint="eastAsia"/>
              </w:rPr>
              <w:t>テーブルをバッシングしてバッシング中を解除すること。</w:t>
            </w:r>
          </w:p>
        </w:tc>
      </w:tr>
      <w:tr w:rsidR="002D2D61" w14:paraId="57868A18" w14:textId="77777777" w:rsidTr="00461145">
        <w:tc>
          <w:tcPr>
            <w:tcW w:w="4247" w:type="dxa"/>
          </w:tcPr>
          <w:p w14:paraId="60A5C902" w14:textId="77777777" w:rsidR="002D2D61" w:rsidRDefault="002D2D61" w:rsidP="00461145">
            <w:r>
              <w:rPr>
                <w:rFonts w:hint="eastAsia"/>
              </w:rPr>
              <w:t>基本フロー</w:t>
            </w:r>
          </w:p>
        </w:tc>
        <w:tc>
          <w:tcPr>
            <w:tcW w:w="4247" w:type="dxa"/>
          </w:tcPr>
          <w:p w14:paraId="531D4DCF" w14:textId="77777777" w:rsidR="002D2D61" w:rsidRDefault="002D2D61" w:rsidP="002D2D61">
            <w:pPr>
              <w:pStyle w:val="a4"/>
              <w:numPr>
                <w:ilvl w:val="0"/>
                <w:numId w:val="3"/>
              </w:numPr>
              <w:ind w:leftChars="0"/>
            </w:pPr>
            <w:r>
              <w:rPr>
                <w:rFonts w:hint="eastAsia"/>
              </w:rPr>
              <w:t>従業員はバッシング中になっているテーブルのバッシングを行う。</w:t>
            </w:r>
          </w:p>
          <w:p w14:paraId="263ED03F" w14:textId="77777777" w:rsidR="002D2D61" w:rsidRDefault="002D2D61" w:rsidP="002D2D61">
            <w:pPr>
              <w:pStyle w:val="a4"/>
              <w:numPr>
                <w:ilvl w:val="0"/>
                <w:numId w:val="3"/>
              </w:numPr>
              <w:ind w:leftChars="0"/>
            </w:pPr>
            <w:r>
              <w:rPr>
                <w:rFonts w:hint="eastAsia"/>
              </w:rPr>
              <w:t>従業員はメイン画面からバッシング中になっているテーブルを選択する。</w:t>
            </w:r>
          </w:p>
          <w:p w14:paraId="52C7D6C1" w14:textId="77777777" w:rsidR="002D2D61" w:rsidRDefault="002D2D61" w:rsidP="002D2D61">
            <w:pPr>
              <w:pStyle w:val="a4"/>
              <w:numPr>
                <w:ilvl w:val="0"/>
                <w:numId w:val="3"/>
              </w:numPr>
              <w:ind w:leftChars="0"/>
            </w:pPr>
            <w:r>
              <w:rPr>
                <w:rFonts w:hint="eastAsia"/>
              </w:rPr>
              <w:t>バッシング中が解除される。</w:t>
            </w:r>
          </w:p>
        </w:tc>
      </w:tr>
      <w:tr w:rsidR="002D2D61" w14:paraId="63721FFE" w14:textId="77777777" w:rsidTr="00461145">
        <w:tc>
          <w:tcPr>
            <w:tcW w:w="4247" w:type="dxa"/>
          </w:tcPr>
          <w:p w14:paraId="5F6CAEB5" w14:textId="77777777" w:rsidR="002D2D61" w:rsidRDefault="002D2D61" w:rsidP="00461145">
            <w:r>
              <w:rPr>
                <w:rFonts w:hint="eastAsia"/>
              </w:rPr>
              <w:t>代替フロー</w:t>
            </w:r>
          </w:p>
        </w:tc>
        <w:tc>
          <w:tcPr>
            <w:tcW w:w="4247" w:type="dxa"/>
          </w:tcPr>
          <w:p w14:paraId="6777367C" w14:textId="77777777" w:rsidR="002D2D61" w:rsidRPr="002E00B4" w:rsidRDefault="002D2D61" w:rsidP="00461145"/>
        </w:tc>
      </w:tr>
      <w:tr w:rsidR="002D2D61" w14:paraId="6D95B7BD" w14:textId="77777777" w:rsidTr="00461145">
        <w:tc>
          <w:tcPr>
            <w:tcW w:w="4247" w:type="dxa"/>
          </w:tcPr>
          <w:p w14:paraId="2C423129" w14:textId="77777777" w:rsidR="002D2D61" w:rsidRDefault="002D2D61" w:rsidP="00461145">
            <w:r>
              <w:rPr>
                <w:rFonts w:hint="eastAsia"/>
              </w:rPr>
              <w:lastRenderedPageBreak/>
              <w:t>例外フロー</w:t>
            </w:r>
          </w:p>
        </w:tc>
        <w:tc>
          <w:tcPr>
            <w:tcW w:w="4247" w:type="dxa"/>
          </w:tcPr>
          <w:p w14:paraId="0264BC3A" w14:textId="77777777" w:rsidR="002D2D61" w:rsidRDefault="002D2D61" w:rsidP="00461145"/>
        </w:tc>
      </w:tr>
    </w:tbl>
    <w:p w14:paraId="23B6B01F" w14:textId="6DC9D961" w:rsidR="002D2D61" w:rsidRDefault="002D2D61" w:rsidP="002D2D61">
      <w:pPr>
        <w:rPr>
          <w:rFonts w:hint="eastAsia"/>
        </w:rPr>
      </w:pPr>
      <w:r>
        <w:rPr>
          <w:rFonts w:hint="eastAsia"/>
        </w:rPr>
        <w:t>イベントフロー図</w:t>
      </w:r>
      <w:r>
        <w:rPr>
          <w:rFonts w:hint="eastAsia"/>
        </w:rPr>
        <w:t>６</w:t>
      </w:r>
      <w:r>
        <w:rPr>
          <w:rFonts w:hint="eastAsia"/>
        </w:rPr>
        <w:t>：</w:t>
      </w:r>
    </w:p>
    <w:p w14:paraId="740EC2E0" w14:textId="77777777" w:rsidR="002D2D61" w:rsidRDefault="002D2D61" w:rsidP="002D2D61">
      <w:pPr>
        <w:rPr>
          <w:rFonts w:hint="eastAsia"/>
        </w:rPr>
      </w:pPr>
    </w:p>
    <w:tbl>
      <w:tblPr>
        <w:tblStyle w:val="a3"/>
        <w:tblW w:w="0" w:type="auto"/>
        <w:tblLook w:val="04A0" w:firstRow="1" w:lastRow="0" w:firstColumn="1" w:lastColumn="0" w:noHBand="0" w:noVBand="1"/>
      </w:tblPr>
      <w:tblGrid>
        <w:gridCol w:w="4247"/>
        <w:gridCol w:w="4247"/>
      </w:tblGrid>
      <w:tr w:rsidR="002D2D61" w14:paraId="7219EEBD" w14:textId="77777777" w:rsidTr="00461145">
        <w:tc>
          <w:tcPr>
            <w:tcW w:w="4247" w:type="dxa"/>
          </w:tcPr>
          <w:p w14:paraId="328F5361" w14:textId="77777777" w:rsidR="002D2D61" w:rsidRDefault="002D2D61" w:rsidP="00461145">
            <w:r>
              <w:rPr>
                <w:rFonts w:hint="eastAsia"/>
              </w:rPr>
              <w:t>ユースケース図</w:t>
            </w:r>
          </w:p>
        </w:tc>
        <w:tc>
          <w:tcPr>
            <w:tcW w:w="4247" w:type="dxa"/>
          </w:tcPr>
          <w:p w14:paraId="3F7E79F8" w14:textId="77777777" w:rsidR="002D2D61" w:rsidRDefault="002D2D61" w:rsidP="00461145">
            <w:r>
              <w:rPr>
                <w:rFonts w:hint="eastAsia"/>
              </w:rPr>
              <w:t>在庫を管理する。</w:t>
            </w:r>
          </w:p>
        </w:tc>
      </w:tr>
      <w:tr w:rsidR="002D2D61" w14:paraId="7BA1F46E" w14:textId="77777777" w:rsidTr="00461145">
        <w:tc>
          <w:tcPr>
            <w:tcW w:w="4247" w:type="dxa"/>
          </w:tcPr>
          <w:p w14:paraId="67E8CC15" w14:textId="77777777" w:rsidR="002D2D61" w:rsidRDefault="002D2D61" w:rsidP="00461145">
            <w:r>
              <w:rPr>
                <w:rFonts w:hint="eastAsia"/>
              </w:rPr>
              <w:t>概要</w:t>
            </w:r>
          </w:p>
        </w:tc>
        <w:tc>
          <w:tcPr>
            <w:tcW w:w="4247" w:type="dxa"/>
          </w:tcPr>
          <w:p w14:paraId="68EA328B" w14:textId="77777777" w:rsidR="002D2D61" w:rsidRDefault="002D2D61" w:rsidP="00461145">
            <w:r>
              <w:rPr>
                <w:rFonts w:hint="eastAsia"/>
              </w:rPr>
              <w:t>残りの在庫を記録して注文を受けた時にその商品の在庫があるかを確認できるようにする。</w:t>
            </w:r>
          </w:p>
        </w:tc>
      </w:tr>
      <w:tr w:rsidR="002D2D61" w14:paraId="5D080130" w14:textId="77777777" w:rsidTr="00461145">
        <w:tc>
          <w:tcPr>
            <w:tcW w:w="4247" w:type="dxa"/>
          </w:tcPr>
          <w:p w14:paraId="0F2B1C6C" w14:textId="77777777" w:rsidR="002D2D61" w:rsidRDefault="002D2D61" w:rsidP="00461145">
            <w:r>
              <w:rPr>
                <w:rFonts w:hint="eastAsia"/>
              </w:rPr>
              <w:t>アクター</w:t>
            </w:r>
          </w:p>
        </w:tc>
        <w:tc>
          <w:tcPr>
            <w:tcW w:w="4247" w:type="dxa"/>
          </w:tcPr>
          <w:p w14:paraId="03EE037A" w14:textId="77777777" w:rsidR="002D2D61" w:rsidRDefault="002D2D61" w:rsidP="00461145">
            <w:r>
              <w:rPr>
                <w:rFonts w:hint="eastAsia"/>
              </w:rPr>
              <w:t>従業員</w:t>
            </w:r>
          </w:p>
        </w:tc>
      </w:tr>
      <w:tr w:rsidR="002D2D61" w14:paraId="7D1B59EE" w14:textId="77777777" w:rsidTr="00461145">
        <w:tc>
          <w:tcPr>
            <w:tcW w:w="4247" w:type="dxa"/>
          </w:tcPr>
          <w:p w14:paraId="17226C2D" w14:textId="77777777" w:rsidR="002D2D61" w:rsidRDefault="002D2D61" w:rsidP="00461145">
            <w:r>
              <w:rPr>
                <w:rFonts w:hint="eastAsia"/>
              </w:rPr>
              <w:t>事前条件</w:t>
            </w:r>
          </w:p>
        </w:tc>
        <w:tc>
          <w:tcPr>
            <w:tcW w:w="4247" w:type="dxa"/>
          </w:tcPr>
          <w:p w14:paraId="1E9CB6BE" w14:textId="77777777" w:rsidR="002D2D61" w:rsidRDefault="002D2D61" w:rsidP="00461145"/>
        </w:tc>
      </w:tr>
      <w:tr w:rsidR="002D2D61" w14:paraId="28D239DF" w14:textId="77777777" w:rsidTr="00461145">
        <w:tc>
          <w:tcPr>
            <w:tcW w:w="4247" w:type="dxa"/>
          </w:tcPr>
          <w:p w14:paraId="1D560788" w14:textId="77777777" w:rsidR="002D2D61" w:rsidRDefault="002D2D61" w:rsidP="00461145">
            <w:r>
              <w:rPr>
                <w:rFonts w:hint="eastAsia"/>
              </w:rPr>
              <w:t>事後条件</w:t>
            </w:r>
          </w:p>
        </w:tc>
        <w:tc>
          <w:tcPr>
            <w:tcW w:w="4247" w:type="dxa"/>
          </w:tcPr>
          <w:p w14:paraId="086BC0DB" w14:textId="77777777" w:rsidR="002D2D61" w:rsidRDefault="002D2D61" w:rsidP="00461145">
            <w:r>
              <w:rPr>
                <w:rFonts w:hint="eastAsia"/>
              </w:rPr>
              <w:t>在庫情報が正しく記録されていること。</w:t>
            </w:r>
          </w:p>
        </w:tc>
      </w:tr>
      <w:tr w:rsidR="002D2D61" w14:paraId="2FC7F011" w14:textId="77777777" w:rsidTr="00461145">
        <w:tc>
          <w:tcPr>
            <w:tcW w:w="4247" w:type="dxa"/>
          </w:tcPr>
          <w:p w14:paraId="2402EF37" w14:textId="77777777" w:rsidR="002D2D61" w:rsidRDefault="002D2D61" w:rsidP="00461145">
            <w:r>
              <w:rPr>
                <w:rFonts w:hint="eastAsia"/>
              </w:rPr>
              <w:t>基本フロー</w:t>
            </w:r>
          </w:p>
        </w:tc>
        <w:tc>
          <w:tcPr>
            <w:tcW w:w="4247" w:type="dxa"/>
          </w:tcPr>
          <w:p w14:paraId="1F9FC43C" w14:textId="77777777" w:rsidR="002D2D61" w:rsidRDefault="002D2D61" w:rsidP="002D2D61">
            <w:pPr>
              <w:pStyle w:val="a4"/>
              <w:numPr>
                <w:ilvl w:val="0"/>
                <w:numId w:val="4"/>
              </w:numPr>
              <w:ind w:leftChars="0"/>
            </w:pPr>
            <w:r>
              <w:rPr>
                <w:rFonts w:hint="eastAsia"/>
              </w:rPr>
              <w:t>従業員が営業前に在庫管理・入力画面から残りの在庫情報を入力する。</w:t>
            </w:r>
          </w:p>
          <w:p w14:paraId="4F37EE90" w14:textId="77777777" w:rsidR="002D2D61" w:rsidRPr="002E00B4" w:rsidRDefault="002D2D61" w:rsidP="002D2D61">
            <w:pPr>
              <w:pStyle w:val="a4"/>
              <w:numPr>
                <w:ilvl w:val="0"/>
                <w:numId w:val="4"/>
              </w:numPr>
              <w:ind w:leftChars="0"/>
            </w:pPr>
            <w:r>
              <w:rPr>
                <w:rFonts w:hint="eastAsia"/>
              </w:rPr>
              <w:t>在庫管理画面から現在の在庫数が確認できる。</w:t>
            </w:r>
          </w:p>
        </w:tc>
      </w:tr>
      <w:tr w:rsidR="002D2D61" w14:paraId="5BDDF89A" w14:textId="77777777" w:rsidTr="00461145">
        <w:tc>
          <w:tcPr>
            <w:tcW w:w="4247" w:type="dxa"/>
          </w:tcPr>
          <w:p w14:paraId="24518947" w14:textId="77777777" w:rsidR="002D2D61" w:rsidRDefault="002D2D61" w:rsidP="00461145">
            <w:r>
              <w:rPr>
                <w:rFonts w:hint="eastAsia"/>
              </w:rPr>
              <w:t>代替フロー</w:t>
            </w:r>
          </w:p>
        </w:tc>
        <w:tc>
          <w:tcPr>
            <w:tcW w:w="4247" w:type="dxa"/>
          </w:tcPr>
          <w:p w14:paraId="670C3F1C" w14:textId="77777777" w:rsidR="002D2D61" w:rsidRPr="002E00B4" w:rsidRDefault="002D2D61" w:rsidP="00461145"/>
        </w:tc>
      </w:tr>
      <w:tr w:rsidR="002D2D61" w14:paraId="4DDE58B0" w14:textId="77777777" w:rsidTr="00461145">
        <w:tc>
          <w:tcPr>
            <w:tcW w:w="4247" w:type="dxa"/>
          </w:tcPr>
          <w:p w14:paraId="6D970735" w14:textId="77777777" w:rsidR="002D2D61" w:rsidRDefault="002D2D61" w:rsidP="00461145">
            <w:r>
              <w:rPr>
                <w:rFonts w:hint="eastAsia"/>
              </w:rPr>
              <w:t>例外フロー</w:t>
            </w:r>
          </w:p>
        </w:tc>
        <w:tc>
          <w:tcPr>
            <w:tcW w:w="4247" w:type="dxa"/>
          </w:tcPr>
          <w:p w14:paraId="55FC5F3C" w14:textId="77777777" w:rsidR="002D2D61" w:rsidRDefault="002D2D61" w:rsidP="00461145"/>
        </w:tc>
      </w:tr>
    </w:tbl>
    <w:p w14:paraId="65FD343F" w14:textId="1EB58232" w:rsidR="002D2D61" w:rsidRDefault="002D2D61" w:rsidP="002D2D61">
      <w:pPr>
        <w:rPr>
          <w:rFonts w:hint="eastAsia"/>
        </w:rPr>
      </w:pPr>
      <w:r>
        <w:rPr>
          <w:rFonts w:hint="eastAsia"/>
        </w:rPr>
        <w:t>イベントフロー図</w:t>
      </w:r>
      <w:r>
        <w:rPr>
          <w:rFonts w:hint="eastAsia"/>
        </w:rPr>
        <w:t>７</w:t>
      </w:r>
      <w:r>
        <w:rPr>
          <w:rFonts w:hint="eastAsia"/>
        </w:rPr>
        <w:t>：</w:t>
      </w:r>
    </w:p>
    <w:p w14:paraId="2683C89A" w14:textId="77777777" w:rsidR="002D2D61" w:rsidRDefault="002D2D61" w:rsidP="002D2D61">
      <w:pPr>
        <w:rPr>
          <w:rFonts w:hint="eastAsia"/>
        </w:rPr>
      </w:pPr>
    </w:p>
    <w:tbl>
      <w:tblPr>
        <w:tblStyle w:val="a3"/>
        <w:tblW w:w="0" w:type="auto"/>
        <w:tblLook w:val="04A0" w:firstRow="1" w:lastRow="0" w:firstColumn="1" w:lastColumn="0" w:noHBand="0" w:noVBand="1"/>
      </w:tblPr>
      <w:tblGrid>
        <w:gridCol w:w="4247"/>
        <w:gridCol w:w="4247"/>
      </w:tblGrid>
      <w:tr w:rsidR="002D2D61" w14:paraId="6ADE032D" w14:textId="77777777" w:rsidTr="00461145">
        <w:tc>
          <w:tcPr>
            <w:tcW w:w="4247" w:type="dxa"/>
          </w:tcPr>
          <w:p w14:paraId="3DCA4CB3" w14:textId="77777777" w:rsidR="002D2D61" w:rsidRDefault="002D2D61" w:rsidP="00461145">
            <w:r>
              <w:rPr>
                <w:rFonts w:hint="eastAsia"/>
              </w:rPr>
              <w:t>ユースケース図</w:t>
            </w:r>
          </w:p>
        </w:tc>
        <w:tc>
          <w:tcPr>
            <w:tcW w:w="4247" w:type="dxa"/>
          </w:tcPr>
          <w:p w14:paraId="14ED3384" w14:textId="77777777" w:rsidR="002D2D61" w:rsidRDefault="002D2D61" w:rsidP="00461145">
            <w:r>
              <w:rPr>
                <w:rFonts w:hint="eastAsia"/>
              </w:rPr>
              <w:t>新メニューの追加</w:t>
            </w:r>
          </w:p>
        </w:tc>
      </w:tr>
      <w:tr w:rsidR="002D2D61" w14:paraId="280E59C7" w14:textId="77777777" w:rsidTr="00461145">
        <w:tc>
          <w:tcPr>
            <w:tcW w:w="4247" w:type="dxa"/>
          </w:tcPr>
          <w:p w14:paraId="622CC656" w14:textId="77777777" w:rsidR="002D2D61" w:rsidRDefault="002D2D61" w:rsidP="00461145">
            <w:r>
              <w:rPr>
                <w:rFonts w:hint="eastAsia"/>
              </w:rPr>
              <w:t>概要</w:t>
            </w:r>
          </w:p>
        </w:tc>
        <w:tc>
          <w:tcPr>
            <w:tcW w:w="4247" w:type="dxa"/>
          </w:tcPr>
          <w:p w14:paraId="6AC1CE25" w14:textId="77777777" w:rsidR="002D2D61" w:rsidRDefault="002D2D61" w:rsidP="00461145">
            <w:r>
              <w:rPr>
                <w:rFonts w:hint="eastAsia"/>
              </w:rPr>
              <w:t>新メニューができた時に在庫情報に新メニューの項目を追加する。</w:t>
            </w:r>
          </w:p>
        </w:tc>
      </w:tr>
      <w:tr w:rsidR="002D2D61" w14:paraId="37702688" w14:textId="77777777" w:rsidTr="00461145">
        <w:tc>
          <w:tcPr>
            <w:tcW w:w="4247" w:type="dxa"/>
          </w:tcPr>
          <w:p w14:paraId="4996F631" w14:textId="77777777" w:rsidR="002D2D61" w:rsidRDefault="002D2D61" w:rsidP="00461145">
            <w:r>
              <w:rPr>
                <w:rFonts w:hint="eastAsia"/>
              </w:rPr>
              <w:t>アクター</w:t>
            </w:r>
          </w:p>
        </w:tc>
        <w:tc>
          <w:tcPr>
            <w:tcW w:w="4247" w:type="dxa"/>
          </w:tcPr>
          <w:p w14:paraId="3F6F99E8" w14:textId="77777777" w:rsidR="002D2D61" w:rsidRDefault="002D2D61" w:rsidP="00461145">
            <w:r>
              <w:rPr>
                <w:rFonts w:hint="eastAsia"/>
              </w:rPr>
              <w:t>従業員</w:t>
            </w:r>
          </w:p>
        </w:tc>
      </w:tr>
      <w:tr w:rsidR="002D2D61" w14:paraId="7FC6D123" w14:textId="77777777" w:rsidTr="00461145">
        <w:tc>
          <w:tcPr>
            <w:tcW w:w="4247" w:type="dxa"/>
          </w:tcPr>
          <w:p w14:paraId="648313A9" w14:textId="77777777" w:rsidR="002D2D61" w:rsidRDefault="002D2D61" w:rsidP="00461145">
            <w:r>
              <w:rPr>
                <w:rFonts w:hint="eastAsia"/>
              </w:rPr>
              <w:t>事前条件</w:t>
            </w:r>
          </w:p>
        </w:tc>
        <w:tc>
          <w:tcPr>
            <w:tcW w:w="4247" w:type="dxa"/>
          </w:tcPr>
          <w:p w14:paraId="13961596" w14:textId="77777777" w:rsidR="002D2D61" w:rsidRDefault="002D2D61" w:rsidP="00461145">
            <w:r>
              <w:rPr>
                <w:rFonts w:hint="eastAsia"/>
              </w:rPr>
              <w:t>新メニューがあること。</w:t>
            </w:r>
          </w:p>
        </w:tc>
      </w:tr>
      <w:tr w:rsidR="002D2D61" w14:paraId="3CD0FC32" w14:textId="77777777" w:rsidTr="00461145">
        <w:tc>
          <w:tcPr>
            <w:tcW w:w="4247" w:type="dxa"/>
          </w:tcPr>
          <w:p w14:paraId="09522E05" w14:textId="77777777" w:rsidR="002D2D61" w:rsidRDefault="002D2D61" w:rsidP="00461145">
            <w:r>
              <w:rPr>
                <w:rFonts w:hint="eastAsia"/>
              </w:rPr>
              <w:t>事後条件</w:t>
            </w:r>
          </w:p>
        </w:tc>
        <w:tc>
          <w:tcPr>
            <w:tcW w:w="4247" w:type="dxa"/>
          </w:tcPr>
          <w:p w14:paraId="30BC247F" w14:textId="77777777" w:rsidR="002D2D61" w:rsidRDefault="002D2D61" w:rsidP="00461145">
            <w:r>
              <w:rPr>
                <w:rFonts w:hint="eastAsia"/>
              </w:rPr>
              <w:t>在庫情報に新メニューの情報が追加されていること。</w:t>
            </w:r>
          </w:p>
        </w:tc>
      </w:tr>
      <w:tr w:rsidR="002D2D61" w14:paraId="4286F6AF" w14:textId="77777777" w:rsidTr="00461145">
        <w:tc>
          <w:tcPr>
            <w:tcW w:w="4247" w:type="dxa"/>
          </w:tcPr>
          <w:p w14:paraId="3867DEC2" w14:textId="77777777" w:rsidR="002D2D61" w:rsidRDefault="002D2D61" w:rsidP="00461145">
            <w:r>
              <w:rPr>
                <w:rFonts w:hint="eastAsia"/>
              </w:rPr>
              <w:t>基本フロー</w:t>
            </w:r>
          </w:p>
        </w:tc>
        <w:tc>
          <w:tcPr>
            <w:tcW w:w="4247" w:type="dxa"/>
          </w:tcPr>
          <w:p w14:paraId="03D99518" w14:textId="77777777" w:rsidR="002D2D61" w:rsidRDefault="002D2D61" w:rsidP="002D2D61">
            <w:pPr>
              <w:pStyle w:val="a4"/>
              <w:numPr>
                <w:ilvl w:val="0"/>
                <w:numId w:val="5"/>
              </w:numPr>
              <w:ind w:leftChars="0"/>
            </w:pPr>
            <w:r>
              <w:rPr>
                <w:rFonts w:hint="eastAsia"/>
              </w:rPr>
              <w:t>従業員は新メニュー追加画面に移動する。</w:t>
            </w:r>
          </w:p>
          <w:p w14:paraId="4D395A50" w14:textId="77777777" w:rsidR="002D2D61" w:rsidRDefault="002D2D61" w:rsidP="002D2D61">
            <w:pPr>
              <w:pStyle w:val="a4"/>
              <w:numPr>
                <w:ilvl w:val="0"/>
                <w:numId w:val="5"/>
              </w:numPr>
              <w:ind w:leftChars="0"/>
            </w:pPr>
            <w:r>
              <w:rPr>
                <w:rFonts w:hint="eastAsia"/>
              </w:rPr>
              <w:t>新メニューの名前、値段、ジャンルを入力し決定を指示する。</w:t>
            </w:r>
          </w:p>
          <w:p w14:paraId="2C4A896D" w14:textId="77777777" w:rsidR="002D2D61" w:rsidRDefault="002D2D61" w:rsidP="002D2D61">
            <w:pPr>
              <w:pStyle w:val="a4"/>
              <w:numPr>
                <w:ilvl w:val="0"/>
                <w:numId w:val="5"/>
              </w:numPr>
              <w:ind w:leftChars="0"/>
            </w:pPr>
            <w:r>
              <w:rPr>
                <w:rFonts w:hint="eastAsia"/>
              </w:rPr>
              <w:t>在庫管理画面に移動する。</w:t>
            </w:r>
          </w:p>
        </w:tc>
      </w:tr>
      <w:tr w:rsidR="002D2D61" w14:paraId="2D08E7DF" w14:textId="77777777" w:rsidTr="00461145">
        <w:tc>
          <w:tcPr>
            <w:tcW w:w="4247" w:type="dxa"/>
          </w:tcPr>
          <w:p w14:paraId="4EB27A7B" w14:textId="77777777" w:rsidR="002D2D61" w:rsidRDefault="002D2D61" w:rsidP="00461145">
            <w:r>
              <w:rPr>
                <w:rFonts w:hint="eastAsia"/>
              </w:rPr>
              <w:t>代替フロー</w:t>
            </w:r>
          </w:p>
        </w:tc>
        <w:tc>
          <w:tcPr>
            <w:tcW w:w="4247" w:type="dxa"/>
          </w:tcPr>
          <w:p w14:paraId="30119188" w14:textId="77777777" w:rsidR="002D2D61" w:rsidRPr="002E00B4" w:rsidRDefault="002D2D61" w:rsidP="00461145"/>
        </w:tc>
      </w:tr>
      <w:tr w:rsidR="002D2D61" w14:paraId="7C3A6BD0" w14:textId="77777777" w:rsidTr="00461145">
        <w:tc>
          <w:tcPr>
            <w:tcW w:w="4247" w:type="dxa"/>
          </w:tcPr>
          <w:p w14:paraId="49B42B34" w14:textId="77777777" w:rsidR="002D2D61" w:rsidRDefault="002D2D61" w:rsidP="00461145">
            <w:r>
              <w:rPr>
                <w:rFonts w:hint="eastAsia"/>
              </w:rPr>
              <w:t>例外フロー</w:t>
            </w:r>
          </w:p>
        </w:tc>
        <w:tc>
          <w:tcPr>
            <w:tcW w:w="4247" w:type="dxa"/>
          </w:tcPr>
          <w:p w14:paraId="1FEA57E3" w14:textId="77777777" w:rsidR="002D2D61" w:rsidRDefault="002D2D61" w:rsidP="00461145"/>
        </w:tc>
      </w:tr>
    </w:tbl>
    <w:p w14:paraId="34507BAD" w14:textId="623F34B4" w:rsidR="002D2D61" w:rsidRDefault="002D2D61" w:rsidP="002D2D61">
      <w:r>
        <w:rPr>
          <w:rFonts w:hint="eastAsia"/>
        </w:rPr>
        <w:t>イベントフロー図</w:t>
      </w:r>
      <w:r>
        <w:rPr>
          <w:rFonts w:hint="eastAsia"/>
        </w:rPr>
        <w:t>８</w:t>
      </w:r>
      <w:r>
        <w:rPr>
          <w:rFonts w:hint="eastAsia"/>
        </w:rPr>
        <w:t>：</w:t>
      </w:r>
    </w:p>
    <w:p w14:paraId="7A9A9B51" w14:textId="77777777" w:rsidR="002D2D61" w:rsidRPr="009D6E0D" w:rsidRDefault="002D2D61">
      <w:pPr>
        <w:rPr>
          <w:rFonts w:hint="eastAsia"/>
        </w:rPr>
      </w:pPr>
    </w:p>
    <w:sectPr w:rsidR="002D2D61" w:rsidRPr="009D6E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322"/>
    <w:multiLevelType w:val="hybridMultilevel"/>
    <w:tmpl w:val="F1F03E08"/>
    <w:lvl w:ilvl="0" w:tplc="DF0A2F54">
      <w:start w:val="1"/>
      <w:numFmt w:val="decimalFullWidth"/>
      <w:lvlText w:val="%1．"/>
      <w:lvlJc w:val="left"/>
      <w:pPr>
        <w:ind w:left="380" w:hanging="3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8C4821"/>
    <w:multiLevelType w:val="hybridMultilevel"/>
    <w:tmpl w:val="324E3F3A"/>
    <w:lvl w:ilvl="0" w:tplc="4648AC9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65A3F5C"/>
    <w:multiLevelType w:val="hybridMultilevel"/>
    <w:tmpl w:val="6D364B94"/>
    <w:lvl w:ilvl="0" w:tplc="A58C79B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36F0BC6"/>
    <w:multiLevelType w:val="hybridMultilevel"/>
    <w:tmpl w:val="7F208218"/>
    <w:lvl w:ilvl="0" w:tplc="097E837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5560228"/>
    <w:multiLevelType w:val="hybridMultilevel"/>
    <w:tmpl w:val="4362809C"/>
    <w:lvl w:ilvl="0" w:tplc="2098C8A0">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54546449">
    <w:abstractNumId w:val="0"/>
  </w:num>
  <w:num w:numId="2" w16cid:durableId="2099133658">
    <w:abstractNumId w:val="3"/>
  </w:num>
  <w:num w:numId="3" w16cid:durableId="732317469">
    <w:abstractNumId w:val="2"/>
  </w:num>
  <w:num w:numId="4" w16cid:durableId="1984115823">
    <w:abstractNumId w:val="4"/>
  </w:num>
  <w:num w:numId="5" w16cid:durableId="91070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28"/>
    <w:rsid w:val="00257219"/>
    <w:rsid w:val="0029326D"/>
    <w:rsid w:val="002D2D61"/>
    <w:rsid w:val="005D4E28"/>
    <w:rsid w:val="006F299C"/>
    <w:rsid w:val="00762FF8"/>
    <w:rsid w:val="007B22A0"/>
    <w:rsid w:val="008B4AF3"/>
    <w:rsid w:val="009958F7"/>
    <w:rsid w:val="009D6E0D"/>
    <w:rsid w:val="00A70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AAE8E0"/>
  <w15:chartTrackingRefBased/>
  <w15:docId w15:val="{FA32CA6B-1BE0-4480-8074-B23462C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70B4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337</Words>
  <Characters>1923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正輝</dc:creator>
  <cp:keywords/>
  <dc:description/>
  <cp:lastModifiedBy>樋口　正輝</cp:lastModifiedBy>
  <cp:revision>1</cp:revision>
  <cp:lastPrinted>2023-05-12T06:16:00Z</cp:lastPrinted>
  <dcterms:created xsi:type="dcterms:W3CDTF">2023-05-12T04:47:00Z</dcterms:created>
  <dcterms:modified xsi:type="dcterms:W3CDTF">2023-05-12T06:16:00Z</dcterms:modified>
</cp:coreProperties>
</file>