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00BD" w14:textId="77777777" w:rsidR="00D474B1" w:rsidRPr="00D474B1" w:rsidRDefault="00D474B1">
      <w:pPr>
        <w:rPr>
          <w:lang w:val="es-ES_tradnl"/>
        </w:rPr>
      </w:pPr>
      <w:r>
        <w:rPr>
          <w:lang w:val="es-ES_tradnl"/>
        </w:rPr>
        <w:t>Q0 lo lee</w:t>
      </w:r>
      <w:r>
        <w:rPr>
          <w:lang w:val="es-ES_tradn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474B1" w14:paraId="4795C3C8" w14:textId="77777777" w:rsidTr="00D474B1">
        <w:tc>
          <w:tcPr>
            <w:tcW w:w="1558" w:type="dxa"/>
          </w:tcPr>
          <w:p w14:paraId="726F577A" w14:textId="77777777" w:rsidR="00D474B1" w:rsidRDefault="00D474B1">
            <w:pPr>
              <w:rPr>
                <w:lang w:val="es-ES_tradnl"/>
              </w:rPr>
            </w:pPr>
          </w:p>
        </w:tc>
        <w:tc>
          <w:tcPr>
            <w:tcW w:w="1558" w:type="dxa"/>
          </w:tcPr>
          <w:p w14:paraId="347BCC85" w14:textId="167F5D28" w:rsidR="00D474B1" w:rsidRDefault="00D474B1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8" w:type="dxa"/>
          </w:tcPr>
          <w:p w14:paraId="0C61E50F" w14:textId="2F258D24" w:rsidR="00D474B1" w:rsidRDefault="00D474B1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8" w:type="dxa"/>
          </w:tcPr>
          <w:p w14:paraId="229D22A7" w14:textId="22CC03B6" w:rsidR="00D474B1" w:rsidRDefault="00D474B1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9" w:type="dxa"/>
          </w:tcPr>
          <w:p w14:paraId="01472EF9" w14:textId="07B720A2" w:rsidR="00D474B1" w:rsidRDefault="00D474B1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9" w:type="dxa"/>
          </w:tcPr>
          <w:p w14:paraId="22E1B2D1" w14:textId="77777777" w:rsidR="00D474B1" w:rsidRDefault="00D474B1">
            <w:pPr>
              <w:rPr>
                <w:lang w:val="es-ES_tradnl"/>
              </w:rPr>
            </w:pPr>
          </w:p>
        </w:tc>
      </w:tr>
    </w:tbl>
    <w:p w14:paraId="40B3B226" w14:textId="12C9A250" w:rsidR="00D474B1" w:rsidRDefault="00D474B1">
      <w:pPr>
        <w:rPr>
          <w:lang w:val="es-ES_tradnl"/>
        </w:rPr>
      </w:pPr>
    </w:p>
    <w:p w14:paraId="66EB6E25" w14:textId="753D88DE" w:rsidR="00D474B1" w:rsidRDefault="00D474B1">
      <w:pPr>
        <w:rPr>
          <w:lang w:val="es-ES_tradnl"/>
        </w:rPr>
      </w:pPr>
      <w:r>
        <w:rPr>
          <w:lang w:val="es-ES_tradnl"/>
        </w:rPr>
        <w:t>Pasa a q1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474B1" w14:paraId="71C4F084" w14:textId="77777777" w:rsidTr="00B74847">
        <w:tc>
          <w:tcPr>
            <w:tcW w:w="1558" w:type="dxa"/>
          </w:tcPr>
          <w:p w14:paraId="0B8FFF43" w14:textId="77777777" w:rsidR="00D474B1" w:rsidRDefault="00D474B1" w:rsidP="00B74847">
            <w:pPr>
              <w:rPr>
                <w:lang w:val="es-ES_tradnl"/>
              </w:rPr>
            </w:pPr>
          </w:p>
        </w:tc>
        <w:tc>
          <w:tcPr>
            <w:tcW w:w="1558" w:type="dxa"/>
          </w:tcPr>
          <w:p w14:paraId="2E406384" w14:textId="3C76866A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8" w:type="dxa"/>
          </w:tcPr>
          <w:p w14:paraId="77367EF0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8" w:type="dxa"/>
          </w:tcPr>
          <w:p w14:paraId="00B0C20A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9" w:type="dxa"/>
          </w:tcPr>
          <w:p w14:paraId="1810AF0F" w14:textId="7BDC1033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9" w:type="dxa"/>
          </w:tcPr>
          <w:p w14:paraId="5318997B" w14:textId="77777777" w:rsidR="00D474B1" w:rsidRDefault="00D474B1" w:rsidP="00B74847">
            <w:pPr>
              <w:rPr>
                <w:lang w:val="es-ES_tradnl"/>
              </w:rPr>
            </w:pPr>
          </w:p>
        </w:tc>
      </w:tr>
    </w:tbl>
    <w:p w14:paraId="48F3E818" w14:textId="60659A94" w:rsidR="00D474B1" w:rsidRDefault="00D474B1">
      <w:pPr>
        <w:rPr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 xml:space="preserve">                                                                      ↑</m:t>
          </m:r>
        </m:oMath>
      </m:oMathPara>
    </w:p>
    <w:p w14:paraId="0CD97F3E" w14:textId="69598C17" w:rsidR="00D474B1" w:rsidRDefault="00D474B1">
      <w:pPr>
        <w:rPr>
          <w:lang w:val="es-ES_tradnl"/>
        </w:rPr>
      </w:pPr>
      <w:r>
        <w:rPr>
          <w:lang w:val="es-ES_tradnl"/>
        </w:rPr>
        <w:t>Transforma el uno de la derecha en un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474B1" w14:paraId="6FD8F338" w14:textId="77777777" w:rsidTr="00B74847">
        <w:tc>
          <w:tcPr>
            <w:tcW w:w="1558" w:type="dxa"/>
          </w:tcPr>
          <w:p w14:paraId="25B0E15A" w14:textId="77777777" w:rsidR="00D474B1" w:rsidRDefault="00D474B1" w:rsidP="00B74847">
            <w:pPr>
              <w:rPr>
                <w:lang w:val="es-ES_tradnl"/>
              </w:rPr>
            </w:pPr>
          </w:p>
        </w:tc>
        <w:tc>
          <w:tcPr>
            <w:tcW w:w="1558" w:type="dxa"/>
          </w:tcPr>
          <w:p w14:paraId="0DC1FE68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8" w:type="dxa"/>
          </w:tcPr>
          <w:p w14:paraId="6649A4E9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8" w:type="dxa"/>
          </w:tcPr>
          <w:p w14:paraId="32486346" w14:textId="0E484245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9" w:type="dxa"/>
          </w:tcPr>
          <w:p w14:paraId="1E154C19" w14:textId="651E926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9" w:type="dxa"/>
          </w:tcPr>
          <w:p w14:paraId="3215227D" w14:textId="77777777" w:rsidR="00D474B1" w:rsidRDefault="00D474B1" w:rsidP="00B74847">
            <w:pPr>
              <w:rPr>
                <w:lang w:val="es-ES_tradnl"/>
              </w:rPr>
            </w:pPr>
          </w:p>
        </w:tc>
      </w:tr>
    </w:tbl>
    <w:p w14:paraId="255CDC08" w14:textId="32DFC0BE" w:rsidR="00D474B1" w:rsidRDefault="00D474B1">
      <w:pPr>
        <w:rPr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 xml:space="preserve">         </m:t>
          </m:r>
          <m:r>
            <w:rPr>
              <w:rFonts w:ascii="Cambria Math" w:hAnsi="Cambria Math"/>
              <w:lang w:val="es-ES_tradnl"/>
            </w:rPr>
            <m:t xml:space="preserve">                                                           </m:t>
          </m:r>
          <m:r>
            <w:rPr>
              <w:rFonts w:ascii="Cambria Math" w:hAnsi="Cambria Math"/>
              <w:lang w:val="es-ES_tradnl"/>
            </w:rPr>
            <m:t xml:space="preserve">   ↑</m:t>
          </m:r>
        </m:oMath>
      </m:oMathPara>
    </w:p>
    <w:p w14:paraId="62878DC2" w14:textId="5000B74D" w:rsidR="00D474B1" w:rsidRDefault="00D474B1">
      <w:pPr>
        <w:rPr>
          <w:lang w:val="es-ES_tradnl"/>
        </w:rPr>
      </w:pPr>
      <w:r>
        <w:rPr>
          <w:lang w:val="es-ES_tradnl"/>
        </w:rPr>
        <w:t>Pasa a q2</w:t>
      </w:r>
    </w:p>
    <w:p w14:paraId="639CA5C2" w14:textId="603EC139" w:rsidR="00D474B1" w:rsidRDefault="00D474B1">
      <w:pPr>
        <w:rPr>
          <w:lang w:val="es-ES_tradnl"/>
        </w:rPr>
      </w:pPr>
      <w:r>
        <w:rPr>
          <w:lang w:val="es-ES_tradnl"/>
        </w:rPr>
        <w:t>Transforma el 0 en un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474B1" w14:paraId="52203648" w14:textId="77777777" w:rsidTr="00B74847">
        <w:tc>
          <w:tcPr>
            <w:tcW w:w="1558" w:type="dxa"/>
          </w:tcPr>
          <w:p w14:paraId="504DF7B3" w14:textId="77777777" w:rsidR="00D474B1" w:rsidRDefault="00D474B1" w:rsidP="00B74847">
            <w:pPr>
              <w:rPr>
                <w:lang w:val="es-ES_tradnl"/>
              </w:rPr>
            </w:pPr>
          </w:p>
        </w:tc>
        <w:tc>
          <w:tcPr>
            <w:tcW w:w="1558" w:type="dxa"/>
          </w:tcPr>
          <w:p w14:paraId="5A2477FA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8" w:type="dxa"/>
          </w:tcPr>
          <w:p w14:paraId="441B8584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8" w:type="dxa"/>
          </w:tcPr>
          <w:p w14:paraId="6EDDEEAB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9" w:type="dxa"/>
          </w:tcPr>
          <w:p w14:paraId="531A0E88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9" w:type="dxa"/>
          </w:tcPr>
          <w:p w14:paraId="29AC4D5A" w14:textId="77777777" w:rsidR="00D474B1" w:rsidRDefault="00D474B1" w:rsidP="00B74847">
            <w:pPr>
              <w:rPr>
                <w:lang w:val="es-ES_tradnl"/>
              </w:rPr>
            </w:pPr>
          </w:p>
        </w:tc>
      </w:tr>
    </w:tbl>
    <w:p w14:paraId="072905A5" w14:textId="145FCC9D" w:rsidR="00D474B1" w:rsidRDefault="00D474B1">
      <w:pPr>
        <w:rPr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 xml:space="preserve">       ↑</m:t>
          </m:r>
        </m:oMath>
      </m:oMathPara>
    </w:p>
    <w:p w14:paraId="69762892" w14:textId="3F99C370" w:rsidR="00D474B1" w:rsidRDefault="00D474B1">
      <w:pPr>
        <w:rPr>
          <w:lang w:val="es-ES_tradnl"/>
        </w:rPr>
      </w:pPr>
      <w:r>
        <w:rPr>
          <w:lang w:val="es-ES_tradnl"/>
        </w:rPr>
        <w:t>Pasa a q3 y este lo verifica hasta llegar a la izquierda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474B1" w14:paraId="6A67EA30" w14:textId="77777777" w:rsidTr="00B74847">
        <w:tc>
          <w:tcPr>
            <w:tcW w:w="1558" w:type="dxa"/>
          </w:tcPr>
          <w:p w14:paraId="7014F882" w14:textId="77777777" w:rsidR="00D474B1" w:rsidRDefault="00D474B1" w:rsidP="00B74847">
            <w:pPr>
              <w:rPr>
                <w:lang w:val="es-ES_tradnl"/>
              </w:rPr>
            </w:pPr>
          </w:p>
        </w:tc>
        <w:tc>
          <w:tcPr>
            <w:tcW w:w="1558" w:type="dxa"/>
          </w:tcPr>
          <w:p w14:paraId="6F8E947A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8" w:type="dxa"/>
          </w:tcPr>
          <w:p w14:paraId="4BE2FE49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8" w:type="dxa"/>
          </w:tcPr>
          <w:p w14:paraId="5E421AFF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559" w:type="dxa"/>
          </w:tcPr>
          <w:p w14:paraId="291298BB" w14:textId="77777777" w:rsidR="00D474B1" w:rsidRDefault="00D474B1" w:rsidP="00B74847">
            <w:pPr>
              <w:rPr>
                <w:lang w:val="es-ES_tradnl"/>
              </w:rPr>
            </w:pPr>
            <w:r>
              <w:rPr>
                <w:lang w:val="es-ES_tradnl"/>
              </w:rPr>
              <w:t>0</w:t>
            </w:r>
          </w:p>
        </w:tc>
        <w:tc>
          <w:tcPr>
            <w:tcW w:w="1559" w:type="dxa"/>
          </w:tcPr>
          <w:p w14:paraId="497A0D95" w14:textId="77777777" w:rsidR="00D474B1" w:rsidRDefault="00D474B1" w:rsidP="00B74847">
            <w:pPr>
              <w:rPr>
                <w:lang w:val="es-ES_tradnl"/>
              </w:rPr>
            </w:pPr>
          </w:p>
        </w:tc>
      </w:tr>
    </w:tbl>
    <w:p w14:paraId="0192996F" w14:textId="05463652" w:rsidR="00D474B1" w:rsidRPr="00D474B1" w:rsidRDefault="00D474B1">
      <w:pPr>
        <w:rPr>
          <w:rFonts w:eastAsiaTheme="minorEastAsia"/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 xml:space="preserve">↑                                                                                                               </m:t>
          </m:r>
        </m:oMath>
      </m:oMathPara>
    </w:p>
    <w:p w14:paraId="6A222F1E" w14:textId="77777777" w:rsidR="00D474B1" w:rsidRPr="00D474B1" w:rsidRDefault="00D474B1">
      <w:pPr>
        <w:rPr>
          <w:lang w:val="es-ES_tradnl"/>
        </w:rPr>
      </w:pPr>
    </w:p>
    <w:sectPr w:rsidR="00D474B1" w:rsidRPr="00D47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B1"/>
    <w:rsid w:val="005B11B9"/>
    <w:rsid w:val="00623AA1"/>
    <w:rsid w:val="00D4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5D253"/>
  <w15:chartTrackingRefBased/>
  <w15:docId w15:val="{2D289288-5F15-954A-8E73-AF316CF1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4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7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474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2</cp:revision>
  <dcterms:created xsi:type="dcterms:W3CDTF">2025-10-27T15:49:00Z</dcterms:created>
  <dcterms:modified xsi:type="dcterms:W3CDTF">2025-10-27T19:06:00Z</dcterms:modified>
</cp:coreProperties>
</file>