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77777777" w:rsidR="0077383E" w:rsidRDefault="0077383E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−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(The Enhanced Machine Controller)</w:t>
      </w:r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1FB97172" w:rsidR="007D56B2" w:rsidRDefault="0077383E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-v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-d</w:t>
      </w:r>
      <w:r>
        <w:rPr>
          <w:rFonts w:ascii="Times-Roman" w:hAnsi="Times-Roman" w:cs="Times-Roman"/>
          <w:kern w:val="0"/>
          <w:sz w:val="20"/>
          <w:szCs w:val="20"/>
        </w:rPr>
        <w:t>] [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INIFILE</w:t>
      </w:r>
      <w:r>
        <w:rPr>
          <w:rFonts w:ascii="Times-Roman" w:hAnsi="Times-Roman" w:cs="Times-Roman"/>
          <w:kern w:val="0"/>
          <w:sz w:val="20"/>
          <w:szCs w:val="20"/>
        </w:rPr>
        <w:t>]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178CC2CB" w14:textId="3455A22C" w:rsidR="0077383E" w:rsidRDefault="0077383E" w:rsidP="0077383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（</w:t>
      </w:r>
      <w:r>
        <w:rPr>
          <w:rStyle w:val="jlqj4b"/>
          <w:rFonts w:hint="eastAsia"/>
        </w:rPr>
        <w:t>Enhanced Machine Controller</w:t>
      </w:r>
      <w:r>
        <w:rPr>
          <w:rStyle w:val="jlqj4b"/>
          <w:rFonts w:hint="eastAsia"/>
        </w:rPr>
        <w:t>）を起動するために使用されます。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リアルタイムシステムを起動し、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次に、いくつかの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コンポーネント（</w:t>
      </w:r>
      <w:r>
        <w:rPr>
          <w:rStyle w:val="jlqj4b"/>
          <w:rFonts w:hint="eastAsia"/>
        </w:rPr>
        <w:t>IO</w:t>
      </w:r>
      <w:r>
        <w:rPr>
          <w:rStyle w:val="jlqj4b"/>
          <w:rFonts w:hint="eastAsia"/>
        </w:rPr>
        <w:t>、モーション、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、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など）を初期化します。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最も重要なパラメータ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は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で、実行する構成名を指定します。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INIFILE</w:t>
      </w:r>
      <w:r>
        <w:rPr>
          <w:rStyle w:val="jlqj4b"/>
          <w:rFonts w:hint="eastAsia"/>
        </w:rPr>
        <w:t>が指定されていない場合、</w:t>
      </w:r>
      <w:r>
        <w:rPr>
          <w:rStyle w:val="jlqj4b"/>
          <w:rFonts w:hint="eastAsia"/>
        </w:rPr>
        <w:t xml:space="preserve">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スクリプトは、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つを選択できるグラフィカルウィザードを提供します。</w:t>
      </w:r>
    </w:p>
    <w:p w14:paraId="4A8C0511" w14:textId="04407E42" w:rsidR="0077383E" w:rsidRDefault="003A257D" w:rsidP="0077383E">
      <w:pPr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19CCB2" wp14:editId="5462BC0A">
                <wp:simplePos x="0" y="0"/>
                <wp:positionH relativeFrom="margin">
                  <wp:posOffset>1200149</wp:posOffset>
                </wp:positionH>
                <wp:positionV relativeFrom="paragraph">
                  <wp:posOffset>189865</wp:posOffset>
                </wp:positionV>
                <wp:extent cx="5419725" cy="1404620"/>
                <wp:effectExtent l="0" t="0" r="9525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5E801" w14:textId="22522B56" w:rsidR="003A257D" w:rsidRDefault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少し冗長になります。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これにより、スクリプトは動作中に情報を出力します。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9CCB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4.5pt;margin-top:14.95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" stroked="f">
                <v:textbox style="mso-fit-shape-to-text:t">
                  <w:txbxContent>
                    <w:p w14:paraId="5695E801" w14:textId="22522B56" w:rsidR="003A257D" w:rsidRDefault="003A257D">
                      <w:r>
                        <w:rPr>
                          <w:rStyle w:val="jlqj4b"/>
                          <w:rFonts w:hint="eastAsia"/>
                        </w:rPr>
                        <w:t>少し冗長になります。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これにより、スクリプトは動作中に情報を出力します。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83E"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34713A38" w14:textId="071E9DA4" w:rsidR="0077383E" w:rsidRDefault="00CF4E0C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−v</w:t>
      </w:r>
      <w:r w:rsidR="003A257D">
        <w:rPr>
          <w:rFonts w:ascii="Times-Bold" w:hAnsi="Times-Bold" w:cs="Times-Bold"/>
          <w:b/>
          <w:bCs/>
          <w:kern w:val="0"/>
          <w:sz w:val="22"/>
        </w:rPr>
        <w:tab/>
      </w:r>
    </w:p>
    <w:p w14:paraId="7474A659" w14:textId="6565B694" w:rsidR="000B6913" w:rsidRDefault="000B6913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427C38" wp14:editId="5C820C64">
                <wp:simplePos x="0" y="0"/>
                <wp:positionH relativeFrom="margin">
                  <wp:align>right</wp:align>
                </wp:positionH>
                <wp:positionV relativeFrom="paragraph">
                  <wp:posOffset>209622</wp:posOffset>
                </wp:positionV>
                <wp:extent cx="5476875" cy="1404620"/>
                <wp:effectExtent l="0" t="0" r="9525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EDEF" w14:textId="099AA917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たくさんのデバッグ情報を印刷します。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実行されたすべてのコマンドが画面にエコーされます。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このモードは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何かが正常に機能していない場合に役立ちます。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27C38" id="_x0000_s1027" type="#_x0000_t202" style="position:absolute;left:0;text-align:left;margin-left:380.05pt;margin-top:16.5pt;width:43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" stroked="f">
                <v:textbox style="mso-fit-shape-to-text:t">
                  <w:txbxContent>
                    <w:p w14:paraId="30F7EDEF" w14:textId="099AA917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たくさんのデバッグ情報を印刷します。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実行されたすべてのコマンドが画面にエコーされます。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このモードは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何かが正常に機能していない場合に役立ちます。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DE107" w14:textId="089C0B2F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 w:hint="eastAsia"/>
          <w:b/>
          <w:bCs/>
          <w:kern w:val="0"/>
          <w:sz w:val="22"/>
        </w:rPr>
        <w:t>-</w:t>
      </w:r>
      <w:r>
        <w:rPr>
          <w:rFonts w:ascii="Times-Bold" w:hAnsi="Times-Bold" w:cs="Times-Bold"/>
          <w:b/>
          <w:bCs/>
          <w:kern w:val="0"/>
          <w:sz w:val="22"/>
        </w:rPr>
        <w:t>d</w:t>
      </w:r>
      <w:r>
        <w:rPr>
          <w:rFonts w:ascii="Times-Bold" w:hAnsi="Times-Bold" w:cs="Times-Bold"/>
          <w:b/>
          <w:bCs/>
          <w:kern w:val="0"/>
          <w:sz w:val="22"/>
        </w:rPr>
        <w:tab/>
      </w:r>
    </w:p>
    <w:p w14:paraId="6EA473BE" w14:textId="77777777" w:rsidR="000B6913" w:rsidRDefault="000B6913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48E1035B" w14:textId="278684E1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EF6AF1" wp14:editId="6480AD95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5486400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026D" w14:textId="2DF150E6" w:rsidR="003A257D" w:rsidRDefault="003A257D" w:rsidP="003A257D">
                            <w:r>
                              <w:rPr>
                                <w:rStyle w:val="jlqj4b"/>
                                <w:rFonts w:hint="eastAsia"/>
                              </w:rPr>
                              <w:t>プロンプトを表示せずに、最後に使用した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ファイルを使用します。</w:t>
                            </w:r>
                            <w:r>
                              <w:rPr>
                                <w:rStyle w:val="viiyi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これは多くの場合、ショートカットコマンドに適しています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またはスタートアップアイテム。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F6AF1" id="_x0000_s1028" type="#_x0000_t202" style="position:absolute;left:0;text-align:left;margin-left:380.8pt;margin-top:12.7pt;width:6in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" stroked="f">
                <v:textbox style="mso-fit-shape-to-text:t">
                  <w:txbxContent>
                    <w:p w14:paraId="6A38026D" w14:textId="2DF150E6" w:rsidR="003A257D" w:rsidRDefault="003A257D" w:rsidP="003A257D">
                      <w:r>
                        <w:rPr>
                          <w:rStyle w:val="jlqj4b"/>
                          <w:rFonts w:hint="eastAsia"/>
                        </w:rPr>
                        <w:t>プロンプトを表示せずに、最後に使用した</w:t>
                      </w:r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ファイルを使用します。</w:t>
                      </w:r>
                      <w:r>
                        <w:rPr>
                          <w:rStyle w:val="viiyi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これは多くの場合、ショートカットコマンドに適しています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またはスタートアップアイテム。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2B46B" w14:textId="3E3F0F2D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−l</w:t>
      </w:r>
    </w:p>
    <w:p w14:paraId="3395401A" w14:textId="77777777" w:rsidR="000B6913" w:rsidRDefault="000B6913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595BAEB4" w14:textId="77777777" w:rsidR="000B6913" w:rsidRDefault="000B6913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64FE6F69" w14:textId="7FC8E73B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0EAF5F" wp14:editId="22D5E73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419725" cy="1404620"/>
                <wp:effectExtent l="0" t="0" r="9525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4761" w14:textId="4A3C929A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10D101FA" w14:textId="6CBCA963" w:rsidR="003A257D" w:rsidRDefault="003A257D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</w:t>
                            </w:r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多くのパラメータ自体がありますが、ロードして使用する他のファイルも</w:t>
                            </w:r>
                            <w:proofErr w:type="spellStart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 w:rsidR="0002535A"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  <w:p w14:paraId="1CBB1E9F" w14:textId="519283B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CD3E808" w14:textId="3C9E13C1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使用する構成を指定するには、いくつかの方法があります。</w:t>
                            </w:r>
                          </w:p>
                          <w:p w14:paraId="1768AEC1" w14:textId="2604DB36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235A69D4" w14:textId="64BF8A4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への絶対パスを指定します。例：</w:t>
                            </w:r>
                          </w:p>
                          <w:p w14:paraId="1A7A3AAC" w14:textId="45EEBF87" w:rsidR="0002535A" w:rsidRDefault="0002535A" w:rsidP="003A257D">
                            <w:pP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/configs/sim/sim.ini</w:t>
                            </w:r>
                          </w:p>
                          <w:p w14:paraId="733683A5" w14:textId="7777777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7D27344D" w14:textId="4E78017C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現在のディレクトリからの相対パスを指定します。例：</w:t>
                            </w:r>
                          </w:p>
                          <w:p w14:paraId="65D668FE" w14:textId="77777777" w:rsidR="0002535A" w:rsidRDefault="0002535A" w:rsidP="0002535A">
                            <w:proofErr w:type="spellStart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configs/sim/sim.ini</w:t>
                            </w:r>
                          </w:p>
                          <w:p w14:paraId="6CDDE0B7" w14:textId="77777777" w:rsidR="0002535A" w:rsidRDefault="0002535A" w:rsidP="003A257D">
                            <w:pPr>
                              <w:rPr>
                                <w:rStyle w:val="jlqj4b"/>
                              </w:rPr>
                            </w:pPr>
                          </w:p>
                          <w:p w14:paraId="1702B130" w14:textId="36234441" w:rsidR="0002535A" w:rsidRDefault="00C04A0E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それ以外の場合、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INIFILE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が指定されていない場合、動作は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--enable-run-in-place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を使用して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を構成しました。もしそうなら、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設定チューザーは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ソースツリーの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configs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ディレクトリのみを検索します。そうでない場合（またはパッケージバージョンを使用している場合）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の）、それはいくつかのディレクトリを検索するかもしれません。構成チューザーは現在、検索するように設定されています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</w:rPr>
                              <w:t>path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：</w:t>
                            </w:r>
                          </w:p>
                          <w:p w14:paraId="01FE36B4" w14:textId="618DDB3D" w:rsidR="00C04A0E" w:rsidRPr="00C04A0E" w:rsidRDefault="00C04A0E"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  <w:t>˜/linuxcnc/configs:/home/buildslave/emc2-buildbot/buster-rtpreempt-amd64/docs/build/configs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EAF5F" id="テキスト ボックス 3" o:spid="_x0000_s1029" type="#_x0000_t202" style="position:absolute;left:0;text-align:left;margin-left:375.55pt;margin-top:13.45pt;width:426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" stroked="f">
                <v:textbox style="mso-fit-shape-to-text:t">
                  <w:txbxContent>
                    <w:p w14:paraId="58B94761" w14:textId="4A3C929A" w:rsidR="003A257D" w:rsidRDefault="003A257D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10D101FA" w14:textId="6CBCA963" w:rsidR="003A257D" w:rsidRDefault="003A257D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</w:t>
                      </w:r>
                      <w:r w:rsidR="0002535A">
                        <w:rPr>
                          <w:rStyle w:val="jlqj4b"/>
                          <w:rFonts w:hint="eastAsia"/>
                        </w:rPr>
                        <w:t>多くのパラメータ自体がありますが、ロードして使用する他のファイルも</w:t>
                      </w:r>
                      <w:proofErr w:type="spellStart"/>
                      <w:r w:rsidR="0002535A"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 w:rsidR="0002535A"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  <w:p w14:paraId="1CBB1E9F" w14:textId="519283B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CD3E808" w14:textId="3C9E13C1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使用する構成を指定するには、いくつかの方法があります。</w:t>
                      </w:r>
                    </w:p>
                    <w:p w14:paraId="1768AEC1" w14:textId="2604DB36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235A69D4" w14:textId="64BF8A47" w:rsidR="0002535A" w:rsidRDefault="0002535A" w:rsidP="003A257D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への絶対パスを指定します。例：</w:t>
                      </w:r>
                    </w:p>
                    <w:p w14:paraId="1A7A3AAC" w14:textId="45EEBF87" w:rsidR="0002535A" w:rsidRDefault="0002535A" w:rsidP="003A257D">
                      <w:pP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usr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/local/</w:t>
                      </w:r>
                      <w:proofErr w:type="spellStart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/configs/sim/sim.ini</w:t>
                      </w:r>
                    </w:p>
                    <w:p w14:paraId="733683A5" w14:textId="7777777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7D27344D" w14:textId="4E78017C" w:rsidR="0002535A" w:rsidRDefault="0002535A" w:rsidP="003A257D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現在のディレクトリからの相対パスを指定します。例：</w:t>
                      </w:r>
                    </w:p>
                    <w:p w14:paraId="65D668FE" w14:textId="77777777" w:rsidR="0002535A" w:rsidRDefault="0002535A" w:rsidP="0002535A">
                      <w:proofErr w:type="spellStart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linuxcnc</w:t>
                      </w:r>
                      <w:proofErr w:type="spellEnd"/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>configs/sim/sim.ini</w:t>
                      </w:r>
                    </w:p>
                    <w:p w14:paraId="6CDDE0B7" w14:textId="77777777" w:rsidR="0002535A" w:rsidRDefault="0002535A" w:rsidP="003A257D">
                      <w:pPr>
                        <w:rPr>
                          <w:rStyle w:val="jlqj4b"/>
                        </w:rPr>
                      </w:pPr>
                    </w:p>
                    <w:p w14:paraId="1702B130" w14:textId="36234441" w:rsidR="0002535A" w:rsidRDefault="00C04A0E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それ以外の場合、</w:t>
                      </w:r>
                      <w:r>
                        <w:rPr>
                          <w:rStyle w:val="jlqj4b"/>
                          <w:rFonts w:hint="eastAsia"/>
                        </w:rPr>
                        <w:t>INIFILE</w:t>
                      </w:r>
                      <w:r>
                        <w:rPr>
                          <w:rStyle w:val="jlqj4b"/>
                          <w:rFonts w:hint="eastAsia"/>
                        </w:rPr>
                        <w:t>が指定されていない場合、動作は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--enable-run-in-place</w:t>
                      </w:r>
                      <w:r>
                        <w:rPr>
                          <w:rStyle w:val="jlqj4b"/>
                          <w:rFonts w:hint="eastAsia"/>
                        </w:rPr>
                        <w:t>を使用して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を構成しました。もしそうなら、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設定チューザーは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ソースツリーの</w:t>
                      </w:r>
                      <w:r>
                        <w:rPr>
                          <w:rStyle w:val="jlqj4b"/>
                          <w:rFonts w:hint="eastAsia"/>
                        </w:rPr>
                        <w:t>configs</w:t>
                      </w:r>
                      <w:r>
                        <w:rPr>
                          <w:rStyle w:val="jlqj4b"/>
                          <w:rFonts w:hint="eastAsia"/>
                        </w:rPr>
                        <w:t>ディレクトリのみを検索します。そうでない場合（またはパッケージバージョンを使用している場合）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の）、それはいくつかのディレクトリを検索するかもしれません。構成チューザーは現在、検索するように設定されています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</w:rPr>
                        <w:t>path</w:t>
                      </w:r>
                      <w:r>
                        <w:rPr>
                          <w:rStyle w:val="jlqj4b"/>
                          <w:rFonts w:hint="eastAsia"/>
                        </w:rPr>
                        <w:t>：</w:t>
                      </w:r>
                    </w:p>
                    <w:p w14:paraId="01FE36B4" w14:textId="618DDB3D" w:rsidR="00C04A0E" w:rsidRPr="00C04A0E" w:rsidRDefault="00C04A0E">
                      <w:r>
                        <w:rPr>
                          <w:rFonts w:ascii="Times-Bold" w:hAnsi="Times-Bold" w:cs="Times-Bold"/>
                          <w:b/>
                          <w:bCs/>
                          <w:kern w:val="0"/>
                          <w:sz w:val="20"/>
                          <w:szCs w:val="20"/>
                        </w:rPr>
                        <w:t>˜/linuxcnc/configs:/home/buildslave/emc2-buildbot/buster-rtpreempt-amd64/docs/build/configs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24803" w14:textId="6F1A9F1F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0C8E3F5C" w14:textId="0313F2B7" w:rsidR="003A257D" w:rsidRDefault="003A257D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F52FFC4" w14:textId="1E2ADF45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DC4151C" w14:textId="166AB21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63F950C" w14:textId="20459BAB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2971AC57" w14:textId="08ED487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1200F1CB" w14:textId="4948AAF3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3D2FA95" w14:textId="4FE3D2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720ECD43" w14:textId="3CE58AF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4D10D084" w14:textId="191C26E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80E3D2B" w14:textId="054D8A1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AB85F2B" w14:textId="5E27A5E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2153C81" w14:textId="73BEFEA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13CF636" w14:textId="1ABE347C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DF03BBD" w14:textId="54307399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61CFA409" w14:textId="75D4E18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DE0132" w14:textId="19E09157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57347698" w14:textId="12B69AB6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0259E467" w14:textId="4D9C044E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FA982BD" w14:textId="65097602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7011367" w14:textId="04223EE9" w:rsidR="00C04A0E" w:rsidRDefault="00C04A0E" w:rsidP="003A257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30D4174F" w14:textId="77777777" w:rsidR="000B6913" w:rsidRDefault="000B6913" w:rsidP="003A257D">
      <w:pPr>
        <w:ind w:leftChars="400" w:left="840"/>
        <w:rPr>
          <w:rFonts w:ascii="Times-Bold" w:hAnsi="Times-Bold" w:cs="Times-Bold" w:hint="eastAsia"/>
          <w:b/>
          <w:bCs/>
          <w:kern w:val="0"/>
          <w:sz w:val="22"/>
        </w:rPr>
      </w:pPr>
    </w:p>
    <w:p w14:paraId="3E672266" w14:textId="5EA86965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EXAMPLES</w:t>
      </w:r>
    </w:p>
    <w:p w14:paraId="7DE02653" w14:textId="61F86E32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</w:p>
    <w:p w14:paraId="300E8727" w14:textId="12A85640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5F017FCF" w14:textId="7315E734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configs/sim/sim.ini</w:t>
      </w:r>
    </w:p>
    <w:p w14:paraId="2A5399EC" w14:textId="6444B917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3B7D96B3" w14:textId="480E4A71" w:rsidR="00C04A0E" w:rsidRDefault="00C04A0E" w:rsidP="00C04A0E">
      <w:pPr>
        <w:ind w:leftChars="400" w:left="840"/>
        <w:rPr>
          <w:rFonts w:ascii="Times-Italic" w:hAnsi="Times-Italic" w:cs="Times-Italic"/>
          <w:i/>
          <w:i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etc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linuxcnc</w:t>
      </w:r>
      <w:proofErr w:type="spellEnd"/>
      <w:r>
        <w:rPr>
          <w:rFonts w:ascii="Times-Italic" w:hAnsi="Times-Italic" w:cs="Times-Italic"/>
          <w:i/>
          <w:iCs/>
          <w:kern w:val="0"/>
          <w:sz w:val="20"/>
          <w:szCs w:val="20"/>
        </w:rPr>
        <w:t>/sample-configs/stepper/stepper_mm.ini</w:t>
      </w:r>
    </w:p>
    <w:p w14:paraId="674AB275" w14:textId="37AD1170" w:rsidR="00C04A0E" w:rsidRDefault="00C04A0E" w:rsidP="00C04A0E">
      <w:pPr>
        <w:ind w:leftChars="400" w:left="840"/>
        <w:rPr>
          <w:rFonts w:ascii="Times-Bold" w:hAnsi="Times-Bold" w:cs="Times-Bold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06210737" w14:textId="70562ED7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halcmd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(1)</w:t>
      </w:r>
    </w:p>
    <w:p w14:paraId="354FEB9D" w14:textId="560EA31A" w:rsidR="00C04A0E" w:rsidRDefault="00C04A0E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413FF513" w:rsidR="00C04A0E" w:rsidRDefault="00C04A0E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1C14F21B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Enhanced </w:t>
      </w:r>
      <w:proofErr w:type="spellStart"/>
      <w:r>
        <w:rPr>
          <w:rStyle w:val="jlqj4b"/>
          <w:rFonts w:hint="eastAsia"/>
        </w:rPr>
        <w:t>MachineController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AlexJoni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14A59BA5" w14:textId="7C7622B3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バグを</w:t>
      </w:r>
      <w:proofErr w:type="spellStart"/>
      <w:r>
        <w:rPr>
          <w:rStyle w:val="jlqj4b"/>
          <w:rFonts w:hint="eastAsia"/>
        </w:rPr>
        <w:t>alex_joniAT</w:t>
      </w:r>
      <w:proofErr w:type="spellEnd"/>
      <w:r>
        <w:rPr>
          <w:rStyle w:val="jlqj4b"/>
          <w:rFonts w:hint="eastAsia"/>
        </w:rPr>
        <w:t>ユーザーに報告する</w:t>
      </w:r>
      <w:proofErr w:type="spellStart"/>
      <w:r>
        <w:rPr>
          <w:rStyle w:val="jlqj4b"/>
          <w:rFonts w:hint="eastAsia"/>
        </w:rPr>
        <w:t>DOTsourceforge</w:t>
      </w:r>
      <w:proofErr w:type="spellEnd"/>
      <w:r>
        <w:rPr>
          <w:rStyle w:val="jlqj4b"/>
          <w:rFonts w:hint="eastAsia"/>
        </w:rPr>
        <w:t xml:space="preserve"> DOT net</w:t>
      </w:r>
    </w:p>
    <w:p w14:paraId="5B1E2E81" w14:textId="69679A08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0363C225" w14:textId="77777777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Copyright © 2006 Alex Joni.</w:t>
      </w:r>
    </w:p>
    <w:p w14:paraId="468D25A2" w14:textId="77ED6799" w:rsidR="00CF4E0C" w:rsidRDefault="00CF4E0C" w:rsidP="00CF4E0C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This is free software; see the source for copying conditions. There is NO warranty; not even for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MERCHANTABILITYor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0652" w14:textId="77777777" w:rsidR="000A0F22" w:rsidRDefault="000A0F22" w:rsidP="0077383E">
      <w:r>
        <w:separator/>
      </w:r>
    </w:p>
  </w:endnote>
  <w:endnote w:type="continuationSeparator" w:id="0">
    <w:p w14:paraId="514F4417" w14:textId="77777777" w:rsidR="000A0F22" w:rsidRDefault="000A0F22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3340" w14:textId="77777777" w:rsidR="000A0F22" w:rsidRDefault="000A0F22" w:rsidP="0077383E">
      <w:r>
        <w:separator/>
      </w:r>
    </w:p>
  </w:footnote>
  <w:footnote w:type="continuationSeparator" w:id="0">
    <w:p w14:paraId="6F769E4C" w14:textId="77777777" w:rsidR="000A0F22" w:rsidRDefault="000A0F22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37D" w14:textId="342C483F" w:rsidR="0077383E" w:rsidRDefault="0077383E">
    <w:pPr>
      <w:pStyle w:val="a3"/>
    </w:pP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  <w:r>
      <w:ptab w:relativeTo="margin" w:alignment="center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>
      <w:rPr>
        <w:rFonts w:ascii="Times-Roman" w:hAnsi="Times-Roman" w:cs="Times-Roman"/>
        <w:kern w:val="0"/>
        <w:sz w:val="20"/>
        <w:szCs w:val="20"/>
      </w:rPr>
      <w:t xml:space="preserve"> Machine Controller</w:t>
    </w:r>
    <w:r>
      <w:ptab w:relativeTo="margin" w:alignment="right" w:leader="none"/>
    </w:r>
    <w:proofErr w:type="spellStart"/>
    <w:r>
      <w:rPr>
        <w:rFonts w:ascii="Times-Roman" w:hAnsi="Times-Roman" w:cs="Times-Roman"/>
        <w:kern w:val="0"/>
        <w:sz w:val="20"/>
        <w:szCs w:val="20"/>
      </w:rPr>
      <w:t>LinuxCNC</w:t>
    </w:r>
    <w:proofErr w:type="spellEnd"/>
    <w:r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A0F22"/>
    <w:rsid w:val="000B4D91"/>
    <w:rsid w:val="000B6913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67C5F"/>
    <w:rsid w:val="00586D53"/>
    <w:rsid w:val="005A1AF7"/>
    <w:rsid w:val="005D3586"/>
    <w:rsid w:val="006103FE"/>
    <w:rsid w:val="0064644B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2021-04-01T01:12:00Z</dcterms:created>
  <dcterms:modified xsi:type="dcterms:W3CDTF">2022-03-22T00:26:00Z</dcterms:modified>
</cp:coreProperties>
</file>