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CE" w:rsidRDefault="003B67F6">
      <w:r>
        <w:rPr>
          <w:rFonts w:hint="eastAsia"/>
        </w:rPr>
        <w:t>設立趣旨書</w:t>
      </w:r>
    </w:p>
    <w:p w:rsidR="003B67F6" w:rsidRDefault="003B67F6"/>
    <w:p w:rsidR="003B67F6" w:rsidRDefault="003B67F6">
      <w:r>
        <w:rPr>
          <w:rFonts w:hint="eastAsia"/>
        </w:rPr>
        <w:t>現在</w:t>
      </w:r>
      <w:r w:rsidR="003F4CF0">
        <w:rPr>
          <w:rFonts w:hint="eastAsia"/>
        </w:rPr>
        <w:t>日本における</w:t>
      </w:r>
      <w:r w:rsidR="00EE7572">
        <w:rPr>
          <w:rFonts w:hint="eastAsia"/>
        </w:rPr>
        <w:t>狩猟活動を眺める</w:t>
      </w:r>
      <w:r w:rsidR="00913C74">
        <w:rPr>
          <w:rFonts w:hint="eastAsia"/>
        </w:rPr>
        <w:t>に狩猟活動従事者</w:t>
      </w:r>
      <w:r>
        <w:rPr>
          <w:rFonts w:hint="eastAsia"/>
        </w:rPr>
        <w:t>の高齢化と狩猟対象の偏り、</w:t>
      </w:r>
      <w:r w:rsidR="003F4CF0">
        <w:rPr>
          <w:rFonts w:hint="eastAsia"/>
        </w:rPr>
        <w:t>また</w:t>
      </w:r>
      <w:r>
        <w:rPr>
          <w:rFonts w:hint="eastAsia"/>
        </w:rPr>
        <w:t>その手法の限界を感じる事から、新たな</w:t>
      </w:r>
      <w:r w:rsidR="003F4CF0">
        <w:rPr>
          <w:rFonts w:hint="eastAsia"/>
        </w:rPr>
        <w:t>手法による</w:t>
      </w:r>
      <w:r>
        <w:rPr>
          <w:rFonts w:hint="eastAsia"/>
        </w:rPr>
        <w:t>鳥獣捕獲に対しての参加者の増加を目指し</w:t>
      </w:r>
      <w:r w:rsidR="003F4CF0">
        <w:rPr>
          <w:rFonts w:hint="eastAsia"/>
        </w:rPr>
        <w:t>つつ</w:t>
      </w:r>
      <w:r w:rsidR="00EE7572">
        <w:rPr>
          <w:rFonts w:hint="eastAsia"/>
        </w:rPr>
        <w:t>、</w:t>
      </w:r>
      <w:r w:rsidR="0051100C">
        <w:rPr>
          <w:rFonts w:hint="eastAsia"/>
        </w:rPr>
        <w:t>我</w:t>
      </w:r>
      <w:r w:rsidR="00EE7572">
        <w:rPr>
          <w:rFonts w:hint="eastAsia"/>
        </w:rPr>
        <w:t>国での自然の現状とその接し方を広く世間に広報し得る</w:t>
      </w:r>
      <w:r>
        <w:rPr>
          <w:rFonts w:hint="eastAsia"/>
        </w:rPr>
        <w:t>存在を目標とし、この活動団体を発起するものである。</w:t>
      </w:r>
    </w:p>
    <w:p w:rsidR="003F4CF0" w:rsidRDefault="003F4CF0"/>
    <w:p w:rsidR="003B67F6" w:rsidRDefault="003B67F6">
      <w:r>
        <w:rPr>
          <w:rFonts w:hint="eastAsia"/>
        </w:rPr>
        <w:t>その</w:t>
      </w:r>
      <w:r w:rsidR="003F4CF0">
        <w:rPr>
          <w:rFonts w:hint="eastAsia"/>
        </w:rPr>
        <w:t>新たな捕獲</w:t>
      </w:r>
      <w:r>
        <w:rPr>
          <w:rFonts w:hint="eastAsia"/>
        </w:rPr>
        <w:t>手法とは近代発展したアーチェリー</w:t>
      </w:r>
      <w:r w:rsidR="003F4CF0">
        <w:rPr>
          <w:rFonts w:hint="eastAsia"/>
        </w:rPr>
        <w:t>・</w:t>
      </w:r>
      <w:r>
        <w:rPr>
          <w:rFonts w:hint="eastAsia"/>
        </w:rPr>
        <w:t>弓矢による捕獲である。</w:t>
      </w:r>
    </w:p>
    <w:p w:rsidR="003F4CF0" w:rsidRDefault="003F4CF0"/>
    <w:p w:rsidR="003B67F6" w:rsidRDefault="003B67F6">
      <w:r>
        <w:rPr>
          <w:rFonts w:hint="eastAsia"/>
        </w:rPr>
        <w:t>現状法整備の問題から、その活動対象は地方自治体によって害獣として指定された生物に対してのみの「害獣駆除・獣害防除」とする。</w:t>
      </w:r>
    </w:p>
    <w:p w:rsidR="003B67F6" w:rsidRDefault="00A47ECE">
      <w:r>
        <w:rPr>
          <w:rFonts w:hint="eastAsia"/>
        </w:rPr>
        <w:t>主に地方自治体からの</w:t>
      </w:r>
      <w:r w:rsidR="003B67F6">
        <w:rPr>
          <w:rFonts w:hint="eastAsia"/>
        </w:rPr>
        <w:t>害獣駆除依頼を本団体が受け、参加者が団体に加盟することで、その者を地方自治体からの依頼を受けた害獣捕獲者とする。</w:t>
      </w:r>
    </w:p>
    <w:p w:rsidR="00BD69CD" w:rsidRDefault="00BD69CD">
      <w:pPr>
        <w:rPr>
          <w:rFonts w:hint="eastAsia"/>
        </w:rPr>
      </w:pPr>
    </w:p>
    <w:p w:rsidR="00A47ECE" w:rsidRDefault="00A47ECE">
      <w:r>
        <w:rPr>
          <w:rFonts w:hint="eastAsia"/>
        </w:rPr>
        <w:t>日本全国において獣害による一次産業の被害は甚大なものであり、それを捕獲するために従事する現在の手法では到底それを食い止める状況に無い。</w:t>
      </w:r>
    </w:p>
    <w:p w:rsidR="00A47ECE" w:rsidRDefault="00A47ECE">
      <w:r>
        <w:rPr>
          <w:rFonts w:hint="eastAsia"/>
        </w:rPr>
        <w:t>本団体での活動によって、例えその何割かへの影響であっても、億を超える金額で発生している獣害被害への経済的な効果は高いものと推測する。</w:t>
      </w:r>
    </w:p>
    <w:p w:rsidR="003B67F6" w:rsidRDefault="003F4CF0">
      <w:r>
        <w:rPr>
          <w:rFonts w:hint="eastAsia"/>
        </w:rPr>
        <w:t>また本団体は各地における地域振興を狙い、</w:t>
      </w:r>
      <w:r w:rsidR="003B67F6">
        <w:rPr>
          <w:rFonts w:hint="eastAsia"/>
        </w:rPr>
        <w:t>捕獲鳥獣の皮革、肉等を使用した産業・食肉への流用による地場産業振興を</w:t>
      </w:r>
      <w:r w:rsidR="00B400FB">
        <w:rPr>
          <w:rFonts w:hint="eastAsia"/>
        </w:rPr>
        <w:t>率先して</w:t>
      </w:r>
      <w:r w:rsidR="003B67F6">
        <w:rPr>
          <w:rFonts w:hint="eastAsia"/>
        </w:rPr>
        <w:t>促すものである。</w:t>
      </w:r>
    </w:p>
    <w:p w:rsidR="003B67F6" w:rsidRDefault="000139DB">
      <w:r>
        <w:rPr>
          <w:rFonts w:hint="eastAsia"/>
        </w:rPr>
        <w:t>これらの製品を販売するとともに、日本の自然を広く</w:t>
      </w:r>
      <w:r w:rsidR="003F4CF0">
        <w:rPr>
          <w:rFonts w:hint="eastAsia"/>
        </w:rPr>
        <w:t>各種メディアを使い</w:t>
      </w:r>
      <w:r w:rsidR="00A47ECE">
        <w:rPr>
          <w:rFonts w:hint="eastAsia"/>
        </w:rPr>
        <w:t>グッズ販売なども用い</w:t>
      </w:r>
      <w:r>
        <w:rPr>
          <w:rFonts w:hint="eastAsia"/>
        </w:rPr>
        <w:t>広報</w:t>
      </w:r>
      <w:r w:rsidR="003F4CF0">
        <w:rPr>
          <w:rFonts w:hint="eastAsia"/>
        </w:rPr>
        <w:t>することで</w:t>
      </w:r>
      <w:r>
        <w:rPr>
          <w:rFonts w:hint="eastAsia"/>
        </w:rPr>
        <w:t>地方</w:t>
      </w:r>
      <w:r w:rsidR="00A47ECE">
        <w:rPr>
          <w:rFonts w:hint="eastAsia"/>
        </w:rPr>
        <w:t>の自然環境への</w:t>
      </w:r>
      <w:r>
        <w:rPr>
          <w:rFonts w:hint="eastAsia"/>
        </w:rPr>
        <w:t>関心を高め、</w:t>
      </w:r>
      <w:r w:rsidR="003F4CF0">
        <w:rPr>
          <w:rFonts w:hint="eastAsia"/>
        </w:rPr>
        <w:t>歪み</w:t>
      </w:r>
      <w:r>
        <w:rPr>
          <w:rFonts w:hint="eastAsia"/>
        </w:rPr>
        <w:t>がちである自然と動物、そして人間との関係をどのように</w:t>
      </w:r>
      <w:r w:rsidR="003F4CF0">
        <w:rPr>
          <w:rFonts w:hint="eastAsia"/>
        </w:rPr>
        <w:t>考え</w:t>
      </w:r>
      <w:r>
        <w:rPr>
          <w:rFonts w:hint="eastAsia"/>
        </w:rPr>
        <w:t>正していくかを啓蒙していく情報</w:t>
      </w:r>
      <w:r w:rsidR="00B400FB">
        <w:rPr>
          <w:rFonts w:hint="eastAsia"/>
        </w:rPr>
        <w:t>発信</w:t>
      </w:r>
      <w:r w:rsidR="003F4CF0">
        <w:rPr>
          <w:rFonts w:hint="eastAsia"/>
        </w:rPr>
        <w:t>機関として</w:t>
      </w:r>
      <w:r w:rsidR="00A47ECE">
        <w:rPr>
          <w:rFonts w:hint="eastAsia"/>
        </w:rPr>
        <w:t>も</w:t>
      </w:r>
      <w:r w:rsidR="003F4CF0">
        <w:rPr>
          <w:rFonts w:hint="eastAsia"/>
        </w:rPr>
        <w:t>働く。</w:t>
      </w:r>
    </w:p>
    <w:p w:rsidR="000139DB" w:rsidRDefault="000139DB">
      <w:r>
        <w:rPr>
          <w:rFonts w:hint="eastAsia"/>
        </w:rPr>
        <w:t>そして</w:t>
      </w:r>
      <w:r w:rsidR="003F4CF0">
        <w:rPr>
          <w:rFonts w:hint="eastAsia"/>
        </w:rPr>
        <w:t>、</w:t>
      </w:r>
      <w:r>
        <w:rPr>
          <w:rFonts w:hint="eastAsia"/>
        </w:rPr>
        <w:t>弓という日本にも</w:t>
      </w:r>
      <w:r w:rsidR="00A47ECE">
        <w:rPr>
          <w:rFonts w:hint="eastAsia"/>
        </w:rPr>
        <w:t>古来より</w:t>
      </w:r>
      <w:r w:rsidR="00EE7572">
        <w:rPr>
          <w:rFonts w:hint="eastAsia"/>
        </w:rPr>
        <w:t>ある道具に対しての根源的</w:t>
      </w:r>
      <w:r w:rsidR="002E701A">
        <w:rPr>
          <w:rFonts w:hint="eastAsia"/>
        </w:rPr>
        <w:t>な役割</w:t>
      </w:r>
      <w:r>
        <w:rPr>
          <w:rFonts w:hint="eastAsia"/>
        </w:rPr>
        <w:t>を見つめ、</w:t>
      </w:r>
      <w:r w:rsidR="003F4CF0">
        <w:rPr>
          <w:rFonts w:hint="eastAsia"/>
        </w:rPr>
        <w:t>スポーツとして</w:t>
      </w:r>
      <w:r w:rsidR="00A47ECE">
        <w:rPr>
          <w:rFonts w:hint="eastAsia"/>
        </w:rPr>
        <w:t>も</w:t>
      </w:r>
      <w:r>
        <w:rPr>
          <w:rFonts w:hint="eastAsia"/>
        </w:rPr>
        <w:t>偏重している現在のアーチェリー・弓矢</w:t>
      </w:r>
      <w:r w:rsidR="002E701A">
        <w:rPr>
          <w:rFonts w:hint="eastAsia"/>
        </w:rPr>
        <w:t>文化</w:t>
      </w:r>
      <w:r>
        <w:rPr>
          <w:rFonts w:hint="eastAsia"/>
        </w:rPr>
        <w:t>への認識を</w:t>
      </w:r>
      <w:r w:rsidR="002E701A">
        <w:rPr>
          <w:rFonts w:hint="eastAsia"/>
        </w:rPr>
        <w:t>社会的</w:t>
      </w:r>
      <w:r>
        <w:rPr>
          <w:rFonts w:hint="eastAsia"/>
        </w:rPr>
        <w:t>に正す目的を持つ。</w:t>
      </w:r>
    </w:p>
    <w:p w:rsidR="000139DB" w:rsidRPr="002E701A" w:rsidRDefault="000139DB"/>
    <w:p w:rsidR="000139DB" w:rsidRDefault="009E461F">
      <w:r>
        <w:rPr>
          <w:rFonts w:hint="eastAsia"/>
        </w:rPr>
        <w:t>：</w:t>
      </w:r>
      <w:r w:rsidR="00A47ECE">
        <w:rPr>
          <w:rFonts w:hint="eastAsia"/>
        </w:rPr>
        <w:t>競技</w:t>
      </w:r>
      <w:r w:rsidR="000139DB">
        <w:rPr>
          <w:rFonts w:hint="eastAsia"/>
        </w:rPr>
        <w:t>アーチェリーへの支援</w:t>
      </w:r>
    </w:p>
    <w:p w:rsidR="000139DB" w:rsidRDefault="000139DB">
      <w:r>
        <w:rPr>
          <w:rFonts w:hint="eastAsia"/>
        </w:rPr>
        <w:t>日本においては全日本アーチェリー連盟</w:t>
      </w:r>
      <w:r w:rsidR="00A47ECE">
        <w:rPr>
          <w:rFonts w:hint="eastAsia"/>
        </w:rPr>
        <w:t>（以下全日ア連と称す）</w:t>
      </w:r>
      <w:r>
        <w:rPr>
          <w:rFonts w:hint="eastAsia"/>
        </w:rPr>
        <w:t>を頂点としたターゲットスポーツとしてのアーチェリー団体が存在するが、その選手育成にかかる</w:t>
      </w:r>
      <w:r w:rsidR="003F4CF0">
        <w:rPr>
          <w:rFonts w:hint="eastAsia"/>
        </w:rPr>
        <w:t>経済的</w:t>
      </w:r>
      <w:r>
        <w:rPr>
          <w:rFonts w:hint="eastAsia"/>
        </w:rPr>
        <w:t>負担は極度に選手</w:t>
      </w:r>
      <w:r w:rsidR="003F4CF0">
        <w:rPr>
          <w:rFonts w:hint="eastAsia"/>
        </w:rPr>
        <w:t>本人</w:t>
      </w:r>
      <w:r>
        <w:rPr>
          <w:rFonts w:hint="eastAsia"/>
        </w:rPr>
        <w:t>に頼った状態であり、海外派遣に</w:t>
      </w:r>
      <w:r w:rsidR="003F4CF0">
        <w:rPr>
          <w:rFonts w:hint="eastAsia"/>
        </w:rPr>
        <w:t>於いてかかる選手への</w:t>
      </w:r>
      <w:r>
        <w:rPr>
          <w:rFonts w:hint="eastAsia"/>
        </w:rPr>
        <w:t>経済的ストレスは多大なものがあ</w:t>
      </w:r>
      <w:r w:rsidR="003F4CF0">
        <w:rPr>
          <w:rFonts w:hint="eastAsia"/>
        </w:rPr>
        <w:t>る。</w:t>
      </w:r>
    </w:p>
    <w:p w:rsidR="003F4CF0" w:rsidRDefault="003F4CF0">
      <w:r>
        <w:rPr>
          <w:rFonts w:hint="eastAsia"/>
        </w:rPr>
        <w:t>これら経済的な理由で活動困難となる有望選手への渡航活動助成金の設置。</w:t>
      </w:r>
    </w:p>
    <w:p w:rsidR="000139DB" w:rsidRDefault="000139DB">
      <w:r>
        <w:rPr>
          <w:rFonts w:hint="eastAsia"/>
        </w:rPr>
        <w:t>また、</w:t>
      </w:r>
      <w:r w:rsidR="003F4CF0">
        <w:rPr>
          <w:rFonts w:hint="eastAsia"/>
        </w:rPr>
        <w:t>全日ア連は</w:t>
      </w:r>
      <w:r>
        <w:rPr>
          <w:rFonts w:hint="eastAsia"/>
        </w:rPr>
        <w:t>国際的に</w:t>
      </w:r>
      <w:r w:rsidR="002E701A">
        <w:rPr>
          <w:rFonts w:hint="eastAsia"/>
        </w:rPr>
        <w:t>世界</w:t>
      </w:r>
      <w:r w:rsidR="00A47ECE">
        <w:rPr>
          <w:rFonts w:hint="eastAsia"/>
        </w:rPr>
        <w:t>アーチェリー連盟</w:t>
      </w:r>
      <w:r w:rsidR="002E701A">
        <w:rPr>
          <w:rFonts w:hint="eastAsia"/>
        </w:rPr>
        <w:t>（以下</w:t>
      </w:r>
      <w:r w:rsidR="002E701A">
        <w:rPr>
          <w:rFonts w:hint="eastAsia"/>
        </w:rPr>
        <w:t>WA</w:t>
      </w:r>
      <w:r w:rsidR="002E701A">
        <w:rPr>
          <w:rFonts w:hint="eastAsia"/>
        </w:rPr>
        <w:t>と称す）加盟</w:t>
      </w:r>
      <w:r w:rsidR="003F4CF0">
        <w:rPr>
          <w:rFonts w:hint="eastAsia"/>
        </w:rPr>
        <w:t>組織として</w:t>
      </w:r>
      <w:r>
        <w:rPr>
          <w:rFonts w:hint="eastAsia"/>
        </w:rPr>
        <w:t>かかわってはいるが、その</w:t>
      </w:r>
      <w:r w:rsidR="003F4CF0">
        <w:rPr>
          <w:rFonts w:hint="eastAsia"/>
        </w:rPr>
        <w:t>競技</w:t>
      </w:r>
      <w:r>
        <w:rPr>
          <w:rFonts w:hint="eastAsia"/>
        </w:rPr>
        <w:t>対象は</w:t>
      </w:r>
      <w:r w:rsidR="002E701A">
        <w:rPr>
          <w:rFonts w:hint="eastAsia"/>
        </w:rPr>
        <w:t>WA</w:t>
      </w:r>
      <w:r>
        <w:rPr>
          <w:rFonts w:hint="eastAsia"/>
        </w:rPr>
        <w:t>が主催する競技に従うものがほとんどであ</w:t>
      </w:r>
      <w:r w:rsidR="003F4CF0">
        <w:rPr>
          <w:rFonts w:hint="eastAsia"/>
        </w:rPr>
        <w:t>る</w:t>
      </w:r>
      <w:r w:rsidR="002E701A">
        <w:rPr>
          <w:rFonts w:hint="eastAsia"/>
        </w:rPr>
        <w:t>が</w:t>
      </w:r>
      <w:r w:rsidR="003F4CF0">
        <w:rPr>
          <w:rFonts w:hint="eastAsia"/>
        </w:rPr>
        <w:t>為</w:t>
      </w:r>
      <w:r>
        <w:rPr>
          <w:rFonts w:hint="eastAsia"/>
        </w:rPr>
        <w:t>、それ以外に数多</w:t>
      </w:r>
      <w:r w:rsidR="003F4CF0">
        <w:rPr>
          <w:rFonts w:hint="eastAsia"/>
        </w:rPr>
        <w:t>存在する</w:t>
      </w:r>
      <w:r>
        <w:rPr>
          <w:rFonts w:hint="eastAsia"/>
        </w:rPr>
        <w:t>アーチェリー種目</w:t>
      </w:r>
      <w:r w:rsidR="003F4CF0">
        <w:rPr>
          <w:rFonts w:hint="eastAsia"/>
        </w:rPr>
        <w:t>への参加機会が乏しい</w:t>
      </w:r>
      <w:r w:rsidR="002E701A">
        <w:rPr>
          <w:rFonts w:hint="eastAsia"/>
        </w:rPr>
        <w:t>のが現状</w:t>
      </w:r>
      <w:r w:rsidR="003F4CF0">
        <w:rPr>
          <w:rFonts w:hint="eastAsia"/>
        </w:rPr>
        <w:t>である。</w:t>
      </w:r>
    </w:p>
    <w:p w:rsidR="000139DB" w:rsidRDefault="002E701A">
      <w:r>
        <w:rPr>
          <w:rFonts w:hint="eastAsia"/>
        </w:rPr>
        <w:t>本</w:t>
      </w:r>
      <w:r w:rsidR="000139DB">
        <w:rPr>
          <w:rFonts w:hint="eastAsia"/>
        </w:rPr>
        <w:t>団体はそうした</w:t>
      </w:r>
      <w:r w:rsidR="00A47ECE">
        <w:rPr>
          <w:rFonts w:hint="eastAsia"/>
        </w:rPr>
        <w:t>種目</w:t>
      </w:r>
      <w:r w:rsidR="000139DB">
        <w:rPr>
          <w:rFonts w:hint="eastAsia"/>
        </w:rPr>
        <w:t>以外の人気を集め</w:t>
      </w:r>
      <w:r>
        <w:rPr>
          <w:rFonts w:hint="eastAsia"/>
        </w:rPr>
        <w:t>得</w:t>
      </w:r>
      <w:r w:rsidR="000139DB">
        <w:rPr>
          <w:rFonts w:hint="eastAsia"/>
        </w:rPr>
        <w:t>る種目</w:t>
      </w:r>
      <w:r w:rsidR="003F4CF0">
        <w:rPr>
          <w:rFonts w:hint="eastAsia"/>
        </w:rPr>
        <w:t>の海外</w:t>
      </w:r>
      <w:r>
        <w:rPr>
          <w:rFonts w:hint="eastAsia"/>
        </w:rPr>
        <w:t>組織と連携し、そうした種目での</w:t>
      </w:r>
      <w:r>
        <w:rPr>
          <w:rFonts w:hint="eastAsia"/>
        </w:rPr>
        <w:lastRenderedPageBreak/>
        <w:t>国内振興・</w:t>
      </w:r>
      <w:r w:rsidR="000139DB">
        <w:rPr>
          <w:rFonts w:hint="eastAsia"/>
        </w:rPr>
        <w:t>国際大会への関わりを目指</w:t>
      </w:r>
      <w:r w:rsidR="003F4CF0">
        <w:rPr>
          <w:rFonts w:hint="eastAsia"/>
        </w:rPr>
        <w:t>す事で、</w:t>
      </w:r>
      <w:r w:rsidR="000139DB">
        <w:rPr>
          <w:rFonts w:hint="eastAsia"/>
        </w:rPr>
        <w:t>よりアーチェリー文化の日本への定着を</w:t>
      </w:r>
      <w:r w:rsidR="003F4CF0">
        <w:rPr>
          <w:rFonts w:hint="eastAsia"/>
        </w:rPr>
        <w:t>促す</w:t>
      </w:r>
      <w:r w:rsidR="00A47ECE">
        <w:rPr>
          <w:rFonts w:hint="eastAsia"/>
        </w:rPr>
        <w:t>ものである</w:t>
      </w:r>
      <w:r w:rsidR="003F4CF0">
        <w:rPr>
          <w:rFonts w:hint="eastAsia"/>
        </w:rPr>
        <w:t>。</w:t>
      </w:r>
    </w:p>
    <w:p w:rsidR="00A47ECE" w:rsidRDefault="00A47ECE"/>
    <w:p w:rsidR="00A47ECE" w:rsidRDefault="009E461F">
      <w:r>
        <w:rPr>
          <w:rFonts w:hint="eastAsia"/>
        </w:rPr>
        <w:t>：</w:t>
      </w:r>
      <w:r w:rsidR="00A47ECE">
        <w:rPr>
          <w:rFonts w:hint="eastAsia"/>
        </w:rPr>
        <w:t>プロ選手を生み出す環境を目指す。</w:t>
      </w:r>
    </w:p>
    <w:p w:rsidR="003F4CF0" w:rsidRDefault="00A47ECE">
      <w:r>
        <w:rPr>
          <w:rFonts w:hint="eastAsia"/>
        </w:rPr>
        <w:t>現在の日本のアーチェリー種目参加者の能力は外国から見て、決して低い物ではない。</w:t>
      </w:r>
    </w:p>
    <w:p w:rsidR="00A47ECE" w:rsidRDefault="00EE7572">
      <w:r>
        <w:rPr>
          <w:rFonts w:hint="eastAsia"/>
        </w:rPr>
        <w:t>しかし日本国内ではそうした</w:t>
      </w:r>
      <w:r w:rsidR="00A47ECE">
        <w:rPr>
          <w:rFonts w:hint="eastAsia"/>
        </w:rPr>
        <w:t>アーチェリー競技者であっても所謂プロ契約として活動できる環境になく、有力な選手であっても本業を別にもち参加する状態にある。</w:t>
      </w:r>
    </w:p>
    <w:p w:rsidR="00A47ECE" w:rsidRDefault="00A47ECE">
      <w:r>
        <w:rPr>
          <w:rFonts w:hint="eastAsia"/>
        </w:rPr>
        <w:t>本団体がこれをサポートするものでは無いが、害獣駆除を通じ日本での弓矢による「狩猟」の可能性をも模索し法改正を提言していく。</w:t>
      </w:r>
    </w:p>
    <w:p w:rsidR="00A47ECE" w:rsidRDefault="00A47ECE">
      <w:r>
        <w:rPr>
          <w:rFonts w:hint="eastAsia"/>
        </w:rPr>
        <w:t>有力なアーチェリーメーカーの多くはアメリカを初めとする海外メーカーである。</w:t>
      </w:r>
    </w:p>
    <w:p w:rsidR="002F1DAF" w:rsidRDefault="009E461F">
      <w:r>
        <w:rPr>
          <w:rFonts w:hint="eastAsia"/>
        </w:rPr>
        <w:t>アーチェリー産業が</w:t>
      </w:r>
      <w:r w:rsidR="002F1DAF">
        <w:rPr>
          <w:rFonts w:hint="eastAsia"/>
        </w:rPr>
        <w:t>ターゲット</w:t>
      </w:r>
      <w:r>
        <w:rPr>
          <w:rFonts w:hint="eastAsia"/>
        </w:rPr>
        <w:t>と</w:t>
      </w:r>
      <w:r w:rsidR="002F1DAF">
        <w:rPr>
          <w:rFonts w:hint="eastAsia"/>
        </w:rPr>
        <w:t>する消費者は、ターゲット競技よりもボウハンティングに重きが置かれている。</w:t>
      </w:r>
    </w:p>
    <w:p w:rsidR="00A47ECE" w:rsidRDefault="00A47ECE">
      <w:r>
        <w:rPr>
          <w:rFonts w:hint="eastAsia"/>
        </w:rPr>
        <w:t>日本においてプロ選手を作るには、これらアーチェリーメーカーの日本法人を生み出す環境が必要と</w:t>
      </w:r>
      <w:r w:rsidR="002F1DAF">
        <w:rPr>
          <w:rFonts w:hint="eastAsia"/>
        </w:rPr>
        <w:t>考える為、そ</w:t>
      </w:r>
      <w:r>
        <w:rPr>
          <w:rFonts w:hint="eastAsia"/>
        </w:rPr>
        <w:t>の市場育成には狩猟文化を根付かせる事が</w:t>
      </w:r>
      <w:r w:rsidR="002F1DAF">
        <w:rPr>
          <w:rFonts w:hint="eastAsia"/>
        </w:rPr>
        <w:t>必然</w:t>
      </w:r>
      <w:r>
        <w:rPr>
          <w:rFonts w:hint="eastAsia"/>
        </w:rPr>
        <w:t>となる。</w:t>
      </w:r>
    </w:p>
    <w:p w:rsidR="00A47ECE" w:rsidRDefault="00A47ECE">
      <w:r>
        <w:rPr>
          <w:rFonts w:hint="eastAsia"/>
        </w:rPr>
        <w:t>元来我国に於けるアウトドアへの投資意欲は十分なものがあり、その市場規模は大きい。</w:t>
      </w:r>
    </w:p>
    <w:p w:rsidR="00A47ECE" w:rsidRDefault="00A47ECE">
      <w:r>
        <w:rPr>
          <w:rFonts w:hint="eastAsia"/>
        </w:rPr>
        <w:t>狩猟への関心を高め、より自然との交わりを意識</w:t>
      </w:r>
      <w:r w:rsidR="005C1AB9">
        <w:rPr>
          <w:rFonts w:hint="eastAsia"/>
        </w:rPr>
        <w:t>させ、</w:t>
      </w:r>
      <w:r w:rsidR="002F1DAF">
        <w:rPr>
          <w:rFonts w:hint="eastAsia"/>
        </w:rPr>
        <w:t>法改正を求める</w:t>
      </w:r>
      <w:r>
        <w:rPr>
          <w:rFonts w:hint="eastAsia"/>
        </w:rPr>
        <w:t>社会的な誘導をもたらす事を目標とする。</w:t>
      </w:r>
    </w:p>
    <w:p w:rsidR="00A47ECE" w:rsidRDefault="00A47ECE"/>
    <w:p w:rsidR="003F4CF0" w:rsidRDefault="009E461F">
      <w:r>
        <w:rPr>
          <w:rFonts w:hint="eastAsia"/>
        </w:rPr>
        <w:t>：</w:t>
      </w:r>
      <w:r w:rsidR="002F1DAF">
        <w:rPr>
          <w:rFonts w:hint="eastAsia"/>
        </w:rPr>
        <w:t>鳥獣捕獲に於ける弓矢の利点。</w:t>
      </w:r>
    </w:p>
    <w:p w:rsidR="002F1DAF" w:rsidRDefault="002F1DAF">
      <w:r>
        <w:rPr>
          <w:rFonts w:hint="eastAsia"/>
        </w:rPr>
        <w:t>概して日本に於いては弓による狩猟は殺傷力の観点から能力不十分。との思い込みがある。</w:t>
      </w:r>
    </w:p>
    <w:p w:rsidR="002F1DAF" w:rsidRDefault="002F1DAF">
      <w:r>
        <w:rPr>
          <w:rFonts w:hint="eastAsia"/>
        </w:rPr>
        <w:t>しかしそれは全くの事実誤認であり、ブロッドヘッドを利用した矢とコンパウンドボウでの殺傷力は必要十分な能力を持っている。</w:t>
      </w:r>
    </w:p>
    <w:p w:rsidR="002F1DAF" w:rsidRDefault="002F1DAF">
      <w:r>
        <w:rPr>
          <w:rFonts w:hint="eastAsia"/>
        </w:rPr>
        <w:t>突貫能力ではビッグボアライフル弾とでは比較にならない高い能力を持つ。</w:t>
      </w:r>
    </w:p>
    <w:p w:rsidR="002F1DAF" w:rsidRDefault="002F1DAF">
      <w:r>
        <w:rPr>
          <w:rFonts w:hint="eastAsia"/>
        </w:rPr>
        <w:t>また、ライフル等銃砲に比べその飛距離は遥かに短い。</w:t>
      </w:r>
    </w:p>
    <w:p w:rsidR="00520632" w:rsidRDefault="002F1DAF">
      <w:r>
        <w:rPr>
          <w:rFonts w:hint="eastAsia"/>
        </w:rPr>
        <w:t>その為</w:t>
      </w:r>
      <w:r w:rsidR="005C1AB9">
        <w:rPr>
          <w:rFonts w:hint="eastAsia"/>
        </w:rPr>
        <w:t>、</w:t>
      </w:r>
      <w:r>
        <w:rPr>
          <w:rFonts w:hint="eastAsia"/>
        </w:rPr>
        <w:t>流れ弾による近辺への被害の発生</w:t>
      </w:r>
      <w:r w:rsidR="005C1AB9">
        <w:rPr>
          <w:rFonts w:hint="eastAsia"/>
        </w:rPr>
        <w:t>確率</w:t>
      </w:r>
      <w:r>
        <w:rPr>
          <w:rFonts w:hint="eastAsia"/>
        </w:rPr>
        <w:t>は銃砲のそれに比べ遥かに低い物である。</w:t>
      </w:r>
    </w:p>
    <w:p w:rsidR="00520632" w:rsidRDefault="00520632">
      <w:r>
        <w:rPr>
          <w:rFonts w:hint="eastAsia"/>
        </w:rPr>
        <w:t>そして弓での捕獲は</w:t>
      </w:r>
      <w:r w:rsidR="00C21F3B">
        <w:rPr>
          <w:rFonts w:hint="eastAsia"/>
        </w:rPr>
        <w:t>銃器に比し短い射程と</w:t>
      </w:r>
      <w:r>
        <w:rPr>
          <w:rFonts w:hint="eastAsia"/>
        </w:rPr>
        <w:t>原則バイタルエリアを</w:t>
      </w:r>
      <w:r w:rsidR="00913C74">
        <w:rPr>
          <w:rFonts w:hint="eastAsia"/>
        </w:rPr>
        <w:t>直視で</w:t>
      </w:r>
      <w:r>
        <w:rPr>
          <w:rFonts w:hint="eastAsia"/>
        </w:rPr>
        <w:t>狙う</w:t>
      </w:r>
      <w:r w:rsidR="00913C74">
        <w:rPr>
          <w:rFonts w:hint="eastAsia"/>
        </w:rPr>
        <w:t>事が</w:t>
      </w:r>
      <w:r w:rsidR="00C21F3B">
        <w:rPr>
          <w:rFonts w:hint="eastAsia"/>
        </w:rPr>
        <w:t>必要</w:t>
      </w:r>
      <w:r w:rsidR="00913C74">
        <w:rPr>
          <w:rFonts w:hint="eastAsia"/>
        </w:rPr>
        <w:t>である為、グラスカーテン越しの無暗な行射は起こしにくく</w:t>
      </w:r>
      <w:r>
        <w:rPr>
          <w:rFonts w:hint="eastAsia"/>
        </w:rPr>
        <w:t>、毎年のように報告される山菜取り等で</w:t>
      </w:r>
      <w:r w:rsidR="00913C74">
        <w:rPr>
          <w:rFonts w:hint="eastAsia"/>
        </w:rPr>
        <w:t>山に</w:t>
      </w:r>
      <w:r w:rsidR="009E461F">
        <w:rPr>
          <w:rFonts w:hint="eastAsia"/>
        </w:rPr>
        <w:t>入る人間への誤射事故。といった現象も起こり難いと</w:t>
      </w:r>
      <w:r w:rsidR="00913C74">
        <w:rPr>
          <w:rFonts w:hint="eastAsia"/>
        </w:rPr>
        <w:t>考え</w:t>
      </w:r>
      <w:r w:rsidR="009E461F">
        <w:rPr>
          <w:rFonts w:hint="eastAsia"/>
        </w:rPr>
        <w:t>られ</w:t>
      </w:r>
      <w:r w:rsidR="00913C74">
        <w:rPr>
          <w:rFonts w:hint="eastAsia"/>
        </w:rPr>
        <w:t>る。</w:t>
      </w:r>
    </w:p>
    <w:p w:rsidR="00913C74" w:rsidRDefault="00913C74">
      <w:r>
        <w:t>その命中精度もコンパウンドの習熟者は下手な競技ピストルに比べても高い</w:t>
      </w:r>
      <w:r w:rsidR="009E461F">
        <w:rPr>
          <w:rFonts w:hint="eastAsia"/>
        </w:rPr>
        <w:t>命中</w:t>
      </w:r>
      <w:r>
        <w:t>精度を持つ。</w:t>
      </w:r>
    </w:p>
    <w:p w:rsidR="005C1AB9" w:rsidRDefault="005C1AB9"/>
    <w:p w:rsidR="00520632" w:rsidRDefault="00B90FEF">
      <w:r>
        <w:rPr>
          <w:rFonts w:hint="eastAsia"/>
        </w:rPr>
        <w:t>：</w:t>
      </w:r>
      <w:r w:rsidR="00520632">
        <w:rPr>
          <w:rFonts w:hint="eastAsia"/>
        </w:rPr>
        <w:t>ボウフィッシングの存在。</w:t>
      </w:r>
    </w:p>
    <w:p w:rsidR="00520632" w:rsidRDefault="00520632">
      <w:r>
        <w:rPr>
          <w:rFonts w:hint="eastAsia"/>
        </w:rPr>
        <w:t>近年無秩序なペット飼育魚類の放流によって河川環境においても甚大な生物学的汚染が広がっている。</w:t>
      </w:r>
    </w:p>
    <w:p w:rsidR="00BC1831" w:rsidRDefault="00520632">
      <w:r>
        <w:rPr>
          <w:rFonts w:hint="eastAsia"/>
        </w:rPr>
        <w:t>その中では通常の捕獲も難しい魚種もあり、その</w:t>
      </w:r>
      <w:r w:rsidR="00BC1831">
        <w:rPr>
          <w:rFonts w:hint="eastAsia"/>
        </w:rPr>
        <w:t>巨体、硬い甲羅状の皮膚などから従来の捕獲では対応は難しい</w:t>
      </w:r>
      <w:r>
        <w:rPr>
          <w:rFonts w:hint="eastAsia"/>
        </w:rPr>
        <w:t>。</w:t>
      </w:r>
    </w:p>
    <w:p w:rsidR="00520632" w:rsidRDefault="00520632">
      <w:r>
        <w:rPr>
          <w:rFonts w:hint="eastAsia"/>
        </w:rPr>
        <w:lastRenderedPageBreak/>
        <w:t>この点ボウフィッシングの突貫能力であれば</w:t>
      </w:r>
      <w:r w:rsidR="00913C74">
        <w:rPr>
          <w:rFonts w:hint="eastAsia"/>
        </w:rPr>
        <w:t>比較的遠方から</w:t>
      </w:r>
      <w:r w:rsidR="005C1AB9">
        <w:rPr>
          <w:rFonts w:hint="eastAsia"/>
        </w:rPr>
        <w:t>容易に</w:t>
      </w:r>
      <w:r>
        <w:rPr>
          <w:rFonts w:hint="eastAsia"/>
        </w:rPr>
        <w:t>貫き捕獲することが可能である。</w:t>
      </w:r>
    </w:p>
    <w:p w:rsidR="00BC1831" w:rsidRPr="00BC1831" w:rsidRDefault="00BC1831" w:rsidP="00BC1831">
      <w:r>
        <w:rPr>
          <w:rFonts w:hint="eastAsia"/>
        </w:rPr>
        <w:t>このような水生生物であった場合、水をせき止め排</w:t>
      </w:r>
      <w:r w:rsidR="004333F7">
        <w:rPr>
          <w:rFonts w:hint="eastAsia"/>
        </w:rPr>
        <w:t>水することで池のような地理的条件であれば根こそぎ外来種のみを排除</w:t>
      </w:r>
      <w:r>
        <w:rPr>
          <w:rFonts w:hint="eastAsia"/>
        </w:rPr>
        <w:t>することも可能であるが、河川ではそれも難しい。</w:t>
      </w:r>
    </w:p>
    <w:p w:rsidR="00BC1831" w:rsidRDefault="00BC1831">
      <w:r>
        <w:rPr>
          <w:rFonts w:hint="eastAsia"/>
        </w:rPr>
        <w:t>その為、根強い継続的な影響</w:t>
      </w:r>
      <w:r w:rsidR="004333F7">
        <w:rPr>
          <w:rFonts w:hint="eastAsia"/>
        </w:rPr>
        <w:t>手段</w:t>
      </w:r>
      <w:r>
        <w:rPr>
          <w:rFonts w:hint="eastAsia"/>
        </w:rPr>
        <w:t>が必要となる。</w:t>
      </w:r>
    </w:p>
    <w:p w:rsidR="00BC1831" w:rsidRDefault="00BC1831">
      <w:r>
        <w:rPr>
          <w:rFonts w:hint="eastAsia"/>
        </w:rPr>
        <w:t>全国組織となったなら、こうした行為をスポーツレジャーと捉える認識により継続的な駆除が行えるであろう。</w:t>
      </w:r>
    </w:p>
    <w:p w:rsidR="00BC1831" w:rsidRDefault="00BC1831"/>
    <w:p w:rsidR="00BC1831" w:rsidRDefault="00B90FEF">
      <w:r>
        <w:rPr>
          <w:rFonts w:hint="eastAsia"/>
        </w:rPr>
        <w:t>：</w:t>
      </w:r>
      <w:r w:rsidR="00BC1831">
        <w:rPr>
          <w:rFonts w:hint="eastAsia"/>
        </w:rPr>
        <w:t>安全基準と自然へのマナーの植え付け</w:t>
      </w:r>
    </w:p>
    <w:p w:rsidR="00BC1831" w:rsidRDefault="00BC1831">
      <w:r>
        <w:rPr>
          <w:rFonts w:hint="eastAsia"/>
        </w:rPr>
        <w:t>現状においても、弓矢に関する法的な規制は日本に於いては狩猟を許可する国から見ても、意識が低い物と言える。</w:t>
      </w:r>
    </w:p>
    <w:p w:rsidR="00BC1831" w:rsidRDefault="00BC1831">
      <w:r>
        <w:rPr>
          <w:rFonts w:hint="eastAsia"/>
        </w:rPr>
        <w:t>日本の場合は法制化を先に行うよりも、マナーとしての自己規制ルールがターゲット競技参加者等によって独自に植</w:t>
      </w:r>
      <w:r w:rsidR="004333F7">
        <w:rPr>
          <w:rFonts w:hint="eastAsia"/>
        </w:rPr>
        <w:t>え付けられているが、その内容はいささか偏重したものもあり、根本的</w:t>
      </w:r>
      <w:r>
        <w:rPr>
          <w:rFonts w:hint="eastAsia"/>
        </w:rPr>
        <w:t>な危機意識や安全とは</w:t>
      </w:r>
      <w:r w:rsidR="004333F7">
        <w:rPr>
          <w:rFonts w:hint="eastAsia"/>
        </w:rPr>
        <w:t>少々</w:t>
      </w:r>
      <w:r>
        <w:rPr>
          <w:rFonts w:hint="eastAsia"/>
        </w:rPr>
        <w:t>離れていると思える物もある。</w:t>
      </w:r>
    </w:p>
    <w:p w:rsidR="00BC1831" w:rsidRDefault="00BC1831">
      <w:r>
        <w:rPr>
          <w:rFonts w:hint="eastAsia"/>
        </w:rPr>
        <w:t>弓矢の存在を社会に存在する道具として</w:t>
      </w:r>
      <w:r w:rsidR="004333F7">
        <w:rPr>
          <w:rFonts w:hint="eastAsia"/>
        </w:rPr>
        <w:t>“忌非”するのではなく、</w:t>
      </w:r>
      <w:r>
        <w:rPr>
          <w:rFonts w:hint="eastAsia"/>
        </w:rPr>
        <w:t>当たり前に存在する道具だ</w:t>
      </w:r>
      <w:r w:rsidR="004333F7">
        <w:rPr>
          <w:rFonts w:hint="eastAsia"/>
        </w:rPr>
        <w:t>。という前提を植え付け、安全に運用していく為の意識を社会的に正しく認識させる為</w:t>
      </w:r>
      <w:r w:rsidR="00BD69CD">
        <w:rPr>
          <w:rFonts w:hint="eastAsia"/>
        </w:rPr>
        <w:t>の“</w:t>
      </w:r>
      <w:r>
        <w:rPr>
          <w:rFonts w:hint="eastAsia"/>
        </w:rPr>
        <w:t>現実的</w:t>
      </w:r>
      <w:r w:rsidR="00BD69CD">
        <w:rPr>
          <w:rFonts w:hint="eastAsia"/>
        </w:rPr>
        <w:t>”な</w:t>
      </w:r>
      <w:r>
        <w:rPr>
          <w:rFonts w:hint="eastAsia"/>
        </w:rPr>
        <w:t>ルールを決めるべきものだと考える。</w:t>
      </w:r>
    </w:p>
    <w:p w:rsidR="00BC1831" w:rsidRDefault="004333F7">
      <w:r>
        <w:rPr>
          <w:rFonts w:hint="eastAsia"/>
        </w:rPr>
        <w:t>必要であるなら現在自転車購入時</w:t>
      </w:r>
      <w:r w:rsidR="00BD69CD">
        <w:rPr>
          <w:rFonts w:hint="eastAsia"/>
        </w:rPr>
        <w:t>に</w:t>
      </w:r>
      <w:r>
        <w:rPr>
          <w:rFonts w:hint="eastAsia"/>
        </w:rPr>
        <w:t>行われる</w:t>
      </w:r>
      <w:r w:rsidR="00BD69CD">
        <w:rPr>
          <w:rFonts w:hint="eastAsia"/>
        </w:rPr>
        <w:t>自転車登録システム。この程度の登録システムの提言は</w:t>
      </w:r>
      <w:r w:rsidR="00BC1831">
        <w:rPr>
          <w:rFonts w:hint="eastAsia"/>
        </w:rPr>
        <w:t>すべきかもしれない。と本団体は考える。</w:t>
      </w:r>
      <w:bookmarkStart w:id="0" w:name="_GoBack"/>
      <w:bookmarkEnd w:id="0"/>
    </w:p>
    <w:p w:rsidR="00BC1831" w:rsidRDefault="00BC1831"/>
    <w:p w:rsidR="00BC1831" w:rsidRDefault="00BC1831">
      <w:r>
        <w:rPr>
          <w:rFonts w:hint="eastAsia"/>
        </w:rPr>
        <w:t>安全意識教育・安全運用教育の最低限のマニュアル化を行い、それを徹底し、そうした道具を扱う者として運用者本人・それを取り巻く社会</w:t>
      </w:r>
      <w:r w:rsidR="00BD69CD">
        <w:rPr>
          <w:rFonts w:hint="eastAsia"/>
        </w:rPr>
        <w:t>環境</w:t>
      </w:r>
      <w:r>
        <w:rPr>
          <w:rFonts w:hint="eastAsia"/>
        </w:rPr>
        <w:t>、それぞれの認識を正しい物に導く努力を行う。</w:t>
      </w:r>
    </w:p>
    <w:p w:rsidR="00BC1831" w:rsidRDefault="00BC1831">
      <w:r>
        <w:rPr>
          <w:rFonts w:hint="eastAsia"/>
        </w:rPr>
        <w:t>当然入会時これを徹底し、それに従えない者は排除する。</w:t>
      </w:r>
    </w:p>
    <w:p w:rsidR="00BC1831" w:rsidRPr="00BC1831" w:rsidRDefault="00BC1831">
      <w:r>
        <w:rPr>
          <w:rFonts w:hint="eastAsia"/>
        </w:rPr>
        <w:t>また、</w:t>
      </w:r>
      <w:r w:rsidR="00BD69CD">
        <w:rPr>
          <w:rFonts w:hint="eastAsia"/>
        </w:rPr>
        <w:t>これをして</w:t>
      </w:r>
      <w:r>
        <w:rPr>
          <w:rFonts w:hint="eastAsia"/>
        </w:rPr>
        <w:t>弓矢の存在とは何か。を、啓蒙するための発信活動を行う。</w:t>
      </w:r>
    </w:p>
    <w:p w:rsidR="002F1DAF" w:rsidRDefault="002F1DAF"/>
    <w:p w:rsidR="00520632" w:rsidRDefault="00520632">
      <w:r>
        <w:rPr>
          <w:rFonts w:hint="eastAsia"/>
        </w:rPr>
        <w:t>これら活動を目指すものとして本団体を設立するものである。</w:t>
      </w:r>
    </w:p>
    <w:p w:rsidR="003F4CF0" w:rsidRPr="003F4CF0" w:rsidRDefault="003F4CF0"/>
    <w:p w:rsidR="000139DB" w:rsidRDefault="000139DB"/>
    <w:p w:rsidR="000139DB" w:rsidRDefault="000139DB"/>
    <w:p w:rsidR="003B67F6" w:rsidRDefault="003B67F6"/>
    <w:p w:rsidR="003B67F6" w:rsidRPr="003B67F6" w:rsidRDefault="003B67F6"/>
    <w:sectPr w:rsidR="003B67F6" w:rsidRPr="003B67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62B" w:rsidRDefault="00DB062B" w:rsidP="00EE7572">
      <w:r>
        <w:separator/>
      </w:r>
    </w:p>
  </w:endnote>
  <w:endnote w:type="continuationSeparator" w:id="0">
    <w:p w:rsidR="00DB062B" w:rsidRDefault="00DB062B" w:rsidP="00EE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62B" w:rsidRDefault="00DB062B" w:rsidP="00EE7572">
      <w:r>
        <w:separator/>
      </w:r>
    </w:p>
  </w:footnote>
  <w:footnote w:type="continuationSeparator" w:id="0">
    <w:p w:rsidR="00DB062B" w:rsidRDefault="00DB062B" w:rsidP="00EE7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F6"/>
    <w:rsid w:val="000139DB"/>
    <w:rsid w:val="0003643A"/>
    <w:rsid w:val="002542E7"/>
    <w:rsid w:val="002E701A"/>
    <w:rsid w:val="002F1DAF"/>
    <w:rsid w:val="003B67F6"/>
    <w:rsid w:val="003F4CF0"/>
    <w:rsid w:val="004333F7"/>
    <w:rsid w:val="0051100C"/>
    <w:rsid w:val="00520632"/>
    <w:rsid w:val="005C1AB9"/>
    <w:rsid w:val="008839EE"/>
    <w:rsid w:val="00913C74"/>
    <w:rsid w:val="009D6E65"/>
    <w:rsid w:val="009E461F"/>
    <w:rsid w:val="00A30986"/>
    <w:rsid w:val="00A47ECE"/>
    <w:rsid w:val="00A671BF"/>
    <w:rsid w:val="00B400FB"/>
    <w:rsid w:val="00B90FEF"/>
    <w:rsid w:val="00BC1831"/>
    <w:rsid w:val="00BD69CD"/>
    <w:rsid w:val="00C21F3B"/>
    <w:rsid w:val="00DB062B"/>
    <w:rsid w:val="00EE7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B02ED9D-07D4-4F9A-97A8-D76068AA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572"/>
    <w:pPr>
      <w:tabs>
        <w:tab w:val="center" w:pos="4252"/>
        <w:tab w:val="right" w:pos="8504"/>
      </w:tabs>
      <w:snapToGrid w:val="0"/>
    </w:pPr>
  </w:style>
  <w:style w:type="character" w:customStyle="1" w:styleId="a4">
    <w:name w:val="ヘッダー (文字)"/>
    <w:basedOn w:val="a0"/>
    <w:link w:val="a3"/>
    <w:uiPriority w:val="99"/>
    <w:rsid w:val="00EE7572"/>
  </w:style>
  <w:style w:type="paragraph" w:styleId="a5">
    <w:name w:val="footer"/>
    <w:basedOn w:val="a"/>
    <w:link w:val="a6"/>
    <w:uiPriority w:val="99"/>
    <w:unhideWhenUsed/>
    <w:rsid w:val="00EE7572"/>
    <w:pPr>
      <w:tabs>
        <w:tab w:val="center" w:pos="4252"/>
        <w:tab w:val="right" w:pos="8504"/>
      </w:tabs>
      <w:snapToGrid w:val="0"/>
    </w:pPr>
  </w:style>
  <w:style w:type="character" w:customStyle="1" w:styleId="a6">
    <w:name w:val="フッター (文字)"/>
    <w:basedOn w:val="a0"/>
    <w:link w:val="a5"/>
    <w:uiPriority w:val="99"/>
    <w:rsid w:val="00EE7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Pages>
  <Words>416</Words>
  <Characters>2377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2018-01-30T03:30:00Z</dcterms:created>
  <dcterms:modified xsi:type="dcterms:W3CDTF">2018-02-13T10:32:00Z</dcterms:modified>
</cp:coreProperties>
</file>