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320" w:rsidRPr="00B87A64" w:rsidRDefault="005475E1">
      <w:pPr>
        <w:rPr>
          <w:rFonts w:ascii="Garamond" w:hAnsi="Garamond"/>
          <w:b/>
          <w:sz w:val="30"/>
          <w:szCs w:val="30"/>
        </w:rPr>
      </w:pPr>
      <w:r w:rsidRPr="00B87A64">
        <w:rPr>
          <w:rFonts w:ascii="Garamond" w:hAnsi="Garamond"/>
          <w:b/>
          <w:sz w:val="30"/>
          <w:szCs w:val="30"/>
        </w:rPr>
        <w:t>GenOsc | Manual</w:t>
      </w:r>
    </w:p>
    <w:p w:rsidR="005475E1" w:rsidRPr="009D2292" w:rsidRDefault="005475E1" w:rsidP="009D2292">
      <w:pPr>
        <w:rPr>
          <w:rFonts w:ascii="Garamond" w:hAnsi="Garamond"/>
          <w:sz w:val="24"/>
          <w:szCs w:val="24"/>
        </w:rPr>
      </w:pPr>
      <w:r w:rsidRPr="009D2292">
        <w:rPr>
          <w:rFonts w:ascii="Garamond" w:hAnsi="Garamond"/>
          <w:sz w:val="24"/>
          <w:szCs w:val="24"/>
        </w:rPr>
        <w:t>Prepare the materials:</w:t>
      </w:r>
    </w:p>
    <w:p w:rsidR="009D2292" w:rsidRDefault="005475E1" w:rsidP="009D2292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GenOsc</w:t>
      </w:r>
    </w:p>
    <w:p w:rsidR="009D2292" w:rsidRDefault="009D2292" w:rsidP="009D2292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2 pcs. 9V batteries</w:t>
      </w:r>
    </w:p>
    <w:p w:rsidR="009D2292" w:rsidRDefault="009D2292" w:rsidP="009D2292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Alligator Clips (For the Function Gen)</w:t>
      </w:r>
    </w:p>
    <w:p w:rsidR="009D2292" w:rsidRDefault="009D2292" w:rsidP="009D2292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Probe (For the Oscilloscope)</w:t>
      </w:r>
    </w:p>
    <w:p w:rsidR="00B87A64" w:rsidRDefault="009D2292" w:rsidP="009D2292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 Computer (For control and monitoring)</w:t>
      </w:r>
    </w:p>
    <w:p w:rsidR="00B87A64" w:rsidRDefault="00B87A64" w:rsidP="009D2292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USB to </w:t>
      </w:r>
      <w:proofErr w:type="spellStart"/>
      <w:r>
        <w:rPr>
          <w:rFonts w:ascii="Garamond" w:hAnsi="Garamond"/>
          <w:sz w:val="24"/>
          <w:szCs w:val="24"/>
        </w:rPr>
        <w:t>miniUSB</w:t>
      </w:r>
      <w:proofErr w:type="spellEnd"/>
      <w:r>
        <w:rPr>
          <w:rFonts w:ascii="Garamond" w:hAnsi="Garamond"/>
          <w:sz w:val="24"/>
          <w:szCs w:val="24"/>
        </w:rPr>
        <w:t xml:space="preserve"> cable (for serial communication)</w:t>
      </w:r>
    </w:p>
    <w:p w:rsidR="00B87A64" w:rsidRDefault="00B87A64" w:rsidP="00B87A64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Function Generator</w:t>
      </w:r>
    </w:p>
    <w:p w:rsidR="005475E1" w:rsidRDefault="00B87A64" w:rsidP="00B87A64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Power up GenOsc.</w:t>
      </w:r>
    </w:p>
    <w:p w:rsidR="00B87A64" w:rsidRDefault="00B87A64" w:rsidP="00B87A64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Set to &lt; feedback &gt; mode. (For monitoring the output wave)</w:t>
      </w:r>
    </w:p>
    <w:p w:rsidR="00B87A64" w:rsidRDefault="00B87A64" w:rsidP="00B87A64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Connect GenOsc to computer.</w:t>
      </w:r>
    </w:p>
    <w:p w:rsidR="00B87A64" w:rsidRDefault="00B87A64" w:rsidP="00B87A64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 the computer, run the program GenOsc.exe</w:t>
      </w:r>
      <w:r w:rsidR="00D91B9A">
        <w:rPr>
          <w:rFonts w:ascii="Garamond" w:hAnsi="Garamond"/>
          <w:sz w:val="24"/>
          <w:szCs w:val="24"/>
        </w:rPr>
        <w:t>.</w:t>
      </w:r>
    </w:p>
    <w:p w:rsidR="00B87A64" w:rsidRDefault="00B87A64" w:rsidP="00B87A64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Click &lt; play &gt; icon.</w:t>
      </w:r>
    </w:p>
    <w:p w:rsidR="00B87A64" w:rsidRDefault="00B87A64" w:rsidP="00B87A64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Set the wave and its parameters. You may now observe the wave output of GenOsc in real-time</w:t>
      </w:r>
      <w:r w:rsidR="00D91B9A">
        <w:rPr>
          <w:rFonts w:ascii="Garamond" w:hAnsi="Garamond"/>
          <w:sz w:val="24"/>
          <w:szCs w:val="24"/>
        </w:rPr>
        <w:t>.</w:t>
      </w:r>
    </w:p>
    <w:p w:rsidR="00B87A64" w:rsidRDefault="00D91B9A" w:rsidP="00B87A64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</w:t>
      </w:r>
      <w:r w:rsidR="00B87A64">
        <w:rPr>
          <w:rFonts w:ascii="Garamond" w:hAnsi="Garamond"/>
          <w:sz w:val="24"/>
          <w:szCs w:val="24"/>
        </w:rPr>
        <w:t>ut the alligator clips on the GenOsc’s terminals and feed the waveform into any circuit</w:t>
      </w:r>
      <w:r>
        <w:rPr>
          <w:rFonts w:ascii="Garamond" w:hAnsi="Garamond"/>
          <w:sz w:val="24"/>
          <w:szCs w:val="24"/>
        </w:rPr>
        <w:t>.</w:t>
      </w:r>
    </w:p>
    <w:p w:rsidR="00B87A64" w:rsidRDefault="00D91B9A" w:rsidP="00B87A64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Now, you have a Function Generator with a feedback.</w:t>
      </w:r>
    </w:p>
    <w:p w:rsidR="00D91B9A" w:rsidRDefault="00D91B9A" w:rsidP="00D91B9A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Oscilloscope</w:t>
      </w:r>
    </w:p>
    <w:p w:rsidR="00D91B9A" w:rsidRDefault="00D91B9A" w:rsidP="00D91B9A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Power up GenOsc.</w:t>
      </w:r>
    </w:p>
    <w:p w:rsidR="00D91B9A" w:rsidRDefault="00D91B9A" w:rsidP="00D91B9A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Set to &lt; normal &gt; mode. (So the input will come from the Oscilloscope probe terminal, not from the Function Generator terminals)</w:t>
      </w:r>
    </w:p>
    <w:p w:rsidR="00D91B9A" w:rsidRDefault="00D91B9A" w:rsidP="00D91B9A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Plug the Probe into the Oscilloscope terminal.</w:t>
      </w:r>
    </w:p>
    <w:p w:rsidR="00D91B9A" w:rsidRDefault="00D91B9A" w:rsidP="00D91B9A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 the computer, run the program GenOsc.exe.</w:t>
      </w:r>
    </w:p>
    <w:p w:rsidR="00D91B9A" w:rsidRDefault="00D91B9A" w:rsidP="00D91B9A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Click &lt; play icon &gt; and watch the UI plot the incoming signal from the probe.</w:t>
      </w:r>
    </w:p>
    <w:p w:rsidR="00D91B9A" w:rsidRDefault="00D91B9A" w:rsidP="00D91B9A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Now, you have an Oscilloscope.</w:t>
      </w:r>
    </w:p>
    <w:p w:rsidR="00D91B9A" w:rsidRDefault="00D91B9A" w:rsidP="00D91B9A">
      <w:pPr>
        <w:rPr>
          <w:rFonts w:ascii="Garamond" w:hAnsi="Garamond"/>
          <w:sz w:val="24"/>
          <w:szCs w:val="24"/>
        </w:rPr>
      </w:pPr>
    </w:p>
    <w:p w:rsidR="00A93B7D" w:rsidRDefault="00D91B9A" w:rsidP="00A93B7D">
      <w:pPr>
        <w:ind w:firstLine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Know that the two functionalities may be used solely or together. For example, one may use only the Oscilloscope functionality of GenOsc to</w:t>
      </w:r>
      <w:r w:rsidR="00A93B7D">
        <w:rPr>
          <w:rFonts w:ascii="Garamond" w:hAnsi="Garamond"/>
          <w:sz w:val="24"/>
          <w:szCs w:val="24"/>
        </w:rPr>
        <w:t xml:space="preserve"> observe a waveform occurring from any circuit. One may also use only the Function Generator functionality of GenOsc to feed a necessary waveform to an awaiting circuit. </w:t>
      </w:r>
    </w:p>
    <w:p w:rsidR="00D91B9A" w:rsidRDefault="00A93B7D" w:rsidP="00A93B7D">
      <w:pPr>
        <w:ind w:firstLine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But the really good thing about GenOsc is that both of these functionalities may be used simultaneously. Two functionalities in one package. Feed a signal from the function generator to your circuit and watched how it reac</w:t>
      </w:r>
      <w:r w:rsidR="00DB7E5D">
        <w:rPr>
          <w:rFonts w:ascii="Garamond" w:hAnsi="Garamond"/>
          <w:sz w:val="24"/>
          <w:szCs w:val="24"/>
        </w:rPr>
        <w:t xml:space="preserve">ts by direct visual observation and control </w:t>
      </w:r>
      <w:r>
        <w:rPr>
          <w:rFonts w:ascii="Garamond" w:hAnsi="Garamond"/>
          <w:sz w:val="24"/>
          <w:szCs w:val="24"/>
        </w:rPr>
        <w:t xml:space="preserve">through the </w:t>
      </w:r>
      <w:r w:rsidR="00DB7E5D">
        <w:rPr>
          <w:rFonts w:ascii="Garamond" w:hAnsi="Garamond"/>
          <w:sz w:val="24"/>
          <w:szCs w:val="24"/>
        </w:rPr>
        <w:t>convenience of your computer’s graphical user interface.</w:t>
      </w:r>
    </w:p>
    <w:p w:rsidR="00DB7E5D" w:rsidRDefault="00DB7E5D" w:rsidP="00A93B7D">
      <w:pPr>
        <w:ind w:firstLine="360"/>
        <w:rPr>
          <w:rFonts w:ascii="Garamond" w:hAnsi="Garamond"/>
          <w:sz w:val="24"/>
          <w:szCs w:val="24"/>
        </w:rPr>
      </w:pPr>
    </w:p>
    <w:p w:rsidR="00DB7E5D" w:rsidRPr="00DB7E5D" w:rsidRDefault="00DB7E5D" w:rsidP="00DB7E5D">
      <w:pPr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>GenOsc © by Six Degrees. BSECE V-1 2017</w:t>
      </w:r>
      <w:bookmarkStart w:id="0" w:name="_GoBack"/>
      <w:bookmarkEnd w:id="0"/>
    </w:p>
    <w:sectPr w:rsidR="00DB7E5D" w:rsidRPr="00DB7E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A2118"/>
    <w:multiLevelType w:val="hybridMultilevel"/>
    <w:tmpl w:val="BEDA6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F7A2D"/>
    <w:multiLevelType w:val="hybridMultilevel"/>
    <w:tmpl w:val="D0D06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F5177"/>
    <w:multiLevelType w:val="hybridMultilevel"/>
    <w:tmpl w:val="1DBC39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B181A"/>
    <w:multiLevelType w:val="hybridMultilevel"/>
    <w:tmpl w:val="9190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32AC5"/>
    <w:multiLevelType w:val="hybridMultilevel"/>
    <w:tmpl w:val="0B287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92897"/>
    <w:multiLevelType w:val="hybridMultilevel"/>
    <w:tmpl w:val="D7989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73D95"/>
    <w:multiLevelType w:val="hybridMultilevel"/>
    <w:tmpl w:val="8886F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5E1"/>
    <w:rsid w:val="005475E1"/>
    <w:rsid w:val="006312C6"/>
    <w:rsid w:val="009D2292"/>
    <w:rsid w:val="00A93B7D"/>
    <w:rsid w:val="00B87A64"/>
    <w:rsid w:val="00D91B9A"/>
    <w:rsid w:val="00DB7E5D"/>
    <w:rsid w:val="00E8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0BF9"/>
  <w15:chartTrackingRefBased/>
  <w15:docId w15:val="{BC3D00D6-D11F-4298-91A0-C2CF322C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2017-03-24T04:26:00Z</dcterms:created>
  <dcterms:modified xsi:type="dcterms:W3CDTF">2017-03-25T04:23:00Z</dcterms:modified>
</cp:coreProperties>
</file>