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BC4" w14:textId="6F7AF3E1" w:rsidR="009A39A7" w:rsidRDefault="002424EC">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rPr>
      </w:pPr>
      <w:r>
        <w:rPr>
          <w:rFonts w:ascii="Arial" w:eastAsia="Arial" w:hAnsi="Arial" w:cs="Arial"/>
          <w:b/>
          <w:color w:val="0000FF"/>
          <w:sz w:val="24"/>
          <w:szCs w:val="24"/>
        </w:rPr>
        <w:t>EDUARDO MORA GONZÁLEZ</w:t>
      </w:r>
    </w:p>
    <w:p w14:paraId="20683E76" w14:textId="77777777" w:rsidR="009A39A7" w:rsidRDefault="009A39A7"/>
    <w:p w14:paraId="5A30E772" w14:textId="77777777" w:rsidR="009A39A7" w:rsidRDefault="009A39A7"/>
    <w:p w14:paraId="212BE233" w14:textId="30AC8E70" w:rsidR="009A39A7" w:rsidRDefault="00C426F5">
      <w:pPr>
        <w:pBdr>
          <w:bottom w:val="single" w:sz="4" w:space="1" w:color="000000"/>
        </w:pBdr>
        <w:tabs>
          <w:tab w:val="left" w:pos="0"/>
          <w:tab w:val="left" w:pos="2880"/>
        </w:tabs>
        <w:jc w:val="center"/>
        <w:rPr>
          <w:rFonts w:ascii="Arial" w:eastAsia="Arial" w:hAnsi="Arial" w:cs="Arial"/>
          <w:b/>
          <w:color w:val="000000"/>
          <w:sz w:val="24"/>
          <w:szCs w:val="24"/>
        </w:rPr>
      </w:pPr>
      <w:r>
        <w:rPr>
          <w:rFonts w:ascii="Arial" w:eastAsia="Arial" w:hAnsi="Arial" w:cs="Arial"/>
          <w:b/>
          <w:color w:val="000078"/>
          <w:sz w:val="24"/>
          <w:szCs w:val="24"/>
        </w:rPr>
        <w:t xml:space="preserve">Prueba de evaluación continua </w:t>
      </w:r>
      <w:r w:rsidR="00A318F6">
        <w:rPr>
          <w:rFonts w:ascii="Arial" w:eastAsia="Arial" w:hAnsi="Arial" w:cs="Arial"/>
          <w:b/>
          <w:color w:val="000078"/>
          <w:sz w:val="24"/>
          <w:szCs w:val="24"/>
        </w:rPr>
        <w:t>2</w:t>
      </w:r>
      <w:r>
        <w:rPr>
          <w:rFonts w:ascii="Arial" w:eastAsia="Arial" w:hAnsi="Arial" w:cs="Arial"/>
          <w:b/>
          <w:color w:val="000078"/>
          <w:sz w:val="24"/>
          <w:szCs w:val="24"/>
        </w:rPr>
        <w:t xml:space="preserve">. </w:t>
      </w:r>
      <w:r w:rsidR="00A318F6">
        <w:rPr>
          <w:rFonts w:ascii="Arial" w:eastAsia="Arial" w:hAnsi="Arial" w:cs="Arial"/>
          <w:b/>
          <w:color w:val="000078"/>
          <w:sz w:val="24"/>
          <w:szCs w:val="24"/>
        </w:rPr>
        <w:t>La empresa, cómo actúa, dónde actúa y cómo se regula</w:t>
      </w:r>
    </w:p>
    <w:p w14:paraId="2B917394" w14:textId="77777777" w:rsidR="009A39A7" w:rsidRDefault="009A39A7"/>
    <w:p w14:paraId="060BBF53" w14:textId="77777777" w:rsidR="009A39A7" w:rsidRDefault="009A39A7">
      <w:pPr>
        <w:jc w:val="both"/>
        <w:rPr>
          <w:rFonts w:ascii="Arial" w:eastAsia="Arial" w:hAnsi="Arial" w:cs="Arial"/>
        </w:rPr>
      </w:pPr>
    </w:p>
    <w:p w14:paraId="0BB77C5E" w14:textId="77777777" w:rsidR="009A39A7" w:rsidRDefault="00C426F5">
      <w:pPr>
        <w:pBdr>
          <w:top w:val="single" w:sz="4" w:space="1" w:color="808080"/>
          <w:left w:val="single" w:sz="4" w:space="4" w:color="808080"/>
          <w:bottom w:val="single" w:sz="4" w:space="1" w:color="808080"/>
          <w:right w:val="single" w:sz="4" w:space="21" w:color="808080"/>
        </w:pBdr>
        <w:ind w:right="425"/>
        <w:jc w:val="both"/>
        <w:rPr>
          <w:rFonts w:ascii="Arial" w:eastAsia="Arial" w:hAnsi="Arial" w:cs="Arial"/>
          <w:b/>
        </w:rPr>
      </w:pPr>
      <w:r>
        <w:rPr>
          <w:rFonts w:ascii="Arial" w:eastAsia="Arial" w:hAnsi="Arial" w:cs="Arial"/>
          <w:b/>
          <w:color w:val="000078"/>
          <w:sz w:val="22"/>
          <w:szCs w:val="22"/>
        </w:rPr>
        <w:t>Criterios de evaluación</w:t>
      </w:r>
    </w:p>
    <w:p w14:paraId="192AD1E1" w14:textId="77777777" w:rsidR="009A39A7" w:rsidRDefault="009A39A7">
      <w:pPr>
        <w:jc w:val="both"/>
        <w:rPr>
          <w:rFonts w:ascii="Arial" w:eastAsia="Arial" w:hAnsi="Arial" w:cs="Arial"/>
        </w:rPr>
      </w:pPr>
    </w:p>
    <w:p w14:paraId="30CCB8F8" w14:textId="01FC9CE2" w:rsidR="009A39A7" w:rsidRPr="000F47C5" w:rsidRDefault="000F47C5" w:rsidP="000F47C5">
      <w:pPr>
        <w:tabs>
          <w:tab w:val="left" w:pos="0"/>
          <w:tab w:val="left" w:pos="2880"/>
        </w:tabs>
        <w:spacing w:after="264" w:line="264" w:lineRule="exact"/>
        <w:jc w:val="both"/>
        <w:rPr>
          <w:rFonts w:ascii="Arial" w:eastAsiaTheme="minorEastAsia" w:hAnsi="Arial" w:cs="Arial"/>
          <w:color w:val="000078"/>
          <w:sz w:val="22"/>
          <w:szCs w:val="24"/>
        </w:rPr>
      </w:pPr>
      <w:r w:rsidRPr="000F47C5">
        <w:rPr>
          <w:rFonts w:ascii="Arial" w:eastAsiaTheme="minorEastAsia" w:hAnsi="Arial" w:cs="Arial"/>
          <w:color w:val="000078"/>
          <w:sz w:val="22"/>
          <w:szCs w:val="24"/>
        </w:rPr>
        <w:t>Cada una de las preguntas vale un 25% de la nota final. Se valorará la lógica del razonamiento y la utilización de los conceptos desarrollados en el módulo 2 de la asignatura.</w:t>
      </w:r>
    </w:p>
    <w:p w14:paraId="38E0BD96" w14:textId="77777777" w:rsidR="009A39A7" w:rsidRDefault="009A39A7">
      <w:pPr>
        <w:jc w:val="both"/>
        <w:rPr>
          <w:rFonts w:ascii="Arial" w:eastAsia="Arial" w:hAnsi="Arial" w:cs="Arial"/>
        </w:rPr>
      </w:pPr>
    </w:p>
    <w:p w14:paraId="20D605E0" w14:textId="77777777" w:rsidR="009A39A7" w:rsidRDefault="00C426F5">
      <w:pPr>
        <w:pBdr>
          <w:top w:val="single" w:sz="4" w:space="1" w:color="808080"/>
          <w:left w:val="single" w:sz="4" w:space="4" w:color="808080"/>
          <w:bottom w:val="single" w:sz="4" w:space="1" w:color="808080"/>
          <w:right w:val="single" w:sz="4" w:space="22" w:color="808080"/>
        </w:pBdr>
        <w:ind w:right="425"/>
        <w:jc w:val="both"/>
        <w:rPr>
          <w:rFonts w:ascii="Arial" w:eastAsia="Arial" w:hAnsi="Arial" w:cs="Arial"/>
          <w:b/>
          <w:sz w:val="22"/>
          <w:szCs w:val="22"/>
        </w:rPr>
      </w:pPr>
      <w:r>
        <w:rPr>
          <w:rFonts w:ascii="Arial" w:eastAsia="Arial" w:hAnsi="Arial" w:cs="Arial"/>
          <w:b/>
          <w:color w:val="000078"/>
          <w:sz w:val="22"/>
          <w:szCs w:val="22"/>
        </w:rPr>
        <w:t>Formato y fecha de entrega</w:t>
      </w:r>
    </w:p>
    <w:p w14:paraId="4DAC28CF" w14:textId="77777777" w:rsidR="009A39A7" w:rsidRDefault="009A39A7">
      <w:pPr>
        <w:jc w:val="both"/>
        <w:rPr>
          <w:rFonts w:ascii="Arial" w:eastAsia="Arial" w:hAnsi="Arial" w:cs="Arial"/>
        </w:rPr>
      </w:pPr>
    </w:p>
    <w:p w14:paraId="69504D60" w14:textId="3AAE3E5D" w:rsidR="009A39A7" w:rsidRPr="000F47C5" w:rsidRDefault="000F47C5" w:rsidP="000F47C5">
      <w:pPr>
        <w:tabs>
          <w:tab w:val="left" w:pos="0"/>
          <w:tab w:val="left" w:pos="2880"/>
        </w:tabs>
        <w:spacing w:after="264" w:line="264" w:lineRule="exact"/>
        <w:jc w:val="both"/>
        <w:rPr>
          <w:rFonts w:ascii="Arial" w:eastAsiaTheme="minorEastAsia" w:hAnsi="Arial" w:cs="Arial"/>
          <w:color w:val="000078"/>
          <w:sz w:val="22"/>
          <w:szCs w:val="24"/>
        </w:rPr>
      </w:pPr>
      <w:r w:rsidRPr="000F47C5">
        <w:rPr>
          <w:rFonts w:ascii="Arial" w:eastAsiaTheme="minorEastAsia" w:hAnsi="Arial" w:cs="Arial"/>
          <w:color w:val="000078"/>
          <w:sz w:val="22"/>
          <w:szCs w:val="24"/>
        </w:rPr>
        <w:t xml:space="preserve">Las respuestas se pueden entregar hasta las 24h del día </w:t>
      </w:r>
      <w:r>
        <w:rPr>
          <w:rFonts w:ascii="Arial" w:eastAsiaTheme="minorEastAsia" w:hAnsi="Arial" w:cs="Arial"/>
          <w:color w:val="000078"/>
          <w:sz w:val="22"/>
          <w:szCs w:val="24"/>
        </w:rPr>
        <w:t>02</w:t>
      </w:r>
      <w:r w:rsidRPr="000F47C5">
        <w:rPr>
          <w:rFonts w:ascii="Arial" w:eastAsiaTheme="minorEastAsia" w:hAnsi="Arial" w:cs="Arial"/>
          <w:color w:val="000078"/>
          <w:sz w:val="22"/>
          <w:szCs w:val="24"/>
        </w:rPr>
        <w:t xml:space="preserve"> de </w:t>
      </w:r>
      <w:r>
        <w:rPr>
          <w:rFonts w:ascii="Arial" w:eastAsiaTheme="minorEastAsia" w:hAnsi="Arial" w:cs="Arial"/>
          <w:color w:val="000078"/>
          <w:sz w:val="22"/>
          <w:szCs w:val="24"/>
        </w:rPr>
        <w:t>noviembre</w:t>
      </w:r>
      <w:r w:rsidRPr="000F47C5">
        <w:rPr>
          <w:rFonts w:ascii="Arial" w:eastAsiaTheme="minorEastAsia" w:hAnsi="Arial" w:cs="Arial"/>
          <w:color w:val="000078"/>
          <w:sz w:val="22"/>
          <w:szCs w:val="24"/>
        </w:rPr>
        <w:t xml:space="preserve"> de 202</w:t>
      </w:r>
      <w:r>
        <w:rPr>
          <w:rFonts w:ascii="Arial" w:eastAsiaTheme="minorEastAsia" w:hAnsi="Arial" w:cs="Arial"/>
          <w:color w:val="000078"/>
          <w:sz w:val="22"/>
          <w:szCs w:val="24"/>
        </w:rPr>
        <w:t>2</w:t>
      </w:r>
      <w:r w:rsidRPr="000F47C5">
        <w:rPr>
          <w:rFonts w:ascii="Arial" w:eastAsiaTheme="minorEastAsia" w:hAnsi="Arial" w:cs="Arial"/>
          <w:color w:val="000078"/>
          <w:sz w:val="22"/>
          <w:szCs w:val="24"/>
        </w:rPr>
        <w:t>. Esta fecha tope se tiene que respetar de forma estricta. La prueba se tiene que entregar en formato .doc, .docx, o .pdf.</w:t>
      </w:r>
    </w:p>
    <w:p w14:paraId="48B53C28" w14:textId="77777777" w:rsidR="009A39A7" w:rsidRDefault="009A39A7">
      <w:pPr>
        <w:jc w:val="both"/>
        <w:rPr>
          <w:rFonts w:ascii="Arial" w:eastAsia="Arial" w:hAnsi="Arial" w:cs="Arial"/>
        </w:rPr>
      </w:pPr>
    </w:p>
    <w:p w14:paraId="6BD1B407" w14:textId="77777777" w:rsidR="009A39A7" w:rsidRDefault="00C426F5">
      <w:pPr>
        <w:pBdr>
          <w:top w:val="single" w:sz="4" w:space="1" w:color="808080"/>
          <w:left w:val="single" w:sz="4" w:space="4" w:color="808080"/>
          <w:bottom w:val="single" w:sz="4" w:space="0" w:color="808080"/>
          <w:right w:val="single" w:sz="4" w:space="22" w:color="808080"/>
        </w:pBdr>
        <w:ind w:right="425"/>
        <w:jc w:val="both"/>
        <w:rPr>
          <w:rFonts w:ascii="Arial" w:eastAsia="Arial" w:hAnsi="Arial" w:cs="Arial"/>
          <w:b/>
          <w:sz w:val="22"/>
          <w:szCs w:val="22"/>
        </w:rPr>
      </w:pPr>
      <w:r>
        <w:rPr>
          <w:rFonts w:ascii="Arial" w:eastAsia="Arial" w:hAnsi="Arial" w:cs="Arial"/>
          <w:b/>
          <w:color w:val="000078"/>
          <w:sz w:val="22"/>
          <w:szCs w:val="22"/>
        </w:rPr>
        <w:t>Enunciado</w:t>
      </w:r>
    </w:p>
    <w:p w14:paraId="66F46727" w14:textId="77777777" w:rsidR="009A39A7" w:rsidRDefault="009A39A7">
      <w:pPr>
        <w:jc w:val="both"/>
        <w:rPr>
          <w:rFonts w:ascii="Arial" w:eastAsia="Arial" w:hAnsi="Arial" w:cs="Arial"/>
        </w:rPr>
      </w:pPr>
    </w:p>
    <w:p w14:paraId="06164A05" w14:textId="77777777" w:rsidR="001D23B5" w:rsidRDefault="001D23B5" w:rsidP="001D23B5">
      <w:pPr>
        <w:tabs>
          <w:tab w:val="left" w:pos="0"/>
          <w:tab w:val="left" w:pos="2880"/>
        </w:tabs>
        <w:spacing w:after="264" w:line="264" w:lineRule="exact"/>
        <w:jc w:val="both"/>
        <w:rPr>
          <w:rFonts w:ascii="Arial" w:eastAsiaTheme="minorEastAsia" w:hAnsi="Arial" w:cs="Arial"/>
          <w:color w:val="000078"/>
          <w:sz w:val="22"/>
          <w:szCs w:val="24"/>
        </w:rPr>
      </w:pPr>
      <w:r>
        <w:rPr>
          <w:rFonts w:ascii="Arial" w:eastAsiaTheme="minorEastAsia" w:hAnsi="Arial" w:cs="Arial"/>
          <w:color w:val="000078"/>
          <w:sz w:val="22"/>
          <w:szCs w:val="24"/>
        </w:rPr>
        <w:t>1.-</w:t>
      </w:r>
      <w:r w:rsidRPr="000F47C5">
        <w:rPr>
          <w:rFonts w:ascii="Arial" w:eastAsiaTheme="minorEastAsia" w:hAnsi="Arial" w:cs="Arial"/>
          <w:color w:val="000078"/>
          <w:sz w:val="22"/>
          <w:szCs w:val="24"/>
        </w:rPr>
        <w:t xml:space="preserve"> </w:t>
      </w:r>
      <w:r>
        <w:rPr>
          <w:rFonts w:ascii="Arial" w:eastAsiaTheme="minorEastAsia" w:hAnsi="Arial" w:cs="Arial"/>
          <w:color w:val="000078"/>
          <w:sz w:val="22"/>
          <w:szCs w:val="24"/>
        </w:rPr>
        <w:t xml:space="preserve">Responda brevemente (aprox. entre 3 y 5 líneas) </w:t>
      </w:r>
      <w:r w:rsidRPr="000F47C5">
        <w:rPr>
          <w:rFonts w:ascii="Arial" w:eastAsiaTheme="minorEastAsia" w:hAnsi="Arial" w:cs="Arial"/>
          <w:color w:val="000078"/>
          <w:sz w:val="22"/>
          <w:szCs w:val="24"/>
        </w:rPr>
        <w:t xml:space="preserve">si las siguientes afirmaciones son verdades o falsas </w:t>
      </w:r>
      <w:r>
        <w:rPr>
          <w:rFonts w:ascii="Arial" w:eastAsiaTheme="minorEastAsia" w:hAnsi="Arial" w:cs="Arial"/>
          <w:color w:val="000078"/>
          <w:sz w:val="22"/>
          <w:szCs w:val="24"/>
        </w:rPr>
        <w:t>justificando su respuesta</w:t>
      </w:r>
      <w:r w:rsidRPr="000F47C5">
        <w:rPr>
          <w:rFonts w:ascii="Arial" w:eastAsiaTheme="minorEastAsia" w:hAnsi="Arial" w:cs="Arial"/>
          <w:color w:val="000078"/>
          <w:sz w:val="22"/>
          <w:szCs w:val="24"/>
        </w:rPr>
        <w:t>.</w:t>
      </w:r>
    </w:p>
    <w:p w14:paraId="2022590A" w14:textId="1BF2F98C" w:rsidR="001D23B5" w:rsidRDefault="001D23B5" w:rsidP="001D23B5">
      <w:pPr>
        <w:tabs>
          <w:tab w:val="left" w:pos="0"/>
          <w:tab w:val="left" w:pos="2880"/>
        </w:tabs>
        <w:spacing w:after="264" w:line="264" w:lineRule="exact"/>
        <w:ind w:left="720"/>
        <w:jc w:val="both"/>
        <w:rPr>
          <w:rFonts w:ascii="Arial" w:eastAsiaTheme="minorEastAsia" w:hAnsi="Arial" w:cs="Arial"/>
          <w:color w:val="000078"/>
          <w:sz w:val="22"/>
          <w:szCs w:val="24"/>
        </w:rPr>
      </w:pPr>
      <w:r>
        <w:rPr>
          <w:rFonts w:ascii="Arial" w:eastAsiaTheme="minorEastAsia" w:hAnsi="Arial" w:cs="Arial"/>
          <w:color w:val="000078"/>
          <w:sz w:val="22"/>
          <w:szCs w:val="24"/>
        </w:rPr>
        <w:t>a) E</w:t>
      </w:r>
      <w:r w:rsidRPr="000F47C5">
        <w:rPr>
          <w:rFonts w:ascii="Arial" w:eastAsiaTheme="minorEastAsia" w:hAnsi="Arial" w:cs="Arial"/>
          <w:color w:val="000078"/>
          <w:sz w:val="22"/>
          <w:szCs w:val="24"/>
        </w:rPr>
        <w:t xml:space="preserve">l objetivo de las empresas es maximizar el beneficio, que </w:t>
      </w:r>
      <w:r>
        <w:rPr>
          <w:rFonts w:ascii="Arial" w:eastAsiaTheme="minorEastAsia" w:hAnsi="Arial" w:cs="Arial"/>
          <w:color w:val="000078"/>
          <w:sz w:val="22"/>
          <w:szCs w:val="24"/>
        </w:rPr>
        <w:t>equivale a la diferencia</w:t>
      </w:r>
      <w:r w:rsidRPr="000F47C5">
        <w:rPr>
          <w:rFonts w:ascii="Arial" w:eastAsiaTheme="minorEastAsia" w:hAnsi="Arial" w:cs="Arial"/>
          <w:color w:val="000078"/>
          <w:sz w:val="22"/>
          <w:szCs w:val="24"/>
        </w:rPr>
        <w:t xml:space="preserve"> </w:t>
      </w:r>
      <w:r>
        <w:rPr>
          <w:rFonts w:ascii="Arial" w:eastAsiaTheme="minorEastAsia" w:hAnsi="Arial" w:cs="Arial"/>
          <w:color w:val="000078"/>
          <w:sz w:val="22"/>
          <w:szCs w:val="24"/>
        </w:rPr>
        <w:t>entre el</w:t>
      </w:r>
      <w:r w:rsidRPr="000F47C5">
        <w:rPr>
          <w:rFonts w:ascii="Arial" w:eastAsiaTheme="minorEastAsia" w:hAnsi="Arial" w:cs="Arial"/>
          <w:color w:val="000078"/>
          <w:sz w:val="22"/>
          <w:szCs w:val="24"/>
        </w:rPr>
        <w:t xml:space="preserve"> ingreso total menos el cost</w:t>
      </w:r>
      <w:r>
        <w:rPr>
          <w:rFonts w:ascii="Arial" w:eastAsiaTheme="minorEastAsia" w:hAnsi="Arial" w:cs="Arial"/>
          <w:color w:val="000078"/>
          <w:sz w:val="22"/>
          <w:szCs w:val="24"/>
        </w:rPr>
        <w:t>e</w:t>
      </w:r>
      <w:r w:rsidRPr="000F47C5">
        <w:rPr>
          <w:rFonts w:ascii="Arial" w:eastAsiaTheme="minorEastAsia" w:hAnsi="Arial" w:cs="Arial"/>
          <w:color w:val="000078"/>
          <w:sz w:val="22"/>
          <w:szCs w:val="24"/>
        </w:rPr>
        <w:t xml:space="preserve"> variable.</w:t>
      </w:r>
      <w:r>
        <w:rPr>
          <w:rFonts w:ascii="Arial" w:eastAsiaTheme="minorEastAsia" w:hAnsi="Arial" w:cs="Arial"/>
          <w:color w:val="000078"/>
          <w:sz w:val="22"/>
          <w:szCs w:val="24"/>
        </w:rPr>
        <w:t xml:space="preserve"> </w:t>
      </w:r>
    </w:p>
    <w:p w14:paraId="1C4A8676" w14:textId="0D8EC315" w:rsidR="000D510F" w:rsidRDefault="000D510F" w:rsidP="00895D8B">
      <w:pPr>
        <w:tabs>
          <w:tab w:val="left" w:pos="0"/>
          <w:tab w:val="left" w:pos="2880"/>
        </w:tabs>
        <w:spacing w:after="264" w:line="264" w:lineRule="exact"/>
        <w:ind w:left="720"/>
        <w:jc w:val="both"/>
        <w:rPr>
          <w:rFonts w:ascii="Arial" w:eastAsiaTheme="minorEastAsia" w:hAnsi="Arial" w:cs="Arial"/>
          <w:i/>
          <w:iCs/>
          <w:sz w:val="22"/>
          <w:szCs w:val="24"/>
        </w:rPr>
      </w:pPr>
      <w:r w:rsidRPr="008A4BD3">
        <w:rPr>
          <w:rFonts w:ascii="Arial" w:eastAsiaTheme="minorEastAsia" w:hAnsi="Arial" w:cs="Arial"/>
          <w:b/>
          <w:bCs/>
          <w:sz w:val="22"/>
          <w:szCs w:val="24"/>
        </w:rPr>
        <w:t>Verdadera</w:t>
      </w:r>
      <w:r>
        <w:rPr>
          <w:rFonts w:ascii="Arial" w:eastAsiaTheme="minorEastAsia" w:hAnsi="Arial" w:cs="Arial"/>
          <w:sz w:val="22"/>
          <w:szCs w:val="24"/>
        </w:rPr>
        <w:t>. Tal y como se indica en la p</w:t>
      </w:r>
      <w:r w:rsidR="001C7BE7">
        <w:rPr>
          <w:rFonts w:ascii="Arial" w:eastAsiaTheme="minorEastAsia" w:hAnsi="Arial" w:cs="Arial"/>
          <w:sz w:val="22"/>
          <w:szCs w:val="24"/>
        </w:rPr>
        <w:t>á</w:t>
      </w:r>
      <w:r>
        <w:rPr>
          <w:rFonts w:ascii="Arial" w:eastAsiaTheme="minorEastAsia" w:hAnsi="Arial" w:cs="Arial"/>
          <w:sz w:val="22"/>
          <w:szCs w:val="24"/>
        </w:rPr>
        <w:t>gina 13 del documento “</w:t>
      </w:r>
      <w:r w:rsidRPr="000D510F">
        <w:rPr>
          <w:rFonts w:ascii="Arial" w:eastAsiaTheme="minorEastAsia" w:hAnsi="Arial" w:cs="Arial"/>
          <w:sz w:val="22"/>
          <w:szCs w:val="24"/>
        </w:rPr>
        <w:t>La empresa y las</w:t>
      </w:r>
      <w:r>
        <w:rPr>
          <w:rFonts w:ascii="Arial" w:eastAsiaTheme="minorEastAsia" w:hAnsi="Arial" w:cs="Arial"/>
          <w:sz w:val="22"/>
          <w:szCs w:val="24"/>
        </w:rPr>
        <w:t xml:space="preserve"> </w:t>
      </w:r>
      <w:r w:rsidRPr="000D510F">
        <w:rPr>
          <w:rFonts w:ascii="Arial" w:eastAsiaTheme="minorEastAsia" w:hAnsi="Arial" w:cs="Arial"/>
          <w:sz w:val="22"/>
          <w:szCs w:val="24"/>
        </w:rPr>
        <w:t>estructuras de</w:t>
      </w:r>
      <w:r>
        <w:rPr>
          <w:rFonts w:ascii="Arial" w:eastAsiaTheme="minorEastAsia" w:hAnsi="Arial" w:cs="Arial"/>
          <w:sz w:val="22"/>
          <w:szCs w:val="24"/>
        </w:rPr>
        <w:t xml:space="preserve"> </w:t>
      </w:r>
      <w:r w:rsidRPr="000D510F">
        <w:rPr>
          <w:rFonts w:ascii="Arial" w:eastAsiaTheme="minorEastAsia" w:hAnsi="Arial" w:cs="Arial"/>
          <w:sz w:val="22"/>
          <w:szCs w:val="24"/>
        </w:rPr>
        <w:t>mercado</w:t>
      </w:r>
      <w:r>
        <w:rPr>
          <w:rFonts w:ascii="Arial" w:eastAsiaTheme="minorEastAsia" w:hAnsi="Arial" w:cs="Arial"/>
          <w:sz w:val="22"/>
          <w:szCs w:val="24"/>
        </w:rPr>
        <w:t>”:</w:t>
      </w:r>
      <w:r w:rsidR="00895D8B">
        <w:rPr>
          <w:rFonts w:ascii="Arial" w:eastAsiaTheme="minorEastAsia" w:hAnsi="Arial" w:cs="Arial"/>
          <w:sz w:val="22"/>
          <w:szCs w:val="24"/>
        </w:rPr>
        <w:t xml:space="preserve"> </w:t>
      </w:r>
      <w:r w:rsidRPr="000D510F">
        <w:rPr>
          <w:rFonts w:ascii="Arial" w:eastAsiaTheme="minorEastAsia" w:hAnsi="Arial" w:cs="Arial"/>
          <w:i/>
          <w:iCs/>
          <w:sz w:val="22"/>
          <w:szCs w:val="24"/>
        </w:rPr>
        <w:t>“El principal objetivo de la empresa es maximizar beneficios. Definíamos los beneficios de la empresa como la diferencia entre los ingresos totales o ingresos por ventas (IT) y los costes inherentes a la producción (CT)</w:t>
      </w:r>
      <w:r>
        <w:rPr>
          <w:rFonts w:ascii="Arial" w:eastAsiaTheme="minorEastAsia" w:hAnsi="Arial" w:cs="Arial"/>
          <w:i/>
          <w:iCs/>
          <w:sz w:val="22"/>
          <w:szCs w:val="24"/>
        </w:rPr>
        <w:t xml:space="preserve"> […] </w:t>
      </w:r>
      <w:r w:rsidRPr="000D510F">
        <w:rPr>
          <w:rFonts w:ascii="Arial" w:eastAsiaTheme="minorEastAsia" w:hAnsi="Arial" w:cs="Arial"/>
          <w:i/>
          <w:iCs/>
          <w:sz w:val="22"/>
          <w:szCs w:val="24"/>
        </w:rPr>
        <w:t>Esta diferencia es la que desea maximizar la empresa</w:t>
      </w:r>
      <w:r>
        <w:rPr>
          <w:rFonts w:ascii="Arial" w:eastAsiaTheme="minorEastAsia" w:hAnsi="Arial" w:cs="Arial"/>
          <w:i/>
          <w:iCs/>
          <w:sz w:val="22"/>
          <w:szCs w:val="24"/>
        </w:rPr>
        <w:t>.”</w:t>
      </w:r>
    </w:p>
    <w:p w14:paraId="38DEAF6E" w14:textId="77777777" w:rsidR="00093EAC" w:rsidRPr="00895D8B" w:rsidRDefault="00093EAC" w:rsidP="00895D8B">
      <w:pPr>
        <w:tabs>
          <w:tab w:val="left" w:pos="0"/>
          <w:tab w:val="left" w:pos="2880"/>
        </w:tabs>
        <w:spacing w:after="264" w:line="264" w:lineRule="exact"/>
        <w:ind w:left="720"/>
        <w:jc w:val="both"/>
        <w:rPr>
          <w:rFonts w:ascii="Arial" w:eastAsiaTheme="minorEastAsia" w:hAnsi="Arial" w:cs="Arial"/>
          <w:sz w:val="22"/>
          <w:szCs w:val="24"/>
        </w:rPr>
      </w:pPr>
    </w:p>
    <w:p w14:paraId="60BEA973" w14:textId="56EA5B9A" w:rsidR="001D23B5" w:rsidRDefault="001D23B5" w:rsidP="001D23B5">
      <w:pPr>
        <w:tabs>
          <w:tab w:val="left" w:pos="0"/>
          <w:tab w:val="left" w:pos="2880"/>
        </w:tabs>
        <w:spacing w:after="264" w:line="264" w:lineRule="exact"/>
        <w:ind w:left="720"/>
        <w:jc w:val="both"/>
        <w:rPr>
          <w:rFonts w:ascii="Arial" w:eastAsiaTheme="minorEastAsia" w:hAnsi="Arial" w:cs="Arial"/>
          <w:color w:val="000078"/>
          <w:sz w:val="22"/>
          <w:szCs w:val="24"/>
        </w:rPr>
      </w:pPr>
      <w:r>
        <w:rPr>
          <w:rFonts w:ascii="Arial" w:eastAsiaTheme="minorEastAsia" w:hAnsi="Arial" w:cs="Arial"/>
          <w:color w:val="000078"/>
          <w:sz w:val="22"/>
          <w:szCs w:val="24"/>
        </w:rPr>
        <w:t xml:space="preserve">b) </w:t>
      </w:r>
      <w:r w:rsidRPr="00711298">
        <w:rPr>
          <w:rFonts w:ascii="Arial" w:eastAsiaTheme="minorEastAsia" w:hAnsi="Arial" w:cs="Arial"/>
          <w:color w:val="000078"/>
          <w:sz w:val="22"/>
          <w:szCs w:val="24"/>
        </w:rPr>
        <w:t>Suponiendo que tanto los factores de producción como el producto que se está produciendo son perfectamente divisibles</w:t>
      </w:r>
      <w:r>
        <w:rPr>
          <w:rFonts w:ascii="Arial" w:eastAsiaTheme="minorEastAsia" w:hAnsi="Arial" w:cs="Arial"/>
          <w:color w:val="000078"/>
          <w:sz w:val="22"/>
          <w:szCs w:val="24"/>
        </w:rPr>
        <w:t>, una empresa</w:t>
      </w:r>
      <w:r w:rsidRPr="00696714">
        <w:rPr>
          <w:rFonts w:ascii="Arial" w:eastAsiaTheme="minorEastAsia" w:hAnsi="Arial" w:cs="Arial"/>
          <w:color w:val="000078"/>
          <w:sz w:val="22"/>
          <w:szCs w:val="24"/>
        </w:rPr>
        <w:t xml:space="preserve"> maximiza</w:t>
      </w:r>
      <w:r>
        <w:rPr>
          <w:rFonts w:ascii="Arial" w:eastAsiaTheme="minorEastAsia" w:hAnsi="Arial" w:cs="Arial"/>
          <w:color w:val="000078"/>
          <w:sz w:val="22"/>
          <w:szCs w:val="24"/>
        </w:rPr>
        <w:t>rá</w:t>
      </w:r>
      <w:r w:rsidRPr="00696714">
        <w:rPr>
          <w:rFonts w:ascii="Arial" w:eastAsiaTheme="minorEastAsia" w:hAnsi="Arial" w:cs="Arial"/>
          <w:color w:val="000078"/>
          <w:sz w:val="22"/>
          <w:szCs w:val="24"/>
        </w:rPr>
        <w:t xml:space="preserve"> beneficios cuando el ingreso marginal de la última unidad producida </w:t>
      </w:r>
      <w:r>
        <w:rPr>
          <w:rFonts w:ascii="Arial" w:eastAsiaTheme="minorEastAsia" w:hAnsi="Arial" w:cs="Arial"/>
          <w:color w:val="000078"/>
          <w:sz w:val="22"/>
          <w:szCs w:val="24"/>
        </w:rPr>
        <w:t>sea</w:t>
      </w:r>
      <w:r w:rsidRPr="00696714">
        <w:rPr>
          <w:rFonts w:ascii="Arial" w:eastAsiaTheme="minorEastAsia" w:hAnsi="Arial" w:cs="Arial"/>
          <w:color w:val="000078"/>
          <w:sz w:val="22"/>
          <w:szCs w:val="24"/>
        </w:rPr>
        <w:t xml:space="preserve"> ligeramente superior al coste marginal de producir esta última unidad.</w:t>
      </w:r>
    </w:p>
    <w:p w14:paraId="77C8F789" w14:textId="0BC1D709" w:rsidR="008A4BD3" w:rsidRDefault="001C7BE7" w:rsidP="00895D8B">
      <w:pPr>
        <w:tabs>
          <w:tab w:val="left" w:pos="0"/>
          <w:tab w:val="left" w:pos="2880"/>
        </w:tabs>
        <w:spacing w:after="264" w:line="264" w:lineRule="exact"/>
        <w:ind w:left="720"/>
        <w:jc w:val="both"/>
        <w:rPr>
          <w:rFonts w:ascii="Arial" w:eastAsiaTheme="minorEastAsia" w:hAnsi="Arial" w:cs="Arial"/>
          <w:i/>
          <w:iCs/>
          <w:sz w:val="22"/>
          <w:szCs w:val="24"/>
        </w:rPr>
      </w:pPr>
      <w:r w:rsidRPr="008A4BD3">
        <w:rPr>
          <w:rFonts w:ascii="Arial" w:eastAsiaTheme="minorEastAsia" w:hAnsi="Arial" w:cs="Arial"/>
          <w:b/>
          <w:bCs/>
          <w:sz w:val="22"/>
          <w:szCs w:val="24"/>
        </w:rPr>
        <w:t>Verdadera</w:t>
      </w:r>
      <w:r>
        <w:rPr>
          <w:rFonts w:ascii="Arial" w:eastAsiaTheme="minorEastAsia" w:hAnsi="Arial" w:cs="Arial"/>
          <w:sz w:val="22"/>
          <w:szCs w:val="24"/>
        </w:rPr>
        <w:t>. Tal y como se indica en la página 13 del documento “</w:t>
      </w:r>
      <w:r w:rsidRPr="000D510F">
        <w:rPr>
          <w:rFonts w:ascii="Arial" w:eastAsiaTheme="minorEastAsia" w:hAnsi="Arial" w:cs="Arial"/>
          <w:sz w:val="22"/>
          <w:szCs w:val="24"/>
        </w:rPr>
        <w:t>La empresa y las</w:t>
      </w:r>
      <w:r>
        <w:rPr>
          <w:rFonts w:ascii="Arial" w:eastAsiaTheme="minorEastAsia" w:hAnsi="Arial" w:cs="Arial"/>
          <w:sz w:val="22"/>
          <w:szCs w:val="24"/>
        </w:rPr>
        <w:t xml:space="preserve"> </w:t>
      </w:r>
      <w:r w:rsidRPr="000D510F">
        <w:rPr>
          <w:rFonts w:ascii="Arial" w:eastAsiaTheme="minorEastAsia" w:hAnsi="Arial" w:cs="Arial"/>
          <w:sz w:val="22"/>
          <w:szCs w:val="24"/>
        </w:rPr>
        <w:t>estructuras de</w:t>
      </w:r>
      <w:r>
        <w:rPr>
          <w:rFonts w:ascii="Arial" w:eastAsiaTheme="minorEastAsia" w:hAnsi="Arial" w:cs="Arial"/>
          <w:sz w:val="22"/>
          <w:szCs w:val="24"/>
        </w:rPr>
        <w:t xml:space="preserve"> </w:t>
      </w:r>
      <w:r w:rsidRPr="000D510F">
        <w:rPr>
          <w:rFonts w:ascii="Arial" w:eastAsiaTheme="minorEastAsia" w:hAnsi="Arial" w:cs="Arial"/>
          <w:sz w:val="22"/>
          <w:szCs w:val="24"/>
        </w:rPr>
        <w:t>mercado</w:t>
      </w:r>
      <w:r>
        <w:rPr>
          <w:rFonts w:ascii="Arial" w:eastAsiaTheme="minorEastAsia" w:hAnsi="Arial" w:cs="Arial"/>
          <w:sz w:val="22"/>
          <w:szCs w:val="24"/>
        </w:rPr>
        <w:t>”:</w:t>
      </w:r>
      <w:r w:rsidR="00895D8B">
        <w:rPr>
          <w:rFonts w:ascii="Arial" w:eastAsiaTheme="minorEastAsia" w:hAnsi="Arial" w:cs="Arial"/>
          <w:sz w:val="22"/>
          <w:szCs w:val="24"/>
        </w:rPr>
        <w:t xml:space="preserve"> </w:t>
      </w:r>
      <w:r>
        <w:rPr>
          <w:rFonts w:ascii="Arial" w:eastAsiaTheme="minorEastAsia" w:hAnsi="Arial" w:cs="Arial"/>
          <w:i/>
          <w:iCs/>
          <w:sz w:val="22"/>
          <w:szCs w:val="24"/>
        </w:rPr>
        <w:t>“</w:t>
      </w:r>
      <w:r w:rsidRPr="001C7BE7">
        <w:rPr>
          <w:rFonts w:ascii="Arial" w:eastAsiaTheme="minorEastAsia" w:hAnsi="Arial" w:cs="Arial"/>
          <w:i/>
          <w:iCs/>
          <w:sz w:val="22"/>
          <w:szCs w:val="24"/>
        </w:rPr>
        <w:t>El aumento del ingreso por la venta de una unidad adicional de producto es el ingreso</w:t>
      </w:r>
      <w:r>
        <w:rPr>
          <w:rFonts w:ascii="Arial" w:eastAsiaTheme="minorEastAsia" w:hAnsi="Arial" w:cs="Arial"/>
          <w:i/>
          <w:iCs/>
          <w:sz w:val="22"/>
          <w:szCs w:val="24"/>
        </w:rPr>
        <w:t xml:space="preserve"> </w:t>
      </w:r>
      <w:r w:rsidRPr="001C7BE7">
        <w:rPr>
          <w:rFonts w:ascii="Arial" w:eastAsiaTheme="minorEastAsia" w:hAnsi="Arial" w:cs="Arial"/>
          <w:i/>
          <w:iCs/>
          <w:sz w:val="22"/>
          <w:szCs w:val="24"/>
        </w:rPr>
        <w:t>marginal. El incremento del coste cuando el producto varía en una unidad es el coste</w:t>
      </w:r>
      <w:r>
        <w:rPr>
          <w:rFonts w:ascii="Arial" w:eastAsiaTheme="minorEastAsia" w:hAnsi="Arial" w:cs="Arial"/>
          <w:i/>
          <w:iCs/>
          <w:sz w:val="22"/>
          <w:szCs w:val="24"/>
        </w:rPr>
        <w:t xml:space="preserve"> </w:t>
      </w:r>
      <w:r w:rsidRPr="001C7BE7">
        <w:rPr>
          <w:rFonts w:ascii="Arial" w:eastAsiaTheme="minorEastAsia" w:hAnsi="Arial" w:cs="Arial"/>
          <w:i/>
          <w:iCs/>
          <w:sz w:val="22"/>
          <w:szCs w:val="24"/>
        </w:rPr>
        <w:t>marginal. La empresa deseará seguir aumentando la producción siempre que el ingreso marginal sea superior al coste marginal</w:t>
      </w:r>
      <w:r w:rsidR="00C01C30">
        <w:rPr>
          <w:rFonts w:ascii="Arial" w:eastAsiaTheme="minorEastAsia" w:hAnsi="Arial" w:cs="Arial"/>
          <w:i/>
          <w:iCs/>
          <w:sz w:val="22"/>
          <w:szCs w:val="24"/>
        </w:rPr>
        <w:t>.</w:t>
      </w:r>
      <w:r>
        <w:rPr>
          <w:rFonts w:ascii="Arial" w:eastAsiaTheme="minorEastAsia" w:hAnsi="Arial" w:cs="Arial"/>
          <w:i/>
          <w:iCs/>
          <w:sz w:val="22"/>
          <w:szCs w:val="24"/>
        </w:rPr>
        <w:t>”</w:t>
      </w:r>
    </w:p>
    <w:p w14:paraId="26633010" w14:textId="4637ADB4" w:rsidR="00794580" w:rsidRDefault="00794580" w:rsidP="00895D8B">
      <w:pPr>
        <w:tabs>
          <w:tab w:val="left" w:pos="0"/>
          <w:tab w:val="left" w:pos="2880"/>
        </w:tabs>
        <w:spacing w:after="264" w:line="264" w:lineRule="exact"/>
        <w:ind w:left="720"/>
        <w:jc w:val="both"/>
        <w:rPr>
          <w:rFonts w:ascii="Arial" w:eastAsiaTheme="minorEastAsia" w:hAnsi="Arial" w:cs="Arial"/>
          <w:sz w:val="22"/>
          <w:szCs w:val="24"/>
        </w:rPr>
      </w:pPr>
    </w:p>
    <w:p w14:paraId="610FAEB3" w14:textId="77777777" w:rsidR="00794580" w:rsidRPr="00895D8B" w:rsidRDefault="00794580" w:rsidP="00895D8B">
      <w:pPr>
        <w:tabs>
          <w:tab w:val="left" w:pos="0"/>
          <w:tab w:val="left" w:pos="2880"/>
        </w:tabs>
        <w:spacing w:after="264" w:line="264" w:lineRule="exact"/>
        <w:ind w:left="720"/>
        <w:jc w:val="both"/>
        <w:rPr>
          <w:rFonts w:ascii="Arial" w:eastAsiaTheme="minorEastAsia" w:hAnsi="Arial" w:cs="Arial"/>
          <w:sz w:val="22"/>
          <w:szCs w:val="24"/>
        </w:rPr>
      </w:pPr>
    </w:p>
    <w:p w14:paraId="0D77924C" w14:textId="038BEDC9" w:rsidR="001D23B5" w:rsidRDefault="001D23B5" w:rsidP="001D23B5">
      <w:pPr>
        <w:tabs>
          <w:tab w:val="left" w:pos="0"/>
          <w:tab w:val="left" w:pos="2880"/>
        </w:tabs>
        <w:spacing w:after="264" w:line="264" w:lineRule="exact"/>
        <w:ind w:left="720"/>
        <w:jc w:val="both"/>
        <w:rPr>
          <w:rFonts w:ascii="Arial" w:eastAsiaTheme="minorEastAsia" w:hAnsi="Arial" w:cs="Arial"/>
          <w:color w:val="000078"/>
          <w:sz w:val="22"/>
          <w:szCs w:val="24"/>
        </w:rPr>
      </w:pPr>
      <w:r>
        <w:rPr>
          <w:rFonts w:ascii="Arial" w:eastAsiaTheme="minorEastAsia" w:hAnsi="Arial" w:cs="Arial"/>
          <w:color w:val="000078"/>
          <w:sz w:val="22"/>
          <w:szCs w:val="24"/>
        </w:rPr>
        <w:t xml:space="preserve">c) </w:t>
      </w:r>
      <w:r w:rsidRPr="00696714">
        <w:rPr>
          <w:rFonts w:ascii="Arial" w:eastAsiaTheme="minorEastAsia" w:hAnsi="Arial" w:cs="Arial"/>
          <w:color w:val="000078"/>
          <w:sz w:val="22"/>
          <w:szCs w:val="24"/>
        </w:rPr>
        <w:t>La función de producción de una empresa típica</w:t>
      </w:r>
      <w:r>
        <w:rPr>
          <w:rFonts w:ascii="Arial" w:eastAsiaTheme="minorEastAsia" w:hAnsi="Arial" w:cs="Arial"/>
          <w:color w:val="000078"/>
          <w:sz w:val="22"/>
          <w:szCs w:val="24"/>
        </w:rPr>
        <w:t>, a corto plazo,</w:t>
      </w:r>
      <w:r w:rsidRPr="00696714">
        <w:rPr>
          <w:rFonts w:ascii="Arial" w:eastAsiaTheme="minorEastAsia" w:hAnsi="Arial" w:cs="Arial"/>
          <w:color w:val="000078"/>
          <w:sz w:val="22"/>
          <w:szCs w:val="24"/>
        </w:rPr>
        <w:t xml:space="preserve"> se vuelve más plana a medida que aumenta la cantidad producida.</w:t>
      </w:r>
      <w:r>
        <w:rPr>
          <w:rFonts w:ascii="Arial" w:eastAsiaTheme="minorEastAsia" w:hAnsi="Arial" w:cs="Arial"/>
          <w:color w:val="000078"/>
          <w:sz w:val="22"/>
          <w:szCs w:val="24"/>
        </w:rPr>
        <w:t xml:space="preserve"> </w:t>
      </w:r>
    </w:p>
    <w:p w14:paraId="2A2DD911" w14:textId="51FCEEA5" w:rsidR="00794580" w:rsidRDefault="000D1EA3" w:rsidP="000D1EA3">
      <w:pPr>
        <w:tabs>
          <w:tab w:val="left" w:pos="0"/>
          <w:tab w:val="left" w:pos="2880"/>
        </w:tabs>
        <w:spacing w:after="264" w:line="264" w:lineRule="exact"/>
        <w:ind w:left="720"/>
        <w:jc w:val="both"/>
        <w:rPr>
          <w:rFonts w:ascii="Arial" w:eastAsiaTheme="minorEastAsia" w:hAnsi="Arial" w:cs="Arial"/>
          <w:i/>
          <w:iCs/>
          <w:sz w:val="22"/>
          <w:szCs w:val="24"/>
        </w:rPr>
      </w:pPr>
      <w:r>
        <w:rPr>
          <w:rFonts w:ascii="Arial" w:eastAsiaTheme="minorEastAsia" w:hAnsi="Arial" w:cs="Arial"/>
          <w:b/>
          <w:bCs/>
          <w:sz w:val="22"/>
          <w:szCs w:val="24"/>
        </w:rPr>
        <w:t>Verdader</w:t>
      </w:r>
      <w:r w:rsidR="003869B8">
        <w:rPr>
          <w:rFonts w:ascii="Arial" w:eastAsiaTheme="minorEastAsia" w:hAnsi="Arial" w:cs="Arial"/>
          <w:b/>
          <w:bCs/>
          <w:sz w:val="22"/>
          <w:szCs w:val="24"/>
        </w:rPr>
        <w:t>a</w:t>
      </w:r>
      <w:r w:rsidR="00794580">
        <w:rPr>
          <w:rFonts w:ascii="Arial" w:eastAsiaTheme="minorEastAsia" w:hAnsi="Arial" w:cs="Arial"/>
          <w:sz w:val="22"/>
          <w:szCs w:val="24"/>
        </w:rPr>
        <w:t>. Tal y como se indica en la página 1</w:t>
      </w:r>
      <w:r>
        <w:rPr>
          <w:rFonts w:ascii="Arial" w:eastAsiaTheme="minorEastAsia" w:hAnsi="Arial" w:cs="Arial"/>
          <w:sz w:val="22"/>
          <w:szCs w:val="24"/>
        </w:rPr>
        <w:t>0</w:t>
      </w:r>
      <w:r w:rsidR="00794580">
        <w:rPr>
          <w:rFonts w:ascii="Arial" w:eastAsiaTheme="minorEastAsia" w:hAnsi="Arial" w:cs="Arial"/>
          <w:sz w:val="22"/>
          <w:szCs w:val="24"/>
        </w:rPr>
        <w:t xml:space="preserve"> del documento “</w:t>
      </w:r>
      <w:r w:rsidR="00794580" w:rsidRPr="000D510F">
        <w:rPr>
          <w:rFonts w:ascii="Arial" w:eastAsiaTheme="minorEastAsia" w:hAnsi="Arial" w:cs="Arial"/>
          <w:sz w:val="22"/>
          <w:szCs w:val="24"/>
        </w:rPr>
        <w:t>La empresa y las</w:t>
      </w:r>
      <w:r w:rsidR="00794580">
        <w:rPr>
          <w:rFonts w:ascii="Arial" w:eastAsiaTheme="minorEastAsia" w:hAnsi="Arial" w:cs="Arial"/>
          <w:sz w:val="22"/>
          <w:szCs w:val="24"/>
        </w:rPr>
        <w:t xml:space="preserve"> </w:t>
      </w:r>
      <w:r w:rsidR="00794580" w:rsidRPr="000D510F">
        <w:rPr>
          <w:rFonts w:ascii="Arial" w:eastAsiaTheme="minorEastAsia" w:hAnsi="Arial" w:cs="Arial"/>
          <w:sz w:val="22"/>
          <w:szCs w:val="24"/>
        </w:rPr>
        <w:t>estructuras de</w:t>
      </w:r>
      <w:r w:rsidR="00794580">
        <w:rPr>
          <w:rFonts w:ascii="Arial" w:eastAsiaTheme="minorEastAsia" w:hAnsi="Arial" w:cs="Arial"/>
          <w:sz w:val="22"/>
          <w:szCs w:val="24"/>
        </w:rPr>
        <w:t xml:space="preserve"> </w:t>
      </w:r>
      <w:r w:rsidR="00794580" w:rsidRPr="000D510F">
        <w:rPr>
          <w:rFonts w:ascii="Arial" w:eastAsiaTheme="minorEastAsia" w:hAnsi="Arial" w:cs="Arial"/>
          <w:sz w:val="22"/>
          <w:szCs w:val="24"/>
        </w:rPr>
        <w:t>mercado</w:t>
      </w:r>
      <w:r w:rsidR="00794580">
        <w:rPr>
          <w:rFonts w:ascii="Arial" w:eastAsiaTheme="minorEastAsia" w:hAnsi="Arial" w:cs="Arial"/>
          <w:sz w:val="22"/>
          <w:szCs w:val="24"/>
        </w:rPr>
        <w:t xml:space="preserve">”: </w:t>
      </w:r>
      <w:r w:rsidR="00794580" w:rsidRPr="00794580">
        <w:rPr>
          <w:rFonts w:ascii="Arial" w:eastAsiaTheme="minorEastAsia" w:hAnsi="Arial" w:cs="Arial"/>
          <w:i/>
          <w:iCs/>
          <w:sz w:val="22"/>
          <w:szCs w:val="24"/>
        </w:rPr>
        <w:t>“</w:t>
      </w:r>
      <w:r w:rsidRPr="000D1EA3">
        <w:rPr>
          <w:rFonts w:ascii="Arial" w:eastAsiaTheme="minorEastAsia" w:hAnsi="Arial" w:cs="Arial"/>
          <w:i/>
          <w:iCs/>
          <w:sz w:val="22"/>
          <w:szCs w:val="24"/>
        </w:rPr>
        <w:t>La ley</w:t>
      </w:r>
      <w:r>
        <w:rPr>
          <w:rFonts w:ascii="Arial" w:eastAsiaTheme="minorEastAsia" w:hAnsi="Arial" w:cs="Arial"/>
          <w:i/>
          <w:iCs/>
          <w:sz w:val="22"/>
          <w:szCs w:val="24"/>
        </w:rPr>
        <w:t xml:space="preserve"> </w:t>
      </w:r>
      <w:r w:rsidRPr="000D1EA3">
        <w:rPr>
          <w:rFonts w:ascii="Arial" w:eastAsiaTheme="minorEastAsia" w:hAnsi="Arial" w:cs="Arial"/>
          <w:i/>
          <w:iCs/>
          <w:sz w:val="22"/>
          <w:szCs w:val="24"/>
        </w:rPr>
        <w:t>de</w:t>
      </w:r>
      <w:r>
        <w:rPr>
          <w:rFonts w:ascii="Arial" w:eastAsiaTheme="minorEastAsia" w:hAnsi="Arial" w:cs="Arial"/>
          <w:i/>
          <w:iCs/>
          <w:sz w:val="22"/>
          <w:szCs w:val="24"/>
        </w:rPr>
        <w:t xml:space="preserve"> </w:t>
      </w:r>
      <w:r w:rsidRPr="000D1EA3">
        <w:rPr>
          <w:rFonts w:ascii="Arial" w:eastAsiaTheme="minorEastAsia" w:hAnsi="Arial" w:cs="Arial"/>
          <w:i/>
          <w:iCs/>
          <w:sz w:val="22"/>
          <w:szCs w:val="24"/>
        </w:rPr>
        <w:t>rendimientos</w:t>
      </w:r>
      <w:r>
        <w:rPr>
          <w:rFonts w:ascii="Arial" w:eastAsiaTheme="minorEastAsia" w:hAnsi="Arial" w:cs="Arial"/>
          <w:i/>
          <w:iCs/>
          <w:sz w:val="22"/>
          <w:szCs w:val="24"/>
        </w:rPr>
        <w:t xml:space="preserve"> </w:t>
      </w:r>
      <w:r w:rsidRPr="000D1EA3">
        <w:rPr>
          <w:rFonts w:ascii="Arial" w:eastAsiaTheme="minorEastAsia" w:hAnsi="Arial" w:cs="Arial"/>
          <w:i/>
          <w:iCs/>
          <w:sz w:val="22"/>
          <w:szCs w:val="24"/>
        </w:rPr>
        <w:t>decrecientes señala que, en el corto plazo y si</w:t>
      </w:r>
      <w:r>
        <w:rPr>
          <w:rFonts w:ascii="Arial" w:eastAsiaTheme="minorEastAsia" w:hAnsi="Arial" w:cs="Arial"/>
          <w:i/>
          <w:iCs/>
          <w:sz w:val="22"/>
          <w:szCs w:val="24"/>
        </w:rPr>
        <w:t xml:space="preserve"> </w:t>
      </w:r>
      <w:r w:rsidRPr="000D1EA3">
        <w:rPr>
          <w:rFonts w:ascii="Arial" w:eastAsiaTheme="minorEastAsia" w:hAnsi="Arial" w:cs="Arial"/>
          <w:i/>
          <w:iCs/>
          <w:sz w:val="22"/>
          <w:szCs w:val="24"/>
        </w:rPr>
        <w:t>la tecnología permanece constante, la existencia de un factor fijo en el</w:t>
      </w:r>
      <w:r>
        <w:rPr>
          <w:rFonts w:ascii="Arial" w:eastAsiaTheme="minorEastAsia" w:hAnsi="Arial" w:cs="Arial"/>
          <w:i/>
          <w:iCs/>
          <w:sz w:val="22"/>
          <w:szCs w:val="24"/>
        </w:rPr>
        <w:t xml:space="preserve"> </w:t>
      </w:r>
      <w:r w:rsidRPr="000D1EA3">
        <w:rPr>
          <w:rFonts w:ascii="Arial" w:eastAsiaTheme="minorEastAsia" w:hAnsi="Arial" w:cs="Arial"/>
          <w:i/>
          <w:iCs/>
          <w:sz w:val="22"/>
          <w:szCs w:val="24"/>
        </w:rPr>
        <w:t>proceso productiv</w:t>
      </w:r>
      <w:r>
        <w:rPr>
          <w:rFonts w:ascii="Arial" w:eastAsiaTheme="minorEastAsia" w:hAnsi="Arial" w:cs="Arial"/>
          <w:i/>
          <w:iCs/>
          <w:sz w:val="22"/>
          <w:szCs w:val="24"/>
        </w:rPr>
        <w:t>o</w:t>
      </w:r>
      <w:r w:rsidRPr="000D1EA3">
        <w:rPr>
          <w:rFonts w:ascii="Arial" w:eastAsiaTheme="minorEastAsia" w:hAnsi="Arial" w:cs="Arial"/>
          <w:i/>
          <w:iCs/>
          <w:sz w:val="22"/>
          <w:szCs w:val="24"/>
        </w:rPr>
        <w:t xml:space="preserve"> implica que, a partir de</w:t>
      </w:r>
      <w:r>
        <w:rPr>
          <w:rFonts w:ascii="Arial" w:eastAsiaTheme="minorEastAsia" w:hAnsi="Arial" w:cs="Arial"/>
          <w:i/>
          <w:iCs/>
          <w:sz w:val="22"/>
          <w:szCs w:val="24"/>
        </w:rPr>
        <w:t xml:space="preserve"> </w:t>
      </w:r>
      <w:r w:rsidRPr="000D1EA3">
        <w:rPr>
          <w:rFonts w:ascii="Arial" w:eastAsiaTheme="minorEastAsia" w:hAnsi="Arial" w:cs="Arial"/>
          <w:i/>
          <w:iCs/>
          <w:sz w:val="22"/>
          <w:szCs w:val="24"/>
        </w:rPr>
        <w:t>un determinado volumen de producción, cada unidad adicional de factor variable proporcione incrementos menores de la producción total</w:t>
      </w:r>
      <w:r>
        <w:rPr>
          <w:rFonts w:ascii="Arial" w:eastAsiaTheme="minorEastAsia" w:hAnsi="Arial" w:cs="Arial"/>
          <w:i/>
          <w:iCs/>
          <w:sz w:val="22"/>
          <w:szCs w:val="24"/>
        </w:rPr>
        <w:t>.”</w:t>
      </w:r>
    </w:p>
    <w:p w14:paraId="6F5C080E" w14:textId="77777777" w:rsidR="00093EAC" w:rsidRPr="000D1EA3" w:rsidRDefault="00093EAC" w:rsidP="000D1EA3">
      <w:pPr>
        <w:tabs>
          <w:tab w:val="left" w:pos="0"/>
          <w:tab w:val="left" w:pos="2880"/>
        </w:tabs>
        <w:spacing w:after="264" w:line="264" w:lineRule="exact"/>
        <w:ind w:left="720"/>
        <w:jc w:val="both"/>
        <w:rPr>
          <w:rFonts w:ascii="Arial" w:eastAsiaTheme="minorEastAsia" w:hAnsi="Arial" w:cs="Arial"/>
          <w:i/>
          <w:iCs/>
          <w:sz w:val="22"/>
          <w:szCs w:val="24"/>
        </w:rPr>
      </w:pPr>
    </w:p>
    <w:p w14:paraId="5D48DCB5" w14:textId="684B2F91" w:rsidR="00696714" w:rsidRDefault="001D23B5" w:rsidP="001D23B5">
      <w:pPr>
        <w:tabs>
          <w:tab w:val="left" w:pos="0"/>
          <w:tab w:val="left" w:pos="2880"/>
        </w:tabs>
        <w:spacing w:after="264" w:line="264" w:lineRule="exact"/>
        <w:ind w:left="720"/>
        <w:jc w:val="both"/>
        <w:rPr>
          <w:rFonts w:ascii="Arial" w:eastAsiaTheme="minorEastAsia" w:hAnsi="Arial" w:cs="Arial"/>
          <w:color w:val="000078"/>
          <w:sz w:val="22"/>
          <w:szCs w:val="24"/>
        </w:rPr>
      </w:pPr>
      <w:r>
        <w:rPr>
          <w:rFonts w:ascii="Arial" w:eastAsiaTheme="minorEastAsia" w:hAnsi="Arial" w:cs="Arial"/>
          <w:color w:val="000078"/>
          <w:sz w:val="22"/>
          <w:szCs w:val="24"/>
        </w:rPr>
        <w:t xml:space="preserve">d) A </w:t>
      </w:r>
      <w:r w:rsidRPr="00696714">
        <w:rPr>
          <w:rFonts w:ascii="Arial" w:eastAsiaTheme="minorEastAsia" w:hAnsi="Arial" w:cs="Arial"/>
          <w:color w:val="000078"/>
          <w:sz w:val="22"/>
          <w:szCs w:val="24"/>
        </w:rPr>
        <w:t xml:space="preserve">largo plazo, los costes fijos son aquellos costes que no cambian cuando la empresa modifica la cantidad de </w:t>
      </w:r>
      <w:r>
        <w:rPr>
          <w:rFonts w:ascii="Arial" w:eastAsiaTheme="minorEastAsia" w:hAnsi="Arial" w:cs="Arial"/>
          <w:color w:val="000078"/>
          <w:sz w:val="22"/>
          <w:szCs w:val="24"/>
        </w:rPr>
        <w:t>producto</w:t>
      </w:r>
      <w:r w:rsidRPr="00696714">
        <w:rPr>
          <w:rFonts w:ascii="Arial" w:eastAsiaTheme="minorEastAsia" w:hAnsi="Arial" w:cs="Arial"/>
          <w:color w:val="000078"/>
          <w:sz w:val="22"/>
          <w:szCs w:val="24"/>
        </w:rPr>
        <w:t xml:space="preserve"> producida, por el contrario, los costes variables son aquellos costes que cambian cuando la empresa modifica la cantidad de </w:t>
      </w:r>
      <w:r>
        <w:rPr>
          <w:rFonts w:ascii="Arial" w:eastAsiaTheme="minorEastAsia" w:hAnsi="Arial" w:cs="Arial"/>
          <w:color w:val="000078"/>
          <w:sz w:val="22"/>
          <w:szCs w:val="24"/>
        </w:rPr>
        <w:t>producto</w:t>
      </w:r>
      <w:r w:rsidRPr="00696714">
        <w:rPr>
          <w:rFonts w:ascii="Arial" w:eastAsiaTheme="minorEastAsia" w:hAnsi="Arial" w:cs="Arial"/>
          <w:color w:val="000078"/>
          <w:sz w:val="22"/>
          <w:szCs w:val="24"/>
        </w:rPr>
        <w:t xml:space="preserve"> producida</w:t>
      </w:r>
      <w:r w:rsidR="008E5DCD" w:rsidRPr="008E5DCD">
        <w:rPr>
          <w:rFonts w:ascii="Arial" w:eastAsiaTheme="minorEastAsia" w:hAnsi="Arial" w:cs="Arial"/>
          <w:sz w:val="22"/>
          <w:szCs w:val="24"/>
        </w:rPr>
        <w:t>.</w:t>
      </w:r>
    </w:p>
    <w:p w14:paraId="6E45471A" w14:textId="38ADF24E" w:rsidR="00696714" w:rsidRDefault="006A30E9" w:rsidP="00CE1A5D">
      <w:pPr>
        <w:tabs>
          <w:tab w:val="left" w:pos="0"/>
          <w:tab w:val="left" w:pos="2880"/>
        </w:tabs>
        <w:spacing w:after="264" w:line="264" w:lineRule="exact"/>
        <w:ind w:left="720"/>
        <w:jc w:val="both"/>
        <w:rPr>
          <w:rFonts w:ascii="Arial" w:eastAsiaTheme="minorEastAsia" w:hAnsi="Arial" w:cs="Arial"/>
          <w:i/>
          <w:iCs/>
          <w:sz w:val="22"/>
          <w:szCs w:val="24"/>
        </w:rPr>
      </w:pPr>
      <w:r>
        <w:rPr>
          <w:rFonts w:ascii="Arial" w:eastAsiaTheme="minorEastAsia" w:hAnsi="Arial" w:cs="Arial"/>
          <w:b/>
          <w:bCs/>
          <w:sz w:val="22"/>
          <w:szCs w:val="24"/>
        </w:rPr>
        <w:t>Verdadera</w:t>
      </w:r>
      <w:r>
        <w:rPr>
          <w:rFonts w:ascii="Arial" w:eastAsiaTheme="minorEastAsia" w:hAnsi="Arial" w:cs="Arial"/>
          <w:sz w:val="22"/>
          <w:szCs w:val="24"/>
        </w:rPr>
        <w:t>. Tal y como se indica en las páginas 11 y 12 del documento “</w:t>
      </w:r>
      <w:r w:rsidRPr="000D510F">
        <w:rPr>
          <w:rFonts w:ascii="Arial" w:eastAsiaTheme="minorEastAsia" w:hAnsi="Arial" w:cs="Arial"/>
          <w:sz w:val="22"/>
          <w:szCs w:val="24"/>
        </w:rPr>
        <w:t>La empresa y las</w:t>
      </w:r>
      <w:r>
        <w:rPr>
          <w:rFonts w:ascii="Arial" w:eastAsiaTheme="minorEastAsia" w:hAnsi="Arial" w:cs="Arial"/>
          <w:sz w:val="22"/>
          <w:szCs w:val="24"/>
        </w:rPr>
        <w:t xml:space="preserve"> </w:t>
      </w:r>
      <w:r w:rsidRPr="000D510F">
        <w:rPr>
          <w:rFonts w:ascii="Arial" w:eastAsiaTheme="minorEastAsia" w:hAnsi="Arial" w:cs="Arial"/>
          <w:sz w:val="22"/>
          <w:szCs w:val="24"/>
        </w:rPr>
        <w:t>estructuras de</w:t>
      </w:r>
      <w:r>
        <w:rPr>
          <w:rFonts w:ascii="Arial" w:eastAsiaTheme="minorEastAsia" w:hAnsi="Arial" w:cs="Arial"/>
          <w:sz w:val="22"/>
          <w:szCs w:val="24"/>
        </w:rPr>
        <w:t xml:space="preserve"> </w:t>
      </w:r>
      <w:r w:rsidRPr="000D510F">
        <w:rPr>
          <w:rFonts w:ascii="Arial" w:eastAsiaTheme="minorEastAsia" w:hAnsi="Arial" w:cs="Arial"/>
          <w:sz w:val="22"/>
          <w:szCs w:val="24"/>
        </w:rPr>
        <w:t>mercado</w:t>
      </w:r>
      <w:r>
        <w:rPr>
          <w:rFonts w:ascii="Arial" w:eastAsiaTheme="minorEastAsia" w:hAnsi="Arial" w:cs="Arial"/>
          <w:sz w:val="22"/>
          <w:szCs w:val="24"/>
        </w:rPr>
        <w:t>”: “</w:t>
      </w:r>
      <w:r w:rsidRPr="006A30E9">
        <w:rPr>
          <w:rFonts w:ascii="Arial" w:eastAsiaTheme="minorEastAsia" w:hAnsi="Arial" w:cs="Arial"/>
          <w:i/>
          <w:iCs/>
          <w:sz w:val="22"/>
          <w:szCs w:val="24"/>
        </w:rPr>
        <w:t>El coste fijo es aquel que permanece constante ante variaciones en el nivel de producción o de actividad</w:t>
      </w:r>
      <w:r>
        <w:rPr>
          <w:rFonts w:ascii="Arial" w:eastAsiaTheme="minorEastAsia" w:hAnsi="Arial" w:cs="Arial"/>
          <w:i/>
          <w:iCs/>
          <w:sz w:val="22"/>
          <w:szCs w:val="24"/>
        </w:rPr>
        <w:t xml:space="preserve"> […] </w:t>
      </w:r>
      <w:r w:rsidRPr="006A30E9">
        <w:rPr>
          <w:rFonts w:ascii="Arial" w:eastAsiaTheme="minorEastAsia" w:hAnsi="Arial" w:cs="Arial"/>
          <w:i/>
          <w:iCs/>
          <w:sz w:val="22"/>
          <w:szCs w:val="24"/>
        </w:rPr>
        <w:t>El coste</w:t>
      </w:r>
      <w:r>
        <w:rPr>
          <w:rFonts w:ascii="Arial" w:eastAsiaTheme="minorEastAsia" w:hAnsi="Arial" w:cs="Arial"/>
          <w:i/>
          <w:iCs/>
          <w:sz w:val="22"/>
          <w:szCs w:val="24"/>
        </w:rPr>
        <w:t xml:space="preserve"> </w:t>
      </w:r>
      <w:r w:rsidRPr="006A30E9">
        <w:rPr>
          <w:rFonts w:ascii="Arial" w:eastAsiaTheme="minorEastAsia" w:hAnsi="Arial" w:cs="Arial"/>
          <w:i/>
          <w:iCs/>
          <w:sz w:val="22"/>
          <w:szCs w:val="24"/>
        </w:rPr>
        <w:t>variable es aquel que varía</w:t>
      </w:r>
      <w:r>
        <w:rPr>
          <w:rFonts w:ascii="Arial" w:eastAsiaTheme="minorEastAsia" w:hAnsi="Arial" w:cs="Arial"/>
          <w:i/>
          <w:iCs/>
          <w:sz w:val="22"/>
          <w:szCs w:val="24"/>
        </w:rPr>
        <w:t xml:space="preserve"> </w:t>
      </w:r>
      <w:r w:rsidRPr="006A30E9">
        <w:rPr>
          <w:rFonts w:ascii="Arial" w:eastAsiaTheme="minorEastAsia" w:hAnsi="Arial" w:cs="Arial"/>
          <w:i/>
          <w:iCs/>
          <w:sz w:val="22"/>
          <w:szCs w:val="24"/>
        </w:rPr>
        <w:t>en</w:t>
      </w:r>
      <w:r>
        <w:rPr>
          <w:rFonts w:ascii="Arial" w:eastAsiaTheme="minorEastAsia" w:hAnsi="Arial" w:cs="Arial"/>
          <w:i/>
          <w:iCs/>
          <w:sz w:val="22"/>
          <w:szCs w:val="24"/>
        </w:rPr>
        <w:t xml:space="preserve"> </w:t>
      </w:r>
      <w:r w:rsidRPr="006A30E9">
        <w:rPr>
          <w:rFonts w:ascii="Arial" w:eastAsiaTheme="minorEastAsia" w:hAnsi="Arial" w:cs="Arial"/>
          <w:i/>
          <w:iCs/>
          <w:sz w:val="22"/>
          <w:szCs w:val="24"/>
        </w:rPr>
        <w:t>función</w:t>
      </w:r>
      <w:r>
        <w:rPr>
          <w:rFonts w:ascii="Arial" w:eastAsiaTheme="minorEastAsia" w:hAnsi="Arial" w:cs="Arial"/>
          <w:i/>
          <w:iCs/>
          <w:sz w:val="22"/>
          <w:szCs w:val="24"/>
        </w:rPr>
        <w:t xml:space="preserve"> </w:t>
      </w:r>
      <w:r w:rsidRPr="006A30E9">
        <w:rPr>
          <w:rFonts w:ascii="Arial" w:eastAsiaTheme="minorEastAsia" w:hAnsi="Arial" w:cs="Arial"/>
          <w:i/>
          <w:iCs/>
          <w:sz w:val="22"/>
          <w:szCs w:val="24"/>
        </w:rPr>
        <w:t>del</w:t>
      </w:r>
      <w:r>
        <w:rPr>
          <w:rFonts w:ascii="Arial" w:eastAsiaTheme="minorEastAsia" w:hAnsi="Arial" w:cs="Arial"/>
          <w:i/>
          <w:iCs/>
          <w:sz w:val="22"/>
          <w:szCs w:val="24"/>
        </w:rPr>
        <w:t xml:space="preserve"> </w:t>
      </w:r>
      <w:r w:rsidRPr="006A30E9">
        <w:rPr>
          <w:rFonts w:ascii="Arial" w:eastAsiaTheme="minorEastAsia" w:hAnsi="Arial" w:cs="Arial"/>
          <w:i/>
          <w:iCs/>
          <w:sz w:val="22"/>
          <w:szCs w:val="24"/>
        </w:rPr>
        <w:t>volumen</w:t>
      </w:r>
      <w:r>
        <w:rPr>
          <w:rFonts w:ascii="Arial" w:eastAsiaTheme="minorEastAsia" w:hAnsi="Arial" w:cs="Arial"/>
          <w:i/>
          <w:iCs/>
          <w:sz w:val="22"/>
          <w:szCs w:val="24"/>
        </w:rPr>
        <w:t xml:space="preserve"> </w:t>
      </w:r>
      <w:r w:rsidRPr="006A30E9">
        <w:rPr>
          <w:rFonts w:ascii="Arial" w:eastAsiaTheme="minorEastAsia" w:hAnsi="Arial" w:cs="Arial"/>
          <w:i/>
          <w:iCs/>
          <w:sz w:val="22"/>
          <w:szCs w:val="24"/>
        </w:rPr>
        <w:t>de</w:t>
      </w:r>
      <w:r>
        <w:rPr>
          <w:rFonts w:ascii="Arial" w:eastAsiaTheme="minorEastAsia" w:hAnsi="Arial" w:cs="Arial"/>
          <w:i/>
          <w:iCs/>
          <w:sz w:val="22"/>
          <w:szCs w:val="24"/>
        </w:rPr>
        <w:t xml:space="preserve"> </w:t>
      </w:r>
      <w:r w:rsidRPr="006A30E9">
        <w:rPr>
          <w:rFonts w:ascii="Arial" w:eastAsiaTheme="minorEastAsia" w:hAnsi="Arial" w:cs="Arial"/>
          <w:i/>
          <w:iCs/>
          <w:sz w:val="22"/>
          <w:szCs w:val="24"/>
        </w:rPr>
        <w:t>producción.</w:t>
      </w:r>
      <w:r>
        <w:rPr>
          <w:rFonts w:ascii="Arial" w:eastAsiaTheme="minorEastAsia" w:hAnsi="Arial" w:cs="Arial"/>
          <w:i/>
          <w:iCs/>
          <w:sz w:val="22"/>
          <w:szCs w:val="24"/>
        </w:rPr>
        <w:t xml:space="preserve"> </w:t>
      </w:r>
      <w:r w:rsidRPr="006A30E9">
        <w:rPr>
          <w:rFonts w:ascii="Arial" w:eastAsiaTheme="minorEastAsia" w:hAnsi="Arial" w:cs="Arial"/>
          <w:i/>
          <w:iCs/>
          <w:sz w:val="22"/>
          <w:szCs w:val="24"/>
        </w:rPr>
        <w:t>A mayor producción, mayor nivel de costes variables</w:t>
      </w:r>
      <w:r>
        <w:rPr>
          <w:rFonts w:ascii="Arial" w:eastAsiaTheme="minorEastAsia" w:hAnsi="Arial" w:cs="Arial"/>
          <w:i/>
          <w:iCs/>
          <w:sz w:val="22"/>
          <w:szCs w:val="24"/>
        </w:rPr>
        <w:t>.”</w:t>
      </w:r>
    </w:p>
    <w:p w14:paraId="04355F80" w14:textId="77777777" w:rsidR="00093EAC" w:rsidRPr="00CE1A5D" w:rsidRDefault="00093EAC" w:rsidP="00CE1A5D">
      <w:pPr>
        <w:tabs>
          <w:tab w:val="left" w:pos="0"/>
          <w:tab w:val="left" w:pos="2880"/>
        </w:tabs>
        <w:spacing w:after="264" w:line="264" w:lineRule="exact"/>
        <w:ind w:left="720"/>
        <w:jc w:val="both"/>
        <w:rPr>
          <w:rFonts w:ascii="Arial" w:eastAsiaTheme="minorEastAsia" w:hAnsi="Arial" w:cs="Arial"/>
          <w:i/>
          <w:iCs/>
          <w:sz w:val="22"/>
          <w:szCs w:val="24"/>
        </w:rPr>
      </w:pPr>
    </w:p>
    <w:p w14:paraId="6F43CAEE" w14:textId="77777777" w:rsidR="001D23B5" w:rsidRDefault="001D23B5" w:rsidP="001D23B5">
      <w:r>
        <w:rPr>
          <w:rFonts w:ascii="Arial" w:eastAsiaTheme="minorEastAsia" w:hAnsi="Arial" w:cs="Arial"/>
          <w:color w:val="000078"/>
          <w:sz w:val="22"/>
          <w:szCs w:val="24"/>
        </w:rPr>
        <w:t xml:space="preserve">2.- </w:t>
      </w:r>
      <w:r w:rsidRPr="00696714">
        <w:rPr>
          <w:rFonts w:ascii="Arial" w:eastAsiaTheme="minorEastAsia" w:hAnsi="Arial" w:cs="Arial"/>
          <w:color w:val="000078"/>
          <w:sz w:val="22"/>
          <w:szCs w:val="24"/>
        </w:rPr>
        <w:t xml:space="preserve">Ninsa es una empresa que fabrica fregonas. </w:t>
      </w:r>
      <w:r>
        <w:rPr>
          <w:rFonts w:ascii="Arial" w:eastAsiaTheme="minorEastAsia" w:hAnsi="Arial" w:cs="Arial"/>
          <w:color w:val="000078"/>
          <w:sz w:val="22"/>
          <w:szCs w:val="24"/>
        </w:rPr>
        <w:t xml:space="preserve">La siguiente tabla muestra </w:t>
      </w:r>
      <w:r w:rsidRPr="00696714">
        <w:rPr>
          <w:rFonts w:ascii="Arial" w:eastAsiaTheme="minorEastAsia" w:hAnsi="Arial" w:cs="Arial"/>
          <w:color w:val="000078"/>
          <w:sz w:val="22"/>
          <w:szCs w:val="24"/>
        </w:rPr>
        <w:t xml:space="preserve">la relación entre el número de trabajadores </w:t>
      </w:r>
      <w:r>
        <w:rPr>
          <w:rFonts w:ascii="Arial" w:eastAsiaTheme="minorEastAsia" w:hAnsi="Arial" w:cs="Arial"/>
          <w:color w:val="000078"/>
          <w:sz w:val="22"/>
          <w:szCs w:val="24"/>
        </w:rPr>
        <w:t xml:space="preserve">de la empresa </w:t>
      </w:r>
      <w:r w:rsidRPr="00696714">
        <w:rPr>
          <w:rFonts w:ascii="Arial" w:eastAsiaTheme="minorEastAsia" w:hAnsi="Arial" w:cs="Arial"/>
          <w:color w:val="000078"/>
          <w:sz w:val="22"/>
          <w:szCs w:val="24"/>
        </w:rPr>
        <w:t>y la producción de Ninsa en un día determinado</w:t>
      </w:r>
      <w:r w:rsidRPr="00E27B40">
        <w:t>:</w:t>
      </w:r>
    </w:p>
    <w:p w14:paraId="4CEE6356" w14:textId="7065A984" w:rsidR="00696714" w:rsidRPr="00696714" w:rsidRDefault="00696714" w:rsidP="00696714">
      <w:pPr>
        <w:tabs>
          <w:tab w:val="left" w:pos="0"/>
          <w:tab w:val="left" w:pos="2880"/>
        </w:tabs>
        <w:jc w:val="center"/>
        <w:rPr>
          <w:rFonts w:ascii="Arial" w:eastAsiaTheme="minorEastAsia" w:hAnsi="Arial" w:cs="Arial"/>
          <w:color w:val="000078"/>
          <w:sz w:val="22"/>
          <w:szCs w:val="24"/>
        </w:rPr>
      </w:pPr>
    </w:p>
    <w:tbl>
      <w:tblPr>
        <w:tblStyle w:val="Tablaconcuadrcula"/>
        <w:tblW w:w="0" w:type="auto"/>
        <w:jc w:val="center"/>
        <w:tblLook w:val="04A0" w:firstRow="1" w:lastRow="0" w:firstColumn="1" w:lastColumn="0" w:noHBand="0" w:noVBand="1"/>
      </w:tblPr>
      <w:tblGrid>
        <w:gridCol w:w="1513"/>
        <w:gridCol w:w="1415"/>
      </w:tblGrid>
      <w:tr w:rsidR="00696714" w:rsidRPr="00696714" w14:paraId="242CCC2A" w14:textId="77777777" w:rsidTr="00696714">
        <w:trPr>
          <w:jc w:val="center"/>
        </w:trPr>
        <w:tc>
          <w:tcPr>
            <w:tcW w:w="1513" w:type="dxa"/>
          </w:tcPr>
          <w:p w14:paraId="33851FDB"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Trabajadores</w:t>
            </w:r>
          </w:p>
        </w:tc>
        <w:tc>
          <w:tcPr>
            <w:tcW w:w="1415" w:type="dxa"/>
          </w:tcPr>
          <w:p w14:paraId="1523DB4B"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Unidades producidas</w:t>
            </w:r>
          </w:p>
        </w:tc>
      </w:tr>
      <w:tr w:rsidR="00696714" w:rsidRPr="00696714" w14:paraId="0F2FE63D" w14:textId="77777777" w:rsidTr="00696714">
        <w:trPr>
          <w:jc w:val="center"/>
        </w:trPr>
        <w:tc>
          <w:tcPr>
            <w:tcW w:w="1513" w:type="dxa"/>
            <w:vAlign w:val="center"/>
          </w:tcPr>
          <w:p w14:paraId="65A132B5"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0</w:t>
            </w:r>
          </w:p>
        </w:tc>
        <w:tc>
          <w:tcPr>
            <w:tcW w:w="1415" w:type="dxa"/>
            <w:vAlign w:val="center"/>
          </w:tcPr>
          <w:p w14:paraId="74234695"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0</w:t>
            </w:r>
          </w:p>
        </w:tc>
      </w:tr>
      <w:tr w:rsidR="00696714" w:rsidRPr="00696714" w14:paraId="0C5FDCD4" w14:textId="77777777" w:rsidTr="00696714">
        <w:trPr>
          <w:jc w:val="center"/>
        </w:trPr>
        <w:tc>
          <w:tcPr>
            <w:tcW w:w="1513" w:type="dxa"/>
            <w:vAlign w:val="center"/>
          </w:tcPr>
          <w:p w14:paraId="3BA06197"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1</w:t>
            </w:r>
          </w:p>
        </w:tc>
        <w:tc>
          <w:tcPr>
            <w:tcW w:w="1415" w:type="dxa"/>
            <w:vAlign w:val="center"/>
          </w:tcPr>
          <w:p w14:paraId="12CCB6E0"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100</w:t>
            </w:r>
          </w:p>
        </w:tc>
      </w:tr>
      <w:tr w:rsidR="00696714" w:rsidRPr="00696714" w14:paraId="099C5C99" w14:textId="77777777" w:rsidTr="00696714">
        <w:trPr>
          <w:jc w:val="center"/>
        </w:trPr>
        <w:tc>
          <w:tcPr>
            <w:tcW w:w="1513" w:type="dxa"/>
            <w:vAlign w:val="center"/>
          </w:tcPr>
          <w:p w14:paraId="54A756EE"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2</w:t>
            </w:r>
          </w:p>
        </w:tc>
        <w:tc>
          <w:tcPr>
            <w:tcW w:w="1415" w:type="dxa"/>
            <w:vAlign w:val="center"/>
          </w:tcPr>
          <w:p w14:paraId="32BEBEDB"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250</w:t>
            </w:r>
          </w:p>
        </w:tc>
      </w:tr>
      <w:tr w:rsidR="00696714" w:rsidRPr="00696714" w14:paraId="0D9759A4" w14:textId="77777777" w:rsidTr="00696714">
        <w:trPr>
          <w:jc w:val="center"/>
        </w:trPr>
        <w:tc>
          <w:tcPr>
            <w:tcW w:w="1513" w:type="dxa"/>
            <w:vAlign w:val="center"/>
          </w:tcPr>
          <w:p w14:paraId="4E990AA9"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3</w:t>
            </w:r>
          </w:p>
        </w:tc>
        <w:tc>
          <w:tcPr>
            <w:tcW w:w="1415" w:type="dxa"/>
            <w:vAlign w:val="center"/>
          </w:tcPr>
          <w:p w14:paraId="603ACE42"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450</w:t>
            </w:r>
          </w:p>
        </w:tc>
      </w:tr>
      <w:tr w:rsidR="00696714" w:rsidRPr="00696714" w14:paraId="1D2F76C6" w14:textId="77777777" w:rsidTr="00696714">
        <w:trPr>
          <w:jc w:val="center"/>
        </w:trPr>
        <w:tc>
          <w:tcPr>
            <w:tcW w:w="1513" w:type="dxa"/>
            <w:vAlign w:val="center"/>
          </w:tcPr>
          <w:p w14:paraId="0256ACFE"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4</w:t>
            </w:r>
          </w:p>
        </w:tc>
        <w:tc>
          <w:tcPr>
            <w:tcW w:w="1415" w:type="dxa"/>
            <w:vAlign w:val="center"/>
          </w:tcPr>
          <w:p w14:paraId="52373988"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600</w:t>
            </w:r>
          </w:p>
        </w:tc>
      </w:tr>
      <w:tr w:rsidR="00696714" w:rsidRPr="00696714" w14:paraId="3BB60363" w14:textId="77777777" w:rsidTr="00696714">
        <w:trPr>
          <w:jc w:val="center"/>
        </w:trPr>
        <w:tc>
          <w:tcPr>
            <w:tcW w:w="1513" w:type="dxa"/>
            <w:vAlign w:val="center"/>
          </w:tcPr>
          <w:p w14:paraId="40EC3B75"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5</w:t>
            </w:r>
          </w:p>
        </w:tc>
        <w:tc>
          <w:tcPr>
            <w:tcW w:w="1415" w:type="dxa"/>
            <w:vAlign w:val="center"/>
          </w:tcPr>
          <w:p w14:paraId="41B1D3D1"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700</w:t>
            </w:r>
          </w:p>
        </w:tc>
      </w:tr>
      <w:tr w:rsidR="00696714" w:rsidRPr="00696714" w14:paraId="63BD0225" w14:textId="77777777" w:rsidTr="00696714">
        <w:trPr>
          <w:jc w:val="center"/>
        </w:trPr>
        <w:tc>
          <w:tcPr>
            <w:tcW w:w="1513" w:type="dxa"/>
            <w:vAlign w:val="center"/>
          </w:tcPr>
          <w:p w14:paraId="50ACBEF0"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6</w:t>
            </w:r>
          </w:p>
        </w:tc>
        <w:tc>
          <w:tcPr>
            <w:tcW w:w="1415" w:type="dxa"/>
            <w:vAlign w:val="center"/>
          </w:tcPr>
          <w:p w14:paraId="0E25CC17"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750</w:t>
            </w:r>
          </w:p>
        </w:tc>
      </w:tr>
      <w:tr w:rsidR="00696714" w:rsidRPr="00696714" w14:paraId="39B59A9A" w14:textId="77777777" w:rsidTr="00696714">
        <w:trPr>
          <w:jc w:val="center"/>
        </w:trPr>
        <w:tc>
          <w:tcPr>
            <w:tcW w:w="1513" w:type="dxa"/>
            <w:vAlign w:val="center"/>
          </w:tcPr>
          <w:p w14:paraId="65082160"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7</w:t>
            </w:r>
          </w:p>
        </w:tc>
        <w:tc>
          <w:tcPr>
            <w:tcW w:w="1415" w:type="dxa"/>
            <w:vAlign w:val="center"/>
          </w:tcPr>
          <w:p w14:paraId="03F55B36"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775</w:t>
            </w:r>
          </w:p>
        </w:tc>
      </w:tr>
    </w:tbl>
    <w:p w14:paraId="07250D8A" w14:textId="51BB4CE2" w:rsidR="00696714" w:rsidRDefault="00696714" w:rsidP="00696714">
      <w:pPr>
        <w:tabs>
          <w:tab w:val="left" w:pos="0"/>
          <w:tab w:val="left" w:pos="2880"/>
        </w:tabs>
        <w:jc w:val="center"/>
        <w:rPr>
          <w:rFonts w:ascii="Arial" w:eastAsiaTheme="minorEastAsia" w:hAnsi="Arial" w:cs="Arial"/>
          <w:color w:val="000078"/>
          <w:sz w:val="22"/>
          <w:szCs w:val="24"/>
        </w:rPr>
      </w:pPr>
    </w:p>
    <w:p w14:paraId="1BD91699" w14:textId="4A716199" w:rsidR="00696714" w:rsidRPr="00696714" w:rsidRDefault="001D23B5" w:rsidP="00F94A4D">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Pr>
          <w:rFonts w:ascii="Arial" w:eastAsiaTheme="minorEastAsia" w:hAnsi="Arial" w:cs="Arial"/>
          <w:color w:val="000078"/>
          <w:sz w:val="22"/>
          <w:szCs w:val="24"/>
        </w:rPr>
        <w:t xml:space="preserve">Para realizar su producción, Ninsa ha alquilado la infraestructura (edificios/maquinaria…) necesaria por un año. El coste por día asciende a 200€. </w:t>
      </w:r>
      <w:r w:rsidRPr="00696714">
        <w:rPr>
          <w:rFonts w:ascii="Arial" w:eastAsiaTheme="minorEastAsia" w:hAnsi="Arial" w:cs="Arial"/>
          <w:color w:val="000078"/>
          <w:sz w:val="22"/>
          <w:szCs w:val="24"/>
        </w:rPr>
        <w:t xml:space="preserve">Suponiendo que el coste por trabajador/día es de </w:t>
      </w:r>
      <w:r>
        <w:rPr>
          <w:rFonts w:ascii="Arial" w:eastAsiaTheme="minorEastAsia" w:hAnsi="Arial" w:cs="Arial"/>
          <w:color w:val="000078"/>
          <w:sz w:val="22"/>
          <w:szCs w:val="24"/>
        </w:rPr>
        <w:t>1</w:t>
      </w:r>
      <w:r w:rsidRPr="00696714">
        <w:rPr>
          <w:rFonts w:ascii="Arial" w:eastAsiaTheme="minorEastAsia" w:hAnsi="Arial" w:cs="Arial"/>
          <w:color w:val="000078"/>
          <w:sz w:val="22"/>
          <w:szCs w:val="24"/>
        </w:rPr>
        <w:t>00€</w:t>
      </w:r>
      <w:r>
        <w:rPr>
          <w:rFonts w:ascii="Arial" w:eastAsiaTheme="minorEastAsia" w:hAnsi="Arial" w:cs="Arial"/>
          <w:color w:val="000078"/>
          <w:sz w:val="22"/>
          <w:szCs w:val="24"/>
        </w:rPr>
        <w:t>.</w:t>
      </w:r>
      <w:r w:rsidRPr="00696714">
        <w:rPr>
          <w:rFonts w:ascii="Arial" w:eastAsiaTheme="minorEastAsia" w:hAnsi="Arial" w:cs="Arial"/>
          <w:color w:val="000078"/>
          <w:sz w:val="22"/>
          <w:szCs w:val="24"/>
        </w:rPr>
        <w:t xml:space="preserve"> Rellene la siguiente tabla</w:t>
      </w:r>
      <w:r>
        <w:rPr>
          <w:rFonts w:ascii="Arial" w:eastAsiaTheme="minorEastAsia" w:hAnsi="Arial" w:cs="Arial"/>
          <w:color w:val="000078"/>
          <w:sz w:val="22"/>
          <w:szCs w:val="24"/>
        </w:rPr>
        <w:t xml:space="preserve"> (use sólo dos decimales)</w:t>
      </w:r>
      <w:r w:rsidRPr="00696714">
        <w:rPr>
          <w:rFonts w:ascii="Arial" w:eastAsiaTheme="minorEastAsia" w:hAnsi="Arial" w:cs="Arial"/>
          <w:color w:val="000078"/>
          <w:sz w:val="22"/>
          <w:szCs w:val="24"/>
        </w:rPr>
        <w:t>.</w:t>
      </w:r>
    </w:p>
    <w:tbl>
      <w:tblPr>
        <w:tblStyle w:val="Tablaconcuadrcula"/>
        <w:tblW w:w="0" w:type="auto"/>
        <w:jc w:val="center"/>
        <w:tblLook w:val="04A0" w:firstRow="1" w:lastRow="0" w:firstColumn="1" w:lastColumn="0" w:noHBand="0" w:noVBand="1"/>
      </w:tblPr>
      <w:tblGrid>
        <w:gridCol w:w="1513"/>
        <w:gridCol w:w="1549"/>
        <w:gridCol w:w="1416"/>
        <w:gridCol w:w="1416"/>
        <w:gridCol w:w="1416"/>
      </w:tblGrid>
      <w:tr w:rsidR="00696714" w14:paraId="1C331518" w14:textId="77777777" w:rsidTr="004419CD">
        <w:trPr>
          <w:jc w:val="center"/>
        </w:trPr>
        <w:tc>
          <w:tcPr>
            <w:tcW w:w="1513" w:type="dxa"/>
          </w:tcPr>
          <w:p w14:paraId="7244BCA7"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Trabajadores</w:t>
            </w:r>
          </w:p>
        </w:tc>
        <w:tc>
          <w:tcPr>
            <w:tcW w:w="1549" w:type="dxa"/>
          </w:tcPr>
          <w:p w14:paraId="54F9E589" w14:textId="75EA94EB"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Produc</w:t>
            </w:r>
            <w:r w:rsidR="001D23B5">
              <w:rPr>
                <w:rFonts w:ascii="Arial" w:eastAsiaTheme="minorEastAsia" w:hAnsi="Arial" w:cs="Arial"/>
                <w:color w:val="000078"/>
                <w:sz w:val="22"/>
                <w:szCs w:val="24"/>
              </w:rPr>
              <w:t>tividad</w:t>
            </w:r>
            <w:r w:rsidRPr="00696714">
              <w:rPr>
                <w:rFonts w:ascii="Arial" w:eastAsiaTheme="minorEastAsia" w:hAnsi="Arial" w:cs="Arial"/>
                <w:color w:val="000078"/>
                <w:sz w:val="22"/>
                <w:szCs w:val="24"/>
              </w:rPr>
              <w:t xml:space="preserve"> marginal</w:t>
            </w:r>
          </w:p>
        </w:tc>
        <w:tc>
          <w:tcPr>
            <w:tcW w:w="1416" w:type="dxa"/>
          </w:tcPr>
          <w:p w14:paraId="11E7AEDC"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Coste Total</w:t>
            </w:r>
          </w:p>
        </w:tc>
        <w:tc>
          <w:tcPr>
            <w:tcW w:w="1416" w:type="dxa"/>
          </w:tcPr>
          <w:p w14:paraId="002BEB98"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Coste Total Medio</w:t>
            </w:r>
          </w:p>
        </w:tc>
        <w:tc>
          <w:tcPr>
            <w:tcW w:w="1416" w:type="dxa"/>
          </w:tcPr>
          <w:p w14:paraId="2FF9C624" w14:textId="77777777" w:rsidR="00696714" w:rsidRPr="00696714" w:rsidRDefault="00696714" w:rsidP="00696714">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Coste Marginal</w:t>
            </w:r>
          </w:p>
        </w:tc>
      </w:tr>
      <w:tr w:rsidR="004419CD" w14:paraId="2637892A" w14:textId="77777777" w:rsidTr="006E0C59">
        <w:trPr>
          <w:jc w:val="center"/>
        </w:trPr>
        <w:tc>
          <w:tcPr>
            <w:tcW w:w="1513" w:type="dxa"/>
            <w:vAlign w:val="center"/>
          </w:tcPr>
          <w:p w14:paraId="6EBCFC8D"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0</w:t>
            </w:r>
          </w:p>
        </w:tc>
        <w:tc>
          <w:tcPr>
            <w:tcW w:w="1549" w:type="dxa"/>
            <w:tcBorders>
              <w:top w:val="nil"/>
              <w:left w:val="single" w:sz="8" w:space="0" w:color="auto"/>
              <w:bottom w:val="single" w:sz="8" w:space="0" w:color="auto"/>
              <w:right w:val="single" w:sz="8" w:space="0" w:color="auto"/>
            </w:tcBorders>
            <w:shd w:val="clear" w:color="auto" w:fill="auto"/>
            <w:vAlign w:val="center"/>
          </w:tcPr>
          <w:p w14:paraId="03F97ECC" w14:textId="5ED4476B"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 </w:t>
            </w:r>
          </w:p>
        </w:tc>
        <w:tc>
          <w:tcPr>
            <w:tcW w:w="1416" w:type="dxa"/>
            <w:tcBorders>
              <w:top w:val="nil"/>
              <w:left w:val="nil"/>
              <w:bottom w:val="single" w:sz="8" w:space="0" w:color="auto"/>
              <w:right w:val="single" w:sz="8" w:space="0" w:color="auto"/>
            </w:tcBorders>
            <w:shd w:val="clear" w:color="auto" w:fill="auto"/>
            <w:vAlign w:val="center"/>
          </w:tcPr>
          <w:p w14:paraId="15820704" w14:textId="6A5C1FF1"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200</w:t>
            </w:r>
          </w:p>
        </w:tc>
        <w:tc>
          <w:tcPr>
            <w:tcW w:w="1416" w:type="dxa"/>
            <w:tcBorders>
              <w:top w:val="nil"/>
              <w:left w:val="nil"/>
              <w:bottom w:val="single" w:sz="8" w:space="0" w:color="auto"/>
              <w:right w:val="single" w:sz="8" w:space="0" w:color="auto"/>
            </w:tcBorders>
            <w:shd w:val="clear" w:color="auto" w:fill="auto"/>
            <w:vAlign w:val="center"/>
          </w:tcPr>
          <w:p w14:paraId="3853F30E" w14:textId="6B4256DC"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 </w:t>
            </w:r>
          </w:p>
        </w:tc>
        <w:tc>
          <w:tcPr>
            <w:tcW w:w="1416" w:type="dxa"/>
            <w:tcBorders>
              <w:top w:val="nil"/>
              <w:left w:val="nil"/>
              <w:bottom w:val="single" w:sz="8" w:space="0" w:color="auto"/>
              <w:right w:val="single" w:sz="8" w:space="0" w:color="auto"/>
            </w:tcBorders>
            <w:shd w:val="clear" w:color="auto" w:fill="auto"/>
            <w:vAlign w:val="center"/>
          </w:tcPr>
          <w:p w14:paraId="07A02852" w14:textId="6B0B2EDB"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 </w:t>
            </w:r>
          </w:p>
        </w:tc>
      </w:tr>
      <w:tr w:rsidR="004419CD" w14:paraId="63CD37FC" w14:textId="77777777" w:rsidTr="006E0C59">
        <w:trPr>
          <w:jc w:val="center"/>
        </w:trPr>
        <w:tc>
          <w:tcPr>
            <w:tcW w:w="1513" w:type="dxa"/>
            <w:vAlign w:val="center"/>
          </w:tcPr>
          <w:p w14:paraId="3B95CCA7"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1</w:t>
            </w:r>
          </w:p>
        </w:tc>
        <w:tc>
          <w:tcPr>
            <w:tcW w:w="1549" w:type="dxa"/>
            <w:tcBorders>
              <w:top w:val="nil"/>
              <w:left w:val="single" w:sz="8" w:space="0" w:color="auto"/>
              <w:bottom w:val="single" w:sz="8" w:space="0" w:color="auto"/>
              <w:right w:val="single" w:sz="8" w:space="0" w:color="auto"/>
            </w:tcBorders>
            <w:shd w:val="clear" w:color="auto" w:fill="auto"/>
            <w:vAlign w:val="center"/>
          </w:tcPr>
          <w:p w14:paraId="27EC4079" w14:textId="10C4B548"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100</w:t>
            </w:r>
          </w:p>
        </w:tc>
        <w:tc>
          <w:tcPr>
            <w:tcW w:w="1416" w:type="dxa"/>
            <w:tcBorders>
              <w:top w:val="nil"/>
              <w:left w:val="nil"/>
              <w:bottom w:val="single" w:sz="8" w:space="0" w:color="auto"/>
              <w:right w:val="single" w:sz="8" w:space="0" w:color="auto"/>
            </w:tcBorders>
            <w:shd w:val="clear" w:color="auto" w:fill="auto"/>
            <w:vAlign w:val="center"/>
          </w:tcPr>
          <w:p w14:paraId="2D723667" w14:textId="271167FE"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300</w:t>
            </w:r>
          </w:p>
        </w:tc>
        <w:tc>
          <w:tcPr>
            <w:tcW w:w="1416" w:type="dxa"/>
            <w:tcBorders>
              <w:top w:val="nil"/>
              <w:left w:val="nil"/>
              <w:bottom w:val="single" w:sz="8" w:space="0" w:color="auto"/>
              <w:right w:val="single" w:sz="8" w:space="0" w:color="auto"/>
            </w:tcBorders>
            <w:shd w:val="clear" w:color="auto" w:fill="auto"/>
            <w:vAlign w:val="center"/>
          </w:tcPr>
          <w:p w14:paraId="119DDC19" w14:textId="61CF4C6B"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3</w:t>
            </w:r>
          </w:p>
        </w:tc>
        <w:tc>
          <w:tcPr>
            <w:tcW w:w="1416" w:type="dxa"/>
            <w:tcBorders>
              <w:top w:val="nil"/>
              <w:left w:val="nil"/>
              <w:bottom w:val="single" w:sz="8" w:space="0" w:color="auto"/>
              <w:right w:val="single" w:sz="8" w:space="0" w:color="auto"/>
            </w:tcBorders>
            <w:shd w:val="clear" w:color="auto" w:fill="auto"/>
            <w:vAlign w:val="center"/>
          </w:tcPr>
          <w:p w14:paraId="701153EA" w14:textId="68B39A35"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w:t>
            </w:r>
          </w:p>
        </w:tc>
      </w:tr>
      <w:tr w:rsidR="004419CD" w14:paraId="3DEF6D11" w14:textId="77777777" w:rsidTr="006E0C59">
        <w:trPr>
          <w:jc w:val="center"/>
        </w:trPr>
        <w:tc>
          <w:tcPr>
            <w:tcW w:w="1513" w:type="dxa"/>
            <w:vAlign w:val="center"/>
          </w:tcPr>
          <w:p w14:paraId="52E9A1AD"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2</w:t>
            </w:r>
          </w:p>
        </w:tc>
        <w:tc>
          <w:tcPr>
            <w:tcW w:w="1549" w:type="dxa"/>
            <w:tcBorders>
              <w:top w:val="nil"/>
              <w:left w:val="single" w:sz="8" w:space="0" w:color="auto"/>
              <w:bottom w:val="single" w:sz="8" w:space="0" w:color="auto"/>
              <w:right w:val="single" w:sz="8" w:space="0" w:color="auto"/>
            </w:tcBorders>
            <w:shd w:val="clear" w:color="auto" w:fill="auto"/>
            <w:vAlign w:val="center"/>
          </w:tcPr>
          <w:p w14:paraId="6FB6940B" w14:textId="656B43BA"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150</w:t>
            </w:r>
          </w:p>
        </w:tc>
        <w:tc>
          <w:tcPr>
            <w:tcW w:w="1416" w:type="dxa"/>
            <w:tcBorders>
              <w:top w:val="nil"/>
              <w:left w:val="nil"/>
              <w:bottom w:val="single" w:sz="8" w:space="0" w:color="auto"/>
              <w:right w:val="single" w:sz="8" w:space="0" w:color="auto"/>
            </w:tcBorders>
            <w:shd w:val="clear" w:color="auto" w:fill="auto"/>
            <w:vAlign w:val="center"/>
          </w:tcPr>
          <w:p w14:paraId="4A5A66AD" w14:textId="4D2FCE53"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400</w:t>
            </w:r>
          </w:p>
        </w:tc>
        <w:tc>
          <w:tcPr>
            <w:tcW w:w="1416" w:type="dxa"/>
            <w:tcBorders>
              <w:top w:val="nil"/>
              <w:left w:val="nil"/>
              <w:bottom w:val="single" w:sz="8" w:space="0" w:color="auto"/>
              <w:right w:val="single" w:sz="8" w:space="0" w:color="auto"/>
            </w:tcBorders>
            <w:shd w:val="clear" w:color="auto" w:fill="auto"/>
            <w:vAlign w:val="center"/>
          </w:tcPr>
          <w:p w14:paraId="0921DE48" w14:textId="3E0B35A5"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1,6</w:t>
            </w:r>
          </w:p>
        </w:tc>
        <w:tc>
          <w:tcPr>
            <w:tcW w:w="1416" w:type="dxa"/>
            <w:tcBorders>
              <w:top w:val="nil"/>
              <w:left w:val="nil"/>
              <w:bottom w:val="single" w:sz="8" w:space="0" w:color="auto"/>
              <w:right w:val="single" w:sz="8" w:space="0" w:color="auto"/>
            </w:tcBorders>
            <w:shd w:val="clear" w:color="auto" w:fill="auto"/>
            <w:vAlign w:val="center"/>
          </w:tcPr>
          <w:p w14:paraId="7359250E" w14:textId="4CBFB838"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0,66</w:t>
            </w:r>
          </w:p>
        </w:tc>
      </w:tr>
      <w:tr w:rsidR="004419CD" w14:paraId="7DC2FBD2" w14:textId="77777777" w:rsidTr="006E0C59">
        <w:trPr>
          <w:jc w:val="center"/>
        </w:trPr>
        <w:tc>
          <w:tcPr>
            <w:tcW w:w="1513" w:type="dxa"/>
            <w:vAlign w:val="center"/>
          </w:tcPr>
          <w:p w14:paraId="2537FD12"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3</w:t>
            </w:r>
          </w:p>
        </w:tc>
        <w:tc>
          <w:tcPr>
            <w:tcW w:w="1549" w:type="dxa"/>
            <w:tcBorders>
              <w:top w:val="nil"/>
              <w:left w:val="single" w:sz="8" w:space="0" w:color="auto"/>
              <w:bottom w:val="single" w:sz="8" w:space="0" w:color="auto"/>
              <w:right w:val="single" w:sz="8" w:space="0" w:color="auto"/>
            </w:tcBorders>
            <w:shd w:val="clear" w:color="auto" w:fill="auto"/>
            <w:vAlign w:val="center"/>
          </w:tcPr>
          <w:p w14:paraId="0AE6F9DC" w14:textId="5F1215BA"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200</w:t>
            </w:r>
          </w:p>
        </w:tc>
        <w:tc>
          <w:tcPr>
            <w:tcW w:w="1416" w:type="dxa"/>
            <w:tcBorders>
              <w:top w:val="nil"/>
              <w:left w:val="nil"/>
              <w:bottom w:val="single" w:sz="8" w:space="0" w:color="auto"/>
              <w:right w:val="single" w:sz="8" w:space="0" w:color="auto"/>
            </w:tcBorders>
            <w:shd w:val="clear" w:color="auto" w:fill="auto"/>
            <w:vAlign w:val="center"/>
          </w:tcPr>
          <w:p w14:paraId="5A0C317B" w14:textId="152EBBB5"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500</w:t>
            </w:r>
          </w:p>
        </w:tc>
        <w:tc>
          <w:tcPr>
            <w:tcW w:w="1416" w:type="dxa"/>
            <w:tcBorders>
              <w:top w:val="nil"/>
              <w:left w:val="nil"/>
              <w:bottom w:val="single" w:sz="8" w:space="0" w:color="auto"/>
              <w:right w:val="single" w:sz="8" w:space="0" w:color="auto"/>
            </w:tcBorders>
            <w:shd w:val="clear" w:color="auto" w:fill="auto"/>
            <w:vAlign w:val="center"/>
          </w:tcPr>
          <w:p w14:paraId="20D31D3E" w14:textId="2D7FB4FB"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1,11</w:t>
            </w:r>
          </w:p>
        </w:tc>
        <w:tc>
          <w:tcPr>
            <w:tcW w:w="1416" w:type="dxa"/>
            <w:tcBorders>
              <w:top w:val="nil"/>
              <w:left w:val="nil"/>
              <w:bottom w:val="single" w:sz="8" w:space="0" w:color="auto"/>
              <w:right w:val="single" w:sz="8" w:space="0" w:color="auto"/>
            </w:tcBorders>
            <w:shd w:val="clear" w:color="auto" w:fill="auto"/>
            <w:vAlign w:val="center"/>
          </w:tcPr>
          <w:p w14:paraId="5E159A08" w14:textId="0B9BC0B5"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0,5</w:t>
            </w:r>
          </w:p>
        </w:tc>
      </w:tr>
      <w:tr w:rsidR="004419CD" w14:paraId="270EEEFB" w14:textId="77777777" w:rsidTr="006E0C59">
        <w:trPr>
          <w:jc w:val="center"/>
        </w:trPr>
        <w:tc>
          <w:tcPr>
            <w:tcW w:w="1513" w:type="dxa"/>
            <w:vAlign w:val="center"/>
          </w:tcPr>
          <w:p w14:paraId="3C439C1A"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4</w:t>
            </w:r>
          </w:p>
        </w:tc>
        <w:tc>
          <w:tcPr>
            <w:tcW w:w="1549" w:type="dxa"/>
            <w:tcBorders>
              <w:top w:val="nil"/>
              <w:left w:val="single" w:sz="8" w:space="0" w:color="auto"/>
              <w:bottom w:val="single" w:sz="8" w:space="0" w:color="auto"/>
              <w:right w:val="single" w:sz="8" w:space="0" w:color="auto"/>
            </w:tcBorders>
            <w:shd w:val="clear" w:color="auto" w:fill="auto"/>
            <w:vAlign w:val="center"/>
          </w:tcPr>
          <w:p w14:paraId="0CD1154C" w14:textId="53D874A2"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150</w:t>
            </w:r>
          </w:p>
        </w:tc>
        <w:tc>
          <w:tcPr>
            <w:tcW w:w="1416" w:type="dxa"/>
            <w:tcBorders>
              <w:top w:val="nil"/>
              <w:left w:val="nil"/>
              <w:bottom w:val="single" w:sz="8" w:space="0" w:color="auto"/>
              <w:right w:val="single" w:sz="8" w:space="0" w:color="auto"/>
            </w:tcBorders>
            <w:shd w:val="clear" w:color="auto" w:fill="auto"/>
            <w:vAlign w:val="center"/>
          </w:tcPr>
          <w:p w14:paraId="4C2ABC21" w14:textId="713CA31D"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600</w:t>
            </w:r>
          </w:p>
        </w:tc>
        <w:tc>
          <w:tcPr>
            <w:tcW w:w="1416" w:type="dxa"/>
            <w:tcBorders>
              <w:top w:val="nil"/>
              <w:left w:val="nil"/>
              <w:bottom w:val="single" w:sz="8" w:space="0" w:color="auto"/>
              <w:right w:val="single" w:sz="8" w:space="0" w:color="auto"/>
            </w:tcBorders>
            <w:shd w:val="clear" w:color="auto" w:fill="auto"/>
            <w:vAlign w:val="center"/>
          </w:tcPr>
          <w:p w14:paraId="1E802EAF" w14:textId="3E4A74B0"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w:t>
            </w:r>
          </w:p>
        </w:tc>
        <w:tc>
          <w:tcPr>
            <w:tcW w:w="1416" w:type="dxa"/>
            <w:tcBorders>
              <w:top w:val="nil"/>
              <w:left w:val="nil"/>
              <w:bottom w:val="single" w:sz="8" w:space="0" w:color="auto"/>
              <w:right w:val="single" w:sz="8" w:space="0" w:color="auto"/>
            </w:tcBorders>
            <w:shd w:val="clear" w:color="auto" w:fill="auto"/>
            <w:vAlign w:val="center"/>
          </w:tcPr>
          <w:p w14:paraId="368BAA3E" w14:textId="740707B6"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0,667</w:t>
            </w:r>
          </w:p>
        </w:tc>
      </w:tr>
      <w:tr w:rsidR="004419CD" w14:paraId="55950C55" w14:textId="77777777" w:rsidTr="006E0C59">
        <w:trPr>
          <w:jc w:val="center"/>
        </w:trPr>
        <w:tc>
          <w:tcPr>
            <w:tcW w:w="1513" w:type="dxa"/>
            <w:vAlign w:val="center"/>
          </w:tcPr>
          <w:p w14:paraId="02F2E097"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5</w:t>
            </w:r>
          </w:p>
        </w:tc>
        <w:tc>
          <w:tcPr>
            <w:tcW w:w="1549" w:type="dxa"/>
            <w:tcBorders>
              <w:top w:val="nil"/>
              <w:left w:val="single" w:sz="8" w:space="0" w:color="auto"/>
              <w:bottom w:val="single" w:sz="8" w:space="0" w:color="auto"/>
              <w:right w:val="single" w:sz="8" w:space="0" w:color="auto"/>
            </w:tcBorders>
            <w:shd w:val="clear" w:color="auto" w:fill="auto"/>
            <w:vAlign w:val="center"/>
          </w:tcPr>
          <w:p w14:paraId="735F6ABC" w14:textId="31FF528E"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100</w:t>
            </w:r>
          </w:p>
        </w:tc>
        <w:tc>
          <w:tcPr>
            <w:tcW w:w="1416" w:type="dxa"/>
            <w:tcBorders>
              <w:top w:val="nil"/>
              <w:left w:val="nil"/>
              <w:bottom w:val="single" w:sz="8" w:space="0" w:color="auto"/>
              <w:right w:val="single" w:sz="8" w:space="0" w:color="auto"/>
            </w:tcBorders>
            <w:shd w:val="clear" w:color="auto" w:fill="auto"/>
            <w:vAlign w:val="center"/>
          </w:tcPr>
          <w:p w14:paraId="2E8EA210" w14:textId="383B5E7B"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700</w:t>
            </w:r>
          </w:p>
        </w:tc>
        <w:tc>
          <w:tcPr>
            <w:tcW w:w="1416" w:type="dxa"/>
            <w:tcBorders>
              <w:top w:val="nil"/>
              <w:left w:val="nil"/>
              <w:bottom w:val="single" w:sz="8" w:space="0" w:color="auto"/>
              <w:right w:val="single" w:sz="8" w:space="0" w:color="auto"/>
            </w:tcBorders>
            <w:shd w:val="clear" w:color="auto" w:fill="auto"/>
            <w:vAlign w:val="center"/>
          </w:tcPr>
          <w:p w14:paraId="30EC0BB7" w14:textId="58A46CDF"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w:t>
            </w:r>
          </w:p>
        </w:tc>
        <w:tc>
          <w:tcPr>
            <w:tcW w:w="1416" w:type="dxa"/>
            <w:tcBorders>
              <w:top w:val="nil"/>
              <w:left w:val="nil"/>
              <w:bottom w:val="single" w:sz="8" w:space="0" w:color="auto"/>
              <w:right w:val="single" w:sz="8" w:space="0" w:color="auto"/>
            </w:tcBorders>
            <w:shd w:val="clear" w:color="auto" w:fill="auto"/>
            <w:vAlign w:val="center"/>
          </w:tcPr>
          <w:p w14:paraId="6A8A4564" w14:textId="36F19F33"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w:t>
            </w:r>
          </w:p>
        </w:tc>
      </w:tr>
      <w:tr w:rsidR="004419CD" w14:paraId="395C72CB" w14:textId="77777777" w:rsidTr="006E0C59">
        <w:trPr>
          <w:jc w:val="center"/>
        </w:trPr>
        <w:tc>
          <w:tcPr>
            <w:tcW w:w="1513" w:type="dxa"/>
            <w:vAlign w:val="center"/>
          </w:tcPr>
          <w:p w14:paraId="5206EE26"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6</w:t>
            </w:r>
          </w:p>
        </w:tc>
        <w:tc>
          <w:tcPr>
            <w:tcW w:w="1549" w:type="dxa"/>
            <w:tcBorders>
              <w:top w:val="nil"/>
              <w:left w:val="single" w:sz="8" w:space="0" w:color="auto"/>
              <w:bottom w:val="single" w:sz="8" w:space="0" w:color="auto"/>
              <w:right w:val="single" w:sz="8" w:space="0" w:color="auto"/>
            </w:tcBorders>
            <w:shd w:val="clear" w:color="auto" w:fill="auto"/>
            <w:vAlign w:val="center"/>
          </w:tcPr>
          <w:p w14:paraId="46FBBC03" w14:textId="2B0ED40D"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50</w:t>
            </w:r>
          </w:p>
        </w:tc>
        <w:tc>
          <w:tcPr>
            <w:tcW w:w="1416" w:type="dxa"/>
            <w:tcBorders>
              <w:top w:val="nil"/>
              <w:left w:val="nil"/>
              <w:bottom w:val="single" w:sz="8" w:space="0" w:color="auto"/>
              <w:right w:val="single" w:sz="8" w:space="0" w:color="auto"/>
            </w:tcBorders>
            <w:shd w:val="clear" w:color="auto" w:fill="auto"/>
            <w:vAlign w:val="center"/>
          </w:tcPr>
          <w:p w14:paraId="42689CD3" w14:textId="6E75287D"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800</w:t>
            </w:r>
          </w:p>
        </w:tc>
        <w:tc>
          <w:tcPr>
            <w:tcW w:w="1416" w:type="dxa"/>
            <w:tcBorders>
              <w:top w:val="nil"/>
              <w:left w:val="nil"/>
              <w:bottom w:val="single" w:sz="8" w:space="0" w:color="auto"/>
              <w:right w:val="single" w:sz="8" w:space="0" w:color="auto"/>
            </w:tcBorders>
            <w:shd w:val="clear" w:color="auto" w:fill="auto"/>
            <w:vAlign w:val="center"/>
          </w:tcPr>
          <w:p w14:paraId="42552D68" w14:textId="174EC539"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1,06</w:t>
            </w:r>
          </w:p>
        </w:tc>
        <w:tc>
          <w:tcPr>
            <w:tcW w:w="1416" w:type="dxa"/>
            <w:tcBorders>
              <w:top w:val="nil"/>
              <w:left w:val="nil"/>
              <w:bottom w:val="single" w:sz="8" w:space="0" w:color="auto"/>
              <w:right w:val="single" w:sz="8" w:space="0" w:color="auto"/>
            </w:tcBorders>
            <w:shd w:val="clear" w:color="auto" w:fill="auto"/>
            <w:vAlign w:val="center"/>
          </w:tcPr>
          <w:p w14:paraId="58BBD80E" w14:textId="38F7F221"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2</w:t>
            </w:r>
          </w:p>
        </w:tc>
      </w:tr>
      <w:tr w:rsidR="004419CD" w14:paraId="487202C6" w14:textId="77777777" w:rsidTr="006E0C59">
        <w:trPr>
          <w:jc w:val="center"/>
        </w:trPr>
        <w:tc>
          <w:tcPr>
            <w:tcW w:w="1513" w:type="dxa"/>
            <w:vAlign w:val="center"/>
          </w:tcPr>
          <w:p w14:paraId="2AACAA31" w14:textId="77777777" w:rsidR="004419CD" w:rsidRPr="00696714" w:rsidRDefault="004419CD" w:rsidP="004419CD">
            <w:pPr>
              <w:tabs>
                <w:tab w:val="left" w:pos="0"/>
                <w:tab w:val="left" w:pos="2880"/>
              </w:tabs>
              <w:jc w:val="center"/>
              <w:rPr>
                <w:rFonts w:ascii="Arial" w:eastAsiaTheme="minorEastAsia" w:hAnsi="Arial" w:cs="Arial"/>
                <w:color w:val="000078"/>
                <w:sz w:val="22"/>
                <w:szCs w:val="24"/>
              </w:rPr>
            </w:pPr>
            <w:r w:rsidRPr="00696714">
              <w:rPr>
                <w:rFonts w:ascii="Arial" w:eastAsiaTheme="minorEastAsia" w:hAnsi="Arial" w:cs="Arial"/>
                <w:color w:val="000078"/>
                <w:sz w:val="22"/>
                <w:szCs w:val="24"/>
              </w:rPr>
              <w:t>7</w:t>
            </w:r>
          </w:p>
        </w:tc>
        <w:tc>
          <w:tcPr>
            <w:tcW w:w="1549" w:type="dxa"/>
            <w:tcBorders>
              <w:top w:val="nil"/>
              <w:left w:val="single" w:sz="8" w:space="0" w:color="auto"/>
              <w:bottom w:val="single" w:sz="8" w:space="0" w:color="auto"/>
              <w:right w:val="single" w:sz="8" w:space="0" w:color="auto"/>
            </w:tcBorders>
            <w:shd w:val="clear" w:color="auto" w:fill="auto"/>
            <w:vAlign w:val="center"/>
          </w:tcPr>
          <w:p w14:paraId="40285F85" w14:textId="72E9AE9E"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25</w:t>
            </w:r>
          </w:p>
        </w:tc>
        <w:tc>
          <w:tcPr>
            <w:tcW w:w="1416" w:type="dxa"/>
            <w:tcBorders>
              <w:top w:val="nil"/>
              <w:left w:val="nil"/>
              <w:bottom w:val="single" w:sz="8" w:space="0" w:color="auto"/>
              <w:right w:val="single" w:sz="8" w:space="0" w:color="auto"/>
            </w:tcBorders>
            <w:shd w:val="clear" w:color="auto" w:fill="auto"/>
            <w:vAlign w:val="center"/>
          </w:tcPr>
          <w:p w14:paraId="67E54AEE" w14:textId="1B10AEDD"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900</w:t>
            </w:r>
          </w:p>
        </w:tc>
        <w:tc>
          <w:tcPr>
            <w:tcW w:w="1416" w:type="dxa"/>
            <w:tcBorders>
              <w:top w:val="nil"/>
              <w:left w:val="nil"/>
              <w:bottom w:val="single" w:sz="8" w:space="0" w:color="auto"/>
              <w:right w:val="single" w:sz="8" w:space="0" w:color="auto"/>
            </w:tcBorders>
            <w:shd w:val="clear" w:color="auto" w:fill="auto"/>
            <w:vAlign w:val="center"/>
          </w:tcPr>
          <w:p w14:paraId="62786F97" w14:textId="07E19468"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1,16</w:t>
            </w:r>
          </w:p>
        </w:tc>
        <w:tc>
          <w:tcPr>
            <w:tcW w:w="1416" w:type="dxa"/>
            <w:tcBorders>
              <w:top w:val="nil"/>
              <w:left w:val="nil"/>
              <w:bottom w:val="single" w:sz="8" w:space="0" w:color="auto"/>
              <w:right w:val="single" w:sz="8" w:space="0" w:color="auto"/>
            </w:tcBorders>
            <w:shd w:val="clear" w:color="auto" w:fill="auto"/>
            <w:vAlign w:val="center"/>
          </w:tcPr>
          <w:p w14:paraId="415DD99C" w14:textId="29C85C7F" w:rsidR="004419CD" w:rsidRPr="008E5DCD" w:rsidRDefault="004419CD" w:rsidP="004419CD">
            <w:pPr>
              <w:tabs>
                <w:tab w:val="left" w:pos="0"/>
                <w:tab w:val="left" w:pos="2880"/>
              </w:tabs>
              <w:jc w:val="center"/>
              <w:rPr>
                <w:rFonts w:ascii="Arial" w:eastAsiaTheme="minorEastAsia" w:hAnsi="Arial" w:cs="Arial"/>
                <w:sz w:val="22"/>
                <w:szCs w:val="24"/>
              </w:rPr>
            </w:pPr>
            <w:r>
              <w:rPr>
                <w:rFonts w:ascii="Arial" w:hAnsi="Arial" w:cs="Arial"/>
                <w:color w:val="000000"/>
                <w:sz w:val="22"/>
                <w:szCs w:val="22"/>
              </w:rPr>
              <w:t>4</w:t>
            </w:r>
          </w:p>
        </w:tc>
      </w:tr>
    </w:tbl>
    <w:p w14:paraId="5B4819BB" w14:textId="2B9AB8DD" w:rsidR="00696714" w:rsidRDefault="00696714" w:rsidP="00696714">
      <w:pPr>
        <w:tabs>
          <w:tab w:val="left" w:pos="0"/>
          <w:tab w:val="left" w:pos="2880"/>
        </w:tabs>
        <w:spacing w:after="264" w:line="264" w:lineRule="exact"/>
        <w:jc w:val="both"/>
        <w:rPr>
          <w:rFonts w:ascii="Arial" w:eastAsiaTheme="minorEastAsia" w:hAnsi="Arial" w:cs="Arial"/>
          <w:color w:val="000078"/>
          <w:sz w:val="22"/>
          <w:szCs w:val="24"/>
        </w:rPr>
      </w:pPr>
    </w:p>
    <w:p w14:paraId="62B136A5" w14:textId="77777777" w:rsidR="00444677" w:rsidRPr="00696714" w:rsidRDefault="00444677" w:rsidP="00696714">
      <w:pPr>
        <w:tabs>
          <w:tab w:val="left" w:pos="0"/>
          <w:tab w:val="left" w:pos="2880"/>
        </w:tabs>
        <w:spacing w:after="264" w:line="264" w:lineRule="exact"/>
        <w:jc w:val="both"/>
        <w:rPr>
          <w:rFonts w:ascii="Arial" w:eastAsiaTheme="minorEastAsia" w:hAnsi="Arial" w:cs="Arial"/>
          <w:color w:val="000078"/>
          <w:sz w:val="22"/>
          <w:szCs w:val="24"/>
        </w:rPr>
      </w:pPr>
    </w:p>
    <w:p w14:paraId="656CFDB7" w14:textId="77777777" w:rsidR="00F756D9" w:rsidRPr="00F756D9" w:rsidRDefault="00F756D9" w:rsidP="00F756D9">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Dibuje los gráficos relativos al coste total medio, al coste marginal y a la productividad marginal y explique el porqué de su forma.</w:t>
      </w:r>
    </w:p>
    <w:p w14:paraId="19814B8D" w14:textId="5C214D11" w:rsidR="00696714" w:rsidRDefault="00696714" w:rsidP="00F756D9">
      <w:pPr>
        <w:pStyle w:val="Prrafodelista"/>
        <w:tabs>
          <w:tab w:val="left" w:pos="0"/>
          <w:tab w:val="left" w:pos="2880"/>
        </w:tabs>
        <w:spacing w:after="264" w:line="264" w:lineRule="exact"/>
        <w:ind w:left="1080"/>
        <w:jc w:val="both"/>
        <w:rPr>
          <w:rFonts w:ascii="Arial" w:eastAsiaTheme="minorEastAsia" w:hAnsi="Arial" w:cs="Arial"/>
          <w:color w:val="000078"/>
          <w:sz w:val="22"/>
          <w:szCs w:val="24"/>
        </w:rPr>
      </w:pPr>
    </w:p>
    <w:p w14:paraId="226AA0A4" w14:textId="04965EA5" w:rsidR="00444677" w:rsidRDefault="00093EAC" w:rsidP="00444677">
      <w:pPr>
        <w:pStyle w:val="Prrafodelista"/>
        <w:numPr>
          <w:ilvl w:val="0"/>
          <w:numId w:val="8"/>
        </w:numPr>
        <w:tabs>
          <w:tab w:val="left" w:pos="0"/>
          <w:tab w:val="left" w:pos="2880"/>
        </w:tabs>
        <w:spacing w:after="264" w:line="264" w:lineRule="exact"/>
        <w:jc w:val="both"/>
        <w:rPr>
          <w:rFonts w:ascii="Arial" w:eastAsiaTheme="minorEastAsia" w:hAnsi="Arial" w:cs="Arial"/>
          <w:b/>
          <w:bCs/>
          <w:sz w:val="22"/>
          <w:szCs w:val="24"/>
        </w:rPr>
      </w:pPr>
      <w:r>
        <w:rPr>
          <w:rFonts w:ascii="Arial" w:eastAsiaTheme="minorEastAsia" w:hAnsi="Arial" w:cs="Arial"/>
          <w:b/>
          <w:bCs/>
          <w:noProof/>
          <w:sz w:val="22"/>
          <w:szCs w:val="24"/>
        </w:rPr>
        <w:drawing>
          <wp:anchor distT="0" distB="0" distL="114300" distR="114300" simplePos="0" relativeHeight="251658240" behindDoc="0" locked="0" layoutInCell="1" allowOverlap="1" wp14:anchorId="5F91CCC3" wp14:editId="34B24C31">
            <wp:simplePos x="0" y="0"/>
            <wp:positionH relativeFrom="margin">
              <wp:posOffset>1391920</wp:posOffset>
            </wp:positionH>
            <wp:positionV relativeFrom="margin">
              <wp:posOffset>1155065</wp:posOffset>
            </wp:positionV>
            <wp:extent cx="3888105" cy="2335530"/>
            <wp:effectExtent l="0" t="0" r="0" b="7620"/>
            <wp:wrapSquare wrapText="bothSides"/>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8105" cy="2335530"/>
                    </a:xfrm>
                    <a:prstGeom prst="rect">
                      <a:avLst/>
                    </a:prstGeom>
                  </pic:spPr>
                </pic:pic>
              </a:graphicData>
            </a:graphic>
            <wp14:sizeRelH relativeFrom="margin">
              <wp14:pctWidth>0</wp14:pctWidth>
            </wp14:sizeRelH>
            <wp14:sizeRelV relativeFrom="margin">
              <wp14:pctHeight>0</wp14:pctHeight>
            </wp14:sizeRelV>
          </wp:anchor>
        </w:drawing>
      </w:r>
      <w:r w:rsidR="00444677" w:rsidRPr="00444677">
        <w:rPr>
          <w:rFonts w:ascii="Arial" w:eastAsiaTheme="minorEastAsia" w:hAnsi="Arial" w:cs="Arial"/>
          <w:b/>
          <w:bCs/>
          <w:sz w:val="22"/>
          <w:szCs w:val="24"/>
        </w:rPr>
        <w:t>Coste total medio</w:t>
      </w:r>
    </w:p>
    <w:p w14:paraId="02007342" w14:textId="413B29FA" w:rsidR="00444677" w:rsidRDefault="00444677" w:rsidP="00444677">
      <w:pPr>
        <w:tabs>
          <w:tab w:val="left" w:pos="0"/>
          <w:tab w:val="left" w:pos="2880"/>
        </w:tabs>
        <w:spacing w:after="264" w:line="264" w:lineRule="exact"/>
        <w:jc w:val="both"/>
        <w:rPr>
          <w:rFonts w:ascii="Arial" w:eastAsiaTheme="minorEastAsia" w:hAnsi="Arial" w:cs="Arial"/>
          <w:b/>
          <w:bCs/>
          <w:sz w:val="22"/>
          <w:szCs w:val="24"/>
        </w:rPr>
      </w:pPr>
    </w:p>
    <w:p w14:paraId="79A87E3A" w14:textId="08FFF25F" w:rsidR="00925637" w:rsidRDefault="00925637" w:rsidP="00444677">
      <w:pPr>
        <w:tabs>
          <w:tab w:val="left" w:pos="0"/>
          <w:tab w:val="left" w:pos="2880"/>
        </w:tabs>
        <w:spacing w:after="264" w:line="264" w:lineRule="exact"/>
        <w:jc w:val="both"/>
        <w:rPr>
          <w:rFonts w:ascii="Arial" w:eastAsiaTheme="minorEastAsia" w:hAnsi="Arial" w:cs="Arial"/>
          <w:b/>
          <w:bCs/>
          <w:sz w:val="22"/>
          <w:szCs w:val="24"/>
        </w:rPr>
      </w:pPr>
    </w:p>
    <w:p w14:paraId="6C5F6C16" w14:textId="45D181B1" w:rsidR="00444677" w:rsidRDefault="00444677" w:rsidP="00444677">
      <w:pPr>
        <w:tabs>
          <w:tab w:val="left" w:pos="0"/>
          <w:tab w:val="left" w:pos="2880"/>
        </w:tabs>
        <w:spacing w:after="264" w:line="264" w:lineRule="exact"/>
        <w:jc w:val="both"/>
        <w:rPr>
          <w:rFonts w:ascii="Arial" w:eastAsiaTheme="minorEastAsia" w:hAnsi="Arial" w:cs="Arial"/>
          <w:b/>
          <w:bCs/>
          <w:sz w:val="22"/>
          <w:szCs w:val="24"/>
        </w:rPr>
      </w:pPr>
    </w:p>
    <w:p w14:paraId="7662C304" w14:textId="255B1205" w:rsidR="00444677" w:rsidRDefault="00444677" w:rsidP="00444677">
      <w:pPr>
        <w:tabs>
          <w:tab w:val="left" w:pos="0"/>
          <w:tab w:val="left" w:pos="2880"/>
        </w:tabs>
        <w:spacing w:after="264" w:line="264" w:lineRule="exact"/>
        <w:jc w:val="both"/>
        <w:rPr>
          <w:rFonts w:ascii="Arial" w:eastAsiaTheme="minorEastAsia" w:hAnsi="Arial" w:cs="Arial"/>
          <w:b/>
          <w:bCs/>
          <w:sz w:val="22"/>
          <w:szCs w:val="24"/>
        </w:rPr>
      </w:pPr>
    </w:p>
    <w:p w14:paraId="0D183264" w14:textId="0B2E161B" w:rsidR="00444677" w:rsidRDefault="00444677" w:rsidP="00444677">
      <w:pPr>
        <w:tabs>
          <w:tab w:val="left" w:pos="0"/>
          <w:tab w:val="left" w:pos="2880"/>
        </w:tabs>
        <w:spacing w:after="264" w:line="264" w:lineRule="exact"/>
        <w:jc w:val="both"/>
        <w:rPr>
          <w:rFonts w:ascii="Arial" w:eastAsiaTheme="minorEastAsia" w:hAnsi="Arial" w:cs="Arial"/>
          <w:b/>
          <w:bCs/>
          <w:sz w:val="22"/>
          <w:szCs w:val="24"/>
        </w:rPr>
      </w:pPr>
    </w:p>
    <w:p w14:paraId="77A526B5" w14:textId="5E5B6713" w:rsidR="00444677" w:rsidRPr="00444677" w:rsidRDefault="00444677" w:rsidP="00444677">
      <w:pPr>
        <w:tabs>
          <w:tab w:val="left" w:pos="0"/>
          <w:tab w:val="left" w:pos="2880"/>
        </w:tabs>
        <w:spacing w:after="264" w:line="264" w:lineRule="exact"/>
        <w:jc w:val="both"/>
        <w:rPr>
          <w:rFonts w:ascii="Arial" w:eastAsiaTheme="minorEastAsia" w:hAnsi="Arial" w:cs="Arial"/>
          <w:b/>
          <w:bCs/>
          <w:sz w:val="22"/>
          <w:szCs w:val="24"/>
        </w:rPr>
      </w:pPr>
    </w:p>
    <w:p w14:paraId="5626A5FD" w14:textId="785E5B07" w:rsidR="00925637" w:rsidRDefault="00925637" w:rsidP="00106431">
      <w:pPr>
        <w:tabs>
          <w:tab w:val="left" w:pos="0"/>
          <w:tab w:val="left" w:pos="2880"/>
        </w:tabs>
        <w:spacing w:after="264" w:line="264" w:lineRule="exact"/>
        <w:jc w:val="both"/>
        <w:rPr>
          <w:rFonts w:ascii="Arial" w:eastAsiaTheme="minorEastAsia" w:hAnsi="Arial" w:cs="Arial"/>
          <w:b/>
          <w:bCs/>
          <w:sz w:val="22"/>
          <w:szCs w:val="24"/>
        </w:rPr>
      </w:pPr>
    </w:p>
    <w:p w14:paraId="56D70EC8" w14:textId="77777777" w:rsidR="00093EAC" w:rsidRDefault="00093EAC" w:rsidP="00106431">
      <w:pPr>
        <w:tabs>
          <w:tab w:val="left" w:pos="0"/>
          <w:tab w:val="left" w:pos="2880"/>
        </w:tabs>
        <w:spacing w:after="264" w:line="264" w:lineRule="exact"/>
        <w:jc w:val="both"/>
        <w:rPr>
          <w:rFonts w:ascii="Arial" w:eastAsiaTheme="minorEastAsia" w:hAnsi="Arial" w:cs="Arial"/>
          <w:b/>
          <w:bCs/>
          <w:sz w:val="22"/>
          <w:szCs w:val="24"/>
        </w:rPr>
      </w:pPr>
    </w:p>
    <w:p w14:paraId="4F10A043" w14:textId="5B51C207" w:rsidR="00925637" w:rsidRDefault="000F4EA5" w:rsidP="000F4EA5">
      <w:pPr>
        <w:tabs>
          <w:tab w:val="left" w:pos="0"/>
          <w:tab w:val="left" w:pos="2880"/>
        </w:tabs>
        <w:spacing w:after="264" w:line="264" w:lineRule="exact"/>
        <w:ind w:left="720"/>
        <w:jc w:val="both"/>
        <w:rPr>
          <w:rFonts w:ascii="Arial" w:eastAsiaTheme="minorEastAsia" w:hAnsi="Arial" w:cs="Arial"/>
          <w:sz w:val="22"/>
          <w:szCs w:val="24"/>
        </w:rPr>
      </w:pPr>
      <w:r w:rsidRPr="000F4EA5">
        <w:rPr>
          <w:rFonts w:ascii="Arial" w:eastAsiaTheme="minorEastAsia" w:hAnsi="Arial" w:cs="Arial"/>
          <w:sz w:val="22"/>
          <w:szCs w:val="24"/>
        </w:rPr>
        <w:t xml:space="preserve">La curva de la </w:t>
      </w:r>
      <w:r w:rsidR="00AF2694" w:rsidRPr="000F4EA5">
        <w:rPr>
          <w:rFonts w:ascii="Arial" w:eastAsiaTheme="minorEastAsia" w:hAnsi="Arial" w:cs="Arial"/>
          <w:sz w:val="22"/>
          <w:szCs w:val="24"/>
        </w:rPr>
        <w:t>gráfica</w:t>
      </w:r>
      <w:r w:rsidRPr="000F4EA5">
        <w:rPr>
          <w:rFonts w:ascii="Arial" w:eastAsiaTheme="minorEastAsia" w:hAnsi="Arial" w:cs="Arial"/>
          <w:sz w:val="22"/>
          <w:szCs w:val="24"/>
        </w:rPr>
        <w:t xml:space="preserve"> hace referencia </w:t>
      </w:r>
      <w:r>
        <w:rPr>
          <w:rFonts w:ascii="Arial" w:eastAsiaTheme="minorEastAsia" w:hAnsi="Arial" w:cs="Arial"/>
          <w:sz w:val="22"/>
          <w:szCs w:val="24"/>
        </w:rPr>
        <w:t>a los costes que tiene dicha empresa, según las unidades que producen y las personas que trabaja. Como se puede ver, hasta el punto 4, el coste va decreciendo mientras van aumentando los trabajadores, del punto 4 al 5, es decir con 4 y 5 trabajadores tenemos el mismo coste, pero a partir del punto 6, ya los costes se incrementan.</w:t>
      </w:r>
    </w:p>
    <w:p w14:paraId="6B696EA3" w14:textId="7B431C08" w:rsidR="000F4EA5" w:rsidRPr="000F4EA5" w:rsidRDefault="000F4EA5" w:rsidP="00F546AA">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t xml:space="preserve">Esta grafica nos sirve para ver hasta </w:t>
      </w:r>
      <w:r w:rsidR="00AF2694">
        <w:rPr>
          <w:rFonts w:ascii="Arial" w:eastAsiaTheme="minorEastAsia" w:hAnsi="Arial" w:cs="Arial"/>
          <w:sz w:val="22"/>
          <w:szCs w:val="24"/>
        </w:rPr>
        <w:t>qué</w:t>
      </w:r>
      <w:r>
        <w:rPr>
          <w:rFonts w:ascii="Arial" w:eastAsiaTheme="minorEastAsia" w:hAnsi="Arial" w:cs="Arial"/>
          <w:sz w:val="22"/>
          <w:szCs w:val="24"/>
        </w:rPr>
        <w:t xml:space="preserve"> punto nos sale rentable tener </w:t>
      </w:r>
      <w:r w:rsidR="00FB77B1">
        <w:rPr>
          <w:rFonts w:ascii="Arial" w:eastAsiaTheme="minorEastAsia" w:hAnsi="Arial" w:cs="Arial"/>
          <w:sz w:val="22"/>
          <w:szCs w:val="24"/>
        </w:rPr>
        <w:t>más</w:t>
      </w:r>
      <w:r>
        <w:rPr>
          <w:rFonts w:ascii="Arial" w:eastAsiaTheme="minorEastAsia" w:hAnsi="Arial" w:cs="Arial"/>
          <w:sz w:val="22"/>
          <w:szCs w:val="24"/>
        </w:rPr>
        <w:t xml:space="preserve"> o menos trabajadores según la producción que estos hacen.</w:t>
      </w:r>
    </w:p>
    <w:p w14:paraId="073F6567" w14:textId="4B8ECBF9" w:rsidR="00D83A0C" w:rsidRDefault="00D83A0C" w:rsidP="00444677">
      <w:pPr>
        <w:pStyle w:val="Prrafodelista"/>
        <w:numPr>
          <w:ilvl w:val="0"/>
          <w:numId w:val="8"/>
        </w:numPr>
        <w:tabs>
          <w:tab w:val="left" w:pos="0"/>
          <w:tab w:val="left" w:pos="2880"/>
        </w:tabs>
        <w:spacing w:after="264" w:line="264" w:lineRule="exact"/>
        <w:jc w:val="both"/>
        <w:rPr>
          <w:rFonts w:ascii="Arial" w:eastAsiaTheme="minorEastAsia" w:hAnsi="Arial" w:cs="Arial"/>
          <w:b/>
          <w:bCs/>
          <w:sz w:val="22"/>
          <w:szCs w:val="24"/>
        </w:rPr>
      </w:pPr>
      <w:r w:rsidRPr="00444677">
        <w:rPr>
          <w:rFonts w:ascii="Arial" w:eastAsiaTheme="minorEastAsia" w:hAnsi="Arial" w:cs="Arial"/>
          <w:b/>
          <w:bCs/>
          <w:sz w:val="22"/>
          <w:szCs w:val="24"/>
        </w:rPr>
        <w:t>Productividad Marginal</w:t>
      </w:r>
    </w:p>
    <w:p w14:paraId="14E28DEF" w14:textId="4033F450" w:rsidR="00925637" w:rsidRDefault="00093EAC" w:rsidP="00925637">
      <w:pPr>
        <w:tabs>
          <w:tab w:val="left" w:pos="0"/>
          <w:tab w:val="left" w:pos="2880"/>
        </w:tabs>
        <w:spacing w:after="264" w:line="264" w:lineRule="exact"/>
        <w:jc w:val="both"/>
        <w:rPr>
          <w:rFonts w:ascii="Arial" w:eastAsiaTheme="minorEastAsia" w:hAnsi="Arial" w:cs="Arial"/>
          <w:b/>
          <w:bCs/>
          <w:sz w:val="22"/>
          <w:szCs w:val="24"/>
        </w:rPr>
      </w:pPr>
      <w:r>
        <w:rPr>
          <w:rFonts w:ascii="Arial" w:eastAsiaTheme="minorEastAsia" w:hAnsi="Arial" w:cs="Arial"/>
          <w:b/>
          <w:bCs/>
          <w:noProof/>
          <w:sz w:val="22"/>
          <w:szCs w:val="24"/>
        </w:rPr>
        <w:drawing>
          <wp:anchor distT="0" distB="0" distL="114300" distR="114300" simplePos="0" relativeHeight="251659264" behindDoc="0" locked="0" layoutInCell="1" allowOverlap="1" wp14:anchorId="3A471D00" wp14:editId="21E855DD">
            <wp:simplePos x="0" y="0"/>
            <wp:positionH relativeFrom="margin">
              <wp:posOffset>1398270</wp:posOffset>
            </wp:positionH>
            <wp:positionV relativeFrom="margin">
              <wp:posOffset>5817235</wp:posOffset>
            </wp:positionV>
            <wp:extent cx="3782060" cy="2273935"/>
            <wp:effectExtent l="0" t="0" r="889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2273935"/>
                    </a:xfrm>
                    <a:prstGeom prst="rect">
                      <a:avLst/>
                    </a:prstGeom>
                    <a:noFill/>
                  </pic:spPr>
                </pic:pic>
              </a:graphicData>
            </a:graphic>
            <wp14:sizeRelH relativeFrom="margin">
              <wp14:pctWidth>0</wp14:pctWidth>
            </wp14:sizeRelH>
            <wp14:sizeRelV relativeFrom="margin">
              <wp14:pctHeight>0</wp14:pctHeight>
            </wp14:sizeRelV>
          </wp:anchor>
        </w:drawing>
      </w:r>
    </w:p>
    <w:p w14:paraId="34D67EBB" w14:textId="4D5C8154"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62E5B61A" w14:textId="2187E5AE"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7582FCB4" w14:textId="3D2583F2"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6343ACCF" w14:textId="750705E4"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2979F690" w14:textId="790D7FB2"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7903F1AC" w14:textId="508704EF" w:rsidR="00925637" w:rsidRDefault="00925637" w:rsidP="00925637">
      <w:pPr>
        <w:tabs>
          <w:tab w:val="left" w:pos="0"/>
          <w:tab w:val="left" w:pos="2880"/>
        </w:tabs>
        <w:spacing w:after="264" w:line="264" w:lineRule="exact"/>
        <w:jc w:val="both"/>
        <w:rPr>
          <w:rFonts w:ascii="Arial" w:eastAsiaTheme="minorEastAsia" w:hAnsi="Arial" w:cs="Arial"/>
          <w:b/>
          <w:bCs/>
          <w:sz w:val="22"/>
          <w:szCs w:val="24"/>
        </w:rPr>
      </w:pPr>
    </w:p>
    <w:p w14:paraId="66D526FA" w14:textId="77777777" w:rsidR="00093EAC" w:rsidRDefault="00093EAC" w:rsidP="00925637">
      <w:pPr>
        <w:tabs>
          <w:tab w:val="left" w:pos="0"/>
          <w:tab w:val="left" w:pos="2880"/>
        </w:tabs>
        <w:spacing w:after="264" w:line="264" w:lineRule="exact"/>
        <w:jc w:val="both"/>
        <w:rPr>
          <w:rFonts w:ascii="Arial" w:eastAsiaTheme="minorEastAsia" w:hAnsi="Arial" w:cs="Arial"/>
          <w:b/>
          <w:bCs/>
          <w:sz w:val="22"/>
          <w:szCs w:val="24"/>
        </w:rPr>
      </w:pPr>
    </w:p>
    <w:p w14:paraId="753EDD56" w14:textId="79AF5315" w:rsidR="00925637" w:rsidRDefault="00C92D51" w:rsidP="00C92D51">
      <w:pPr>
        <w:tabs>
          <w:tab w:val="left" w:pos="0"/>
          <w:tab w:val="left" w:pos="2880"/>
        </w:tabs>
        <w:spacing w:after="264" w:line="264" w:lineRule="exact"/>
        <w:ind w:left="720"/>
        <w:jc w:val="both"/>
        <w:rPr>
          <w:rFonts w:ascii="Arial" w:eastAsiaTheme="minorEastAsia" w:hAnsi="Arial" w:cs="Arial"/>
          <w:sz w:val="22"/>
          <w:szCs w:val="24"/>
        </w:rPr>
      </w:pPr>
      <w:r w:rsidRPr="00C92D51">
        <w:rPr>
          <w:rFonts w:ascii="Arial" w:eastAsiaTheme="minorEastAsia" w:hAnsi="Arial" w:cs="Arial"/>
          <w:sz w:val="22"/>
          <w:szCs w:val="24"/>
        </w:rPr>
        <w:t xml:space="preserve">Al contrario que en le grafica anterior, </w:t>
      </w:r>
      <w:r>
        <w:rPr>
          <w:rFonts w:ascii="Arial" w:eastAsiaTheme="minorEastAsia" w:hAnsi="Arial" w:cs="Arial"/>
          <w:sz w:val="22"/>
          <w:szCs w:val="24"/>
        </w:rPr>
        <w:t>l</w:t>
      </w:r>
      <w:r w:rsidRPr="00C92D51">
        <w:rPr>
          <w:rFonts w:ascii="Arial" w:eastAsiaTheme="minorEastAsia" w:hAnsi="Arial" w:cs="Arial"/>
          <w:sz w:val="22"/>
          <w:szCs w:val="24"/>
        </w:rPr>
        <w:t>a productividad marginal inicialmente crece, llega a un máximo, que coincide con el punto de inflexión de la función de producción total</w:t>
      </w:r>
      <w:r>
        <w:rPr>
          <w:rFonts w:ascii="Arial" w:eastAsiaTheme="minorEastAsia" w:hAnsi="Arial" w:cs="Arial"/>
          <w:sz w:val="22"/>
          <w:szCs w:val="24"/>
        </w:rPr>
        <w:t>, a partir de este punto comienza a disminuir hasta volverse negativa.</w:t>
      </w:r>
    </w:p>
    <w:p w14:paraId="4B237A20" w14:textId="45136979" w:rsidR="00106431" w:rsidRPr="00106431" w:rsidRDefault="00C92D51" w:rsidP="00093EAC">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lastRenderedPageBreak/>
        <w:t xml:space="preserve">Con esta grafica nos podemos dar cuenta del punto máximo en que se produce un cambio significativo de producción. Es decir, en el punto 3, con 3 personas trabajando, se produce el máximo incremento de producción, a partir de los siguientes, el incremento ya es cada vez menos. </w:t>
      </w:r>
    </w:p>
    <w:p w14:paraId="207FF874" w14:textId="30DAD9AB" w:rsidR="00D83A0C" w:rsidRPr="00444677" w:rsidRDefault="00093EAC" w:rsidP="00444677">
      <w:pPr>
        <w:pStyle w:val="Prrafodelista"/>
        <w:numPr>
          <w:ilvl w:val="0"/>
          <w:numId w:val="8"/>
        </w:numPr>
        <w:tabs>
          <w:tab w:val="left" w:pos="0"/>
          <w:tab w:val="left" w:pos="2880"/>
        </w:tabs>
        <w:spacing w:after="264" w:line="264" w:lineRule="exact"/>
        <w:jc w:val="both"/>
        <w:rPr>
          <w:rFonts w:ascii="Arial" w:eastAsiaTheme="minorEastAsia" w:hAnsi="Arial" w:cs="Arial"/>
          <w:b/>
          <w:bCs/>
          <w:sz w:val="22"/>
          <w:szCs w:val="24"/>
        </w:rPr>
      </w:pPr>
      <w:r>
        <w:rPr>
          <w:rFonts w:ascii="Arial" w:eastAsiaTheme="minorEastAsia" w:hAnsi="Arial" w:cs="Arial"/>
          <w:noProof/>
          <w:color w:val="000078"/>
          <w:sz w:val="22"/>
          <w:szCs w:val="24"/>
        </w:rPr>
        <w:drawing>
          <wp:anchor distT="0" distB="0" distL="114300" distR="114300" simplePos="0" relativeHeight="251660288" behindDoc="0" locked="0" layoutInCell="1" allowOverlap="1" wp14:anchorId="24C9F176" wp14:editId="5E62A1B1">
            <wp:simplePos x="0" y="0"/>
            <wp:positionH relativeFrom="margin">
              <wp:posOffset>865505</wp:posOffset>
            </wp:positionH>
            <wp:positionV relativeFrom="margin">
              <wp:posOffset>1173480</wp:posOffset>
            </wp:positionV>
            <wp:extent cx="4293235" cy="25806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235" cy="2580640"/>
                    </a:xfrm>
                    <a:prstGeom prst="rect">
                      <a:avLst/>
                    </a:prstGeom>
                    <a:noFill/>
                  </pic:spPr>
                </pic:pic>
              </a:graphicData>
            </a:graphic>
            <wp14:sizeRelH relativeFrom="margin">
              <wp14:pctWidth>0</wp14:pctWidth>
            </wp14:sizeRelH>
            <wp14:sizeRelV relativeFrom="margin">
              <wp14:pctHeight>0</wp14:pctHeight>
            </wp14:sizeRelV>
          </wp:anchor>
        </w:drawing>
      </w:r>
      <w:r w:rsidR="00D83A0C" w:rsidRPr="00444677">
        <w:rPr>
          <w:rFonts w:ascii="Arial" w:eastAsiaTheme="minorEastAsia" w:hAnsi="Arial" w:cs="Arial"/>
          <w:b/>
          <w:bCs/>
          <w:sz w:val="22"/>
          <w:szCs w:val="24"/>
        </w:rPr>
        <w:t>Coste marginal</w:t>
      </w:r>
    </w:p>
    <w:p w14:paraId="65959121" w14:textId="125DBAFB" w:rsidR="00D83A0C" w:rsidRDefault="00D83A0C" w:rsidP="00D83A0C">
      <w:pPr>
        <w:tabs>
          <w:tab w:val="left" w:pos="0"/>
          <w:tab w:val="left" w:pos="2880"/>
        </w:tabs>
        <w:spacing w:after="264" w:line="264" w:lineRule="exact"/>
        <w:jc w:val="both"/>
        <w:rPr>
          <w:rFonts w:ascii="Arial" w:eastAsiaTheme="minorEastAsia" w:hAnsi="Arial" w:cs="Arial"/>
          <w:color w:val="000078"/>
          <w:sz w:val="22"/>
          <w:szCs w:val="24"/>
        </w:rPr>
      </w:pPr>
    </w:p>
    <w:p w14:paraId="0DE8A007" w14:textId="590AB5F3"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43044F09" w14:textId="368B0A6C"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4A7A7B15" w14:textId="1FC536EA"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7C3ABDD5" w14:textId="744A6AD5"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0CFB8C8A" w14:textId="0D327742"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6415C557" w14:textId="004C97BB"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15659935" w14:textId="77777777" w:rsidR="00093EAC" w:rsidRDefault="00093EAC" w:rsidP="00D83A0C">
      <w:pPr>
        <w:tabs>
          <w:tab w:val="left" w:pos="0"/>
          <w:tab w:val="left" w:pos="2880"/>
        </w:tabs>
        <w:spacing w:after="264" w:line="264" w:lineRule="exact"/>
        <w:jc w:val="both"/>
        <w:rPr>
          <w:rFonts w:ascii="Arial" w:eastAsiaTheme="minorEastAsia" w:hAnsi="Arial" w:cs="Arial"/>
          <w:color w:val="000078"/>
          <w:sz w:val="22"/>
          <w:szCs w:val="24"/>
        </w:rPr>
      </w:pPr>
    </w:p>
    <w:p w14:paraId="6DC00B15" w14:textId="7B762461" w:rsidR="00925637" w:rsidRDefault="00925637" w:rsidP="00D83A0C">
      <w:pPr>
        <w:tabs>
          <w:tab w:val="left" w:pos="0"/>
          <w:tab w:val="left" w:pos="2880"/>
        </w:tabs>
        <w:spacing w:after="264" w:line="264" w:lineRule="exact"/>
        <w:jc w:val="both"/>
        <w:rPr>
          <w:rFonts w:ascii="Arial" w:eastAsiaTheme="minorEastAsia" w:hAnsi="Arial" w:cs="Arial"/>
          <w:color w:val="000078"/>
          <w:sz w:val="22"/>
          <w:szCs w:val="24"/>
        </w:rPr>
      </w:pPr>
    </w:p>
    <w:p w14:paraId="3A388344" w14:textId="77777777" w:rsidR="003D368F" w:rsidRDefault="006C0A85" w:rsidP="006C0A85">
      <w:pPr>
        <w:tabs>
          <w:tab w:val="left" w:pos="0"/>
          <w:tab w:val="left" w:pos="2880"/>
        </w:tabs>
        <w:spacing w:after="264" w:line="264" w:lineRule="exact"/>
        <w:ind w:left="720"/>
        <w:jc w:val="both"/>
        <w:rPr>
          <w:rFonts w:ascii="Arial" w:eastAsiaTheme="minorEastAsia" w:hAnsi="Arial" w:cs="Arial"/>
          <w:sz w:val="22"/>
          <w:szCs w:val="24"/>
        </w:rPr>
      </w:pPr>
      <w:r w:rsidRPr="006C0A85">
        <w:rPr>
          <w:rFonts w:ascii="Arial" w:eastAsiaTheme="minorEastAsia" w:hAnsi="Arial" w:cs="Arial"/>
          <w:sz w:val="22"/>
          <w:szCs w:val="24"/>
        </w:rPr>
        <w:t>Una curva de costo marginal representa gráficamente la relación entre el costo marginal de producción incurrido por una empresa</w:t>
      </w:r>
      <w:r>
        <w:rPr>
          <w:rFonts w:ascii="Arial" w:eastAsiaTheme="minorEastAsia" w:hAnsi="Arial" w:cs="Arial"/>
          <w:sz w:val="22"/>
          <w:szCs w:val="24"/>
        </w:rPr>
        <w:t xml:space="preserve"> </w:t>
      </w:r>
      <w:r w:rsidRPr="006C0A85">
        <w:rPr>
          <w:rFonts w:ascii="Arial" w:eastAsiaTheme="minorEastAsia" w:hAnsi="Arial" w:cs="Arial"/>
          <w:sz w:val="22"/>
          <w:szCs w:val="24"/>
        </w:rPr>
        <w:t>de un bien o servicio y la cantidad producida.</w:t>
      </w:r>
      <w:r w:rsidR="003D368F">
        <w:rPr>
          <w:rFonts w:ascii="Arial" w:eastAsiaTheme="minorEastAsia" w:hAnsi="Arial" w:cs="Arial"/>
          <w:sz w:val="22"/>
          <w:szCs w:val="24"/>
        </w:rPr>
        <w:t xml:space="preserve"> </w:t>
      </w:r>
    </w:p>
    <w:p w14:paraId="7E5E91E6" w14:textId="639730D0" w:rsidR="00925637" w:rsidRPr="006C0A85" w:rsidRDefault="003D368F" w:rsidP="006C0A85">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t>Como se puede comprobar, con los primeros 3 empleados el coste marginal ha disminuido, pero a partir del 5 se vuelve a tener el coste del principio (con un empleado) y ya a partir de ese momento el incremento de personal hace que se aumente el coste.</w:t>
      </w:r>
    </w:p>
    <w:p w14:paraId="791A56C0" w14:textId="1EB9BAD0" w:rsidR="00F756D9" w:rsidRDefault="00F756D9" w:rsidP="00F756D9">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Compare y explique la relación que existe entre la productividad marginal y el coste marginal (nota: para realizar esta explicación use la información que obtiene de los gráficos representados en el apartado b)</w:t>
      </w:r>
      <w:r w:rsidR="008E5DCD">
        <w:rPr>
          <w:rFonts w:ascii="Arial" w:eastAsiaTheme="minorEastAsia" w:hAnsi="Arial" w:cs="Arial"/>
          <w:color w:val="000078"/>
          <w:sz w:val="22"/>
          <w:szCs w:val="24"/>
        </w:rPr>
        <w:t xml:space="preserve"> </w:t>
      </w:r>
    </w:p>
    <w:p w14:paraId="56407C5A" w14:textId="187BF47A" w:rsidR="005F4F4C" w:rsidRDefault="005F4F4C" w:rsidP="005F4F4C">
      <w:pPr>
        <w:tabs>
          <w:tab w:val="left" w:pos="0"/>
          <w:tab w:val="left" w:pos="2880"/>
        </w:tabs>
        <w:spacing w:after="264" w:line="264" w:lineRule="exact"/>
        <w:ind w:left="720"/>
        <w:jc w:val="both"/>
        <w:rPr>
          <w:rFonts w:ascii="Arial" w:eastAsiaTheme="minorEastAsia" w:hAnsi="Arial" w:cs="Arial"/>
          <w:sz w:val="22"/>
          <w:szCs w:val="24"/>
        </w:rPr>
      </w:pPr>
      <w:r w:rsidRPr="005F4F4C">
        <w:rPr>
          <w:rFonts w:ascii="Arial" w:eastAsiaTheme="minorEastAsia" w:hAnsi="Arial" w:cs="Arial"/>
          <w:sz w:val="22"/>
          <w:szCs w:val="24"/>
        </w:rPr>
        <w:t xml:space="preserve">Las dos variables, como se pueden comprobar tienen una relación inversa. Como se observa en el punto 3 (con tres empleados), en una se obtiene el máximo y en la otra esta en su mínimo. </w:t>
      </w:r>
    </w:p>
    <w:p w14:paraId="665EB4C6" w14:textId="08E1E097" w:rsidR="005F4F4C" w:rsidRDefault="005F4F4C" w:rsidP="005F4F4C">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t xml:space="preserve">En otras palabras, a </w:t>
      </w:r>
      <w:r w:rsidRPr="005F4F4C">
        <w:rPr>
          <w:rFonts w:ascii="Arial" w:eastAsiaTheme="minorEastAsia" w:hAnsi="Arial" w:cs="Arial"/>
          <w:sz w:val="22"/>
          <w:szCs w:val="24"/>
        </w:rPr>
        <w:t>mayor productividad marginal, menores costes marginales; si la productividad marginal alcanza un máximo, el coste marginal estaría en su mínimo</w:t>
      </w:r>
      <w:r>
        <w:rPr>
          <w:rFonts w:ascii="Arial" w:eastAsiaTheme="minorEastAsia" w:hAnsi="Arial" w:cs="Arial"/>
          <w:sz w:val="22"/>
          <w:szCs w:val="24"/>
        </w:rPr>
        <w:t>.</w:t>
      </w:r>
    </w:p>
    <w:p w14:paraId="5C71B9CD" w14:textId="77777777" w:rsidR="00093EAC" w:rsidRPr="005F4F4C" w:rsidRDefault="00093EAC" w:rsidP="005F4F4C">
      <w:pPr>
        <w:tabs>
          <w:tab w:val="left" w:pos="0"/>
          <w:tab w:val="left" w:pos="2880"/>
        </w:tabs>
        <w:spacing w:after="264" w:line="264" w:lineRule="exact"/>
        <w:ind w:left="720"/>
        <w:jc w:val="both"/>
        <w:rPr>
          <w:rFonts w:ascii="Arial" w:eastAsiaTheme="minorEastAsia" w:hAnsi="Arial" w:cs="Arial"/>
          <w:sz w:val="22"/>
          <w:szCs w:val="24"/>
        </w:rPr>
      </w:pPr>
    </w:p>
    <w:p w14:paraId="027EEB9B" w14:textId="3D8CC1D6" w:rsidR="00F756D9" w:rsidRDefault="00F756D9" w:rsidP="00F756D9">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Compare y explique la relación que existe entre el coste total medio y el coste marginal (nota: para realizar esta explicación use la información que obtiene de los gráficos representados en el apartado b)</w:t>
      </w:r>
      <w:r w:rsidR="00E973E2">
        <w:rPr>
          <w:rFonts w:ascii="Arial" w:eastAsiaTheme="minorEastAsia" w:hAnsi="Arial" w:cs="Arial"/>
          <w:color w:val="000078"/>
          <w:sz w:val="22"/>
          <w:szCs w:val="24"/>
        </w:rPr>
        <w:t xml:space="preserve"> </w:t>
      </w:r>
    </w:p>
    <w:p w14:paraId="53CB20FD" w14:textId="77777777" w:rsidR="00093EAC" w:rsidRDefault="00F86EA2" w:rsidP="002B591E">
      <w:pPr>
        <w:tabs>
          <w:tab w:val="left" w:pos="0"/>
          <w:tab w:val="left" w:pos="2880"/>
        </w:tabs>
        <w:spacing w:after="264" w:line="264" w:lineRule="exact"/>
        <w:ind w:left="720"/>
        <w:jc w:val="both"/>
        <w:rPr>
          <w:rFonts w:ascii="Arial" w:eastAsiaTheme="minorEastAsia" w:hAnsi="Arial" w:cs="Arial"/>
          <w:sz w:val="22"/>
          <w:szCs w:val="24"/>
        </w:rPr>
      </w:pPr>
      <w:r w:rsidRPr="00F86EA2">
        <w:rPr>
          <w:rFonts w:ascii="Arial" w:eastAsiaTheme="minorEastAsia" w:hAnsi="Arial" w:cs="Arial"/>
          <w:sz w:val="22"/>
          <w:szCs w:val="24"/>
        </w:rPr>
        <w:t>El coste medio es el coste por unidad producida, es el resultado de dividir el coste total de la producción realizada entre el número de unidades producidas</w:t>
      </w:r>
      <w:r w:rsidRPr="00F86EA2">
        <w:rPr>
          <w:rFonts w:ascii="Arial" w:eastAsiaTheme="minorEastAsia" w:hAnsi="Arial" w:cs="Arial"/>
          <w:sz w:val="22"/>
          <w:szCs w:val="24"/>
        </w:rPr>
        <w:t xml:space="preserve">, mientras que </w:t>
      </w:r>
      <w:r>
        <w:rPr>
          <w:rFonts w:ascii="Arial" w:eastAsiaTheme="minorEastAsia" w:hAnsi="Arial" w:cs="Arial"/>
          <w:sz w:val="22"/>
          <w:szCs w:val="24"/>
        </w:rPr>
        <w:t>e</w:t>
      </w:r>
      <w:r w:rsidRPr="00F86EA2">
        <w:rPr>
          <w:rFonts w:ascii="Arial" w:eastAsiaTheme="minorEastAsia" w:hAnsi="Arial" w:cs="Arial"/>
          <w:sz w:val="22"/>
          <w:szCs w:val="24"/>
        </w:rPr>
        <w:t>l coste marginal es el coste de producir una unidad más, o el ahorro de producir una unidad menos</w:t>
      </w:r>
      <w:r w:rsidRPr="00F86EA2">
        <w:rPr>
          <w:rFonts w:ascii="Arial" w:eastAsiaTheme="minorEastAsia" w:hAnsi="Arial" w:cs="Arial"/>
          <w:sz w:val="22"/>
          <w:szCs w:val="24"/>
        </w:rPr>
        <w:t>.</w:t>
      </w:r>
      <w:r w:rsidR="002B591E">
        <w:rPr>
          <w:rFonts w:ascii="Arial" w:eastAsiaTheme="minorEastAsia" w:hAnsi="Arial" w:cs="Arial"/>
          <w:sz w:val="22"/>
          <w:szCs w:val="24"/>
        </w:rPr>
        <w:t xml:space="preserve"> […] </w:t>
      </w:r>
      <w:r w:rsidR="002B591E" w:rsidRPr="002B591E">
        <w:rPr>
          <w:rFonts w:ascii="Arial" w:eastAsiaTheme="minorEastAsia" w:hAnsi="Arial" w:cs="Arial"/>
          <w:sz w:val="22"/>
          <w:szCs w:val="24"/>
        </w:rPr>
        <w:t xml:space="preserve">Al principio, las primeras unidades son las más costosas y su coste se irá reduciendo a medida </w:t>
      </w:r>
    </w:p>
    <w:p w14:paraId="2577DC22" w14:textId="77777777" w:rsidR="00093EAC" w:rsidRDefault="00093EAC" w:rsidP="002B591E">
      <w:pPr>
        <w:tabs>
          <w:tab w:val="left" w:pos="0"/>
          <w:tab w:val="left" w:pos="2880"/>
        </w:tabs>
        <w:spacing w:after="264" w:line="264" w:lineRule="exact"/>
        <w:ind w:left="720"/>
        <w:jc w:val="both"/>
        <w:rPr>
          <w:rFonts w:ascii="Arial" w:eastAsiaTheme="minorEastAsia" w:hAnsi="Arial" w:cs="Arial"/>
          <w:sz w:val="22"/>
          <w:szCs w:val="24"/>
        </w:rPr>
      </w:pPr>
    </w:p>
    <w:p w14:paraId="1CE7C9A5" w14:textId="32BD5BCF" w:rsidR="002B591E" w:rsidRDefault="002B591E" w:rsidP="002B591E">
      <w:pPr>
        <w:tabs>
          <w:tab w:val="left" w:pos="0"/>
          <w:tab w:val="left" w:pos="2880"/>
        </w:tabs>
        <w:spacing w:after="264" w:line="264" w:lineRule="exact"/>
        <w:ind w:left="720"/>
        <w:jc w:val="both"/>
        <w:rPr>
          <w:rFonts w:ascii="Arial" w:eastAsiaTheme="minorEastAsia" w:hAnsi="Arial" w:cs="Arial"/>
          <w:sz w:val="22"/>
          <w:szCs w:val="24"/>
        </w:rPr>
      </w:pPr>
      <w:r w:rsidRPr="002B591E">
        <w:rPr>
          <w:rFonts w:ascii="Arial" w:eastAsiaTheme="minorEastAsia" w:hAnsi="Arial" w:cs="Arial"/>
          <w:sz w:val="22"/>
          <w:szCs w:val="24"/>
        </w:rPr>
        <w:t>que se incremente la producción. Eso provocará que el coste medio y el coste variable medio sean al inicio mayores que el coste marginal, ya que en el coste medio y en el coste variable medio pesará el coste de las primeras unidades que era mayor</w:t>
      </w:r>
      <w:r>
        <w:rPr>
          <w:rFonts w:ascii="Arial" w:eastAsiaTheme="minorEastAsia" w:hAnsi="Arial" w:cs="Arial"/>
          <w:sz w:val="22"/>
          <w:szCs w:val="24"/>
        </w:rPr>
        <w:t xml:space="preserve"> [1]</w:t>
      </w:r>
      <w:r w:rsidRPr="002B591E">
        <w:rPr>
          <w:rFonts w:ascii="Arial" w:eastAsiaTheme="minorEastAsia" w:hAnsi="Arial" w:cs="Arial"/>
          <w:sz w:val="22"/>
          <w:szCs w:val="24"/>
        </w:rPr>
        <w:t>.</w:t>
      </w:r>
    </w:p>
    <w:p w14:paraId="41F50C61" w14:textId="4984EC33" w:rsidR="00F756D9" w:rsidRPr="002B591E" w:rsidRDefault="002B591E" w:rsidP="002B591E">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t>A nivel de comparación, vemos que la comparativa anterior se cumple, mientras vamos aumentado el numero de trabajadores, vemos que se va reduciendo el coste medio (siendo este mayor que el marginal), pero llega un punto de inflexión en donde el marginal crece más rápidamente que el coste medio (a partir de tener 4-5 trabajadores se nota el cambio).</w:t>
      </w:r>
    </w:p>
    <w:p w14:paraId="38051C4C" w14:textId="388F5239" w:rsidR="00AF2694" w:rsidRPr="00093EAC" w:rsidRDefault="00F756D9" w:rsidP="00041D45">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Suponiendo que el precio al que se vende una fregona equivale son 2 €, encuentre el nivel de producción óptimo (nota: el que maximiza beneficios)</w:t>
      </w:r>
      <w:r w:rsidR="00E973E2">
        <w:rPr>
          <w:rFonts w:ascii="Arial" w:eastAsiaTheme="minorEastAsia" w:hAnsi="Arial" w:cs="Arial"/>
          <w:color w:val="000078"/>
          <w:sz w:val="22"/>
          <w:szCs w:val="24"/>
        </w:rPr>
        <w:t xml:space="preserve"> </w:t>
      </w:r>
      <w:r w:rsidR="00AF2694" w:rsidRPr="00093EAC">
        <w:rPr>
          <w:rFonts w:eastAsiaTheme="minorEastAsia"/>
        </w:rPr>
        <w:fldChar w:fldCharType="begin"/>
      </w:r>
      <w:r w:rsidR="00AF2694" w:rsidRPr="00093EAC">
        <w:rPr>
          <w:rFonts w:eastAsiaTheme="minorEastAsia"/>
        </w:rPr>
        <w:instrText xml:space="preserve"> LINK Excel.Sheet.12 "C:\\Users\\es05982411L\\Desktop\\Economia.xlsx" "Hoja2!F1C1:F9C6" \a \f 4 \h </w:instrText>
      </w:r>
      <w:r w:rsidR="00AF2694" w:rsidRPr="00093EAC">
        <w:rPr>
          <w:rFonts w:eastAsiaTheme="minorEastAsia"/>
        </w:rPr>
        <w:fldChar w:fldCharType="separate"/>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8"/>
        <w:gridCol w:w="1217"/>
        <w:gridCol w:w="1195"/>
        <w:gridCol w:w="1198"/>
        <w:gridCol w:w="1194"/>
        <w:gridCol w:w="1198"/>
      </w:tblGrid>
      <w:tr w:rsidR="00AF2694" w:rsidRPr="00AF2694" w14:paraId="1D9C563E" w14:textId="77777777" w:rsidTr="00AF2694">
        <w:trPr>
          <w:trHeight w:val="585"/>
          <w:jc w:val="center"/>
        </w:trPr>
        <w:tc>
          <w:tcPr>
            <w:tcW w:w="1600" w:type="dxa"/>
            <w:shd w:val="clear" w:color="auto" w:fill="auto"/>
            <w:vAlign w:val="center"/>
            <w:hideMark/>
          </w:tcPr>
          <w:p w14:paraId="7CC0837A" w14:textId="3CA599AB"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Trabajadores</w:t>
            </w:r>
          </w:p>
        </w:tc>
        <w:tc>
          <w:tcPr>
            <w:tcW w:w="1200" w:type="dxa"/>
            <w:shd w:val="clear" w:color="auto" w:fill="auto"/>
            <w:vAlign w:val="center"/>
            <w:hideMark/>
          </w:tcPr>
          <w:p w14:paraId="0080E96B"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Unidades producidas</w:t>
            </w:r>
          </w:p>
        </w:tc>
        <w:tc>
          <w:tcPr>
            <w:tcW w:w="1200" w:type="dxa"/>
            <w:shd w:val="clear" w:color="auto" w:fill="auto"/>
            <w:vAlign w:val="center"/>
            <w:hideMark/>
          </w:tcPr>
          <w:p w14:paraId="6C87585A"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Coste Total</w:t>
            </w:r>
          </w:p>
        </w:tc>
        <w:tc>
          <w:tcPr>
            <w:tcW w:w="1200" w:type="dxa"/>
            <w:shd w:val="clear" w:color="auto" w:fill="auto"/>
            <w:vAlign w:val="center"/>
            <w:hideMark/>
          </w:tcPr>
          <w:p w14:paraId="1F557487"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PRECIO</w:t>
            </w:r>
          </w:p>
        </w:tc>
        <w:tc>
          <w:tcPr>
            <w:tcW w:w="1200" w:type="dxa"/>
            <w:shd w:val="clear" w:color="auto" w:fill="auto"/>
            <w:vAlign w:val="center"/>
            <w:hideMark/>
          </w:tcPr>
          <w:p w14:paraId="2C64196A"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IT</w:t>
            </w:r>
          </w:p>
        </w:tc>
        <w:tc>
          <w:tcPr>
            <w:tcW w:w="1200" w:type="dxa"/>
            <w:shd w:val="clear" w:color="auto" w:fill="auto"/>
            <w:vAlign w:val="center"/>
            <w:hideMark/>
          </w:tcPr>
          <w:p w14:paraId="172FBE18"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Beneficio</w:t>
            </w:r>
          </w:p>
        </w:tc>
      </w:tr>
      <w:tr w:rsidR="00AF2694" w:rsidRPr="00AF2694" w14:paraId="756ED35A" w14:textId="77777777" w:rsidTr="00AF2694">
        <w:trPr>
          <w:trHeight w:val="315"/>
          <w:jc w:val="center"/>
        </w:trPr>
        <w:tc>
          <w:tcPr>
            <w:tcW w:w="1600" w:type="dxa"/>
            <w:shd w:val="clear" w:color="auto" w:fill="auto"/>
            <w:vAlign w:val="center"/>
            <w:hideMark/>
          </w:tcPr>
          <w:p w14:paraId="11A552DB"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0</w:t>
            </w:r>
          </w:p>
        </w:tc>
        <w:tc>
          <w:tcPr>
            <w:tcW w:w="1200" w:type="dxa"/>
            <w:shd w:val="clear" w:color="auto" w:fill="auto"/>
            <w:vAlign w:val="center"/>
            <w:hideMark/>
          </w:tcPr>
          <w:p w14:paraId="0E68563B"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0</w:t>
            </w:r>
          </w:p>
        </w:tc>
        <w:tc>
          <w:tcPr>
            <w:tcW w:w="1200" w:type="dxa"/>
            <w:shd w:val="clear" w:color="auto" w:fill="auto"/>
            <w:vAlign w:val="center"/>
            <w:hideMark/>
          </w:tcPr>
          <w:p w14:paraId="53C0D186"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200</w:t>
            </w:r>
          </w:p>
        </w:tc>
        <w:tc>
          <w:tcPr>
            <w:tcW w:w="1200" w:type="dxa"/>
            <w:shd w:val="clear" w:color="auto" w:fill="auto"/>
            <w:vAlign w:val="center"/>
            <w:hideMark/>
          </w:tcPr>
          <w:p w14:paraId="2732F572"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68FEE23D"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0</w:t>
            </w:r>
          </w:p>
        </w:tc>
        <w:tc>
          <w:tcPr>
            <w:tcW w:w="1200" w:type="dxa"/>
            <w:shd w:val="clear" w:color="auto" w:fill="auto"/>
            <w:vAlign w:val="center"/>
            <w:hideMark/>
          </w:tcPr>
          <w:p w14:paraId="153A3779"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-200</w:t>
            </w:r>
          </w:p>
        </w:tc>
      </w:tr>
      <w:tr w:rsidR="00AF2694" w:rsidRPr="00AF2694" w14:paraId="64A3226B" w14:textId="77777777" w:rsidTr="00AF2694">
        <w:trPr>
          <w:trHeight w:val="315"/>
          <w:jc w:val="center"/>
        </w:trPr>
        <w:tc>
          <w:tcPr>
            <w:tcW w:w="1600" w:type="dxa"/>
            <w:shd w:val="clear" w:color="auto" w:fill="auto"/>
            <w:vAlign w:val="center"/>
            <w:hideMark/>
          </w:tcPr>
          <w:p w14:paraId="37AF1EF4"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1</w:t>
            </w:r>
          </w:p>
        </w:tc>
        <w:tc>
          <w:tcPr>
            <w:tcW w:w="1200" w:type="dxa"/>
            <w:shd w:val="clear" w:color="auto" w:fill="auto"/>
            <w:vAlign w:val="center"/>
            <w:hideMark/>
          </w:tcPr>
          <w:p w14:paraId="544348D6"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100</w:t>
            </w:r>
          </w:p>
        </w:tc>
        <w:tc>
          <w:tcPr>
            <w:tcW w:w="1200" w:type="dxa"/>
            <w:shd w:val="clear" w:color="auto" w:fill="auto"/>
            <w:vAlign w:val="center"/>
            <w:hideMark/>
          </w:tcPr>
          <w:p w14:paraId="344E1D8C"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300</w:t>
            </w:r>
          </w:p>
        </w:tc>
        <w:tc>
          <w:tcPr>
            <w:tcW w:w="1200" w:type="dxa"/>
            <w:shd w:val="clear" w:color="auto" w:fill="auto"/>
            <w:vAlign w:val="center"/>
            <w:hideMark/>
          </w:tcPr>
          <w:p w14:paraId="33D05B9A"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5B56F152"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200</w:t>
            </w:r>
          </w:p>
        </w:tc>
        <w:tc>
          <w:tcPr>
            <w:tcW w:w="1200" w:type="dxa"/>
            <w:shd w:val="clear" w:color="auto" w:fill="auto"/>
            <w:vAlign w:val="center"/>
            <w:hideMark/>
          </w:tcPr>
          <w:p w14:paraId="3174B07B"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-100</w:t>
            </w:r>
          </w:p>
        </w:tc>
      </w:tr>
      <w:tr w:rsidR="00AF2694" w:rsidRPr="00AF2694" w14:paraId="33B4E615" w14:textId="77777777" w:rsidTr="00AF2694">
        <w:trPr>
          <w:trHeight w:val="315"/>
          <w:jc w:val="center"/>
        </w:trPr>
        <w:tc>
          <w:tcPr>
            <w:tcW w:w="1600" w:type="dxa"/>
            <w:shd w:val="clear" w:color="auto" w:fill="auto"/>
            <w:vAlign w:val="center"/>
            <w:hideMark/>
          </w:tcPr>
          <w:p w14:paraId="616C4480"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118CD658"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250</w:t>
            </w:r>
          </w:p>
        </w:tc>
        <w:tc>
          <w:tcPr>
            <w:tcW w:w="1200" w:type="dxa"/>
            <w:shd w:val="clear" w:color="auto" w:fill="auto"/>
            <w:vAlign w:val="center"/>
            <w:hideMark/>
          </w:tcPr>
          <w:p w14:paraId="63079A66"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400</w:t>
            </w:r>
          </w:p>
        </w:tc>
        <w:tc>
          <w:tcPr>
            <w:tcW w:w="1200" w:type="dxa"/>
            <w:shd w:val="clear" w:color="auto" w:fill="auto"/>
            <w:vAlign w:val="center"/>
            <w:hideMark/>
          </w:tcPr>
          <w:p w14:paraId="35BB303E"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693697A8"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500</w:t>
            </w:r>
          </w:p>
        </w:tc>
        <w:tc>
          <w:tcPr>
            <w:tcW w:w="1200" w:type="dxa"/>
            <w:shd w:val="clear" w:color="auto" w:fill="auto"/>
            <w:vAlign w:val="center"/>
            <w:hideMark/>
          </w:tcPr>
          <w:p w14:paraId="6E64FFC4"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100</w:t>
            </w:r>
          </w:p>
        </w:tc>
      </w:tr>
      <w:tr w:rsidR="00AF2694" w:rsidRPr="00AF2694" w14:paraId="7576E328" w14:textId="77777777" w:rsidTr="00AF2694">
        <w:trPr>
          <w:trHeight w:val="315"/>
          <w:jc w:val="center"/>
        </w:trPr>
        <w:tc>
          <w:tcPr>
            <w:tcW w:w="1600" w:type="dxa"/>
            <w:shd w:val="clear" w:color="auto" w:fill="auto"/>
            <w:vAlign w:val="center"/>
            <w:hideMark/>
          </w:tcPr>
          <w:p w14:paraId="3DEB926A"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3</w:t>
            </w:r>
          </w:p>
        </w:tc>
        <w:tc>
          <w:tcPr>
            <w:tcW w:w="1200" w:type="dxa"/>
            <w:shd w:val="clear" w:color="auto" w:fill="auto"/>
            <w:vAlign w:val="center"/>
            <w:hideMark/>
          </w:tcPr>
          <w:p w14:paraId="115CBDBC"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450</w:t>
            </w:r>
          </w:p>
        </w:tc>
        <w:tc>
          <w:tcPr>
            <w:tcW w:w="1200" w:type="dxa"/>
            <w:shd w:val="clear" w:color="auto" w:fill="auto"/>
            <w:vAlign w:val="center"/>
            <w:hideMark/>
          </w:tcPr>
          <w:p w14:paraId="2DE784E1"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500</w:t>
            </w:r>
          </w:p>
        </w:tc>
        <w:tc>
          <w:tcPr>
            <w:tcW w:w="1200" w:type="dxa"/>
            <w:shd w:val="clear" w:color="auto" w:fill="auto"/>
            <w:vAlign w:val="center"/>
            <w:hideMark/>
          </w:tcPr>
          <w:p w14:paraId="25E16C54"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54059C05"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900</w:t>
            </w:r>
          </w:p>
        </w:tc>
        <w:tc>
          <w:tcPr>
            <w:tcW w:w="1200" w:type="dxa"/>
            <w:shd w:val="clear" w:color="auto" w:fill="auto"/>
            <w:vAlign w:val="center"/>
            <w:hideMark/>
          </w:tcPr>
          <w:p w14:paraId="763F4CEC"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400</w:t>
            </w:r>
          </w:p>
        </w:tc>
      </w:tr>
      <w:tr w:rsidR="00AF2694" w:rsidRPr="00AF2694" w14:paraId="43523FE6" w14:textId="77777777" w:rsidTr="00AF2694">
        <w:trPr>
          <w:trHeight w:val="315"/>
          <w:jc w:val="center"/>
        </w:trPr>
        <w:tc>
          <w:tcPr>
            <w:tcW w:w="1600" w:type="dxa"/>
            <w:shd w:val="clear" w:color="auto" w:fill="auto"/>
            <w:vAlign w:val="center"/>
            <w:hideMark/>
          </w:tcPr>
          <w:p w14:paraId="6CF5653F"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4</w:t>
            </w:r>
          </w:p>
        </w:tc>
        <w:tc>
          <w:tcPr>
            <w:tcW w:w="1200" w:type="dxa"/>
            <w:shd w:val="clear" w:color="auto" w:fill="auto"/>
            <w:vAlign w:val="center"/>
            <w:hideMark/>
          </w:tcPr>
          <w:p w14:paraId="1D3A1B7F"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600</w:t>
            </w:r>
          </w:p>
        </w:tc>
        <w:tc>
          <w:tcPr>
            <w:tcW w:w="1200" w:type="dxa"/>
            <w:shd w:val="clear" w:color="auto" w:fill="auto"/>
            <w:vAlign w:val="center"/>
            <w:hideMark/>
          </w:tcPr>
          <w:p w14:paraId="593DA97B"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600</w:t>
            </w:r>
          </w:p>
        </w:tc>
        <w:tc>
          <w:tcPr>
            <w:tcW w:w="1200" w:type="dxa"/>
            <w:shd w:val="clear" w:color="auto" w:fill="auto"/>
            <w:vAlign w:val="center"/>
            <w:hideMark/>
          </w:tcPr>
          <w:p w14:paraId="2D9BC56D"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4BF1B619"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1200</w:t>
            </w:r>
          </w:p>
        </w:tc>
        <w:tc>
          <w:tcPr>
            <w:tcW w:w="1200" w:type="dxa"/>
            <w:shd w:val="clear" w:color="auto" w:fill="auto"/>
            <w:vAlign w:val="center"/>
            <w:hideMark/>
          </w:tcPr>
          <w:p w14:paraId="12E3AC36"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600</w:t>
            </w:r>
          </w:p>
        </w:tc>
      </w:tr>
      <w:tr w:rsidR="00AF2694" w:rsidRPr="00AF2694" w14:paraId="01BF91C3" w14:textId="77777777" w:rsidTr="00AF2694">
        <w:trPr>
          <w:trHeight w:val="315"/>
          <w:jc w:val="center"/>
        </w:trPr>
        <w:tc>
          <w:tcPr>
            <w:tcW w:w="1600" w:type="dxa"/>
            <w:shd w:val="clear" w:color="auto" w:fill="auto"/>
            <w:vAlign w:val="center"/>
            <w:hideMark/>
          </w:tcPr>
          <w:p w14:paraId="456A41CE"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5</w:t>
            </w:r>
          </w:p>
        </w:tc>
        <w:tc>
          <w:tcPr>
            <w:tcW w:w="1200" w:type="dxa"/>
            <w:shd w:val="clear" w:color="auto" w:fill="auto"/>
            <w:vAlign w:val="center"/>
            <w:hideMark/>
          </w:tcPr>
          <w:p w14:paraId="186B6137"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700</w:t>
            </w:r>
          </w:p>
        </w:tc>
        <w:tc>
          <w:tcPr>
            <w:tcW w:w="1200" w:type="dxa"/>
            <w:shd w:val="clear" w:color="auto" w:fill="auto"/>
            <w:vAlign w:val="center"/>
            <w:hideMark/>
          </w:tcPr>
          <w:p w14:paraId="6A7D4B9A"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700</w:t>
            </w:r>
          </w:p>
        </w:tc>
        <w:tc>
          <w:tcPr>
            <w:tcW w:w="1200" w:type="dxa"/>
            <w:shd w:val="clear" w:color="auto" w:fill="auto"/>
            <w:vAlign w:val="center"/>
            <w:hideMark/>
          </w:tcPr>
          <w:p w14:paraId="63CA3DDE"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60B44F34"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1400</w:t>
            </w:r>
          </w:p>
        </w:tc>
        <w:tc>
          <w:tcPr>
            <w:tcW w:w="1200" w:type="dxa"/>
            <w:shd w:val="clear" w:color="auto" w:fill="auto"/>
            <w:vAlign w:val="center"/>
            <w:hideMark/>
          </w:tcPr>
          <w:p w14:paraId="004F6AC4"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700</w:t>
            </w:r>
          </w:p>
        </w:tc>
      </w:tr>
      <w:tr w:rsidR="00AF2694" w:rsidRPr="00AF2694" w14:paraId="3D99CD6F" w14:textId="77777777" w:rsidTr="00AF2694">
        <w:trPr>
          <w:trHeight w:val="315"/>
          <w:jc w:val="center"/>
        </w:trPr>
        <w:tc>
          <w:tcPr>
            <w:tcW w:w="1600" w:type="dxa"/>
            <w:shd w:val="clear" w:color="auto" w:fill="auto"/>
            <w:vAlign w:val="center"/>
            <w:hideMark/>
          </w:tcPr>
          <w:p w14:paraId="2D478DEE"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6</w:t>
            </w:r>
          </w:p>
        </w:tc>
        <w:tc>
          <w:tcPr>
            <w:tcW w:w="1200" w:type="dxa"/>
            <w:shd w:val="clear" w:color="auto" w:fill="auto"/>
            <w:vAlign w:val="center"/>
            <w:hideMark/>
          </w:tcPr>
          <w:p w14:paraId="2D1CAC22"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750</w:t>
            </w:r>
          </w:p>
        </w:tc>
        <w:tc>
          <w:tcPr>
            <w:tcW w:w="1200" w:type="dxa"/>
            <w:shd w:val="clear" w:color="auto" w:fill="auto"/>
            <w:vAlign w:val="center"/>
            <w:hideMark/>
          </w:tcPr>
          <w:p w14:paraId="40044F48"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800</w:t>
            </w:r>
          </w:p>
        </w:tc>
        <w:tc>
          <w:tcPr>
            <w:tcW w:w="1200" w:type="dxa"/>
            <w:shd w:val="clear" w:color="auto" w:fill="auto"/>
            <w:vAlign w:val="center"/>
            <w:hideMark/>
          </w:tcPr>
          <w:p w14:paraId="006264D3"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59C29E69"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1500</w:t>
            </w:r>
          </w:p>
        </w:tc>
        <w:tc>
          <w:tcPr>
            <w:tcW w:w="1200" w:type="dxa"/>
            <w:shd w:val="clear" w:color="auto" w:fill="auto"/>
            <w:vAlign w:val="center"/>
            <w:hideMark/>
          </w:tcPr>
          <w:p w14:paraId="1A43FEFC"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700</w:t>
            </w:r>
          </w:p>
        </w:tc>
      </w:tr>
      <w:tr w:rsidR="00AF2694" w:rsidRPr="00AF2694" w14:paraId="084A7710" w14:textId="77777777" w:rsidTr="00AF2694">
        <w:trPr>
          <w:trHeight w:val="315"/>
          <w:jc w:val="center"/>
        </w:trPr>
        <w:tc>
          <w:tcPr>
            <w:tcW w:w="1600" w:type="dxa"/>
            <w:shd w:val="clear" w:color="auto" w:fill="auto"/>
            <w:vAlign w:val="center"/>
            <w:hideMark/>
          </w:tcPr>
          <w:p w14:paraId="506AE487"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7</w:t>
            </w:r>
          </w:p>
        </w:tc>
        <w:tc>
          <w:tcPr>
            <w:tcW w:w="1200" w:type="dxa"/>
            <w:shd w:val="clear" w:color="auto" w:fill="auto"/>
            <w:vAlign w:val="center"/>
            <w:hideMark/>
          </w:tcPr>
          <w:p w14:paraId="2FCDFAA4"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775</w:t>
            </w:r>
          </w:p>
        </w:tc>
        <w:tc>
          <w:tcPr>
            <w:tcW w:w="1200" w:type="dxa"/>
            <w:shd w:val="clear" w:color="auto" w:fill="auto"/>
            <w:vAlign w:val="center"/>
            <w:hideMark/>
          </w:tcPr>
          <w:p w14:paraId="0C153920"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900</w:t>
            </w:r>
          </w:p>
        </w:tc>
        <w:tc>
          <w:tcPr>
            <w:tcW w:w="1200" w:type="dxa"/>
            <w:shd w:val="clear" w:color="auto" w:fill="auto"/>
            <w:vAlign w:val="center"/>
            <w:hideMark/>
          </w:tcPr>
          <w:p w14:paraId="253D4869" w14:textId="77777777" w:rsidR="00AF2694" w:rsidRPr="00AF2694" w:rsidRDefault="00AF2694" w:rsidP="00AF2694">
            <w:pPr>
              <w:jc w:val="center"/>
              <w:rPr>
                <w:rFonts w:ascii="Arial" w:hAnsi="Arial" w:cs="Arial"/>
                <w:color w:val="000078"/>
                <w:sz w:val="22"/>
                <w:szCs w:val="22"/>
              </w:rPr>
            </w:pPr>
            <w:r w:rsidRPr="00AF2694">
              <w:rPr>
                <w:rFonts w:ascii="Arial" w:hAnsi="Arial" w:cs="Arial"/>
                <w:color w:val="000078"/>
                <w:sz w:val="22"/>
                <w:szCs w:val="22"/>
              </w:rPr>
              <w:t>2</w:t>
            </w:r>
          </w:p>
        </w:tc>
        <w:tc>
          <w:tcPr>
            <w:tcW w:w="1200" w:type="dxa"/>
            <w:shd w:val="clear" w:color="auto" w:fill="auto"/>
            <w:vAlign w:val="center"/>
            <w:hideMark/>
          </w:tcPr>
          <w:p w14:paraId="3B0F9812"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1550</w:t>
            </w:r>
          </w:p>
        </w:tc>
        <w:tc>
          <w:tcPr>
            <w:tcW w:w="1200" w:type="dxa"/>
            <w:shd w:val="clear" w:color="auto" w:fill="auto"/>
            <w:vAlign w:val="center"/>
            <w:hideMark/>
          </w:tcPr>
          <w:p w14:paraId="6049BFA8" w14:textId="77777777" w:rsidR="00AF2694" w:rsidRPr="00AF2694" w:rsidRDefault="00AF2694" w:rsidP="00AF2694">
            <w:pPr>
              <w:jc w:val="center"/>
              <w:rPr>
                <w:rFonts w:ascii="Arial" w:hAnsi="Arial" w:cs="Arial"/>
                <w:color w:val="000000"/>
                <w:sz w:val="22"/>
                <w:szCs w:val="22"/>
              </w:rPr>
            </w:pPr>
            <w:r w:rsidRPr="00AF2694">
              <w:rPr>
                <w:rFonts w:ascii="Arial" w:hAnsi="Arial" w:cs="Arial"/>
                <w:color w:val="000000"/>
                <w:sz w:val="22"/>
                <w:szCs w:val="22"/>
              </w:rPr>
              <w:t>650</w:t>
            </w:r>
          </w:p>
        </w:tc>
      </w:tr>
    </w:tbl>
    <w:p w14:paraId="0B0CE397" w14:textId="79ED8CC3" w:rsidR="00041D45" w:rsidRDefault="00AF2694" w:rsidP="00041D45">
      <w:pPr>
        <w:tabs>
          <w:tab w:val="left" w:pos="0"/>
          <w:tab w:val="left" w:pos="2880"/>
        </w:tabs>
        <w:spacing w:after="264" w:line="264" w:lineRule="exact"/>
        <w:jc w:val="both"/>
        <w:rPr>
          <w:rFonts w:ascii="Arial" w:eastAsiaTheme="minorEastAsia" w:hAnsi="Arial" w:cs="Arial"/>
          <w:color w:val="000078"/>
          <w:sz w:val="22"/>
          <w:szCs w:val="24"/>
        </w:rPr>
      </w:pPr>
      <w:r>
        <w:rPr>
          <w:rFonts w:ascii="Arial" w:eastAsiaTheme="minorEastAsia" w:hAnsi="Arial" w:cs="Arial"/>
          <w:color w:val="000078"/>
          <w:sz w:val="22"/>
          <w:szCs w:val="24"/>
        </w:rPr>
        <w:fldChar w:fldCharType="end"/>
      </w:r>
    </w:p>
    <w:p w14:paraId="293E0DA0" w14:textId="76040C67" w:rsidR="00AF2694" w:rsidRPr="00AF2694" w:rsidRDefault="00AF2694" w:rsidP="00AF2694">
      <w:pPr>
        <w:tabs>
          <w:tab w:val="left" w:pos="0"/>
          <w:tab w:val="left" w:pos="2880"/>
        </w:tabs>
        <w:spacing w:after="264" w:line="264" w:lineRule="exact"/>
        <w:ind w:left="720"/>
        <w:jc w:val="both"/>
        <w:rPr>
          <w:rFonts w:ascii="Arial" w:eastAsiaTheme="minorEastAsia" w:hAnsi="Arial" w:cs="Arial"/>
          <w:sz w:val="22"/>
          <w:szCs w:val="24"/>
        </w:rPr>
      </w:pPr>
      <w:r w:rsidRPr="00AF2694">
        <w:rPr>
          <w:rFonts w:ascii="Arial" w:eastAsiaTheme="minorEastAsia" w:hAnsi="Arial" w:cs="Arial"/>
          <w:sz w:val="22"/>
          <w:szCs w:val="24"/>
        </w:rPr>
        <w:t xml:space="preserve">Si hacemos los cálculos, vemos </w:t>
      </w:r>
      <w:r>
        <w:rPr>
          <w:rFonts w:ascii="Arial" w:eastAsiaTheme="minorEastAsia" w:hAnsi="Arial" w:cs="Arial"/>
          <w:sz w:val="22"/>
          <w:szCs w:val="24"/>
        </w:rPr>
        <w:t xml:space="preserve">que se obtiene mayor beneficio con 5 o 6 trabajadores, por lo </w:t>
      </w:r>
      <w:r w:rsidR="00A942B2">
        <w:rPr>
          <w:rFonts w:ascii="Arial" w:eastAsiaTheme="minorEastAsia" w:hAnsi="Arial" w:cs="Arial"/>
          <w:sz w:val="22"/>
          <w:szCs w:val="24"/>
        </w:rPr>
        <w:t>que,</w:t>
      </w:r>
      <w:r>
        <w:rPr>
          <w:rFonts w:ascii="Arial" w:eastAsiaTheme="minorEastAsia" w:hAnsi="Arial" w:cs="Arial"/>
          <w:sz w:val="22"/>
          <w:szCs w:val="24"/>
        </w:rPr>
        <w:t xml:space="preserve"> si tuviéramos que elegir uno, sería con 5, que nos permite tener menos coste.</w:t>
      </w:r>
    </w:p>
    <w:p w14:paraId="29849022" w14:textId="77777777" w:rsidR="00F756D9" w:rsidRDefault="00F756D9" w:rsidP="00F756D9">
      <w:pPr>
        <w:pStyle w:val="Prrafodelista"/>
        <w:tabs>
          <w:tab w:val="left" w:pos="0"/>
          <w:tab w:val="left" w:pos="2880"/>
        </w:tabs>
        <w:spacing w:after="264" w:line="264" w:lineRule="exact"/>
        <w:ind w:left="1080"/>
        <w:jc w:val="both"/>
        <w:rPr>
          <w:rFonts w:ascii="Arial" w:eastAsiaTheme="minorEastAsia" w:hAnsi="Arial" w:cs="Arial"/>
          <w:color w:val="000078"/>
          <w:sz w:val="22"/>
          <w:szCs w:val="24"/>
        </w:rPr>
      </w:pPr>
    </w:p>
    <w:p w14:paraId="26279700" w14:textId="63C5D39D" w:rsidR="00D43272" w:rsidRPr="00093EAC" w:rsidRDefault="00F756D9" w:rsidP="00A942B2">
      <w:pPr>
        <w:pStyle w:val="Prrafodelista"/>
        <w:numPr>
          <w:ilvl w:val="0"/>
          <w:numId w:val="3"/>
        </w:numPr>
        <w:tabs>
          <w:tab w:val="left" w:pos="0"/>
          <w:tab w:val="left" w:pos="2880"/>
        </w:tabs>
        <w:spacing w:after="264" w:line="264" w:lineRule="exact"/>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 xml:space="preserve">Si el precio baja de </w:t>
      </w:r>
      <w:r w:rsidR="00A33A22">
        <w:rPr>
          <w:rFonts w:ascii="Arial" w:eastAsiaTheme="minorEastAsia" w:hAnsi="Arial" w:cs="Arial"/>
          <w:color w:val="000078"/>
          <w:sz w:val="22"/>
          <w:szCs w:val="24"/>
        </w:rPr>
        <w:t>las</w:t>
      </w:r>
      <w:r w:rsidRPr="00F756D9">
        <w:rPr>
          <w:rFonts w:ascii="Arial" w:eastAsiaTheme="minorEastAsia" w:hAnsi="Arial" w:cs="Arial"/>
          <w:color w:val="000078"/>
          <w:sz w:val="22"/>
          <w:szCs w:val="24"/>
        </w:rPr>
        <w:t xml:space="preserve"> fregona</w:t>
      </w:r>
      <w:r w:rsidR="00A33A22">
        <w:rPr>
          <w:rFonts w:ascii="Arial" w:eastAsiaTheme="minorEastAsia" w:hAnsi="Arial" w:cs="Arial"/>
          <w:color w:val="000078"/>
          <w:sz w:val="22"/>
          <w:szCs w:val="24"/>
        </w:rPr>
        <w:t>s</w:t>
      </w:r>
      <w:r w:rsidRPr="00F756D9">
        <w:rPr>
          <w:rFonts w:ascii="Arial" w:eastAsiaTheme="minorEastAsia" w:hAnsi="Arial" w:cs="Arial"/>
          <w:color w:val="000078"/>
          <w:sz w:val="22"/>
          <w:szCs w:val="24"/>
        </w:rPr>
        <w:t xml:space="preserve"> baja a 1 €,</w:t>
      </w:r>
      <w:r w:rsidR="00A33A22">
        <w:rPr>
          <w:rFonts w:ascii="Arial" w:eastAsiaTheme="minorEastAsia" w:hAnsi="Arial" w:cs="Arial"/>
          <w:color w:val="000078"/>
          <w:sz w:val="22"/>
          <w:szCs w:val="24"/>
        </w:rPr>
        <w:t xml:space="preserve"> hay dos niveles de producción que harían que el coste marginal fuera exactamente igual al ingreso marginal. ¿Qué nivel de producción elegiría la empresa? ¿Por qué motivo?</w:t>
      </w:r>
      <w:r w:rsidRPr="00F756D9">
        <w:rPr>
          <w:rFonts w:ascii="Arial" w:eastAsiaTheme="minorEastAsia" w:hAnsi="Arial" w:cs="Arial"/>
          <w:color w:val="000078"/>
          <w:sz w:val="22"/>
          <w:szCs w:val="24"/>
        </w:rPr>
        <w:t xml:space="preserve"> </w:t>
      </w:r>
      <w:r w:rsidR="00D43272" w:rsidRPr="00093EAC">
        <w:rPr>
          <w:rFonts w:eastAsiaTheme="minorEastAsia"/>
        </w:rPr>
        <w:fldChar w:fldCharType="begin"/>
      </w:r>
      <w:r w:rsidR="00D43272" w:rsidRPr="00093EAC">
        <w:rPr>
          <w:rFonts w:eastAsiaTheme="minorEastAsia"/>
        </w:rPr>
        <w:instrText xml:space="preserve"> LINK Excel.Sheet.12 "C:\\Users\\es05982411L\\Desktop\\Economia.xlsx" "Hoja2!F17C1:F25C9" \a \f 4 \h  \* MERGEFORMAT </w:instrText>
      </w:r>
      <w:r w:rsidR="00D43272" w:rsidRPr="00093EAC">
        <w:rPr>
          <w:rFonts w:eastAsiaTheme="minorEastAsia"/>
        </w:rPr>
        <w:fldChar w:fldCharType="separate"/>
      </w:r>
    </w:p>
    <w:tbl>
      <w:tblPr>
        <w:tblW w:w="8583" w:type="dxa"/>
        <w:jc w:val="center"/>
        <w:tblCellMar>
          <w:left w:w="70" w:type="dxa"/>
          <w:right w:w="70" w:type="dxa"/>
        </w:tblCellMar>
        <w:tblLook w:val="04A0" w:firstRow="1" w:lastRow="0" w:firstColumn="1" w:lastColumn="0" w:noHBand="0" w:noVBand="1"/>
      </w:tblPr>
      <w:tblGrid>
        <w:gridCol w:w="1437"/>
        <w:gridCol w:w="1217"/>
        <w:gridCol w:w="715"/>
        <w:gridCol w:w="715"/>
        <w:gridCol w:w="984"/>
        <w:gridCol w:w="1180"/>
        <w:gridCol w:w="508"/>
        <w:gridCol w:w="984"/>
        <w:gridCol w:w="1046"/>
      </w:tblGrid>
      <w:tr w:rsidR="00D43272" w:rsidRPr="00D43272" w14:paraId="2CBD8DAE" w14:textId="77777777" w:rsidTr="00D43272">
        <w:trPr>
          <w:trHeight w:val="488"/>
          <w:jc w:val="center"/>
        </w:trPr>
        <w:tc>
          <w:tcPr>
            <w:tcW w:w="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DCB40C" w14:textId="098FB40C"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Trab</w:t>
            </w:r>
            <w:r>
              <w:rPr>
                <w:rFonts w:ascii="Arial" w:hAnsi="Arial" w:cs="Arial"/>
                <w:color w:val="000078"/>
                <w:sz w:val="22"/>
                <w:szCs w:val="22"/>
              </w:rPr>
              <w:t>ajadores</w:t>
            </w:r>
          </w:p>
        </w:tc>
        <w:tc>
          <w:tcPr>
            <w:tcW w:w="1217" w:type="dxa"/>
            <w:tcBorders>
              <w:top w:val="single" w:sz="8" w:space="0" w:color="auto"/>
              <w:left w:val="nil"/>
              <w:bottom w:val="single" w:sz="8" w:space="0" w:color="auto"/>
              <w:right w:val="single" w:sz="8" w:space="0" w:color="auto"/>
            </w:tcBorders>
            <w:shd w:val="clear" w:color="auto" w:fill="auto"/>
            <w:vAlign w:val="center"/>
            <w:hideMark/>
          </w:tcPr>
          <w:p w14:paraId="6CF40134"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Unidades producidas</w:t>
            </w:r>
          </w:p>
        </w:tc>
        <w:tc>
          <w:tcPr>
            <w:tcW w:w="848" w:type="dxa"/>
            <w:tcBorders>
              <w:top w:val="single" w:sz="8" w:space="0" w:color="auto"/>
              <w:left w:val="nil"/>
              <w:bottom w:val="single" w:sz="8" w:space="0" w:color="auto"/>
              <w:right w:val="single" w:sz="8" w:space="0" w:color="auto"/>
            </w:tcBorders>
            <w:shd w:val="clear" w:color="auto" w:fill="auto"/>
            <w:vAlign w:val="center"/>
            <w:hideMark/>
          </w:tcPr>
          <w:p w14:paraId="67DF27B7"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Coste fijo</w:t>
            </w:r>
          </w:p>
        </w:tc>
        <w:tc>
          <w:tcPr>
            <w:tcW w:w="725" w:type="dxa"/>
            <w:tcBorders>
              <w:top w:val="single" w:sz="8" w:space="0" w:color="auto"/>
              <w:left w:val="nil"/>
              <w:bottom w:val="single" w:sz="8" w:space="0" w:color="auto"/>
              <w:right w:val="single" w:sz="8" w:space="0" w:color="auto"/>
            </w:tcBorders>
            <w:shd w:val="clear" w:color="auto" w:fill="auto"/>
            <w:vAlign w:val="center"/>
            <w:hideMark/>
          </w:tcPr>
          <w:p w14:paraId="7703932F"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Coste Total</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5F326E01"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PRECIO</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2CB306FD"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Coste Marginal</w:t>
            </w:r>
          </w:p>
        </w:tc>
        <w:tc>
          <w:tcPr>
            <w:tcW w:w="508" w:type="dxa"/>
            <w:tcBorders>
              <w:top w:val="single" w:sz="8" w:space="0" w:color="auto"/>
              <w:left w:val="nil"/>
              <w:bottom w:val="single" w:sz="8" w:space="0" w:color="auto"/>
              <w:right w:val="single" w:sz="8" w:space="0" w:color="auto"/>
            </w:tcBorders>
            <w:shd w:val="clear" w:color="auto" w:fill="auto"/>
            <w:vAlign w:val="center"/>
            <w:hideMark/>
          </w:tcPr>
          <w:p w14:paraId="6B1FDD97"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IT</w:t>
            </w:r>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4084E736"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Ingreso Marginal</w:t>
            </w:r>
          </w:p>
        </w:tc>
        <w:tc>
          <w:tcPr>
            <w:tcW w:w="1962" w:type="dxa"/>
            <w:tcBorders>
              <w:top w:val="single" w:sz="8" w:space="0" w:color="auto"/>
              <w:left w:val="nil"/>
              <w:bottom w:val="single" w:sz="8" w:space="0" w:color="auto"/>
              <w:right w:val="single" w:sz="8" w:space="0" w:color="auto"/>
            </w:tcBorders>
            <w:shd w:val="clear" w:color="auto" w:fill="auto"/>
            <w:vAlign w:val="center"/>
            <w:hideMark/>
          </w:tcPr>
          <w:p w14:paraId="45A6D81C" w14:textId="3679C817" w:rsidR="00D43272" w:rsidRPr="00D43272" w:rsidRDefault="00D43272" w:rsidP="00D43272">
            <w:pPr>
              <w:jc w:val="center"/>
              <w:rPr>
                <w:rFonts w:ascii="Arial" w:hAnsi="Arial" w:cs="Arial"/>
                <w:color w:val="000078"/>
                <w:sz w:val="22"/>
                <w:szCs w:val="22"/>
              </w:rPr>
            </w:pPr>
            <w:r>
              <w:rPr>
                <w:rFonts w:ascii="Arial" w:hAnsi="Arial" w:cs="Arial"/>
                <w:color w:val="000078"/>
                <w:sz w:val="22"/>
                <w:szCs w:val="22"/>
              </w:rPr>
              <w:t>B</w:t>
            </w:r>
            <w:r w:rsidRPr="00D43272">
              <w:rPr>
                <w:rFonts w:ascii="Arial" w:hAnsi="Arial" w:cs="Arial"/>
                <w:color w:val="000078"/>
                <w:sz w:val="22"/>
                <w:szCs w:val="22"/>
              </w:rPr>
              <w:t>eneficio</w:t>
            </w:r>
          </w:p>
        </w:tc>
      </w:tr>
      <w:tr w:rsidR="00D43272" w:rsidRPr="00D43272" w14:paraId="73893CDB"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7EF10813"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0</w:t>
            </w:r>
          </w:p>
        </w:tc>
        <w:tc>
          <w:tcPr>
            <w:tcW w:w="1217" w:type="dxa"/>
            <w:tcBorders>
              <w:top w:val="nil"/>
              <w:left w:val="nil"/>
              <w:bottom w:val="single" w:sz="8" w:space="0" w:color="auto"/>
              <w:right w:val="single" w:sz="8" w:space="0" w:color="auto"/>
            </w:tcBorders>
            <w:shd w:val="clear" w:color="auto" w:fill="auto"/>
            <w:vAlign w:val="center"/>
            <w:hideMark/>
          </w:tcPr>
          <w:p w14:paraId="7FCFC61F"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0</w:t>
            </w:r>
          </w:p>
        </w:tc>
        <w:tc>
          <w:tcPr>
            <w:tcW w:w="848" w:type="dxa"/>
            <w:tcBorders>
              <w:top w:val="nil"/>
              <w:left w:val="nil"/>
              <w:bottom w:val="single" w:sz="8" w:space="0" w:color="auto"/>
              <w:right w:val="single" w:sz="8" w:space="0" w:color="auto"/>
            </w:tcBorders>
            <w:shd w:val="clear" w:color="auto" w:fill="auto"/>
            <w:vAlign w:val="center"/>
            <w:hideMark/>
          </w:tcPr>
          <w:p w14:paraId="60F091F7"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081C9091"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984" w:type="dxa"/>
            <w:tcBorders>
              <w:top w:val="nil"/>
              <w:left w:val="nil"/>
              <w:bottom w:val="single" w:sz="8" w:space="0" w:color="auto"/>
              <w:right w:val="single" w:sz="8" w:space="0" w:color="auto"/>
            </w:tcBorders>
            <w:shd w:val="clear" w:color="auto" w:fill="auto"/>
            <w:vAlign w:val="center"/>
            <w:hideMark/>
          </w:tcPr>
          <w:p w14:paraId="4AE2CA5D"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797A3AC2"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 </w:t>
            </w:r>
          </w:p>
        </w:tc>
        <w:tc>
          <w:tcPr>
            <w:tcW w:w="508" w:type="dxa"/>
            <w:tcBorders>
              <w:top w:val="nil"/>
              <w:left w:val="nil"/>
              <w:bottom w:val="single" w:sz="8" w:space="0" w:color="auto"/>
              <w:right w:val="single" w:sz="8" w:space="0" w:color="auto"/>
            </w:tcBorders>
            <w:shd w:val="clear" w:color="auto" w:fill="auto"/>
            <w:vAlign w:val="center"/>
            <w:hideMark/>
          </w:tcPr>
          <w:p w14:paraId="612D10AC"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w:t>
            </w:r>
          </w:p>
        </w:tc>
        <w:tc>
          <w:tcPr>
            <w:tcW w:w="984" w:type="dxa"/>
            <w:tcBorders>
              <w:top w:val="nil"/>
              <w:left w:val="nil"/>
              <w:bottom w:val="single" w:sz="8" w:space="0" w:color="auto"/>
              <w:right w:val="single" w:sz="8" w:space="0" w:color="auto"/>
            </w:tcBorders>
            <w:shd w:val="clear" w:color="auto" w:fill="auto"/>
            <w:vAlign w:val="center"/>
            <w:hideMark/>
          </w:tcPr>
          <w:p w14:paraId="18E57B6A"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 </w:t>
            </w:r>
          </w:p>
        </w:tc>
        <w:tc>
          <w:tcPr>
            <w:tcW w:w="1962" w:type="dxa"/>
            <w:tcBorders>
              <w:top w:val="nil"/>
              <w:left w:val="nil"/>
              <w:bottom w:val="single" w:sz="8" w:space="0" w:color="auto"/>
              <w:right w:val="single" w:sz="8" w:space="0" w:color="auto"/>
            </w:tcBorders>
            <w:shd w:val="clear" w:color="auto" w:fill="auto"/>
            <w:vAlign w:val="center"/>
            <w:hideMark/>
          </w:tcPr>
          <w:p w14:paraId="36BC5EAF"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-200</w:t>
            </w:r>
          </w:p>
        </w:tc>
      </w:tr>
      <w:tr w:rsidR="00D43272" w:rsidRPr="00D43272" w14:paraId="34A52085"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000000" w:fill="FFFF00"/>
            <w:vAlign w:val="center"/>
            <w:hideMark/>
          </w:tcPr>
          <w:p w14:paraId="72F0A33A"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217" w:type="dxa"/>
            <w:tcBorders>
              <w:top w:val="nil"/>
              <w:left w:val="nil"/>
              <w:bottom w:val="single" w:sz="8" w:space="0" w:color="auto"/>
              <w:right w:val="single" w:sz="8" w:space="0" w:color="auto"/>
            </w:tcBorders>
            <w:shd w:val="clear" w:color="000000" w:fill="FFFF00"/>
            <w:vAlign w:val="center"/>
            <w:hideMark/>
          </w:tcPr>
          <w:p w14:paraId="14B2EA13"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100</w:t>
            </w:r>
          </w:p>
        </w:tc>
        <w:tc>
          <w:tcPr>
            <w:tcW w:w="848" w:type="dxa"/>
            <w:tcBorders>
              <w:top w:val="nil"/>
              <w:left w:val="nil"/>
              <w:bottom w:val="single" w:sz="8" w:space="0" w:color="auto"/>
              <w:right w:val="single" w:sz="8" w:space="0" w:color="auto"/>
            </w:tcBorders>
            <w:shd w:val="clear" w:color="000000" w:fill="FFFF00"/>
            <w:vAlign w:val="center"/>
            <w:hideMark/>
          </w:tcPr>
          <w:p w14:paraId="2ECA9413"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000000" w:fill="FFFF00"/>
            <w:vAlign w:val="center"/>
            <w:hideMark/>
          </w:tcPr>
          <w:p w14:paraId="2C9F6715"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300</w:t>
            </w:r>
          </w:p>
        </w:tc>
        <w:tc>
          <w:tcPr>
            <w:tcW w:w="984" w:type="dxa"/>
            <w:tcBorders>
              <w:top w:val="nil"/>
              <w:left w:val="nil"/>
              <w:bottom w:val="single" w:sz="8" w:space="0" w:color="auto"/>
              <w:right w:val="single" w:sz="8" w:space="0" w:color="auto"/>
            </w:tcBorders>
            <w:shd w:val="clear" w:color="000000" w:fill="FFFF00"/>
            <w:vAlign w:val="center"/>
            <w:hideMark/>
          </w:tcPr>
          <w:p w14:paraId="7A4263B9"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000000" w:fill="FFFF00"/>
            <w:vAlign w:val="center"/>
            <w:hideMark/>
          </w:tcPr>
          <w:p w14:paraId="5FF89AE7"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508" w:type="dxa"/>
            <w:tcBorders>
              <w:top w:val="nil"/>
              <w:left w:val="nil"/>
              <w:bottom w:val="single" w:sz="8" w:space="0" w:color="auto"/>
              <w:right w:val="single" w:sz="8" w:space="0" w:color="auto"/>
            </w:tcBorders>
            <w:shd w:val="clear" w:color="000000" w:fill="FFFF00"/>
            <w:vAlign w:val="center"/>
            <w:hideMark/>
          </w:tcPr>
          <w:p w14:paraId="5F5B82EE"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100</w:t>
            </w:r>
          </w:p>
        </w:tc>
        <w:tc>
          <w:tcPr>
            <w:tcW w:w="984" w:type="dxa"/>
            <w:tcBorders>
              <w:top w:val="nil"/>
              <w:left w:val="nil"/>
              <w:bottom w:val="single" w:sz="8" w:space="0" w:color="auto"/>
              <w:right w:val="single" w:sz="8" w:space="0" w:color="auto"/>
            </w:tcBorders>
            <w:shd w:val="clear" w:color="000000" w:fill="FFFF00"/>
            <w:vAlign w:val="center"/>
            <w:hideMark/>
          </w:tcPr>
          <w:p w14:paraId="54BADDB2"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000000" w:fill="FFFF00"/>
            <w:vAlign w:val="center"/>
            <w:hideMark/>
          </w:tcPr>
          <w:p w14:paraId="1FD7CB76"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-200</w:t>
            </w:r>
          </w:p>
        </w:tc>
      </w:tr>
      <w:tr w:rsidR="00D43272" w:rsidRPr="00D43272" w14:paraId="33246D05"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3DDD6010"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w:t>
            </w:r>
          </w:p>
        </w:tc>
        <w:tc>
          <w:tcPr>
            <w:tcW w:w="1217" w:type="dxa"/>
            <w:tcBorders>
              <w:top w:val="nil"/>
              <w:left w:val="nil"/>
              <w:bottom w:val="single" w:sz="8" w:space="0" w:color="auto"/>
              <w:right w:val="single" w:sz="8" w:space="0" w:color="auto"/>
            </w:tcBorders>
            <w:shd w:val="clear" w:color="auto" w:fill="auto"/>
            <w:vAlign w:val="center"/>
            <w:hideMark/>
          </w:tcPr>
          <w:p w14:paraId="70BB262B"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250</w:t>
            </w:r>
          </w:p>
        </w:tc>
        <w:tc>
          <w:tcPr>
            <w:tcW w:w="848" w:type="dxa"/>
            <w:tcBorders>
              <w:top w:val="nil"/>
              <w:left w:val="nil"/>
              <w:bottom w:val="single" w:sz="8" w:space="0" w:color="auto"/>
              <w:right w:val="single" w:sz="8" w:space="0" w:color="auto"/>
            </w:tcBorders>
            <w:shd w:val="clear" w:color="auto" w:fill="auto"/>
            <w:vAlign w:val="center"/>
            <w:hideMark/>
          </w:tcPr>
          <w:p w14:paraId="56B43016"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59A5AE8E"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400</w:t>
            </w:r>
          </w:p>
        </w:tc>
        <w:tc>
          <w:tcPr>
            <w:tcW w:w="984" w:type="dxa"/>
            <w:tcBorders>
              <w:top w:val="nil"/>
              <w:left w:val="nil"/>
              <w:bottom w:val="single" w:sz="8" w:space="0" w:color="auto"/>
              <w:right w:val="single" w:sz="8" w:space="0" w:color="auto"/>
            </w:tcBorders>
            <w:shd w:val="clear" w:color="auto" w:fill="auto"/>
            <w:vAlign w:val="center"/>
            <w:hideMark/>
          </w:tcPr>
          <w:p w14:paraId="44267360"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1224F209"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0,6666667</w:t>
            </w:r>
          </w:p>
        </w:tc>
        <w:tc>
          <w:tcPr>
            <w:tcW w:w="508" w:type="dxa"/>
            <w:tcBorders>
              <w:top w:val="nil"/>
              <w:left w:val="nil"/>
              <w:bottom w:val="single" w:sz="8" w:space="0" w:color="auto"/>
              <w:right w:val="single" w:sz="8" w:space="0" w:color="auto"/>
            </w:tcBorders>
            <w:shd w:val="clear" w:color="auto" w:fill="auto"/>
            <w:vAlign w:val="center"/>
            <w:hideMark/>
          </w:tcPr>
          <w:p w14:paraId="2E65F3AD"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250</w:t>
            </w:r>
          </w:p>
        </w:tc>
        <w:tc>
          <w:tcPr>
            <w:tcW w:w="984" w:type="dxa"/>
            <w:tcBorders>
              <w:top w:val="nil"/>
              <w:left w:val="nil"/>
              <w:bottom w:val="single" w:sz="8" w:space="0" w:color="auto"/>
              <w:right w:val="single" w:sz="8" w:space="0" w:color="auto"/>
            </w:tcBorders>
            <w:shd w:val="clear" w:color="auto" w:fill="auto"/>
            <w:vAlign w:val="center"/>
            <w:hideMark/>
          </w:tcPr>
          <w:p w14:paraId="1841F45D"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auto" w:fill="auto"/>
            <w:vAlign w:val="center"/>
            <w:hideMark/>
          </w:tcPr>
          <w:p w14:paraId="35485653"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-150</w:t>
            </w:r>
          </w:p>
        </w:tc>
      </w:tr>
      <w:tr w:rsidR="00D43272" w:rsidRPr="00D43272" w14:paraId="3452E1AD"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17771B81"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3</w:t>
            </w:r>
          </w:p>
        </w:tc>
        <w:tc>
          <w:tcPr>
            <w:tcW w:w="1217" w:type="dxa"/>
            <w:tcBorders>
              <w:top w:val="nil"/>
              <w:left w:val="nil"/>
              <w:bottom w:val="single" w:sz="8" w:space="0" w:color="auto"/>
              <w:right w:val="single" w:sz="8" w:space="0" w:color="auto"/>
            </w:tcBorders>
            <w:shd w:val="clear" w:color="auto" w:fill="auto"/>
            <w:vAlign w:val="center"/>
            <w:hideMark/>
          </w:tcPr>
          <w:p w14:paraId="4F66F0AA"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450</w:t>
            </w:r>
          </w:p>
        </w:tc>
        <w:tc>
          <w:tcPr>
            <w:tcW w:w="848" w:type="dxa"/>
            <w:tcBorders>
              <w:top w:val="nil"/>
              <w:left w:val="nil"/>
              <w:bottom w:val="single" w:sz="8" w:space="0" w:color="auto"/>
              <w:right w:val="single" w:sz="8" w:space="0" w:color="auto"/>
            </w:tcBorders>
            <w:shd w:val="clear" w:color="auto" w:fill="auto"/>
            <w:vAlign w:val="center"/>
            <w:hideMark/>
          </w:tcPr>
          <w:p w14:paraId="3B2B8A91"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106FAA3B"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500</w:t>
            </w:r>
          </w:p>
        </w:tc>
        <w:tc>
          <w:tcPr>
            <w:tcW w:w="984" w:type="dxa"/>
            <w:tcBorders>
              <w:top w:val="nil"/>
              <w:left w:val="nil"/>
              <w:bottom w:val="single" w:sz="8" w:space="0" w:color="auto"/>
              <w:right w:val="single" w:sz="8" w:space="0" w:color="auto"/>
            </w:tcBorders>
            <w:shd w:val="clear" w:color="auto" w:fill="auto"/>
            <w:vAlign w:val="center"/>
            <w:hideMark/>
          </w:tcPr>
          <w:p w14:paraId="26E24CD6"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52AA7872"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0,5</w:t>
            </w:r>
          </w:p>
        </w:tc>
        <w:tc>
          <w:tcPr>
            <w:tcW w:w="508" w:type="dxa"/>
            <w:tcBorders>
              <w:top w:val="nil"/>
              <w:left w:val="nil"/>
              <w:bottom w:val="single" w:sz="8" w:space="0" w:color="auto"/>
              <w:right w:val="single" w:sz="8" w:space="0" w:color="auto"/>
            </w:tcBorders>
            <w:shd w:val="clear" w:color="auto" w:fill="auto"/>
            <w:vAlign w:val="center"/>
            <w:hideMark/>
          </w:tcPr>
          <w:p w14:paraId="70DB8AEC"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450</w:t>
            </w:r>
          </w:p>
        </w:tc>
        <w:tc>
          <w:tcPr>
            <w:tcW w:w="984" w:type="dxa"/>
            <w:tcBorders>
              <w:top w:val="nil"/>
              <w:left w:val="nil"/>
              <w:bottom w:val="single" w:sz="8" w:space="0" w:color="auto"/>
              <w:right w:val="single" w:sz="8" w:space="0" w:color="auto"/>
            </w:tcBorders>
            <w:shd w:val="clear" w:color="auto" w:fill="auto"/>
            <w:vAlign w:val="center"/>
            <w:hideMark/>
          </w:tcPr>
          <w:p w14:paraId="316D73F3"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auto" w:fill="auto"/>
            <w:vAlign w:val="center"/>
            <w:hideMark/>
          </w:tcPr>
          <w:p w14:paraId="4F0600A0"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-50</w:t>
            </w:r>
          </w:p>
        </w:tc>
      </w:tr>
      <w:tr w:rsidR="00D43272" w:rsidRPr="00D43272" w14:paraId="669EC890"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6AA884BC"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4</w:t>
            </w:r>
          </w:p>
        </w:tc>
        <w:tc>
          <w:tcPr>
            <w:tcW w:w="1217" w:type="dxa"/>
            <w:tcBorders>
              <w:top w:val="nil"/>
              <w:left w:val="nil"/>
              <w:bottom w:val="single" w:sz="8" w:space="0" w:color="auto"/>
              <w:right w:val="single" w:sz="8" w:space="0" w:color="auto"/>
            </w:tcBorders>
            <w:shd w:val="clear" w:color="auto" w:fill="auto"/>
            <w:vAlign w:val="center"/>
            <w:hideMark/>
          </w:tcPr>
          <w:p w14:paraId="5DF906CC"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600</w:t>
            </w:r>
          </w:p>
        </w:tc>
        <w:tc>
          <w:tcPr>
            <w:tcW w:w="848" w:type="dxa"/>
            <w:tcBorders>
              <w:top w:val="nil"/>
              <w:left w:val="nil"/>
              <w:bottom w:val="single" w:sz="8" w:space="0" w:color="auto"/>
              <w:right w:val="single" w:sz="8" w:space="0" w:color="auto"/>
            </w:tcBorders>
            <w:shd w:val="clear" w:color="auto" w:fill="auto"/>
            <w:vAlign w:val="center"/>
            <w:hideMark/>
          </w:tcPr>
          <w:p w14:paraId="3586AC88"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0A95B0E1"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600</w:t>
            </w:r>
          </w:p>
        </w:tc>
        <w:tc>
          <w:tcPr>
            <w:tcW w:w="984" w:type="dxa"/>
            <w:tcBorders>
              <w:top w:val="nil"/>
              <w:left w:val="nil"/>
              <w:bottom w:val="single" w:sz="8" w:space="0" w:color="auto"/>
              <w:right w:val="single" w:sz="8" w:space="0" w:color="auto"/>
            </w:tcBorders>
            <w:shd w:val="clear" w:color="auto" w:fill="auto"/>
            <w:vAlign w:val="center"/>
            <w:hideMark/>
          </w:tcPr>
          <w:p w14:paraId="2BAF688E"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034AC7A3"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0,6666667</w:t>
            </w:r>
          </w:p>
        </w:tc>
        <w:tc>
          <w:tcPr>
            <w:tcW w:w="508" w:type="dxa"/>
            <w:tcBorders>
              <w:top w:val="nil"/>
              <w:left w:val="nil"/>
              <w:bottom w:val="single" w:sz="8" w:space="0" w:color="auto"/>
              <w:right w:val="single" w:sz="8" w:space="0" w:color="auto"/>
            </w:tcBorders>
            <w:shd w:val="clear" w:color="auto" w:fill="auto"/>
            <w:vAlign w:val="center"/>
            <w:hideMark/>
          </w:tcPr>
          <w:p w14:paraId="66D96698"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600</w:t>
            </w:r>
          </w:p>
        </w:tc>
        <w:tc>
          <w:tcPr>
            <w:tcW w:w="984" w:type="dxa"/>
            <w:tcBorders>
              <w:top w:val="nil"/>
              <w:left w:val="nil"/>
              <w:bottom w:val="single" w:sz="8" w:space="0" w:color="auto"/>
              <w:right w:val="single" w:sz="8" w:space="0" w:color="auto"/>
            </w:tcBorders>
            <w:shd w:val="clear" w:color="auto" w:fill="auto"/>
            <w:vAlign w:val="center"/>
            <w:hideMark/>
          </w:tcPr>
          <w:p w14:paraId="3D41BFC5"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auto" w:fill="auto"/>
            <w:vAlign w:val="center"/>
            <w:hideMark/>
          </w:tcPr>
          <w:p w14:paraId="1E66BE49"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w:t>
            </w:r>
          </w:p>
        </w:tc>
      </w:tr>
      <w:tr w:rsidR="00D43272" w:rsidRPr="00D43272" w14:paraId="164EC06E"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000000" w:fill="FFFF00"/>
            <w:vAlign w:val="center"/>
            <w:hideMark/>
          </w:tcPr>
          <w:p w14:paraId="7481388A"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5</w:t>
            </w:r>
          </w:p>
        </w:tc>
        <w:tc>
          <w:tcPr>
            <w:tcW w:w="1217" w:type="dxa"/>
            <w:tcBorders>
              <w:top w:val="nil"/>
              <w:left w:val="nil"/>
              <w:bottom w:val="single" w:sz="8" w:space="0" w:color="auto"/>
              <w:right w:val="single" w:sz="8" w:space="0" w:color="auto"/>
            </w:tcBorders>
            <w:shd w:val="clear" w:color="000000" w:fill="FFFF00"/>
            <w:vAlign w:val="center"/>
            <w:hideMark/>
          </w:tcPr>
          <w:p w14:paraId="1C630C7B"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700</w:t>
            </w:r>
          </w:p>
        </w:tc>
        <w:tc>
          <w:tcPr>
            <w:tcW w:w="848" w:type="dxa"/>
            <w:tcBorders>
              <w:top w:val="nil"/>
              <w:left w:val="nil"/>
              <w:bottom w:val="single" w:sz="8" w:space="0" w:color="auto"/>
              <w:right w:val="single" w:sz="8" w:space="0" w:color="auto"/>
            </w:tcBorders>
            <w:shd w:val="clear" w:color="000000" w:fill="FFFF00"/>
            <w:vAlign w:val="center"/>
            <w:hideMark/>
          </w:tcPr>
          <w:p w14:paraId="1EE29863"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000000" w:fill="FFFF00"/>
            <w:vAlign w:val="center"/>
            <w:hideMark/>
          </w:tcPr>
          <w:p w14:paraId="75FCCF4D"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700</w:t>
            </w:r>
          </w:p>
        </w:tc>
        <w:tc>
          <w:tcPr>
            <w:tcW w:w="984" w:type="dxa"/>
            <w:tcBorders>
              <w:top w:val="nil"/>
              <w:left w:val="nil"/>
              <w:bottom w:val="single" w:sz="8" w:space="0" w:color="auto"/>
              <w:right w:val="single" w:sz="8" w:space="0" w:color="auto"/>
            </w:tcBorders>
            <w:shd w:val="clear" w:color="000000" w:fill="FFFF00"/>
            <w:vAlign w:val="center"/>
            <w:hideMark/>
          </w:tcPr>
          <w:p w14:paraId="7EA9A5CB"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000000" w:fill="FFFF00"/>
            <w:vAlign w:val="center"/>
            <w:hideMark/>
          </w:tcPr>
          <w:p w14:paraId="4D4A6172"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508" w:type="dxa"/>
            <w:tcBorders>
              <w:top w:val="nil"/>
              <w:left w:val="nil"/>
              <w:bottom w:val="single" w:sz="8" w:space="0" w:color="auto"/>
              <w:right w:val="single" w:sz="8" w:space="0" w:color="auto"/>
            </w:tcBorders>
            <w:shd w:val="clear" w:color="000000" w:fill="FFFF00"/>
            <w:vAlign w:val="center"/>
            <w:hideMark/>
          </w:tcPr>
          <w:p w14:paraId="39892044"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700</w:t>
            </w:r>
          </w:p>
        </w:tc>
        <w:tc>
          <w:tcPr>
            <w:tcW w:w="984" w:type="dxa"/>
            <w:tcBorders>
              <w:top w:val="nil"/>
              <w:left w:val="nil"/>
              <w:bottom w:val="single" w:sz="8" w:space="0" w:color="auto"/>
              <w:right w:val="single" w:sz="8" w:space="0" w:color="auto"/>
            </w:tcBorders>
            <w:shd w:val="clear" w:color="000000" w:fill="FFFF00"/>
            <w:vAlign w:val="center"/>
            <w:hideMark/>
          </w:tcPr>
          <w:p w14:paraId="5CA79FFA"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000000" w:fill="FFFF00"/>
            <w:vAlign w:val="center"/>
            <w:hideMark/>
          </w:tcPr>
          <w:p w14:paraId="25B11A68"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0</w:t>
            </w:r>
          </w:p>
        </w:tc>
      </w:tr>
      <w:tr w:rsidR="00D43272" w:rsidRPr="00D43272" w14:paraId="2CB4BC55"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6638FBB9"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6</w:t>
            </w:r>
          </w:p>
        </w:tc>
        <w:tc>
          <w:tcPr>
            <w:tcW w:w="1217" w:type="dxa"/>
            <w:tcBorders>
              <w:top w:val="nil"/>
              <w:left w:val="nil"/>
              <w:bottom w:val="single" w:sz="8" w:space="0" w:color="auto"/>
              <w:right w:val="single" w:sz="8" w:space="0" w:color="auto"/>
            </w:tcBorders>
            <w:shd w:val="clear" w:color="auto" w:fill="auto"/>
            <w:vAlign w:val="center"/>
            <w:hideMark/>
          </w:tcPr>
          <w:p w14:paraId="331DD827"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750</w:t>
            </w:r>
          </w:p>
        </w:tc>
        <w:tc>
          <w:tcPr>
            <w:tcW w:w="848" w:type="dxa"/>
            <w:tcBorders>
              <w:top w:val="nil"/>
              <w:left w:val="nil"/>
              <w:bottom w:val="single" w:sz="8" w:space="0" w:color="auto"/>
              <w:right w:val="single" w:sz="8" w:space="0" w:color="auto"/>
            </w:tcBorders>
            <w:shd w:val="clear" w:color="auto" w:fill="auto"/>
            <w:vAlign w:val="center"/>
            <w:hideMark/>
          </w:tcPr>
          <w:p w14:paraId="1AFA11E2"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068CCA0C"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800</w:t>
            </w:r>
          </w:p>
        </w:tc>
        <w:tc>
          <w:tcPr>
            <w:tcW w:w="984" w:type="dxa"/>
            <w:tcBorders>
              <w:top w:val="nil"/>
              <w:left w:val="nil"/>
              <w:bottom w:val="single" w:sz="8" w:space="0" w:color="auto"/>
              <w:right w:val="single" w:sz="8" w:space="0" w:color="auto"/>
            </w:tcBorders>
            <w:shd w:val="clear" w:color="auto" w:fill="auto"/>
            <w:vAlign w:val="center"/>
            <w:hideMark/>
          </w:tcPr>
          <w:p w14:paraId="622FD1A6"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5F8ABC59"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2</w:t>
            </w:r>
          </w:p>
        </w:tc>
        <w:tc>
          <w:tcPr>
            <w:tcW w:w="508" w:type="dxa"/>
            <w:tcBorders>
              <w:top w:val="nil"/>
              <w:left w:val="nil"/>
              <w:bottom w:val="single" w:sz="8" w:space="0" w:color="auto"/>
              <w:right w:val="single" w:sz="8" w:space="0" w:color="auto"/>
            </w:tcBorders>
            <w:shd w:val="clear" w:color="auto" w:fill="auto"/>
            <w:vAlign w:val="center"/>
            <w:hideMark/>
          </w:tcPr>
          <w:p w14:paraId="68688383"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750</w:t>
            </w:r>
          </w:p>
        </w:tc>
        <w:tc>
          <w:tcPr>
            <w:tcW w:w="984" w:type="dxa"/>
            <w:tcBorders>
              <w:top w:val="nil"/>
              <w:left w:val="nil"/>
              <w:bottom w:val="single" w:sz="8" w:space="0" w:color="auto"/>
              <w:right w:val="single" w:sz="8" w:space="0" w:color="auto"/>
            </w:tcBorders>
            <w:shd w:val="clear" w:color="auto" w:fill="auto"/>
            <w:vAlign w:val="center"/>
            <w:hideMark/>
          </w:tcPr>
          <w:p w14:paraId="0C8A28FC"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auto" w:fill="auto"/>
            <w:vAlign w:val="center"/>
            <w:hideMark/>
          </w:tcPr>
          <w:p w14:paraId="2B5310B5"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-50</w:t>
            </w:r>
          </w:p>
        </w:tc>
      </w:tr>
      <w:tr w:rsidR="00D43272" w:rsidRPr="00D43272" w14:paraId="1EB13DE9" w14:textId="77777777" w:rsidTr="00D43272">
        <w:trPr>
          <w:trHeight w:val="263"/>
          <w:jc w:val="center"/>
        </w:trPr>
        <w:tc>
          <w:tcPr>
            <w:tcW w:w="175" w:type="dxa"/>
            <w:tcBorders>
              <w:top w:val="nil"/>
              <w:left w:val="single" w:sz="8" w:space="0" w:color="auto"/>
              <w:bottom w:val="single" w:sz="8" w:space="0" w:color="auto"/>
              <w:right w:val="single" w:sz="8" w:space="0" w:color="auto"/>
            </w:tcBorders>
            <w:shd w:val="clear" w:color="auto" w:fill="auto"/>
            <w:vAlign w:val="center"/>
            <w:hideMark/>
          </w:tcPr>
          <w:p w14:paraId="2CA9D4C8"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7</w:t>
            </w:r>
          </w:p>
        </w:tc>
        <w:tc>
          <w:tcPr>
            <w:tcW w:w="1217" w:type="dxa"/>
            <w:tcBorders>
              <w:top w:val="nil"/>
              <w:left w:val="nil"/>
              <w:bottom w:val="single" w:sz="8" w:space="0" w:color="auto"/>
              <w:right w:val="single" w:sz="8" w:space="0" w:color="auto"/>
            </w:tcBorders>
            <w:shd w:val="clear" w:color="auto" w:fill="auto"/>
            <w:vAlign w:val="center"/>
            <w:hideMark/>
          </w:tcPr>
          <w:p w14:paraId="0A54D693"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775</w:t>
            </w:r>
          </w:p>
        </w:tc>
        <w:tc>
          <w:tcPr>
            <w:tcW w:w="848" w:type="dxa"/>
            <w:tcBorders>
              <w:top w:val="nil"/>
              <w:left w:val="nil"/>
              <w:bottom w:val="single" w:sz="8" w:space="0" w:color="auto"/>
              <w:right w:val="single" w:sz="8" w:space="0" w:color="auto"/>
            </w:tcBorders>
            <w:shd w:val="clear" w:color="auto" w:fill="auto"/>
            <w:vAlign w:val="center"/>
            <w:hideMark/>
          </w:tcPr>
          <w:p w14:paraId="73B877AD"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200</w:t>
            </w:r>
          </w:p>
        </w:tc>
        <w:tc>
          <w:tcPr>
            <w:tcW w:w="725" w:type="dxa"/>
            <w:tcBorders>
              <w:top w:val="nil"/>
              <w:left w:val="nil"/>
              <w:bottom w:val="single" w:sz="8" w:space="0" w:color="auto"/>
              <w:right w:val="single" w:sz="8" w:space="0" w:color="auto"/>
            </w:tcBorders>
            <w:shd w:val="clear" w:color="auto" w:fill="auto"/>
            <w:vAlign w:val="center"/>
            <w:hideMark/>
          </w:tcPr>
          <w:p w14:paraId="06D4237C"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900</w:t>
            </w:r>
          </w:p>
        </w:tc>
        <w:tc>
          <w:tcPr>
            <w:tcW w:w="984" w:type="dxa"/>
            <w:tcBorders>
              <w:top w:val="nil"/>
              <w:left w:val="nil"/>
              <w:bottom w:val="single" w:sz="8" w:space="0" w:color="auto"/>
              <w:right w:val="single" w:sz="8" w:space="0" w:color="auto"/>
            </w:tcBorders>
            <w:shd w:val="clear" w:color="auto" w:fill="auto"/>
            <w:vAlign w:val="center"/>
            <w:hideMark/>
          </w:tcPr>
          <w:p w14:paraId="1361F470" w14:textId="77777777" w:rsidR="00D43272" w:rsidRPr="00D43272" w:rsidRDefault="00D43272" w:rsidP="00D43272">
            <w:pPr>
              <w:jc w:val="center"/>
              <w:rPr>
                <w:rFonts w:ascii="Arial" w:hAnsi="Arial" w:cs="Arial"/>
                <w:color w:val="000078"/>
                <w:sz w:val="22"/>
                <w:szCs w:val="22"/>
              </w:rPr>
            </w:pPr>
            <w:r w:rsidRPr="00D43272">
              <w:rPr>
                <w:rFonts w:ascii="Arial" w:hAnsi="Arial" w:cs="Arial"/>
                <w:color w:val="000078"/>
                <w:sz w:val="22"/>
                <w:szCs w:val="22"/>
              </w:rPr>
              <w:t>1</w:t>
            </w:r>
          </w:p>
        </w:tc>
        <w:tc>
          <w:tcPr>
            <w:tcW w:w="1180" w:type="dxa"/>
            <w:tcBorders>
              <w:top w:val="nil"/>
              <w:left w:val="nil"/>
              <w:bottom w:val="single" w:sz="8" w:space="0" w:color="auto"/>
              <w:right w:val="single" w:sz="8" w:space="0" w:color="auto"/>
            </w:tcBorders>
            <w:shd w:val="clear" w:color="auto" w:fill="auto"/>
            <w:vAlign w:val="center"/>
            <w:hideMark/>
          </w:tcPr>
          <w:p w14:paraId="2FEB1C7E"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4</w:t>
            </w:r>
          </w:p>
        </w:tc>
        <w:tc>
          <w:tcPr>
            <w:tcW w:w="508" w:type="dxa"/>
            <w:tcBorders>
              <w:top w:val="nil"/>
              <w:left w:val="nil"/>
              <w:bottom w:val="single" w:sz="8" w:space="0" w:color="auto"/>
              <w:right w:val="single" w:sz="8" w:space="0" w:color="auto"/>
            </w:tcBorders>
            <w:shd w:val="clear" w:color="auto" w:fill="auto"/>
            <w:vAlign w:val="center"/>
            <w:hideMark/>
          </w:tcPr>
          <w:p w14:paraId="69B0E344"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775</w:t>
            </w:r>
          </w:p>
        </w:tc>
        <w:tc>
          <w:tcPr>
            <w:tcW w:w="984" w:type="dxa"/>
            <w:tcBorders>
              <w:top w:val="nil"/>
              <w:left w:val="nil"/>
              <w:bottom w:val="single" w:sz="8" w:space="0" w:color="auto"/>
              <w:right w:val="single" w:sz="8" w:space="0" w:color="auto"/>
            </w:tcBorders>
            <w:shd w:val="clear" w:color="auto" w:fill="auto"/>
            <w:vAlign w:val="center"/>
            <w:hideMark/>
          </w:tcPr>
          <w:p w14:paraId="420B8B35"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w:t>
            </w:r>
          </w:p>
        </w:tc>
        <w:tc>
          <w:tcPr>
            <w:tcW w:w="1962" w:type="dxa"/>
            <w:tcBorders>
              <w:top w:val="nil"/>
              <w:left w:val="nil"/>
              <w:bottom w:val="single" w:sz="8" w:space="0" w:color="auto"/>
              <w:right w:val="single" w:sz="8" w:space="0" w:color="auto"/>
            </w:tcBorders>
            <w:shd w:val="clear" w:color="auto" w:fill="auto"/>
            <w:vAlign w:val="center"/>
            <w:hideMark/>
          </w:tcPr>
          <w:p w14:paraId="4FE8527C" w14:textId="77777777" w:rsidR="00D43272" w:rsidRPr="00D43272" w:rsidRDefault="00D43272" w:rsidP="00D43272">
            <w:pPr>
              <w:jc w:val="center"/>
              <w:rPr>
                <w:rFonts w:ascii="Arial" w:hAnsi="Arial" w:cs="Arial"/>
                <w:color w:val="000000"/>
                <w:sz w:val="22"/>
                <w:szCs w:val="22"/>
              </w:rPr>
            </w:pPr>
            <w:r w:rsidRPr="00D43272">
              <w:rPr>
                <w:rFonts w:ascii="Arial" w:hAnsi="Arial" w:cs="Arial"/>
                <w:color w:val="000000"/>
                <w:sz w:val="22"/>
                <w:szCs w:val="22"/>
              </w:rPr>
              <w:t>-125</w:t>
            </w:r>
          </w:p>
        </w:tc>
      </w:tr>
    </w:tbl>
    <w:p w14:paraId="0FA38C00" w14:textId="10A0C57A" w:rsidR="00A942B2" w:rsidRDefault="00D43272" w:rsidP="00A942B2">
      <w:pPr>
        <w:tabs>
          <w:tab w:val="left" w:pos="0"/>
          <w:tab w:val="left" w:pos="2880"/>
        </w:tabs>
        <w:spacing w:after="264" w:line="264" w:lineRule="exact"/>
        <w:jc w:val="both"/>
        <w:rPr>
          <w:rFonts w:ascii="Arial" w:eastAsiaTheme="minorEastAsia" w:hAnsi="Arial" w:cs="Arial"/>
          <w:color w:val="000078"/>
          <w:sz w:val="22"/>
          <w:szCs w:val="24"/>
        </w:rPr>
      </w:pPr>
      <w:r>
        <w:rPr>
          <w:rFonts w:ascii="Arial" w:eastAsiaTheme="minorEastAsia" w:hAnsi="Arial" w:cs="Arial"/>
          <w:color w:val="000078"/>
          <w:sz w:val="22"/>
          <w:szCs w:val="24"/>
        </w:rPr>
        <w:fldChar w:fldCharType="end"/>
      </w:r>
    </w:p>
    <w:p w14:paraId="291683FF" w14:textId="757A4A17" w:rsidR="00D43272" w:rsidRPr="00D43272" w:rsidRDefault="00D43272" w:rsidP="00D43272">
      <w:pPr>
        <w:tabs>
          <w:tab w:val="left" w:pos="0"/>
          <w:tab w:val="left" w:pos="2880"/>
        </w:tabs>
        <w:spacing w:after="264" w:line="264" w:lineRule="exact"/>
        <w:ind w:left="720"/>
        <w:jc w:val="both"/>
        <w:rPr>
          <w:rFonts w:ascii="Arial" w:eastAsiaTheme="minorEastAsia" w:hAnsi="Arial" w:cs="Arial"/>
          <w:sz w:val="22"/>
          <w:szCs w:val="24"/>
        </w:rPr>
      </w:pPr>
      <w:r w:rsidRPr="00D43272">
        <w:rPr>
          <w:rFonts w:ascii="Arial" w:eastAsiaTheme="minorEastAsia" w:hAnsi="Arial" w:cs="Arial"/>
          <w:sz w:val="22"/>
          <w:szCs w:val="24"/>
        </w:rPr>
        <w:t>Al coincidir el coste marginal con el ingreso marginal en dos puntos, nos damos cuenta de que es indiferente producir 100 unidades que 700, ya que seria lo mismo.</w:t>
      </w:r>
      <w:r>
        <w:rPr>
          <w:rFonts w:ascii="Arial" w:eastAsiaTheme="minorEastAsia" w:hAnsi="Arial" w:cs="Arial"/>
          <w:sz w:val="22"/>
          <w:szCs w:val="24"/>
        </w:rPr>
        <w:t xml:space="preserve"> Pero la empresa elegiría tener 5 trabajadores ya que es en el punto donde la empresa no pierde dinero, es decir es donde el beneficio es 0, mientras que en el otro punto el beneficio es negativo.</w:t>
      </w:r>
    </w:p>
    <w:p w14:paraId="1BD34D87" w14:textId="77777777" w:rsidR="00D43272" w:rsidRPr="00696714" w:rsidRDefault="00D43272" w:rsidP="00170E5B">
      <w:pPr>
        <w:tabs>
          <w:tab w:val="left" w:pos="0"/>
          <w:tab w:val="left" w:pos="2880"/>
        </w:tabs>
        <w:spacing w:after="264" w:line="264" w:lineRule="exact"/>
        <w:jc w:val="both"/>
        <w:rPr>
          <w:rFonts w:ascii="Arial" w:eastAsiaTheme="minorEastAsia" w:hAnsi="Arial" w:cs="Arial"/>
          <w:color w:val="000078"/>
          <w:sz w:val="22"/>
          <w:szCs w:val="24"/>
        </w:rPr>
      </w:pPr>
    </w:p>
    <w:p w14:paraId="5CFFE817" w14:textId="77777777" w:rsidR="001D23B5" w:rsidRDefault="001D23B5" w:rsidP="001D23B5">
      <w:pPr>
        <w:rPr>
          <w:rFonts w:ascii="Arial" w:eastAsiaTheme="minorEastAsia" w:hAnsi="Arial" w:cs="Arial"/>
          <w:color w:val="000078"/>
          <w:sz w:val="22"/>
          <w:szCs w:val="24"/>
        </w:rPr>
      </w:pPr>
      <w:r>
        <w:rPr>
          <w:rFonts w:ascii="Arial" w:eastAsiaTheme="minorEastAsia" w:hAnsi="Arial" w:cs="Arial"/>
          <w:color w:val="000078"/>
          <w:sz w:val="22"/>
          <w:szCs w:val="24"/>
        </w:rPr>
        <w:t>3.- Responda a las siguientes preguntas y enunciados.</w:t>
      </w:r>
    </w:p>
    <w:p w14:paraId="60779C23" w14:textId="77777777" w:rsidR="001D23B5" w:rsidRDefault="001D23B5" w:rsidP="001D23B5">
      <w:pPr>
        <w:rPr>
          <w:rFonts w:ascii="Arial" w:eastAsiaTheme="minorEastAsia" w:hAnsi="Arial" w:cs="Arial"/>
          <w:color w:val="000078"/>
          <w:sz w:val="22"/>
          <w:szCs w:val="24"/>
        </w:rPr>
      </w:pPr>
    </w:p>
    <w:p w14:paraId="67ADC620" w14:textId="77777777" w:rsidR="001D23B5" w:rsidRDefault="001D23B5" w:rsidP="001D23B5">
      <w:pPr>
        <w:pStyle w:val="Prrafodelista"/>
        <w:numPr>
          <w:ilvl w:val="0"/>
          <w:numId w:val="5"/>
        </w:numPr>
        <w:tabs>
          <w:tab w:val="left" w:pos="0"/>
          <w:tab w:val="left" w:pos="2880"/>
        </w:tabs>
        <w:spacing w:after="264" w:line="264" w:lineRule="exact"/>
        <w:rPr>
          <w:rFonts w:ascii="Arial" w:eastAsiaTheme="minorEastAsia" w:hAnsi="Arial" w:cs="Arial"/>
          <w:color w:val="000078"/>
          <w:sz w:val="22"/>
          <w:szCs w:val="24"/>
        </w:rPr>
      </w:pPr>
      <w:r w:rsidRPr="00F756D9">
        <w:rPr>
          <w:rFonts w:ascii="Arial" w:eastAsiaTheme="minorEastAsia" w:hAnsi="Arial" w:cs="Arial"/>
          <w:color w:val="000078"/>
          <w:sz w:val="22"/>
          <w:szCs w:val="24"/>
        </w:rPr>
        <w:t>Dé un ejemplo de una externalidad negativa y un ejemplo de una externalidad positiva.</w:t>
      </w:r>
      <w:r>
        <w:rPr>
          <w:rFonts w:ascii="Arial" w:eastAsiaTheme="minorEastAsia" w:hAnsi="Arial" w:cs="Arial"/>
          <w:color w:val="000078"/>
          <w:sz w:val="22"/>
          <w:szCs w:val="24"/>
        </w:rPr>
        <w:t xml:space="preserve"> Explique los motivos de su respuesta.</w:t>
      </w:r>
    </w:p>
    <w:p w14:paraId="1096AA8C" w14:textId="447B6A5D" w:rsidR="001D23B5" w:rsidRDefault="001D23B5"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657026BE" w14:textId="0426F479" w:rsidR="007A7BD7" w:rsidRPr="007A7BD7" w:rsidRDefault="00CE1A5D" w:rsidP="00CE1A5D">
      <w:pPr>
        <w:pStyle w:val="Prrafodelista"/>
        <w:numPr>
          <w:ilvl w:val="0"/>
          <w:numId w:val="8"/>
        </w:numPr>
        <w:tabs>
          <w:tab w:val="left" w:pos="0"/>
          <w:tab w:val="left" w:pos="2880"/>
        </w:tabs>
        <w:spacing w:after="264" w:line="264" w:lineRule="exact"/>
        <w:jc w:val="both"/>
        <w:rPr>
          <w:rFonts w:ascii="Arial" w:eastAsiaTheme="minorEastAsia" w:hAnsi="Arial" w:cs="Arial"/>
          <w:b/>
          <w:bCs/>
          <w:sz w:val="22"/>
          <w:szCs w:val="24"/>
        </w:rPr>
      </w:pPr>
      <w:r w:rsidRPr="00CE1A5D">
        <w:rPr>
          <w:rFonts w:ascii="Arial" w:eastAsiaTheme="minorEastAsia" w:hAnsi="Arial" w:cs="Arial"/>
          <w:b/>
          <w:bCs/>
          <w:sz w:val="22"/>
          <w:szCs w:val="24"/>
        </w:rPr>
        <w:t>Externalidad Positiva</w:t>
      </w:r>
      <w:r>
        <w:rPr>
          <w:rFonts w:ascii="Arial" w:eastAsiaTheme="minorEastAsia" w:hAnsi="Arial" w:cs="Arial"/>
          <w:b/>
          <w:bCs/>
          <w:sz w:val="22"/>
          <w:szCs w:val="24"/>
        </w:rPr>
        <w:t xml:space="preserve"> </w:t>
      </w:r>
      <w:r w:rsidRPr="00CE1A5D">
        <w:rPr>
          <w:rFonts w:ascii="Arial" w:eastAsiaTheme="minorEastAsia" w:hAnsi="Arial" w:cs="Arial"/>
          <w:b/>
          <w:bCs/>
          <w:sz w:val="22"/>
          <w:szCs w:val="24"/>
        </w:rPr>
        <w:sym w:font="Wingdings" w:char="F0E0"/>
      </w:r>
      <w:r>
        <w:rPr>
          <w:rFonts w:ascii="Arial" w:eastAsiaTheme="minorEastAsia" w:hAnsi="Arial" w:cs="Arial"/>
          <w:b/>
          <w:bCs/>
          <w:sz w:val="22"/>
          <w:szCs w:val="24"/>
        </w:rPr>
        <w:t xml:space="preserve"> </w:t>
      </w:r>
      <w:r>
        <w:rPr>
          <w:rFonts w:ascii="Arial" w:eastAsiaTheme="minorEastAsia" w:hAnsi="Arial" w:cs="Arial"/>
          <w:sz w:val="22"/>
          <w:szCs w:val="24"/>
        </w:rPr>
        <w:t xml:space="preserve">El </w:t>
      </w:r>
      <w:r w:rsidR="007A7BD7">
        <w:rPr>
          <w:rFonts w:ascii="Arial" w:eastAsiaTheme="minorEastAsia" w:hAnsi="Arial" w:cs="Arial"/>
          <w:sz w:val="22"/>
          <w:szCs w:val="24"/>
        </w:rPr>
        <w:t>E</w:t>
      </w:r>
      <w:r>
        <w:rPr>
          <w:rFonts w:ascii="Arial" w:eastAsiaTheme="minorEastAsia" w:hAnsi="Arial" w:cs="Arial"/>
          <w:sz w:val="22"/>
          <w:szCs w:val="24"/>
        </w:rPr>
        <w:t xml:space="preserve">stado o cualquier institución o empresa crean un hospital con el objetivo de dar servicios de salud y primeros auxilios a una determinada zona o región. </w:t>
      </w:r>
    </w:p>
    <w:p w14:paraId="67786472" w14:textId="77777777" w:rsidR="007A7BD7" w:rsidRDefault="007A7BD7" w:rsidP="007A7BD7">
      <w:pPr>
        <w:pStyle w:val="Prrafodelista"/>
        <w:tabs>
          <w:tab w:val="left" w:pos="0"/>
          <w:tab w:val="left" w:pos="2880"/>
        </w:tabs>
        <w:spacing w:after="264" w:line="264" w:lineRule="exact"/>
        <w:ind w:left="1440"/>
        <w:jc w:val="both"/>
        <w:rPr>
          <w:rFonts w:ascii="Arial" w:eastAsiaTheme="minorEastAsia" w:hAnsi="Arial" w:cs="Arial"/>
          <w:b/>
          <w:bCs/>
          <w:sz w:val="22"/>
          <w:szCs w:val="24"/>
        </w:rPr>
      </w:pPr>
    </w:p>
    <w:p w14:paraId="244069F7" w14:textId="77777777" w:rsidR="007A7BD7" w:rsidRDefault="00CE1A5D" w:rsidP="007A7BD7">
      <w:pPr>
        <w:pStyle w:val="Prrafodelista"/>
        <w:tabs>
          <w:tab w:val="left" w:pos="0"/>
          <w:tab w:val="left" w:pos="2880"/>
        </w:tabs>
        <w:spacing w:after="264" w:line="264" w:lineRule="exact"/>
        <w:ind w:left="1440"/>
        <w:jc w:val="both"/>
        <w:rPr>
          <w:rFonts w:ascii="Arial" w:eastAsiaTheme="minorEastAsia" w:hAnsi="Arial" w:cs="Arial"/>
          <w:sz w:val="22"/>
          <w:szCs w:val="24"/>
        </w:rPr>
      </w:pPr>
      <w:r>
        <w:rPr>
          <w:rFonts w:ascii="Arial" w:eastAsiaTheme="minorEastAsia" w:hAnsi="Arial" w:cs="Arial"/>
          <w:sz w:val="22"/>
          <w:szCs w:val="24"/>
        </w:rPr>
        <w:t xml:space="preserve">La creación de este hospital da efectos positivos a la población de la zona o región, además que esos efectos no pueden ser visibles para todo el mundo, </w:t>
      </w:r>
      <w:r w:rsidR="007A7BD7">
        <w:rPr>
          <w:rFonts w:ascii="Arial" w:eastAsiaTheme="minorEastAsia" w:hAnsi="Arial" w:cs="Arial"/>
          <w:sz w:val="22"/>
          <w:szCs w:val="24"/>
        </w:rPr>
        <w:t>como,</w:t>
      </w:r>
      <w:r>
        <w:rPr>
          <w:rFonts w:ascii="Arial" w:eastAsiaTheme="minorEastAsia" w:hAnsi="Arial" w:cs="Arial"/>
          <w:sz w:val="22"/>
          <w:szCs w:val="24"/>
        </w:rPr>
        <w:t xml:space="preserve"> por ejemplo, se realiza un trasplante de corazón en ese hospital a una persona que después de un tiempo va a descubrir la cura al cáncer</w:t>
      </w:r>
      <w:r w:rsidR="007A7BD7">
        <w:rPr>
          <w:rFonts w:ascii="Arial" w:eastAsiaTheme="minorEastAsia" w:hAnsi="Arial" w:cs="Arial"/>
          <w:sz w:val="22"/>
          <w:szCs w:val="24"/>
        </w:rPr>
        <w:t xml:space="preserve">. </w:t>
      </w:r>
    </w:p>
    <w:p w14:paraId="3B0EF047" w14:textId="77777777" w:rsidR="007A7BD7" w:rsidRDefault="007A7BD7" w:rsidP="007A7BD7">
      <w:pPr>
        <w:pStyle w:val="Prrafodelista"/>
        <w:tabs>
          <w:tab w:val="left" w:pos="0"/>
          <w:tab w:val="left" w:pos="2880"/>
        </w:tabs>
        <w:spacing w:after="264" w:line="264" w:lineRule="exact"/>
        <w:ind w:left="1440"/>
        <w:jc w:val="both"/>
        <w:rPr>
          <w:rFonts w:ascii="Arial" w:eastAsiaTheme="minorEastAsia" w:hAnsi="Arial" w:cs="Arial"/>
          <w:sz w:val="22"/>
          <w:szCs w:val="24"/>
        </w:rPr>
      </w:pPr>
    </w:p>
    <w:p w14:paraId="4DAC42EF" w14:textId="47249B93" w:rsidR="00CE1A5D" w:rsidRDefault="007A7BD7" w:rsidP="007A7BD7">
      <w:pPr>
        <w:pStyle w:val="Prrafodelista"/>
        <w:tabs>
          <w:tab w:val="left" w:pos="0"/>
          <w:tab w:val="left" w:pos="2880"/>
        </w:tabs>
        <w:spacing w:after="264" w:line="264" w:lineRule="exact"/>
        <w:ind w:left="1440"/>
        <w:jc w:val="both"/>
        <w:rPr>
          <w:rFonts w:ascii="Arial" w:eastAsiaTheme="minorEastAsia" w:hAnsi="Arial" w:cs="Arial"/>
          <w:sz w:val="22"/>
          <w:szCs w:val="24"/>
        </w:rPr>
      </w:pPr>
      <w:r>
        <w:rPr>
          <w:rFonts w:ascii="Arial" w:eastAsiaTheme="minorEastAsia" w:hAnsi="Arial" w:cs="Arial"/>
          <w:sz w:val="22"/>
          <w:szCs w:val="24"/>
        </w:rPr>
        <w:t>Los beneficios obtenidos para todos serian grandísimos, por lo tanto, los efectos de ese hospital son positivos sin la necesidad de pagar por sus beneficios.</w:t>
      </w:r>
      <w:r w:rsidR="00CE1A5D">
        <w:rPr>
          <w:rFonts w:ascii="Arial" w:eastAsiaTheme="minorEastAsia" w:hAnsi="Arial" w:cs="Arial"/>
          <w:sz w:val="22"/>
          <w:szCs w:val="24"/>
        </w:rPr>
        <w:t xml:space="preserve"> </w:t>
      </w:r>
    </w:p>
    <w:p w14:paraId="627130B0" w14:textId="77777777" w:rsidR="007A7BD7" w:rsidRPr="00CE1A5D" w:rsidRDefault="007A7BD7" w:rsidP="007A7BD7">
      <w:pPr>
        <w:pStyle w:val="Prrafodelista"/>
        <w:tabs>
          <w:tab w:val="left" w:pos="0"/>
          <w:tab w:val="left" w:pos="2880"/>
        </w:tabs>
        <w:spacing w:after="264" w:line="264" w:lineRule="exact"/>
        <w:ind w:left="1440"/>
        <w:jc w:val="both"/>
        <w:rPr>
          <w:rFonts w:ascii="Arial" w:eastAsiaTheme="minorEastAsia" w:hAnsi="Arial" w:cs="Arial"/>
          <w:b/>
          <w:bCs/>
          <w:sz w:val="22"/>
          <w:szCs w:val="24"/>
        </w:rPr>
      </w:pPr>
    </w:p>
    <w:p w14:paraId="580C67A0" w14:textId="0DCF7399" w:rsidR="00FC2C7C" w:rsidRPr="00FC2C7C" w:rsidRDefault="00CE1A5D" w:rsidP="00FC2C7C">
      <w:pPr>
        <w:pStyle w:val="Prrafodelista"/>
        <w:numPr>
          <w:ilvl w:val="0"/>
          <w:numId w:val="8"/>
        </w:numPr>
        <w:tabs>
          <w:tab w:val="left" w:pos="0"/>
          <w:tab w:val="left" w:pos="2880"/>
        </w:tabs>
        <w:spacing w:after="264" w:line="264" w:lineRule="exact"/>
        <w:jc w:val="both"/>
        <w:rPr>
          <w:rFonts w:ascii="Arial" w:eastAsiaTheme="minorEastAsia" w:hAnsi="Arial" w:cs="Arial"/>
          <w:b/>
          <w:bCs/>
          <w:sz w:val="22"/>
          <w:szCs w:val="24"/>
        </w:rPr>
      </w:pPr>
      <w:r w:rsidRPr="00CE1A5D">
        <w:rPr>
          <w:rFonts w:ascii="Arial" w:eastAsiaTheme="minorEastAsia" w:hAnsi="Arial" w:cs="Arial"/>
          <w:b/>
          <w:bCs/>
          <w:sz w:val="22"/>
          <w:szCs w:val="24"/>
        </w:rPr>
        <w:t>Externalidad Negativa</w:t>
      </w:r>
      <w:r>
        <w:rPr>
          <w:rFonts w:ascii="Arial" w:eastAsiaTheme="minorEastAsia" w:hAnsi="Arial" w:cs="Arial"/>
          <w:b/>
          <w:bCs/>
          <w:sz w:val="22"/>
          <w:szCs w:val="24"/>
        </w:rPr>
        <w:t xml:space="preserve"> </w:t>
      </w:r>
      <w:r w:rsidRPr="00CE1A5D">
        <w:rPr>
          <w:rFonts w:ascii="Arial" w:eastAsiaTheme="minorEastAsia" w:hAnsi="Arial" w:cs="Arial"/>
          <w:b/>
          <w:bCs/>
          <w:sz w:val="22"/>
          <w:szCs w:val="24"/>
        </w:rPr>
        <w:sym w:font="Wingdings" w:char="F0E0"/>
      </w:r>
      <w:r w:rsidR="00FC2C7C">
        <w:rPr>
          <w:rFonts w:ascii="Arial" w:eastAsiaTheme="minorEastAsia" w:hAnsi="Arial" w:cs="Arial"/>
          <w:b/>
          <w:bCs/>
          <w:sz w:val="22"/>
          <w:szCs w:val="24"/>
        </w:rPr>
        <w:t xml:space="preserve"> </w:t>
      </w:r>
      <w:r w:rsidR="00FC2C7C">
        <w:rPr>
          <w:rFonts w:ascii="Arial" w:eastAsiaTheme="minorEastAsia" w:hAnsi="Arial" w:cs="Arial"/>
          <w:sz w:val="22"/>
          <w:szCs w:val="24"/>
        </w:rPr>
        <w:t>la construcción de una central nuclear en una determinada zona.</w:t>
      </w:r>
    </w:p>
    <w:p w14:paraId="6A926D00" w14:textId="1DCE3381" w:rsidR="00FC2C7C" w:rsidRPr="00FC2C7C" w:rsidRDefault="00FC2C7C" w:rsidP="00FC2C7C">
      <w:pPr>
        <w:pStyle w:val="Prrafodelista"/>
        <w:tabs>
          <w:tab w:val="left" w:pos="0"/>
          <w:tab w:val="left" w:pos="2880"/>
        </w:tabs>
        <w:spacing w:after="264" w:line="264" w:lineRule="exact"/>
        <w:ind w:left="1440"/>
        <w:jc w:val="both"/>
        <w:rPr>
          <w:rFonts w:ascii="Arial" w:eastAsiaTheme="minorEastAsia" w:hAnsi="Arial" w:cs="Arial"/>
          <w:sz w:val="22"/>
          <w:szCs w:val="24"/>
        </w:rPr>
      </w:pPr>
      <w:r w:rsidRPr="00FC2C7C">
        <w:rPr>
          <w:rFonts w:ascii="Arial" w:eastAsiaTheme="minorEastAsia" w:hAnsi="Arial" w:cs="Arial"/>
          <w:sz w:val="22"/>
          <w:szCs w:val="24"/>
        </w:rPr>
        <w:t>La creación de dicha central hará que unos pocos se beneficien, mientras que la gente que vive en los pueblos de al lado, la fauna y la flora se puede ver afectadas por las radiaciones. Además, dicha central generará residuos que deben ser trasladados a otras zonas, en donde el impacto medioambiental y social puede verse afectado.</w:t>
      </w:r>
    </w:p>
    <w:p w14:paraId="7B39AEE5" w14:textId="6EF77E06" w:rsidR="007A7BD7" w:rsidRDefault="007A7BD7" w:rsidP="007A7BD7">
      <w:pPr>
        <w:pStyle w:val="Prrafodelista"/>
        <w:tabs>
          <w:tab w:val="left" w:pos="0"/>
          <w:tab w:val="left" w:pos="2880"/>
        </w:tabs>
        <w:spacing w:after="264" w:line="264" w:lineRule="exact"/>
        <w:ind w:left="1440"/>
        <w:jc w:val="both"/>
        <w:rPr>
          <w:rFonts w:ascii="Arial" w:eastAsiaTheme="minorEastAsia" w:hAnsi="Arial" w:cs="Arial"/>
          <w:b/>
          <w:bCs/>
          <w:sz w:val="22"/>
          <w:szCs w:val="24"/>
        </w:rPr>
      </w:pPr>
    </w:p>
    <w:p w14:paraId="27AAAFAE" w14:textId="77777777" w:rsidR="007A7BD7" w:rsidRPr="00CE1A5D" w:rsidRDefault="007A7BD7" w:rsidP="007A7BD7">
      <w:pPr>
        <w:pStyle w:val="Prrafodelista"/>
        <w:tabs>
          <w:tab w:val="left" w:pos="0"/>
          <w:tab w:val="left" w:pos="2880"/>
        </w:tabs>
        <w:spacing w:after="264" w:line="264" w:lineRule="exact"/>
        <w:ind w:left="1440"/>
        <w:jc w:val="both"/>
        <w:rPr>
          <w:rFonts w:ascii="Arial" w:eastAsiaTheme="minorEastAsia" w:hAnsi="Arial" w:cs="Arial"/>
          <w:b/>
          <w:bCs/>
          <w:sz w:val="22"/>
          <w:szCs w:val="24"/>
        </w:rPr>
      </w:pPr>
    </w:p>
    <w:p w14:paraId="7F196611" w14:textId="3AAA58E7" w:rsidR="001D23B5" w:rsidRDefault="001D23B5" w:rsidP="001D23B5">
      <w:pPr>
        <w:pStyle w:val="Prrafodelista"/>
        <w:numPr>
          <w:ilvl w:val="0"/>
          <w:numId w:val="5"/>
        </w:numPr>
        <w:jc w:val="both"/>
        <w:rPr>
          <w:rFonts w:ascii="Arial" w:eastAsiaTheme="minorEastAsia" w:hAnsi="Arial" w:cs="Arial"/>
          <w:color w:val="000078"/>
          <w:sz w:val="22"/>
          <w:szCs w:val="24"/>
        </w:rPr>
      </w:pPr>
      <w:r w:rsidRPr="00F756D9">
        <w:rPr>
          <w:rFonts w:ascii="Arial" w:eastAsiaTheme="minorEastAsia" w:hAnsi="Arial" w:cs="Arial"/>
          <w:color w:val="000078"/>
          <w:sz w:val="22"/>
          <w:szCs w:val="24"/>
        </w:rPr>
        <w:t xml:space="preserve">Según </w:t>
      </w:r>
      <w:r>
        <w:rPr>
          <w:rFonts w:ascii="Arial" w:eastAsiaTheme="minorEastAsia" w:hAnsi="Arial" w:cs="Arial"/>
          <w:color w:val="000078"/>
          <w:sz w:val="22"/>
          <w:szCs w:val="24"/>
        </w:rPr>
        <w:t>su opinión</w:t>
      </w:r>
      <w:r w:rsidRPr="00F756D9">
        <w:rPr>
          <w:rFonts w:ascii="Arial" w:eastAsiaTheme="minorEastAsia" w:hAnsi="Arial" w:cs="Arial"/>
          <w:color w:val="000078"/>
          <w:sz w:val="22"/>
          <w:szCs w:val="24"/>
        </w:rPr>
        <w:t>, ¿</w:t>
      </w:r>
      <w:r>
        <w:rPr>
          <w:rFonts w:ascii="Arial" w:eastAsiaTheme="minorEastAsia" w:hAnsi="Arial" w:cs="Arial"/>
          <w:color w:val="000078"/>
          <w:sz w:val="22"/>
          <w:szCs w:val="24"/>
        </w:rPr>
        <w:t xml:space="preserve">la iluminación nocturna en una ciudad, </w:t>
      </w:r>
      <w:r w:rsidRPr="00F756D9">
        <w:rPr>
          <w:rFonts w:ascii="Arial" w:eastAsiaTheme="minorEastAsia" w:hAnsi="Arial" w:cs="Arial"/>
          <w:color w:val="000078"/>
          <w:sz w:val="22"/>
          <w:szCs w:val="24"/>
        </w:rPr>
        <w:t>la defensa nacional y la creación de conocimiento</w:t>
      </w:r>
      <w:r>
        <w:rPr>
          <w:rFonts w:ascii="Arial" w:eastAsiaTheme="minorEastAsia" w:hAnsi="Arial" w:cs="Arial"/>
          <w:color w:val="000078"/>
          <w:sz w:val="22"/>
          <w:szCs w:val="24"/>
        </w:rPr>
        <w:t xml:space="preserve"> de libre acceso</w:t>
      </w:r>
      <w:r w:rsidRPr="00F756D9">
        <w:rPr>
          <w:rFonts w:ascii="Arial" w:eastAsiaTheme="minorEastAsia" w:hAnsi="Arial" w:cs="Arial"/>
          <w:color w:val="000078"/>
          <w:sz w:val="22"/>
          <w:szCs w:val="24"/>
        </w:rPr>
        <w:t xml:space="preserve">, se pueden considerar bienes públicos o no? </w:t>
      </w:r>
    </w:p>
    <w:p w14:paraId="7FACCF75" w14:textId="77777777" w:rsidR="00150584" w:rsidRPr="00150584" w:rsidRDefault="00150584" w:rsidP="00150584">
      <w:pPr>
        <w:pStyle w:val="Prrafodelista"/>
        <w:rPr>
          <w:rFonts w:ascii="Arial" w:eastAsiaTheme="minorEastAsia" w:hAnsi="Arial" w:cs="Arial"/>
          <w:color w:val="000078"/>
          <w:sz w:val="22"/>
          <w:szCs w:val="24"/>
        </w:rPr>
      </w:pPr>
    </w:p>
    <w:p w14:paraId="3AA942F1" w14:textId="78FDF9D0" w:rsidR="008A7EAE" w:rsidRPr="00E66BC1" w:rsidRDefault="007A7BD7" w:rsidP="00D43272">
      <w:pPr>
        <w:tabs>
          <w:tab w:val="left" w:pos="0"/>
          <w:tab w:val="left" w:pos="2880"/>
        </w:tabs>
        <w:spacing w:after="264" w:line="264" w:lineRule="exact"/>
        <w:ind w:left="720"/>
        <w:jc w:val="both"/>
        <w:rPr>
          <w:rFonts w:ascii="Arial" w:eastAsiaTheme="minorEastAsia" w:hAnsi="Arial" w:cs="Arial"/>
          <w:sz w:val="22"/>
          <w:szCs w:val="24"/>
        </w:rPr>
      </w:pPr>
      <w:r>
        <w:rPr>
          <w:rFonts w:ascii="Arial" w:eastAsiaTheme="minorEastAsia" w:hAnsi="Arial" w:cs="Arial"/>
          <w:sz w:val="22"/>
          <w:szCs w:val="24"/>
        </w:rPr>
        <w:t xml:space="preserve">Si, ya que, aunque el consumir ese bien no es motivo de que todas las personas aporten para obtener dicho bien, el beneficio que se obtiene de ello es mayor que el coste que se paga por tener dichos bienes. Por ejemplo, ahora mismo si cualquier país intenta invadir el nuestro, el tener un sistema de defensa nacional para defender a </w:t>
      </w:r>
      <w:r w:rsidR="00E66BC1">
        <w:rPr>
          <w:rFonts w:ascii="Arial" w:eastAsiaTheme="minorEastAsia" w:hAnsi="Arial" w:cs="Arial"/>
          <w:sz w:val="22"/>
          <w:szCs w:val="24"/>
        </w:rPr>
        <w:t xml:space="preserve">las personas de nuestro país </w:t>
      </w:r>
      <w:r>
        <w:rPr>
          <w:rFonts w:ascii="Arial" w:eastAsiaTheme="minorEastAsia" w:hAnsi="Arial" w:cs="Arial"/>
          <w:sz w:val="22"/>
          <w:szCs w:val="24"/>
        </w:rPr>
        <w:t>es esencial y una persona no va a mirar si un familiar</w:t>
      </w:r>
      <w:r w:rsidR="00E66BC1">
        <w:rPr>
          <w:rFonts w:ascii="Arial" w:eastAsiaTheme="minorEastAsia" w:hAnsi="Arial" w:cs="Arial"/>
          <w:sz w:val="22"/>
          <w:szCs w:val="24"/>
        </w:rPr>
        <w:t xml:space="preserve"> o vecino</w:t>
      </w:r>
      <w:r>
        <w:rPr>
          <w:rFonts w:ascii="Arial" w:eastAsiaTheme="minorEastAsia" w:hAnsi="Arial" w:cs="Arial"/>
          <w:sz w:val="22"/>
          <w:szCs w:val="24"/>
        </w:rPr>
        <w:t xml:space="preserve"> ha aportado </w:t>
      </w:r>
      <w:r w:rsidR="00E66BC1">
        <w:rPr>
          <w:rFonts w:ascii="Arial" w:eastAsiaTheme="minorEastAsia" w:hAnsi="Arial" w:cs="Arial"/>
          <w:sz w:val="22"/>
          <w:szCs w:val="24"/>
        </w:rPr>
        <w:t>más cantidad que otro para obtener dicho bien.</w:t>
      </w:r>
    </w:p>
    <w:p w14:paraId="4C89B64C" w14:textId="77777777" w:rsidR="00F756D9" w:rsidRPr="00F756D9" w:rsidRDefault="00F756D9" w:rsidP="00F756D9">
      <w:pPr>
        <w:pStyle w:val="Prrafodelista"/>
        <w:rPr>
          <w:rFonts w:ascii="Arial" w:eastAsiaTheme="minorEastAsia" w:hAnsi="Arial" w:cs="Arial"/>
          <w:color w:val="000078"/>
          <w:sz w:val="22"/>
          <w:szCs w:val="24"/>
        </w:rPr>
      </w:pPr>
    </w:p>
    <w:p w14:paraId="45F9964F" w14:textId="77777777" w:rsidR="001D23B5" w:rsidRDefault="001D23B5" w:rsidP="001D23B5">
      <w:pPr>
        <w:tabs>
          <w:tab w:val="left" w:pos="0"/>
          <w:tab w:val="left" w:pos="2880"/>
        </w:tabs>
        <w:spacing w:after="264" w:line="264" w:lineRule="exact"/>
        <w:jc w:val="both"/>
        <w:rPr>
          <w:rFonts w:ascii="Arial" w:eastAsiaTheme="minorEastAsia" w:hAnsi="Arial" w:cs="Arial"/>
          <w:color w:val="000078"/>
          <w:sz w:val="22"/>
          <w:szCs w:val="24"/>
        </w:rPr>
      </w:pPr>
      <w:r>
        <w:rPr>
          <w:rFonts w:ascii="Arial" w:eastAsiaTheme="minorEastAsia" w:hAnsi="Arial" w:cs="Arial"/>
          <w:color w:val="000078"/>
          <w:sz w:val="22"/>
          <w:szCs w:val="24"/>
        </w:rPr>
        <w:t>4.-</w:t>
      </w:r>
      <w:r w:rsidRPr="000F47C5">
        <w:rPr>
          <w:rFonts w:ascii="Arial" w:eastAsiaTheme="minorEastAsia" w:hAnsi="Arial" w:cs="Arial"/>
          <w:color w:val="000078"/>
          <w:sz w:val="22"/>
          <w:szCs w:val="24"/>
        </w:rPr>
        <w:t xml:space="preserve"> </w:t>
      </w:r>
      <w:r>
        <w:rPr>
          <w:rFonts w:ascii="Arial" w:eastAsiaTheme="minorEastAsia" w:hAnsi="Arial" w:cs="Arial"/>
          <w:color w:val="000078"/>
          <w:sz w:val="22"/>
          <w:szCs w:val="24"/>
        </w:rPr>
        <w:t xml:space="preserve">Responda brevemente (aprox. entre 3 y 5 líneas) </w:t>
      </w:r>
      <w:r w:rsidRPr="000F47C5">
        <w:rPr>
          <w:rFonts w:ascii="Arial" w:eastAsiaTheme="minorEastAsia" w:hAnsi="Arial" w:cs="Arial"/>
          <w:color w:val="000078"/>
          <w:sz w:val="22"/>
          <w:szCs w:val="24"/>
        </w:rPr>
        <w:t>si las siguientes afirmaciones son verdade</w:t>
      </w:r>
      <w:r>
        <w:rPr>
          <w:rFonts w:ascii="Arial" w:eastAsiaTheme="minorEastAsia" w:hAnsi="Arial" w:cs="Arial"/>
          <w:color w:val="000078"/>
          <w:sz w:val="22"/>
          <w:szCs w:val="24"/>
        </w:rPr>
        <w:t>ra</w:t>
      </w:r>
      <w:r w:rsidRPr="000F47C5">
        <w:rPr>
          <w:rFonts w:ascii="Arial" w:eastAsiaTheme="minorEastAsia" w:hAnsi="Arial" w:cs="Arial"/>
          <w:color w:val="000078"/>
          <w:sz w:val="22"/>
          <w:szCs w:val="24"/>
        </w:rPr>
        <w:t xml:space="preserve">s o falsas </w:t>
      </w:r>
      <w:r>
        <w:rPr>
          <w:rFonts w:ascii="Arial" w:eastAsiaTheme="minorEastAsia" w:hAnsi="Arial" w:cs="Arial"/>
          <w:color w:val="000078"/>
          <w:sz w:val="22"/>
          <w:szCs w:val="24"/>
        </w:rPr>
        <w:t>justificando su respuesta</w:t>
      </w:r>
      <w:r w:rsidRPr="000F47C5">
        <w:rPr>
          <w:rFonts w:ascii="Arial" w:eastAsiaTheme="minorEastAsia" w:hAnsi="Arial" w:cs="Arial"/>
          <w:color w:val="000078"/>
          <w:sz w:val="22"/>
          <w:szCs w:val="24"/>
        </w:rPr>
        <w:t>.</w:t>
      </w:r>
    </w:p>
    <w:p w14:paraId="13082B8B" w14:textId="65EB4635" w:rsidR="001D23B5" w:rsidRDefault="001D23B5" w:rsidP="001D23B5">
      <w:pPr>
        <w:pStyle w:val="Prrafodelista"/>
        <w:numPr>
          <w:ilvl w:val="0"/>
          <w:numId w:val="6"/>
        </w:numPr>
        <w:tabs>
          <w:tab w:val="left" w:pos="0"/>
          <w:tab w:val="left" w:pos="2880"/>
        </w:tabs>
        <w:spacing w:after="264" w:line="264" w:lineRule="exact"/>
        <w:rPr>
          <w:rFonts w:ascii="Arial" w:eastAsiaTheme="minorEastAsia" w:hAnsi="Arial" w:cs="Arial"/>
          <w:color w:val="000078"/>
          <w:sz w:val="22"/>
          <w:szCs w:val="24"/>
        </w:rPr>
      </w:pPr>
      <w:r w:rsidRPr="00F756D9">
        <w:rPr>
          <w:rFonts w:ascii="Arial" w:eastAsiaTheme="minorEastAsia" w:hAnsi="Arial" w:cs="Arial"/>
          <w:color w:val="000078"/>
          <w:sz w:val="22"/>
          <w:szCs w:val="24"/>
        </w:rPr>
        <w:t>Cuando los consumidores pueden revender el producto que ofrece un monopolista con facilidad</w:t>
      </w:r>
      <w:r>
        <w:rPr>
          <w:rFonts w:ascii="Arial" w:eastAsiaTheme="minorEastAsia" w:hAnsi="Arial" w:cs="Arial"/>
          <w:color w:val="000078"/>
          <w:sz w:val="22"/>
          <w:szCs w:val="24"/>
        </w:rPr>
        <w:t>,</w:t>
      </w:r>
      <w:r w:rsidRPr="00F756D9">
        <w:rPr>
          <w:rFonts w:ascii="Arial" w:eastAsiaTheme="minorEastAsia" w:hAnsi="Arial" w:cs="Arial"/>
          <w:color w:val="000078"/>
          <w:sz w:val="22"/>
          <w:szCs w:val="24"/>
        </w:rPr>
        <w:t xml:space="preserve"> el monopolista a menudo puede aumentar sus ganancias cobrando diferentes precios por el mismo bien en función de la disposición a pagar del comprador.</w:t>
      </w:r>
      <w:r>
        <w:rPr>
          <w:rFonts w:ascii="Arial" w:eastAsiaTheme="minorEastAsia" w:hAnsi="Arial" w:cs="Arial"/>
          <w:color w:val="000078"/>
          <w:sz w:val="22"/>
          <w:szCs w:val="24"/>
        </w:rPr>
        <w:t xml:space="preserve"> </w:t>
      </w:r>
    </w:p>
    <w:p w14:paraId="0DF14B01" w14:textId="07C32FBC" w:rsidR="0070300C" w:rsidRPr="0070300C" w:rsidRDefault="0070300C" w:rsidP="0070300C">
      <w:pPr>
        <w:tabs>
          <w:tab w:val="left" w:pos="0"/>
          <w:tab w:val="left" w:pos="2880"/>
        </w:tabs>
        <w:spacing w:after="264" w:line="264" w:lineRule="exact"/>
        <w:jc w:val="both"/>
        <w:rPr>
          <w:rFonts w:ascii="Arial" w:eastAsiaTheme="minorEastAsia" w:hAnsi="Arial" w:cs="Arial"/>
          <w:i/>
          <w:iCs/>
          <w:sz w:val="22"/>
          <w:szCs w:val="24"/>
        </w:rPr>
      </w:pPr>
      <w:r>
        <w:rPr>
          <w:rFonts w:ascii="Arial" w:eastAsiaTheme="minorEastAsia" w:hAnsi="Arial" w:cs="Arial"/>
          <w:b/>
          <w:bCs/>
          <w:sz w:val="22"/>
          <w:szCs w:val="24"/>
        </w:rPr>
        <w:t>Falso</w:t>
      </w:r>
      <w:r>
        <w:rPr>
          <w:rFonts w:ascii="Arial" w:eastAsiaTheme="minorEastAsia" w:hAnsi="Arial" w:cs="Arial"/>
          <w:sz w:val="22"/>
          <w:szCs w:val="24"/>
        </w:rPr>
        <w:t>. Tal y como se indica en la página 20 del documento “</w:t>
      </w:r>
      <w:r w:rsidRPr="000D510F">
        <w:rPr>
          <w:rFonts w:ascii="Arial" w:eastAsiaTheme="minorEastAsia" w:hAnsi="Arial" w:cs="Arial"/>
          <w:sz w:val="22"/>
          <w:szCs w:val="24"/>
        </w:rPr>
        <w:t>La empresa y las</w:t>
      </w:r>
      <w:r>
        <w:rPr>
          <w:rFonts w:ascii="Arial" w:eastAsiaTheme="minorEastAsia" w:hAnsi="Arial" w:cs="Arial"/>
          <w:sz w:val="22"/>
          <w:szCs w:val="24"/>
        </w:rPr>
        <w:t xml:space="preserve"> </w:t>
      </w:r>
      <w:r w:rsidRPr="000D510F">
        <w:rPr>
          <w:rFonts w:ascii="Arial" w:eastAsiaTheme="minorEastAsia" w:hAnsi="Arial" w:cs="Arial"/>
          <w:sz w:val="22"/>
          <w:szCs w:val="24"/>
        </w:rPr>
        <w:t>estructuras de</w:t>
      </w:r>
      <w:r>
        <w:rPr>
          <w:rFonts w:ascii="Arial" w:eastAsiaTheme="minorEastAsia" w:hAnsi="Arial" w:cs="Arial"/>
          <w:sz w:val="22"/>
          <w:szCs w:val="24"/>
        </w:rPr>
        <w:t xml:space="preserve"> </w:t>
      </w:r>
      <w:r w:rsidRPr="000D510F">
        <w:rPr>
          <w:rFonts w:ascii="Arial" w:eastAsiaTheme="minorEastAsia" w:hAnsi="Arial" w:cs="Arial"/>
          <w:sz w:val="22"/>
          <w:szCs w:val="24"/>
        </w:rPr>
        <w:t>mercado</w:t>
      </w:r>
      <w:r>
        <w:rPr>
          <w:rFonts w:ascii="Arial" w:eastAsiaTheme="minorEastAsia" w:hAnsi="Arial" w:cs="Arial"/>
          <w:sz w:val="22"/>
          <w:szCs w:val="24"/>
        </w:rPr>
        <w:t>” haciendo referencia al mercado monopolista: “</w:t>
      </w:r>
      <w:r w:rsidRPr="0070300C">
        <w:rPr>
          <w:rFonts w:ascii="Arial" w:eastAsiaTheme="minorEastAsia" w:hAnsi="Arial" w:cs="Arial"/>
          <w:i/>
          <w:iCs/>
          <w:sz w:val="22"/>
          <w:szCs w:val="24"/>
        </w:rPr>
        <w:t>Al ser la única empresa productora de un bien y tener poder de mercado, puede fijar distintos precios para un mismo producto</w:t>
      </w:r>
      <w:r>
        <w:rPr>
          <w:rFonts w:ascii="Arial" w:eastAsiaTheme="minorEastAsia" w:hAnsi="Arial" w:cs="Arial"/>
          <w:i/>
          <w:iCs/>
          <w:sz w:val="22"/>
          <w:szCs w:val="24"/>
        </w:rPr>
        <w:t xml:space="preserve"> […] </w:t>
      </w:r>
      <w:r w:rsidRPr="0070300C">
        <w:rPr>
          <w:rFonts w:ascii="Arial" w:eastAsiaTheme="minorEastAsia" w:hAnsi="Arial" w:cs="Arial"/>
          <w:i/>
          <w:iCs/>
          <w:sz w:val="22"/>
          <w:szCs w:val="24"/>
        </w:rPr>
        <w:t>para que la discriminación de</w:t>
      </w:r>
      <w:r>
        <w:rPr>
          <w:rFonts w:ascii="Arial" w:eastAsiaTheme="minorEastAsia" w:hAnsi="Arial" w:cs="Arial"/>
          <w:i/>
          <w:iCs/>
          <w:sz w:val="22"/>
          <w:szCs w:val="24"/>
        </w:rPr>
        <w:t xml:space="preserve"> </w:t>
      </w:r>
      <w:r w:rsidRPr="0070300C">
        <w:rPr>
          <w:rFonts w:ascii="Arial" w:eastAsiaTheme="minorEastAsia" w:hAnsi="Arial" w:cs="Arial"/>
          <w:i/>
          <w:iCs/>
          <w:sz w:val="22"/>
          <w:szCs w:val="24"/>
        </w:rPr>
        <w:t>precios tenga éxito</w:t>
      </w:r>
      <w:r>
        <w:rPr>
          <w:rFonts w:ascii="Arial" w:eastAsiaTheme="minorEastAsia" w:hAnsi="Arial" w:cs="Arial"/>
          <w:i/>
          <w:iCs/>
          <w:sz w:val="22"/>
          <w:szCs w:val="24"/>
        </w:rPr>
        <w:t xml:space="preserve">, </w:t>
      </w:r>
      <w:r w:rsidRPr="0070300C">
        <w:rPr>
          <w:rFonts w:ascii="Arial" w:eastAsiaTheme="minorEastAsia" w:hAnsi="Arial" w:cs="Arial"/>
          <w:i/>
          <w:iCs/>
          <w:sz w:val="22"/>
          <w:szCs w:val="24"/>
        </w:rPr>
        <w:t>es necesario que se den básicamente tres condiciones</w:t>
      </w:r>
      <w:r>
        <w:rPr>
          <w:rFonts w:ascii="Arial" w:eastAsiaTheme="minorEastAsia" w:hAnsi="Arial" w:cs="Arial"/>
          <w:i/>
          <w:iCs/>
          <w:sz w:val="22"/>
          <w:szCs w:val="24"/>
        </w:rPr>
        <w:t xml:space="preserve"> […] </w:t>
      </w:r>
      <w:r w:rsidRPr="0070300C">
        <w:rPr>
          <w:rFonts w:ascii="Arial" w:eastAsiaTheme="minorEastAsia" w:hAnsi="Arial" w:cs="Arial"/>
          <w:i/>
          <w:iCs/>
          <w:sz w:val="22"/>
          <w:szCs w:val="24"/>
        </w:rPr>
        <w:t>La reventa del bien de un comprador a otro no ha de ser posible</w:t>
      </w:r>
      <w:r>
        <w:rPr>
          <w:rFonts w:ascii="Arial" w:eastAsiaTheme="minorEastAsia" w:hAnsi="Arial" w:cs="Arial"/>
          <w:i/>
          <w:iCs/>
          <w:sz w:val="22"/>
          <w:szCs w:val="24"/>
        </w:rPr>
        <w:t>.”</w:t>
      </w:r>
    </w:p>
    <w:p w14:paraId="3B7B3AFA" w14:textId="37540973" w:rsidR="001D23B5" w:rsidRDefault="001D23B5" w:rsidP="001D23B5">
      <w:pPr>
        <w:pStyle w:val="Prrafodelista"/>
        <w:tabs>
          <w:tab w:val="left" w:pos="0"/>
          <w:tab w:val="left" w:pos="2880"/>
        </w:tabs>
        <w:spacing w:after="264" w:line="264" w:lineRule="exact"/>
        <w:rPr>
          <w:rFonts w:ascii="Arial" w:eastAsiaTheme="minorEastAsia" w:hAnsi="Arial" w:cs="Arial"/>
          <w:color w:val="000078"/>
          <w:sz w:val="22"/>
          <w:szCs w:val="24"/>
        </w:rPr>
      </w:pPr>
      <w:r w:rsidRPr="00482214">
        <w:rPr>
          <w:rFonts w:ascii="Arial" w:eastAsiaTheme="minorEastAsia" w:hAnsi="Arial" w:cs="Arial"/>
          <w:color w:val="000078"/>
          <w:sz w:val="22"/>
          <w:szCs w:val="24"/>
        </w:rPr>
        <w:t xml:space="preserve"> </w:t>
      </w:r>
    </w:p>
    <w:p w14:paraId="2DFB4B55" w14:textId="1C85CB75" w:rsidR="00093EAC" w:rsidRDefault="00093EAC"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53DAF73B" w14:textId="124B8753" w:rsidR="00093EAC" w:rsidRDefault="00093EAC"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76933C69" w14:textId="77777777" w:rsidR="00093EAC" w:rsidRPr="00482214" w:rsidRDefault="00093EAC"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01926D9A" w14:textId="5817903D" w:rsidR="001D23B5" w:rsidRDefault="001D23B5" w:rsidP="001D23B5">
      <w:pPr>
        <w:pStyle w:val="Prrafodelista"/>
        <w:numPr>
          <w:ilvl w:val="0"/>
          <w:numId w:val="6"/>
        </w:numPr>
        <w:tabs>
          <w:tab w:val="left" w:pos="0"/>
          <w:tab w:val="left" w:pos="2880"/>
        </w:tabs>
        <w:spacing w:after="264" w:line="264" w:lineRule="exact"/>
        <w:rPr>
          <w:rFonts w:ascii="Arial" w:eastAsiaTheme="minorEastAsia" w:hAnsi="Arial" w:cs="Arial"/>
          <w:color w:val="000078"/>
          <w:sz w:val="22"/>
          <w:szCs w:val="24"/>
        </w:rPr>
      </w:pPr>
      <w:r>
        <w:rPr>
          <w:rFonts w:ascii="Arial" w:eastAsiaTheme="minorEastAsia" w:hAnsi="Arial" w:cs="Arial"/>
          <w:color w:val="000078"/>
          <w:sz w:val="22"/>
          <w:szCs w:val="24"/>
        </w:rPr>
        <w:t xml:space="preserve">Desde el punto de vista de la oferta, en una estructura de monopolio, podemos diferenciar claramente entre el mercado y la empresa monopolista. </w:t>
      </w:r>
    </w:p>
    <w:p w14:paraId="1B05647B" w14:textId="0F955FA9" w:rsidR="00283A5E" w:rsidRPr="00430280" w:rsidRDefault="00283A5E" w:rsidP="00430280">
      <w:pPr>
        <w:tabs>
          <w:tab w:val="left" w:pos="0"/>
          <w:tab w:val="left" w:pos="2880"/>
        </w:tabs>
        <w:spacing w:after="264" w:line="264" w:lineRule="exact"/>
        <w:jc w:val="both"/>
        <w:rPr>
          <w:rFonts w:ascii="Arial" w:eastAsiaTheme="minorEastAsia" w:hAnsi="Arial" w:cs="Arial"/>
          <w:sz w:val="22"/>
          <w:szCs w:val="24"/>
        </w:rPr>
      </w:pPr>
      <w:r w:rsidRPr="00283A5E">
        <w:rPr>
          <w:rFonts w:ascii="Arial" w:eastAsiaTheme="minorEastAsia" w:hAnsi="Arial" w:cs="Arial"/>
          <w:b/>
          <w:bCs/>
          <w:sz w:val="22"/>
          <w:szCs w:val="24"/>
        </w:rPr>
        <w:t>Falso</w:t>
      </w:r>
      <w:r w:rsidRPr="00283A5E">
        <w:rPr>
          <w:rFonts w:ascii="Arial" w:eastAsiaTheme="minorEastAsia" w:hAnsi="Arial" w:cs="Arial"/>
          <w:sz w:val="22"/>
          <w:szCs w:val="24"/>
        </w:rPr>
        <w:t xml:space="preserve">. Tal y como se indica en la página </w:t>
      </w:r>
      <w:r>
        <w:rPr>
          <w:rFonts w:ascii="Arial" w:eastAsiaTheme="minorEastAsia" w:hAnsi="Arial" w:cs="Arial"/>
          <w:sz w:val="22"/>
          <w:szCs w:val="24"/>
        </w:rPr>
        <w:t>19</w:t>
      </w:r>
      <w:r w:rsidRPr="00283A5E">
        <w:rPr>
          <w:rFonts w:ascii="Arial" w:eastAsiaTheme="minorEastAsia" w:hAnsi="Arial" w:cs="Arial"/>
          <w:sz w:val="22"/>
          <w:szCs w:val="24"/>
        </w:rPr>
        <w:t xml:space="preserve"> del documento “La empresa y las estructuras de mercado” haciendo referencia a</w:t>
      </w:r>
      <w:r>
        <w:rPr>
          <w:rFonts w:ascii="Arial" w:eastAsiaTheme="minorEastAsia" w:hAnsi="Arial" w:cs="Arial"/>
          <w:sz w:val="22"/>
          <w:szCs w:val="24"/>
        </w:rPr>
        <w:t xml:space="preserve"> las principales características de un </w:t>
      </w:r>
      <w:r w:rsidRPr="00283A5E">
        <w:rPr>
          <w:rFonts w:ascii="Arial" w:eastAsiaTheme="minorEastAsia" w:hAnsi="Arial" w:cs="Arial"/>
          <w:sz w:val="22"/>
          <w:szCs w:val="24"/>
        </w:rPr>
        <w:t>monopol</w:t>
      </w:r>
      <w:r>
        <w:rPr>
          <w:rFonts w:ascii="Arial" w:eastAsiaTheme="minorEastAsia" w:hAnsi="Arial" w:cs="Arial"/>
          <w:sz w:val="22"/>
          <w:szCs w:val="24"/>
        </w:rPr>
        <w:t>io:</w:t>
      </w:r>
      <w:r w:rsidRPr="00283A5E">
        <w:rPr>
          <w:rFonts w:ascii="Arial" w:eastAsiaTheme="minorEastAsia" w:hAnsi="Arial" w:cs="Arial"/>
          <w:sz w:val="22"/>
          <w:szCs w:val="24"/>
        </w:rPr>
        <w:t xml:space="preserve"> “</w:t>
      </w:r>
      <w:r w:rsidRPr="00283A5E">
        <w:rPr>
          <w:rFonts w:ascii="Arial" w:eastAsiaTheme="minorEastAsia" w:hAnsi="Arial" w:cs="Arial"/>
          <w:i/>
          <w:iCs/>
          <w:sz w:val="22"/>
          <w:szCs w:val="24"/>
        </w:rPr>
        <w:t>En la estructura de mercado monopolista, con la existencia de un único productor, no es necesario diferenciar entre la empresa y el mercado. La empresa es el mercado.”</w:t>
      </w:r>
    </w:p>
    <w:p w14:paraId="69836C2F" w14:textId="77777777" w:rsidR="001D23B5" w:rsidRPr="00F756D9" w:rsidRDefault="001D23B5"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71DA2C9A" w14:textId="5CEB0B40" w:rsidR="001D23B5" w:rsidRDefault="001D23B5" w:rsidP="001D23B5">
      <w:pPr>
        <w:pStyle w:val="Prrafodelista"/>
        <w:numPr>
          <w:ilvl w:val="0"/>
          <w:numId w:val="6"/>
        </w:numPr>
        <w:tabs>
          <w:tab w:val="left" w:pos="0"/>
          <w:tab w:val="left" w:pos="2880"/>
        </w:tabs>
        <w:spacing w:after="264" w:line="264" w:lineRule="exact"/>
        <w:rPr>
          <w:rFonts w:ascii="Arial" w:eastAsiaTheme="minorEastAsia" w:hAnsi="Arial" w:cs="Arial"/>
          <w:color w:val="000078"/>
          <w:sz w:val="22"/>
          <w:szCs w:val="24"/>
        </w:rPr>
      </w:pPr>
      <w:r w:rsidRPr="00F756D9">
        <w:rPr>
          <w:rFonts w:ascii="Arial" w:eastAsiaTheme="minorEastAsia" w:hAnsi="Arial" w:cs="Arial"/>
          <w:color w:val="000078"/>
          <w:sz w:val="22"/>
          <w:szCs w:val="24"/>
        </w:rPr>
        <w:t>Un mercado de competencia monopolística se caracteriza por tres atributos: muchas empresas, productos diferenciados y libre entrada.</w:t>
      </w:r>
      <w:r>
        <w:rPr>
          <w:rFonts w:ascii="Arial" w:eastAsiaTheme="minorEastAsia" w:hAnsi="Arial" w:cs="Arial"/>
          <w:color w:val="000078"/>
          <w:sz w:val="22"/>
          <w:szCs w:val="24"/>
        </w:rPr>
        <w:t xml:space="preserve"> </w:t>
      </w:r>
    </w:p>
    <w:p w14:paraId="401B8AB0" w14:textId="3BC7FAAA" w:rsidR="000B0E9A" w:rsidRPr="000B0E9A" w:rsidRDefault="000B0E9A" w:rsidP="000B0E9A">
      <w:pPr>
        <w:tabs>
          <w:tab w:val="left" w:pos="0"/>
          <w:tab w:val="left" w:pos="2880"/>
        </w:tabs>
        <w:spacing w:after="264" w:line="264" w:lineRule="exact"/>
        <w:jc w:val="both"/>
        <w:rPr>
          <w:rFonts w:ascii="Arial" w:eastAsiaTheme="minorEastAsia" w:hAnsi="Arial" w:cs="Arial"/>
          <w:i/>
          <w:iCs/>
          <w:color w:val="000078"/>
          <w:sz w:val="22"/>
          <w:szCs w:val="24"/>
        </w:rPr>
      </w:pPr>
      <w:r>
        <w:rPr>
          <w:rFonts w:ascii="Arial" w:eastAsiaTheme="minorEastAsia" w:hAnsi="Arial" w:cs="Arial"/>
          <w:b/>
          <w:bCs/>
          <w:sz w:val="22"/>
          <w:szCs w:val="24"/>
        </w:rPr>
        <w:t>Verdadera</w:t>
      </w:r>
      <w:r w:rsidRPr="00283A5E">
        <w:rPr>
          <w:rFonts w:ascii="Arial" w:eastAsiaTheme="minorEastAsia" w:hAnsi="Arial" w:cs="Arial"/>
          <w:sz w:val="22"/>
          <w:szCs w:val="24"/>
        </w:rPr>
        <w:t xml:space="preserve">. Tal y como se indica en la página </w:t>
      </w:r>
      <w:r>
        <w:rPr>
          <w:rFonts w:ascii="Arial" w:eastAsiaTheme="minorEastAsia" w:hAnsi="Arial" w:cs="Arial"/>
          <w:sz w:val="22"/>
          <w:szCs w:val="24"/>
        </w:rPr>
        <w:t>23</w:t>
      </w:r>
      <w:r w:rsidRPr="00283A5E">
        <w:rPr>
          <w:rFonts w:ascii="Arial" w:eastAsiaTheme="minorEastAsia" w:hAnsi="Arial" w:cs="Arial"/>
          <w:sz w:val="22"/>
          <w:szCs w:val="24"/>
        </w:rPr>
        <w:t xml:space="preserve"> del documento “La empresa y las estructuras de mercado”</w:t>
      </w:r>
      <w:r>
        <w:rPr>
          <w:rFonts w:ascii="Arial" w:eastAsiaTheme="minorEastAsia" w:hAnsi="Arial" w:cs="Arial"/>
          <w:sz w:val="22"/>
          <w:szCs w:val="24"/>
        </w:rPr>
        <w:t>: “</w:t>
      </w:r>
      <w:r w:rsidRPr="000B0E9A">
        <w:rPr>
          <w:rFonts w:ascii="Arial" w:eastAsiaTheme="minorEastAsia" w:hAnsi="Arial" w:cs="Arial"/>
          <w:i/>
          <w:iCs/>
          <w:sz w:val="22"/>
          <w:szCs w:val="24"/>
        </w:rPr>
        <w:t>Los rasgos característicos de la competencia monopolística son los siguientes</w:t>
      </w:r>
      <w:r>
        <w:rPr>
          <w:rFonts w:ascii="Arial" w:eastAsiaTheme="minorEastAsia" w:hAnsi="Arial" w:cs="Arial"/>
          <w:i/>
          <w:iCs/>
          <w:sz w:val="22"/>
          <w:szCs w:val="24"/>
        </w:rPr>
        <w:t xml:space="preserve"> […] </w:t>
      </w:r>
      <w:r w:rsidRPr="000B0E9A">
        <w:rPr>
          <w:rFonts w:ascii="Arial" w:eastAsiaTheme="minorEastAsia" w:hAnsi="Arial" w:cs="Arial"/>
          <w:i/>
          <w:iCs/>
          <w:sz w:val="22"/>
          <w:szCs w:val="24"/>
        </w:rPr>
        <w:t>En el mercado confluyen un elevado</w:t>
      </w:r>
      <w:r>
        <w:rPr>
          <w:rFonts w:ascii="Arial" w:eastAsiaTheme="minorEastAsia" w:hAnsi="Arial" w:cs="Arial"/>
          <w:i/>
          <w:iCs/>
          <w:sz w:val="22"/>
          <w:szCs w:val="24"/>
        </w:rPr>
        <w:t xml:space="preserve"> </w:t>
      </w:r>
      <w:r w:rsidRPr="000B0E9A">
        <w:rPr>
          <w:rFonts w:ascii="Arial" w:eastAsiaTheme="minorEastAsia" w:hAnsi="Arial" w:cs="Arial"/>
          <w:i/>
          <w:iCs/>
          <w:sz w:val="22"/>
          <w:szCs w:val="24"/>
        </w:rPr>
        <w:t>número</w:t>
      </w:r>
      <w:r>
        <w:rPr>
          <w:rFonts w:ascii="Arial" w:eastAsiaTheme="minorEastAsia" w:hAnsi="Arial" w:cs="Arial"/>
          <w:i/>
          <w:iCs/>
          <w:sz w:val="22"/>
          <w:szCs w:val="24"/>
        </w:rPr>
        <w:t xml:space="preserve"> </w:t>
      </w:r>
      <w:r w:rsidRPr="000B0E9A">
        <w:rPr>
          <w:rFonts w:ascii="Arial" w:eastAsiaTheme="minorEastAsia" w:hAnsi="Arial" w:cs="Arial"/>
          <w:i/>
          <w:iCs/>
          <w:sz w:val="22"/>
          <w:szCs w:val="24"/>
        </w:rPr>
        <w:t>de</w:t>
      </w:r>
      <w:r>
        <w:rPr>
          <w:rFonts w:ascii="Arial" w:eastAsiaTheme="minorEastAsia" w:hAnsi="Arial" w:cs="Arial"/>
          <w:i/>
          <w:iCs/>
          <w:sz w:val="22"/>
          <w:szCs w:val="24"/>
        </w:rPr>
        <w:t xml:space="preserve"> </w:t>
      </w:r>
      <w:r w:rsidRPr="000B0E9A">
        <w:rPr>
          <w:rFonts w:ascii="Arial" w:eastAsiaTheme="minorEastAsia" w:hAnsi="Arial" w:cs="Arial"/>
          <w:i/>
          <w:iCs/>
          <w:sz w:val="22"/>
          <w:szCs w:val="24"/>
        </w:rPr>
        <w:t>empresa</w:t>
      </w:r>
      <w:r>
        <w:rPr>
          <w:rFonts w:ascii="Arial" w:eastAsiaTheme="minorEastAsia" w:hAnsi="Arial" w:cs="Arial"/>
          <w:i/>
          <w:iCs/>
          <w:sz w:val="22"/>
          <w:szCs w:val="24"/>
        </w:rPr>
        <w:t xml:space="preserve"> […] </w:t>
      </w:r>
      <w:r w:rsidRPr="000B0E9A">
        <w:rPr>
          <w:rFonts w:ascii="Arial" w:eastAsiaTheme="minorEastAsia" w:hAnsi="Arial" w:cs="Arial"/>
          <w:i/>
          <w:iCs/>
          <w:sz w:val="22"/>
          <w:szCs w:val="24"/>
        </w:rPr>
        <w:t>Los</w:t>
      </w:r>
      <w:r>
        <w:rPr>
          <w:rFonts w:ascii="Arial" w:eastAsiaTheme="minorEastAsia" w:hAnsi="Arial" w:cs="Arial"/>
          <w:i/>
          <w:iCs/>
          <w:sz w:val="22"/>
          <w:szCs w:val="24"/>
        </w:rPr>
        <w:t xml:space="preserve"> </w:t>
      </w:r>
      <w:r w:rsidRPr="000B0E9A">
        <w:rPr>
          <w:rFonts w:ascii="Arial" w:eastAsiaTheme="minorEastAsia" w:hAnsi="Arial" w:cs="Arial"/>
          <w:i/>
          <w:iCs/>
          <w:sz w:val="22"/>
          <w:szCs w:val="24"/>
        </w:rPr>
        <w:t>bienes</w:t>
      </w:r>
      <w:r>
        <w:rPr>
          <w:rFonts w:ascii="Arial" w:eastAsiaTheme="minorEastAsia" w:hAnsi="Arial" w:cs="Arial"/>
          <w:i/>
          <w:iCs/>
          <w:sz w:val="22"/>
          <w:szCs w:val="24"/>
        </w:rPr>
        <w:t xml:space="preserve"> </w:t>
      </w:r>
      <w:r w:rsidRPr="000B0E9A">
        <w:rPr>
          <w:rFonts w:ascii="Arial" w:eastAsiaTheme="minorEastAsia" w:hAnsi="Arial" w:cs="Arial"/>
          <w:i/>
          <w:iCs/>
          <w:sz w:val="22"/>
          <w:szCs w:val="24"/>
        </w:rPr>
        <w:t>intercambiados</w:t>
      </w:r>
      <w:r>
        <w:rPr>
          <w:rFonts w:ascii="Arial" w:eastAsiaTheme="minorEastAsia" w:hAnsi="Arial" w:cs="Arial"/>
          <w:i/>
          <w:iCs/>
          <w:sz w:val="22"/>
          <w:szCs w:val="24"/>
        </w:rPr>
        <w:t xml:space="preserve"> </w:t>
      </w:r>
      <w:r w:rsidRPr="000B0E9A">
        <w:rPr>
          <w:rFonts w:ascii="Arial" w:eastAsiaTheme="minorEastAsia" w:hAnsi="Arial" w:cs="Arial"/>
          <w:i/>
          <w:iCs/>
          <w:sz w:val="22"/>
          <w:szCs w:val="24"/>
        </w:rPr>
        <w:t>están</w:t>
      </w:r>
      <w:r>
        <w:rPr>
          <w:rFonts w:ascii="Arial" w:eastAsiaTheme="minorEastAsia" w:hAnsi="Arial" w:cs="Arial"/>
          <w:i/>
          <w:iCs/>
          <w:sz w:val="22"/>
          <w:szCs w:val="24"/>
        </w:rPr>
        <w:t xml:space="preserve"> </w:t>
      </w:r>
      <w:r w:rsidRPr="000B0E9A">
        <w:rPr>
          <w:rFonts w:ascii="Arial" w:eastAsiaTheme="minorEastAsia" w:hAnsi="Arial" w:cs="Arial"/>
          <w:i/>
          <w:iCs/>
          <w:sz w:val="22"/>
          <w:szCs w:val="24"/>
        </w:rPr>
        <w:t>diferenciados</w:t>
      </w:r>
      <w:r>
        <w:rPr>
          <w:rFonts w:ascii="Arial" w:eastAsiaTheme="minorEastAsia" w:hAnsi="Arial" w:cs="Arial"/>
          <w:i/>
          <w:iCs/>
          <w:sz w:val="22"/>
          <w:szCs w:val="24"/>
        </w:rPr>
        <w:t xml:space="preserve"> […] </w:t>
      </w:r>
      <w:r w:rsidRPr="000B0E9A">
        <w:rPr>
          <w:rFonts w:ascii="Arial" w:eastAsiaTheme="minorEastAsia" w:hAnsi="Arial" w:cs="Arial"/>
          <w:i/>
          <w:iCs/>
          <w:sz w:val="22"/>
          <w:szCs w:val="24"/>
        </w:rPr>
        <w:t>No</w:t>
      </w:r>
      <w:r>
        <w:rPr>
          <w:rFonts w:ascii="Arial" w:eastAsiaTheme="minorEastAsia" w:hAnsi="Arial" w:cs="Arial"/>
          <w:i/>
          <w:iCs/>
          <w:sz w:val="22"/>
          <w:szCs w:val="24"/>
        </w:rPr>
        <w:t xml:space="preserve"> </w:t>
      </w:r>
      <w:r w:rsidRPr="000B0E9A">
        <w:rPr>
          <w:rFonts w:ascii="Arial" w:eastAsiaTheme="minorEastAsia" w:hAnsi="Arial" w:cs="Arial"/>
          <w:i/>
          <w:iCs/>
          <w:sz w:val="22"/>
          <w:szCs w:val="24"/>
        </w:rPr>
        <w:t>hay</w:t>
      </w:r>
      <w:r>
        <w:rPr>
          <w:rFonts w:ascii="Arial" w:eastAsiaTheme="minorEastAsia" w:hAnsi="Arial" w:cs="Arial"/>
          <w:i/>
          <w:iCs/>
          <w:sz w:val="22"/>
          <w:szCs w:val="24"/>
        </w:rPr>
        <w:t xml:space="preserve"> </w:t>
      </w:r>
      <w:r w:rsidRPr="000B0E9A">
        <w:rPr>
          <w:rFonts w:ascii="Arial" w:eastAsiaTheme="minorEastAsia" w:hAnsi="Arial" w:cs="Arial"/>
          <w:i/>
          <w:iCs/>
          <w:sz w:val="22"/>
          <w:szCs w:val="24"/>
        </w:rPr>
        <w:t>barreras</w:t>
      </w:r>
      <w:r>
        <w:rPr>
          <w:rFonts w:ascii="Arial" w:eastAsiaTheme="minorEastAsia" w:hAnsi="Arial" w:cs="Arial"/>
          <w:i/>
          <w:iCs/>
          <w:sz w:val="22"/>
          <w:szCs w:val="24"/>
        </w:rPr>
        <w:t xml:space="preserve"> </w:t>
      </w:r>
      <w:r w:rsidRPr="000B0E9A">
        <w:rPr>
          <w:rFonts w:ascii="Arial" w:eastAsiaTheme="minorEastAsia" w:hAnsi="Arial" w:cs="Arial"/>
          <w:i/>
          <w:iCs/>
          <w:sz w:val="22"/>
          <w:szCs w:val="24"/>
        </w:rPr>
        <w:t>de</w:t>
      </w:r>
      <w:r>
        <w:rPr>
          <w:rFonts w:ascii="Arial" w:eastAsiaTheme="minorEastAsia" w:hAnsi="Arial" w:cs="Arial"/>
          <w:i/>
          <w:iCs/>
          <w:sz w:val="22"/>
          <w:szCs w:val="24"/>
        </w:rPr>
        <w:t xml:space="preserve"> </w:t>
      </w:r>
      <w:r w:rsidRPr="000B0E9A">
        <w:rPr>
          <w:rFonts w:ascii="Arial" w:eastAsiaTheme="minorEastAsia" w:hAnsi="Arial" w:cs="Arial"/>
          <w:i/>
          <w:iCs/>
          <w:sz w:val="22"/>
          <w:szCs w:val="24"/>
        </w:rPr>
        <w:t>entrada</w:t>
      </w:r>
      <w:r>
        <w:rPr>
          <w:rFonts w:ascii="Arial" w:eastAsiaTheme="minorEastAsia" w:hAnsi="Arial" w:cs="Arial"/>
          <w:i/>
          <w:iCs/>
          <w:sz w:val="22"/>
          <w:szCs w:val="24"/>
        </w:rPr>
        <w:t xml:space="preserve"> </w:t>
      </w:r>
      <w:r w:rsidRPr="000B0E9A">
        <w:rPr>
          <w:rFonts w:ascii="Arial" w:eastAsiaTheme="minorEastAsia" w:hAnsi="Arial" w:cs="Arial"/>
          <w:i/>
          <w:iCs/>
          <w:sz w:val="22"/>
          <w:szCs w:val="24"/>
        </w:rPr>
        <w:t>n</w:t>
      </w:r>
      <w:r>
        <w:rPr>
          <w:rFonts w:ascii="Arial" w:eastAsiaTheme="minorEastAsia" w:hAnsi="Arial" w:cs="Arial"/>
          <w:i/>
          <w:iCs/>
          <w:sz w:val="22"/>
          <w:szCs w:val="24"/>
        </w:rPr>
        <w:t xml:space="preserve">i </w:t>
      </w:r>
      <w:r w:rsidRPr="000B0E9A">
        <w:rPr>
          <w:rFonts w:ascii="Arial" w:eastAsiaTheme="minorEastAsia" w:hAnsi="Arial" w:cs="Arial"/>
          <w:i/>
          <w:iCs/>
          <w:sz w:val="22"/>
          <w:szCs w:val="24"/>
        </w:rPr>
        <w:t>de</w:t>
      </w:r>
      <w:r>
        <w:rPr>
          <w:rFonts w:ascii="Arial" w:eastAsiaTheme="minorEastAsia" w:hAnsi="Arial" w:cs="Arial"/>
          <w:i/>
          <w:iCs/>
          <w:sz w:val="22"/>
          <w:szCs w:val="24"/>
        </w:rPr>
        <w:t xml:space="preserve"> </w:t>
      </w:r>
      <w:r w:rsidRPr="000B0E9A">
        <w:rPr>
          <w:rFonts w:ascii="Arial" w:eastAsiaTheme="minorEastAsia" w:hAnsi="Arial" w:cs="Arial"/>
          <w:i/>
          <w:iCs/>
          <w:sz w:val="22"/>
          <w:szCs w:val="24"/>
        </w:rPr>
        <w:t>salida</w:t>
      </w:r>
      <w:r>
        <w:rPr>
          <w:rFonts w:ascii="Arial" w:eastAsiaTheme="minorEastAsia" w:hAnsi="Arial" w:cs="Arial"/>
          <w:i/>
          <w:iCs/>
          <w:sz w:val="22"/>
          <w:szCs w:val="24"/>
        </w:rPr>
        <w:t>.”</w:t>
      </w:r>
    </w:p>
    <w:p w14:paraId="59EDF9F8" w14:textId="77777777" w:rsidR="001D23B5" w:rsidRPr="00482214" w:rsidRDefault="001D23B5" w:rsidP="001D23B5">
      <w:pPr>
        <w:pStyle w:val="Prrafodelista"/>
        <w:tabs>
          <w:tab w:val="left" w:pos="0"/>
          <w:tab w:val="left" w:pos="2880"/>
        </w:tabs>
        <w:spacing w:after="264" w:line="264" w:lineRule="exact"/>
        <w:rPr>
          <w:rFonts w:ascii="Arial" w:eastAsiaTheme="minorEastAsia" w:hAnsi="Arial" w:cs="Arial"/>
          <w:color w:val="000078"/>
          <w:sz w:val="22"/>
          <w:szCs w:val="24"/>
        </w:rPr>
      </w:pPr>
    </w:p>
    <w:p w14:paraId="199B79D6" w14:textId="77777777" w:rsidR="001D23B5" w:rsidRDefault="001D23B5" w:rsidP="001D23B5">
      <w:pPr>
        <w:pStyle w:val="Prrafodelista"/>
        <w:numPr>
          <w:ilvl w:val="0"/>
          <w:numId w:val="6"/>
        </w:numPr>
        <w:tabs>
          <w:tab w:val="left" w:pos="0"/>
          <w:tab w:val="left" w:pos="2880"/>
        </w:tabs>
        <w:spacing w:after="264" w:line="264" w:lineRule="exact"/>
        <w:jc w:val="both"/>
        <w:rPr>
          <w:rFonts w:ascii="Arial" w:eastAsia="Arial" w:hAnsi="Arial" w:cs="Arial"/>
        </w:rPr>
      </w:pPr>
      <w:r w:rsidRPr="006D4CF8">
        <w:rPr>
          <w:rFonts w:ascii="Arial" w:eastAsiaTheme="minorEastAsia" w:hAnsi="Arial" w:cs="Arial"/>
          <w:color w:val="000078"/>
          <w:sz w:val="22"/>
          <w:szCs w:val="24"/>
        </w:rPr>
        <w:t xml:space="preserve">Si en un mercado existe información asimétrica entre los diferentes agentes que interactúan, aunque el agente que disponga de esta información no la comparta, la asignación del mercado seguirá siendo eficiente. </w:t>
      </w:r>
      <w:bookmarkStart w:id="0" w:name="_heading=h.gjdgxs" w:colFirst="0" w:colLast="0"/>
      <w:bookmarkEnd w:id="0"/>
    </w:p>
    <w:p w14:paraId="43AC206E" w14:textId="77777777" w:rsidR="009A39A7" w:rsidRDefault="009A39A7">
      <w:pPr>
        <w:jc w:val="both"/>
        <w:rPr>
          <w:rFonts w:ascii="Arial" w:eastAsia="Arial" w:hAnsi="Arial" w:cs="Arial"/>
        </w:rPr>
      </w:pPr>
    </w:p>
    <w:p w14:paraId="23772E24" w14:textId="731BE58B" w:rsidR="00EB5E76" w:rsidRPr="00EB5E76" w:rsidRDefault="00EB5E76" w:rsidP="00EB5E76">
      <w:pPr>
        <w:tabs>
          <w:tab w:val="left" w:pos="0"/>
          <w:tab w:val="left" w:pos="2880"/>
        </w:tabs>
        <w:spacing w:after="264" w:line="264" w:lineRule="exact"/>
        <w:jc w:val="both"/>
        <w:rPr>
          <w:rFonts w:ascii="Arial" w:eastAsiaTheme="minorEastAsia" w:hAnsi="Arial" w:cs="Arial"/>
          <w:i/>
          <w:iCs/>
          <w:sz w:val="22"/>
          <w:szCs w:val="24"/>
        </w:rPr>
      </w:pPr>
      <w:r w:rsidRPr="00283A5E">
        <w:rPr>
          <w:rFonts w:ascii="Arial" w:eastAsiaTheme="minorEastAsia" w:hAnsi="Arial" w:cs="Arial"/>
          <w:b/>
          <w:bCs/>
          <w:sz w:val="22"/>
          <w:szCs w:val="24"/>
        </w:rPr>
        <w:t>Falso</w:t>
      </w:r>
      <w:r w:rsidRPr="00283A5E">
        <w:rPr>
          <w:rFonts w:ascii="Arial" w:eastAsiaTheme="minorEastAsia" w:hAnsi="Arial" w:cs="Arial"/>
          <w:sz w:val="22"/>
          <w:szCs w:val="24"/>
        </w:rPr>
        <w:t xml:space="preserve">. Tal y como se indica en la página </w:t>
      </w:r>
      <w:r>
        <w:rPr>
          <w:rFonts w:ascii="Arial" w:eastAsiaTheme="minorEastAsia" w:hAnsi="Arial" w:cs="Arial"/>
          <w:sz w:val="22"/>
          <w:szCs w:val="24"/>
        </w:rPr>
        <w:t>28</w:t>
      </w:r>
      <w:r w:rsidRPr="00283A5E">
        <w:rPr>
          <w:rFonts w:ascii="Arial" w:eastAsiaTheme="minorEastAsia" w:hAnsi="Arial" w:cs="Arial"/>
          <w:sz w:val="22"/>
          <w:szCs w:val="24"/>
        </w:rPr>
        <w:t xml:space="preserve"> del documento “La empresa y las estructuras de mercado”</w:t>
      </w:r>
      <w:r>
        <w:rPr>
          <w:rFonts w:ascii="Arial" w:eastAsiaTheme="minorEastAsia" w:hAnsi="Arial" w:cs="Arial"/>
          <w:sz w:val="22"/>
          <w:szCs w:val="24"/>
        </w:rPr>
        <w:t>:</w:t>
      </w:r>
      <w:r w:rsidRPr="00283A5E">
        <w:rPr>
          <w:rFonts w:ascii="Arial" w:eastAsiaTheme="minorEastAsia" w:hAnsi="Arial" w:cs="Arial"/>
          <w:sz w:val="22"/>
          <w:szCs w:val="24"/>
        </w:rPr>
        <w:t xml:space="preserve"> </w:t>
      </w:r>
      <w:r w:rsidRPr="00EB5E76">
        <w:rPr>
          <w:rFonts w:ascii="Arial" w:eastAsiaTheme="minorEastAsia" w:hAnsi="Arial" w:cs="Arial"/>
          <w:i/>
          <w:iCs/>
          <w:sz w:val="22"/>
          <w:szCs w:val="24"/>
        </w:rPr>
        <w:t>“En el mercado, estamos ante una información asimétrica cuando alguno de los agentes que interactúan en el mismo dispone de más información que el resto y no la comparte. El agente que posee la información tiene poder de mercado.”</w:t>
      </w:r>
    </w:p>
    <w:p w14:paraId="659846BF" w14:textId="77777777" w:rsidR="009A39A7" w:rsidRPr="00EB5E76" w:rsidRDefault="009A39A7" w:rsidP="00EB5E76">
      <w:pPr>
        <w:tabs>
          <w:tab w:val="left" w:pos="0"/>
          <w:tab w:val="left" w:pos="2880"/>
        </w:tabs>
        <w:spacing w:after="264" w:line="264" w:lineRule="exact"/>
        <w:jc w:val="both"/>
        <w:rPr>
          <w:rFonts w:ascii="Arial" w:eastAsiaTheme="minorEastAsia" w:hAnsi="Arial" w:cs="Arial"/>
          <w:i/>
          <w:iCs/>
          <w:sz w:val="22"/>
          <w:szCs w:val="24"/>
        </w:rPr>
      </w:pPr>
    </w:p>
    <w:p w14:paraId="1DDEF41E" w14:textId="77777777" w:rsidR="009A39A7" w:rsidRDefault="009A39A7">
      <w:pPr>
        <w:jc w:val="both"/>
        <w:rPr>
          <w:rFonts w:ascii="Arial" w:eastAsia="Arial" w:hAnsi="Arial" w:cs="Arial"/>
        </w:rPr>
      </w:pPr>
    </w:p>
    <w:p w14:paraId="0D47D780" w14:textId="77777777" w:rsidR="009A39A7" w:rsidRDefault="009A39A7">
      <w:pPr>
        <w:jc w:val="both"/>
        <w:rPr>
          <w:rFonts w:ascii="Arial" w:eastAsia="Arial" w:hAnsi="Arial" w:cs="Arial"/>
        </w:rPr>
      </w:pPr>
    </w:p>
    <w:p w14:paraId="1823109C" w14:textId="77777777" w:rsidR="009A39A7" w:rsidRDefault="009A39A7">
      <w:pPr>
        <w:jc w:val="both"/>
        <w:rPr>
          <w:rFonts w:ascii="Arial" w:eastAsia="Arial" w:hAnsi="Arial" w:cs="Arial"/>
        </w:rPr>
      </w:pPr>
    </w:p>
    <w:p w14:paraId="1440F29D" w14:textId="688DED8D" w:rsidR="009A39A7" w:rsidRDefault="00F86EA2" w:rsidP="00093EAC">
      <w:pPr>
        <w:tabs>
          <w:tab w:val="left" w:pos="0"/>
          <w:tab w:val="left" w:pos="2880"/>
        </w:tabs>
        <w:spacing w:after="264" w:line="264" w:lineRule="exact"/>
        <w:jc w:val="both"/>
        <w:rPr>
          <w:rFonts w:ascii="Arial" w:eastAsia="Arial" w:hAnsi="Arial" w:cs="Arial"/>
        </w:rPr>
      </w:pPr>
      <w:r w:rsidRPr="00093EAC">
        <w:rPr>
          <w:rFonts w:ascii="Arial" w:eastAsiaTheme="minorEastAsia" w:hAnsi="Arial" w:cs="Arial"/>
          <w:color w:val="000078"/>
          <w:sz w:val="22"/>
          <w:szCs w:val="24"/>
        </w:rPr>
        <w:t>Referencias:</w:t>
      </w:r>
    </w:p>
    <w:p w14:paraId="27DF27B2" w14:textId="3702999A" w:rsidR="00F86EA2" w:rsidRDefault="00F86EA2">
      <w:pPr>
        <w:jc w:val="both"/>
        <w:rPr>
          <w:rFonts w:ascii="Arial" w:eastAsia="Arial" w:hAnsi="Arial" w:cs="Arial"/>
        </w:rPr>
      </w:pPr>
    </w:p>
    <w:p w14:paraId="79CB7CC9" w14:textId="1DF5C2D0" w:rsidR="00F86EA2" w:rsidRPr="00F86EA2" w:rsidRDefault="00F86EA2" w:rsidP="00F86EA2">
      <w:pPr>
        <w:pStyle w:val="Prrafodelista"/>
        <w:numPr>
          <w:ilvl w:val="0"/>
          <w:numId w:val="10"/>
        </w:numPr>
        <w:jc w:val="both"/>
        <w:rPr>
          <w:rFonts w:ascii="Arial" w:eastAsia="Arial" w:hAnsi="Arial" w:cs="Arial"/>
        </w:rPr>
      </w:pPr>
      <w:hyperlink r:id="rId11" w:history="1">
        <w:r w:rsidRPr="007C0FC3">
          <w:rPr>
            <w:rStyle w:val="Hipervnculo"/>
            <w:rFonts w:ascii="Arial" w:eastAsia="Arial" w:hAnsi="Arial" w:cs="Arial"/>
          </w:rPr>
          <w:t>https://argumentoseconomicos.com/2015/02/03/el-coste-medio-y-el-coste-marginal/</w:t>
        </w:r>
      </w:hyperlink>
      <w:r>
        <w:rPr>
          <w:rFonts w:ascii="Arial" w:eastAsia="Arial" w:hAnsi="Arial" w:cs="Arial"/>
        </w:rPr>
        <w:t xml:space="preserve"> </w:t>
      </w:r>
    </w:p>
    <w:p w14:paraId="1AA81E85" w14:textId="77777777" w:rsidR="009A39A7" w:rsidRDefault="009A39A7">
      <w:pPr>
        <w:jc w:val="both"/>
        <w:rPr>
          <w:rFonts w:ascii="Arial" w:eastAsia="Arial" w:hAnsi="Arial" w:cs="Arial"/>
        </w:rPr>
      </w:pPr>
    </w:p>
    <w:p w14:paraId="3EA7919C" w14:textId="77777777" w:rsidR="009A39A7" w:rsidRDefault="009A39A7">
      <w:pPr>
        <w:jc w:val="both"/>
        <w:rPr>
          <w:rFonts w:ascii="Arial" w:eastAsia="Arial" w:hAnsi="Arial" w:cs="Arial"/>
        </w:rPr>
      </w:pPr>
    </w:p>
    <w:p w14:paraId="3D89D77A" w14:textId="77777777" w:rsidR="009A39A7" w:rsidRDefault="009A39A7">
      <w:pPr>
        <w:jc w:val="both"/>
        <w:rPr>
          <w:rFonts w:ascii="Arial" w:eastAsia="Arial" w:hAnsi="Arial" w:cs="Arial"/>
        </w:rPr>
      </w:pPr>
    </w:p>
    <w:p w14:paraId="6C1C39EF" w14:textId="77777777" w:rsidR="009A39A7" w:rsidRDefault="009A39A7">
      <w:pPr>
        <w:jc w:val="both"/>
        <w:rPr>
          <w:rFonts w:ascii="Arial" w:eastAsia="Arial" w:hAnsi="Arial" w:cs="Arial"/>
        </w:rPr>
      </w:pPr>
    </w:p>
    <w:p w14:paraId="11E78521" w14:textId="77777777" w:rsidR="009A39A7" w:rsidRDefault="009A39A7">
      <w:pPr>
        <w:rPr>
          <w:rFonts w:ascii="Arial" w:eastAsia="Arial" w:hAnsi="Arial" w:cs="Arial"/>
        </w:rPr>
      </w:pPr>
    </w:p>
    <w:sectPr w:rsidR="009A39A7">
      <w:headerReference w:type="default" r:id="rId12"/>
      <w:footerReference w:type="default" r:id="rId13"/>
      <w:headerReference w:type="first" r:id="rId14"/>
      <w:footerReference w:type="first" r:id="rId15"/>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D9B4" w14:textId="77777777" w:rsidR="00981596" w:rsidRDefault="00981596">
      <w:r>
        <w:separator/>
      </w:r>
    </w:p>
  </w:endnote>
  <w:endnote w:type="continuationSeparator" w:id="0">
    <w:p w14:paraId="7FFFB011" w14:textId="77777777" w:rsidR="00981596" w:rsidRDefault="0098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9C28" w14:textId="77777777" w:rsidR="009A39A7" w:rsidRDefault="009A39A7">
    <w:pPr>
      <w:tabs>
        <w:tab w:val="center" w:pos="4252"/>
        <w:tab w:val="right" w:pos="8504"/>
      </w:tabs>
      <w:rPr>
        <w:rFonts w:ascii="Arial" w:eastAsia="Arial" w:hAnsi="Arial" w:cs="Arial"/>
      </w:rPr>
    </w:pPr>
  </w:p>
  <w:p w14:paraId="1DD28B91" w14:textId="77777777" w:rsidR="009A39A7" w:rsidRDefault="00C426F5">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r>
      <w:rPr>
        <w:rFonts w:ascii="Arial" w:eastAsia="Arial" w:hAnsi="Arial" w:cs="Arial"/>
        <w:color w:val="000078"/>
        <w:sz w:val="18"/>
        <w:szCs w:val="18"/>
      </w:rPr>
      <w:t xml:space="preserve">Pàgina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0F47C5">
      <w:rPr>
        <w:rFonts w:ascii="Arial" w:eastAsia="Arial" w:hAnsi="Arial" w:cs="Arial"/>
        <w:noProof/>
        <w:color w:val="000078"/>
        <w:sz w:val="18"/>
        <w:szCs w:val="18"/>
      </w:rPr>
      <w:t>2</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000078"/>
        <w:sz w:val="18"/>
        <w:szCs w:val="18"/>
      </w:rPr>
      <w:fldChar w:fldCharType="begin"/>
    </w:r>
    <w:r>
      <w:rPr>
        <w:rFonts w:ascii="Arial" w:eastAsia="Arial" w:hAnsi="Arial" w:cs="Arial"/>
        <w:color w:val="000078"/>
        <w:sz w:val="18"/>
        <w:szCs w:val="18"/>
      </w:rPr>
      <w:instrText>NUMPAGES</w:instrText>
    </w:r>
    <w:r>
      <w:rPr>
        <w:rFonts w:ascii="Arial" w:eastAsia="Arial" w:hAnsi="Arial" w:cs="Arial"/>
        <w:color w:val="000078"/>
        <w:sz w:val="18"/>
        <w:szCs w:val="18"/>
      </w:rPr>
      <w:fldChar w:fldCharType="separate"/>
    </w:r>
    <w:r w:rsidR="000F47C5">
      <w:rPr>
        <w:rFonts w:ascii="Arial" w:eastAsia="Arial" w:hAnsi="Arial" w:cs="Arial"/>
        <w:noProof/>
        <w:color w:val="000078"/>
        <w:sz w:val="18"/>
        <w:szCs w:val="18"/>
      </w:rPr>
      <w:t>2</w:t>
    </w:r>
    <w:r>
      <w:rPr>
        <w:rFonts w:ascii="Arial" w:eastAsia="Arial" w:hAnsi="Arial" w:cs="Arial"/>
        <w:color w:val="000078"/>
        <w:sz w:val="18"/>
        <w:szCs w:val="18"/>
      </w:rPr>
      <w:fldChar w:fldCharType="end"/>
    </w:r>
  </w:p>
  <w:p w14:paraId="3140F5C5" w14:textId="77777777" w:rsidR="009A39A7" w:rsidRDefault="009A39A7">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1B99D" w14:textId="77777777" w:rsidR="009A39A7" w:rsidRDefault="00C426F5">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0F47C5">
      <w:rPr>
        <w:rFonts w:ascii="Arial" w:eastAsia="Arial" w:hAnsi="Arial" w:cs="Arial"/>
        <w:noProof/>
        <w:color w:val="000078"/>
        <w:sz w:val="18"/>
        <w:szCs w:val="18"/>
      </w:rPr>
      <w:t>1</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sidR="000F47C5">
      <w:rPr>
        <w:rFonts w:ascii="Arial" w:eastAsia="Arial" w:hAnsi="Arial" w:cs="Arial"/>
        <w:noProof/>
        <w:color w:val="4F81BD"/>
        <w:sz w:val="24"/>
        <w:szCs w:val="24"/>
      </w:rPr>
      <w:t>2</w:t>
    </w:r>
    <w:r>
      <w:rPr>
        <w:rFonts w:ascii="Arial" w:eastAsia="Arial" w:hAnsi="Arial" w:cs="Arial"/>
        <w:color w:val="4F81BD"/>
        <w:sz w:val="24"/>
        <w:szCs w:val="24"/>
      </w:rPr>
      <w:fldChar w:fldCharType="end"/>
    </w:r>
  </w:p>
  <w:p w14:paraId="2D7A7B0D" w14:textId="77777777" w:rsidR="009A39A7" w:rsidRDefault="009A39A7">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8E0E" w14:textId="77777777" w:rsidR="00981596" w:rsidRDefault="00981596">
      <w:r>
        <w:separator/>
      </w:r>
    </w:p>
  </w:footnote>
  <w:footnote w:type="continuationSeparator" w:id="0">
    <w:p w14:paraId="3DF1B790" w14:textId="77777777" w:rsidR="00981596" w:rsidRDefault="00981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BE80" w14:textId="7CC62DB0" w:rsidR="009A39A7" w:rsidRDefault="000D510F">
    <w:pPr>
      <w:pBdr>
        <w:top w:val="nil"/>
        <w:left w:val="nil"/>
        <w:bottom w:val="single" w:sz="4" w:space="1" w:color="000000"/>
        <w:right w:val="nil"/>
        <w:between w:val="nil"/>
      </w:pBdr>
      <w:tabs>
        <w:tab w:val="center" w:pos="4252"/>
        <w:tab w:val="right" w:pos="8504"/>
      </w:tabs>
      <w:jc w:val="center"/>
      <w:rPr>
        <w:rFonts w:ascii="Arial" w:eastAsia="Arial" w:hAnsi="Arial" w:cs="Arial"/>
        <w:b/>
        <w:color w:val="0000FF"/>
        <w:sz w:val="22"/>
        <w:szCs w:val="22"/>
      </w:rPr>
    </w:pPr>
    <w:r>
      <w:rPr>
        <w:rFonts w:ascii="Arial" w:eastAsia="Arial" w:hAnsi="Arial" w:cs="Arial"/>
        <w:b/>
        <w:noProof/>
        <w:color w:val="0000FF"/>
        <w:sz w:val="22"/>
        <w:szCs w:val="22"/>
      </w:rPr>
      <mc:AlternateContent>
        <mc:Choice Requires="wps">
          <w:drawing>
            <wp:anchor distT="0" distB="0" distL="114300" distR="114300" simplePos="0" relativeHeight="251659264" behindDoc="0" locked="0" layoutInCell="0" allowOverlap="1" wp14:anchorId="59D3B52B" wp14:editId="4C035835">
              <wp:simplePos x="0" y="0"/>
              <wp:positionH relativeFrom="page">
                <wp:posOffset>0</wp:posOffset>
              </wp:positionH>
              <wp:positionV relativeFrom="page">
                <wp:posOffset>190500</wp:posOffset>
              </wp:positionV>
              <wp:extent cx="7560310" cy="252095"/>
              <wp:effectExtent l="0" t="0" r="0" b="14605"/>
              <wp:wrapNone/>
              <wp:docPr id="1" name="MSIPCM726a44a4b3edf0162d959d4c" descr="{&quot;HashCode&quot;:-7551278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77FAEF" w14:textId="211BEDF5" w:rsidR="000D510F" w:rsidRPr="000D510F" w:rsidRDefault="000D510F" w:rsidP="000D510F">
                          <w:pPr>
                            <w:jc w:val="center"/>
                            <w:rPr>
                              <w:rFonts w:ascii="Arial" w:hAnsi="Arial" w:cs="Arial"/>
                              <w:color w:val="000000"/>
                              <w:sz w:val="16"/>
                            </w:rPr>
                          </w:pPr>
                          <w:r w:rsidRPr="000D510F">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9D3B52B" id="_x0000_t202" coordsize="21600,21600" o:spt="202" path="m,l,21600r21600,l21600,xe">
              <v:stroke joinstyle="miter"/>
              <v:path gradientshapeok="t" o:connecttype="rect"/>
            </v:shapetype>
            <v:shape id="MSIPCM726a44a4b3edf0162d959d4c" o:spid="_x0000_s1026" type="#_x0000_t202" alt="{&quot;HashCode&quot;:-75512786,&quot;Height&quot;:841.0,&quot;Width&quot;:595.0,&quot;Placement&quot;:&quot;Header&quot;,&quot;Index&quot;:&quot;Primary&quot;,&quot;Section&quot;:1,&quot;Top&quot;:0.0,&quot;Left&quot;:0.0}" style="position:absolute;left:0;text-align:left;margin-left:0;margin-top:15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textbox inset=",0,,0">
                <w:txbxContent>
                  <w:p w14:paraId="6377FAEF" w14:textId="211BEDF5" w:rsidR="000D510F" w:rsidRPr="000D510F" w:rsidRDefault="000D510F" w:rsidP="000D510F">
                    <w:pPr>
                      <w:jc w:val="center"/>
                      <w:rPr>
                        <w:rFonts w:ascii="Arial" w:hAnsi="Arial" w:cs="Arial"/>
                        <w:color w:val="000000"/>
                        <w:sz w:val="16"/>
                      </w:rPr>
                    </w:pPr>
                    <w:r w:rsidRPr="000D510F">
                      <w:rPr>
                        <w:rFonts w:ascii="Arial" w:hAnsi="Arial" w:cs="Arial"/>
                        <w:color w:val="000000"/>
                        <w:sz w:val="16"/>
                      </w:rPr>
                      <w:t>INTERNAL</w:t>
                    </w:r>
                  </w:p>
                </w:txbxContent>
              </v:textbox>
              <w10:wrap anchorx="page" anchory="page"/>
            </v:shape>
          </w:pict>
        </mc:Fallback>
      </mc:AlternateContent>
    </w:r>
    <w:r>
      <w:rPr>
        <w:rFonts w:ascii="Arial" w:eastAsia="Arial" w:hAnsi="Arial" w:cs="Arial"/>
        <w:b/>
        <w:color w:val="0000FF"/>
        <w:sz w:val="22"/>
        <w:szCs w:val="22"/>
      </w:rPr>
      <w:t>PEC</w:t>
    </w:r>
    <w:r w:rsidR="00A318F6">
      <w:rPr>
        <w:rFonts w:ascii="Arial" w:eastAsia="Arial" w:hAnsi="Arial" w:cs="Arial"/>
        <w:b/>
        <w:color w:val="0000FF"/>
        <w:sz w:val="22"/>
        <w:szCs w:val="22"/>
      </w:rPr>
      <w:t>2</w:t>
    </w:r>
    <w:r>
      <w:rPr>
        <w:rFonts w:ascii="Arial" w:eastAsia="Arial" w:hAnsi="Arial" w:cs="Arial"/>
        <w:b/>
        <w:color w:val="0000FF"/>
        <w:sz w:val="22"/>
        <w:szCs w:val="22"/>
      </w:rPr>
      <w:t xml:space="preserve">.  </w:t>
    </w:r>
    <w:r w:rsidR="00A318F6">
      <w:rPr>
        <w:rFonts w:ascii="Arial" w:eastAsia="Arial" w:hAnsi="Arial" w:cs="Arial"/>
        <w:b/>
        <w:color w:val="0000FF"/>
        <w:sz w:val="22"/>
        <w:szCs w:val="22"/>
      </w:rPr>
      <w:t xml:space="preserve">La empresa, cómo actúa, dónde actúa y cómo se regula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1CEC" w14:textId="5701D9C2" w:rsidR="009A39A7" w:rsidRDefault="000D510F">
    <w:pPr>
      <w:widowControl w:val="0"/>
      <w:pBdr>
        <w:top w:val="nil"/>
        <w:left w:val="nil"/>
        <w:bottom w:val="nil"/>
        <w:right w:val="nil"/>
        <w:between w:val="nil"/>
      </w:pBdr>
      <w:spacing w:line="276" w:lineRule="auto"/>
      <w:rPr>
        <w:rFonts w:ascii="Arial" w:eastAsia="Arial" w:hAnsi="Arial" w:cs="Arial"/>
      </w:rPr>
    </w:pPr>
    <w:r>
      <w:rPr>
        <w:rFonts w:ascii="Arial" w:eastAsia="Arial" w:hAnsi="Arial" w:cs="Arial"/>
        <w:noProof/>
      </w:rPr>
      <mc:AlternateContent>
        <mc:Choice Requires="wps">
          <w:drawing>
            <wp:anchor distT="0" distB="0" distL="114300" distR="114300" simplePos="0" relativeHeight="251660288" behindDoc="0" locked="0" layoutInCell="0" allowOverlap="1" wp14:anchorId="7D0BDA43" wp14:editId="44F657DB">
              <wp:simplePos x="0" y="0"/>
              <wp:positionH relativeFrom="page">
                <wp:posOffset>0</wp:posOffset>
              </wp:positionH>
              <wp:positionV relativeFrom="page">
                <wp:posOffset>190500</wp:posOffset>
              </wp:positionV>
              <wp:extent cx="7560310" cy="252095"/>
              <wp:effectExtent l="0" t="0" r="0" b="14605"/>
              <wp:wrapNone/>
              <wp:docPr id="2" name="MSIPCM3aae4a26a6b4ed12bddd0662" descr="{&quot;HashCode&quot;:-7551278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797D93" w14:textId="0A5EA537" w:rsidR="000D510F" w:rsidRPr="000D510F" w:rsidRDefault="000D510F" w:rsidP="000D510F">
                          <w:pPr>
                            <w:jc w:val="center"/>
                            <w:rPr>
                              <w:rFonts w:ascii="Arial" w:hAnsi="Arial" w:cs="Arial"/>
                              <w:color w:val="000000"/>
                              <w:sz w:val="16"/>
                            </w:rPr>
                          </w:pPr>
                          <w:r w:rsidRPr="000D510F">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D0BDA43" id="_x0000_t202" coordsize="21600,21600" o:spt="202" path="m,l,21600r21600,l21600,xe">
              <v:stroke joinstyle="miter"/>
              <v:path gradientshapeok="t" o:connecttype="rect"/>
            </v:shapetype>
            <v:shape id="MSIPCM3aae4a26a6b4ed12bddd0662" o:spid="_x0000_s1027" type="#_x0000_t202" alt="{&quot;HashCode&quot;:-75512786,&quot;Height&quot;:841.0,&quot;Width&quot;:595.0,&quot;Placement&quot;:&quot;Header&quot;,&quot;Index&quot;:&quot;FirstPage&quot;,&quot;Section&quot;:1,&quot;Top&quot;:0.0,&quot;Left&quot;:0.0}" style="position:absolute;margin-left:0;margin-top:15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" o:allowincell="f" filled="f" stroked="f" strokeweight=".5pt">
              <v:textbox inset=",0,,0">
                <w:txbxContent>
                  <w:p w14:paraId="62797D93" w14:textId="0A5EA537" w:rsidR="000D510F" w:rsidRPr="000D510F" w:rsidRDefault="000D510F" w:rsidP="000D510F">
                    <w:pPr>
                      <w:jc w:val="center"/>
                      <w:rPr>
                        <w:rFonts w:ascii="Arial" w:hAnsi="Arial" w:cs="Arial"/>
                        <w:color w:val="000000"/>
                        <w:sz w:val="16"/>
                      </w:rPr>
                    </w:pPr>
                    <w:r w:rsidRPr="000D510F">
                      <w:rPr>
                        <w:rFonts w:ascii="Arial" w:hAnsi="Arial" w:cs="Arial"/>
                        <w:color w:val="000000"/>
                        <w:sz w:val="16"/>
                      </w:rPr>
                      <w:t>INTERNAL</w:t>
                    </w:r>
                  </w:p>
                </w:txbxContent>
              </v:textbox>
              <w10:wrap anchorx="page" anchory="page"/>
            </v:shape>
          </w:pict>
        </mc:Fallback>
      </mc:AlternateContent>
    </w:r>
  </w:p>
  <w:tbl>
    <w:tblPr>
      <w:tblStyle w:val="a1"/>
      <w:tblW w:w="6345" w:type="dxa"/>
      <w:tblInd w:w="0" w:type="dxa"/>
      <w:tblLayout w:type="fixed"/>
      <w:tblLook w:val="0000" w:firstRow="0" w:lastRow="0" w:firstColumn="0" w:lastColumn="0" w:noHBand="0" w:noVBand="0"/>
    </w:tblPr>
    <w:tblGrid>
      <w:gridCol w:w="2660"/>
      <w:gridCol w:w="3685"/>
    </w:tblGrid>
    <w:tr w:rsidR="009A39A7" w14:paraId="4212345A" w14:textId="77777777">
      <w:trPr>
        <w:trHeight w:val="280"/>
      </w:trPr>
      <w:tc>
        <w:tcPr>
          <w:tcW w:w="2660" w:type="dxa"/>
          <w:vMerge w:val="restart"/>
        </w:tcPr>
        <w:p w14:paraId="4C255CAE" w14:textId="77777777" w:rsidR="009A39A7" w:rsidRDefault="00C426F5">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9910062" wp14:editId="7AC89C78">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50615BF9" w14:textId="77777777" w:rsidR="009A39A7" w:rsidRDefault="009A39A7">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9A39A7" w14:paraId="4D430CB4" w14:textId="77777777">
      <w:trPr>
        <w:trHeight w:val="280"/>
      </w:trPr>
      <w:tc>
        <w:tcPr>
          <w:tcW w:w="2660" w:type="dxa"/>
          <w:vMerge/>
        </w:tcPr>
        <w:p w14:paraId="4F6F32D1" w14:textId="77777777" w:rsidR="009A39A7" w:rsidRDefault="009A39A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77FD58C2" w14:textId="231CF3DB" w:rsidR="009A39A7" w:rsidRDefault="00A318F6">
          <w:pPr>
            <w:pBdr>
              <w:top w:val="nil"/>
              <w:left w:val="nil"/>
              <w:bottom w:val="nil"/>
              <w:right w:val="nil"/>
              <w:between w:val="nil"/>
            </w:pBdr>
            <w:tabs>
              <w:tab w:val="center" w:pos="4252"/>
              <w:tab w:val="right" w:pos="8504"/>
            </w:tabs>
            <w:rPr>
              <w:rFonts w:ascii="Arial" w:eastAsia="Arial" w:hAnsi="Arial" w:cs="Arial"/>
              <w:color w:val="0000FF"/>
              <w:sz w:val="18"/>
              <w:szCs w:val="18"/>
            </w:rPr>
          </w:pPr>
          <w:r>
            <w:rPr>
              <w:rFonts w:ascii="Arial" w:eastAsia="Arial" w:hAnsi="Arial" w:cs="Arial"/>
              <w:b/>
              <w:color w:val="0000FF"/>
              <w:sz w:val="18"/>
              <w:szCs w:val="18"/>
            </w:rPr>
            <w:t>Introducción a la Economía</w:t>
          </w:r>
        </w:p>
      </w:tc>
    </w:tr>
    <w:tr w:rsidR="009A39A7" w14:paraId="63D7AA41" w14:textId="77777777">
      <w:trPr>
        <w:trHeight w:val="280"/>
      </w:trPr>
      <w:tc>
        <w:tcPr>
          <w:tcW w:w="2660" w:type="dxa"/>
          <w:vMerge/>
        </w:tcPr>
        <w:p w14:paraId="204B238B" w14:textId="77777777" w:rsidR="009A39A7" w:rsidRDefault="009A39A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7D9F5047" w14:textId="77777777" w:rsidR="009A39A7" w:rsidRDefault="00C426F5">
          <w:pPr>
            <w:pBdr>
              <w:top w:val="nil"/>
              <w:left w:val="nil"/>
              <w:bottom w:val="nil"/>
              <w:right w:val="nil"/>
              <w:between w:val="nil"/>
            </w:pBdr>
            <w:tabs>
              <w:tab w:val="center" w:pos="4252"/>
              <w:tab w:val="right" w:pos="8504"/>
            </w:tabs>
            <w:rPr>
              <w:rFonts w:ascii="Arial" w:eastAsia="Arial" w:hAnsi="Arial" w:cs="Arial"/>
              <w:b/>
              <w:color w:val="0000FF"/>
              <w:sz w:val="18"/>
              <w:szCs w:val="18"/>
            </w:rPr>
          </w:pPr>
          <w:r>
            <w:rPr>
              <w:rFonts w:ascii="Arial" w:eastAsia="Arial" w:hAnsi="Arial" w:cs="Arial"/>
              <w:b/>
              <w:color w:val="0000FF"/>
              <w:sz w:val="18"/>
              <w:szCs w:val="18"/>
            </w:rPr>
            <w:t>Curso 2022-23 / 1r semestre</w:t>
          </w:r>
        </w:p>
      </w:tc>
    </w:tr>
    <w:tr w:rsidR="009A39A7" w14:paraId="40963D2C" w14:textId="77777777">
      <w:trPr>
        <w:gridAfter w:val="1"/>
        <w:wAfter w:w="3685" w:type="dxa"/>
        <w:trHeight w:val="360"/>
      </w:trPr>
      <w:tc>
        <w:tcPr>
          <w:tcW w:w="2660" w:type="dxa"/>
          <w:vMerge/>
        </w:tcPr>
        <w:p w14:paraId="63AB6032" w14:textId="77777777" w:rsidR="009A39A7" w:rsidRDefault="009A39A7">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5EB5A71C" w14:textId="77777777" w:rsidR="009A39A7" w:rsidRDefault="009A39A7">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5C9"/>
    <w:multiLevelType w:val="hybridMultilevel"/>
    <w:tmpl w:val="F7DE942E"/>
    <w:lvl w:ilvl="0" w:tplc="570AA6C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46F2D6A"/>
    <w:multiLevelType w:val="hybridMultilevel"/>
    <w:tmpl w:val="7ACA254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8B40D2"/>
    <w:multiLevelType w:val="hybridMultilevel"/>
    <w:tmpl w:val="CFA6A1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20B0FE4"/>
    <w:multiLevelType w:val="hybridMultilevel"/>
    <w:tmpl w:val="8B3634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A30D40"/>
    <w:multiLevelType w:val="hybridMultilevel"/>
    <w:tmpl w:val="089A5658"/>
    <w:lvl w:ilvl="0" w:tplc="7764B27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D2227CF"/>
    <w:multiLevelType w:val="hybridMultilevel"/>
    <w:tmpl w:val="089A56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EBD34EE"/>
    <w:multiLevelType w:val="hybridMultilevel"/>
    <w:tmpl w:val="5E427016"/>
    <w:lvl w:ilvl="0" w:tplc="E6C4720A">
      <w:start w:val="3"/>
      <w:numFmt w:val="bullet"/>
      <w:lvlText w:val="-"/>
      <w:lvlJc w:val="left"/>
      <w:pPr>
        <w:ind w:left="1440" w:hanging="360"/>
      </w:pPr>
      <w:rPr>
        <w:rFonts w:ascii="Arial" w:eastAsiaTheme="minorEastAsia"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F5C200C"/>
    <w:multiLevelType w:val="hybridMultilevel"/>
    <w:tmpl w:val="73A2A72A"/>
    <w:lvl w:ilvl="0" w:tplc="56A8BE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F556AB"/>
    <w:multiLevelType w:val="hybridMultilevel"/>
    <w:tmpl w:val="42088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83F0A43"/>
    <w:multiLevelType w:val="hybridMultilevel"/>
    <w:tmpl w:val="4ACAA7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3121359">
    <w:abstractNumId w:val="0"/>
  </w:num>
  <w:num w:numId="2" w16cid:durableId="987905553">
    <w:abstractNumId w:val="3"/>
  </w:num>
  <w:num w:numId="3" w16cid:durableId="1250388486">
    <w:abstractNumId w:val="4"/>
  </w:num>
  <w:num w:numId="4" w16cid:durableId="1515342002">
    <w:abstractNumId w:val="5"/>
  </w:num>
  <w:num w:numId="5" w16cid:durableId="1900894798">
    <w:abstractNumId w:val="1"/>
  </w:num>
  <w:num w:numId="6" w16cid:durableId="1342587388">
    <w:abstractNumId w:val="9"/>
  </w:num>
  <w:num w:numId="7" w16cid:durableId="1657568178">
    <w:abstractNumId w:val="2"/>
  </w:num>
  <w:num w:numId="8" w16cid:durableId="848300941">
    <w:abstractNumId w:val="8"/>
  </w:num>
  <w:num w:numId="9" w16cid:durableId="1142385780">
    <w:abstractNumId w:val="6"/>
  </w:num>
  <w:num w:numId="10" w16cid:durableId="758914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A7"/>
    <w:rsid w:val="00041054"/>
    <w:rsid w:val="00041D45"/>
    <w:rsid w:val="00093EAC"/>
    <w:rsid w:val="000B0E9A"/>
    <w:rsid w:val="000D1EA3"/>
    <w:rsid w:val="000D510F"/>
    <w:rsid w:val="000F47C5"/>
    <w:rsid w:val="000F4EA5"/>
    <w:rsid w:val="001059D6"/>
    <w:rsid w:val="00106431"/>
    <w:rsid w:val="00150584"/>
    <w:rsid w:val="00170E5B"/>
    <w:rsid w:val="001C704C"/>
    <w:rsid w:val="001C7BE7"/>
    <w:rsid w:val="001C7C17"/>
    <w:rsid w:val="001D23B5"/>
    <w:rsid w:val="002424EC"/>
    <w:rsid w:val="00283A5E"/>
    <w:rsid w:val="002A670C"/>
    <w:rsid w:val="002B0C88"/>
    <w:rsid w:val="002B591E"/>
    <w:rsid w:val="00323FB3"/>
    <w:rsid w:val="0037660F"/>
    <w:rsid w:val="003831D8"/>
    <w:rsid w:val="003869B8"/>
    <w:rsid w:val="003A3B88"/>
    <w:rsid w:val="003D368F"/>
    <w:rsid w:val="004247D8"/>
    <w:rsid w:val="00430280"/>
    <w:rsid w:val="004419CD"/>
    <w:rsid w:val="00444677"/>
    <w:rsid w:val="00485227"/>
    <w:rsid w:val="004852CE"/>
    <w:rsid w:val="004E5F3C"/>
    <w:rsid w:val="005D2BCA"/>
    <w:rsid w:val="005E4392"/>
    <w:rsid w:val="005E4EA1"/>
    <w:rsid w:val="005F4F4C"/>
    <w:rsid w:val="006264D1"/>
    <w:rsid w:val="00696714"/>
    <w:rsid w:val="006A30E9"/>
    <w:rsid w:val="006C0A85"/>
    <w:rsid w:val="006D149F"/>
    <w:rsid w:val="006D4CF8"/>
    <w:rsid w:val="0070300C"/>
    <w:rsid w:val="00794580"/>
    <w:rsid w:val="007A7BD7"/>
    <w:rsid w:val="007B6848"/>
    <w:rsid w:val="00815631"/>
    <w:rsid w:val="00835166"/>
    <w:rsid w:val="008562C7"/>
    <w:rsid w:val="00895D8B"/>
    <w:rsid w:val="008A4BD3"/>
    <w:rsid w:val="008A7EAE"/>
    <w:rsid w:val="008E5DCD"/>
    <w:rsid w:val="00925637"/>
    <w:rsid w:val="00981596"/>
    <w:rsid w:val="009A39A7"/>
    <w:rsid w:val="009D2D59"/>
    <w:rsid w:val="00A318F6"/>
    <w:rsid w:val="00A33A22"/>
    <w:rsid w:val="00A942B2"/>
    <w:rsid w:val="00AC2D7C"/>
    <w:rsid w:val="00AF2694"/>
    <w:rsid w:val="00B4263D"/>
    <w:rsid w:val="00C01C30"/>
    <w:rsid w:val="00C07256"/>
    <w:rsid w:val="00C426F5"/>
    <w:rsid w:val="00C92D51"/>
    <w:rsid w:val="00CE1A5D"/>
    <w:rsid w:val="00D43272"/>
    <w:rsid w:val="00D83A0C"/>
    <w:rsid w:val="00DC1272"/>
    <w:rsid w:val="00E66BC1"/>
    <w:rsid w:val="00E973E2"/>
    <w:rsid w:val="00EB5E76"/>
    <w:rsid w:val="00F36AFA"/>
    <w:rsid w:val="00F546AA"/>
    <w:rsid w:val="00F756D9"/>
    <w:rsid w:val="00F86EA2"/>
    <w:rsid w:val="00FB77B1"/>
    <w:rsid w:val="00FC2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F3D2"/>
  <w15:docId w15:val="{917E8675-343E-4E3A-9463-0D92797A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7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uiPriority w:val="39"/>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0F47C5"/>
    <w:pPr>
      <w:ind w:left="720"/>
      <w:contextualSpacing/>
    </w:pPr>
  </w:style>
  <w:style w:type="character" w:styleId="Mencinsinresolver">
    <w:name w:val="Unresolved Mention"/>
    <w:basedOn w:val="Fuentedeprrafopredeter"/>
    <w:uiPriority w:val="99"/>
    <w:semiHidden/>
    <w:unhideWhenUsed/>
    <w:rsid w:val="00F86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203">
      <w:bodyDiv w:val="1"/>
      <w:marLeft w:val="0"/>
      <w:marRight w:val="0"/>
      <w:marTop w:val="0"/>
      <w:marBottom w:val="0"/>
      <w:divBdr>
        <w:top w:val="none" w:sz="0" w:space="0" w:color="auto"/>
        <w:left w:val="none" w:sz="0" w:space="0" w:color="auto"/>
        <w:bottom w:val="none" w:sz="0" w:space="0" w:color="auto"/>
        <w:right w:val="none" w:sz="0" w:space="0" w:color="auto"/>
      </w:divBdr>
    </w:div>
    <w:div w:id="990981336">
      <w:bodyDiv w:val="1"/>
      <w:marLeft w:val="0"/>
      <w:marRight w:val="0"/>
      <w:marTop w:val="0"/>
      <w:marBottom w:val="0"/>
      <w:divBdr>
        <w:top w:val="none" w:sz="0" w:space="0" w:color="auto"/>
        <w:left w:val="none" w:sz="0" w:space="0" w:color="auto"/>
        <w:bottom w:val="none" w:sz="0" w:space="0" w:color="auto"/>
        <w:right w:val="none" w:sz="0" w:space="0" w:color="auto"/>
      </w:divBdr>
    </w:div>
    <w:div w:id="1266034806">
      <w:bodyDiv w:val="1"/>
      <w:marLeft w:val="0"/>
      <w:marRight w:val="0"/>
      <w:marTop w:val="0"/>
      <w:marBottom w:val="0"/>
      <w:divBdr>
        <w:top w:val="none" w:sz="0" w:space="0" w:color="auto"/>
        <w:left w:val="none" w:sz="0" w:space="0" w:color="auto"/>
        <w:bottom w:val="none" w:sz="0" w:space="0" w:color="auto"/>
        <w:right w:val="none" w:sz="0" w:space="0" w:color="auto"/>
      </w:divBdr>
    </w:div>
    <w:div w:id="1295481347">
      <w:bodyDiv w:val="1"/>
      <w:marLeft w:val="0"/>
      <w:marRight w:val="0"/>
      <w:marTop w:val="0"/>
      <w:marBottom w:val="0"/>
      <w:divBdr>
        <w:top w:val="none" w:sz="0" w:space="0" w:color="auto"/>
        <w:left w:val="none" w:sz="0" w:space="0" w:color="auto"/>
        <w:bottom w:val="none" w:sz="0" w:space="0" w:color="auto"/>
        <w:right w:val="none" w:sz="0" w:space="0" w:color="auto"/>
      </w:divBdr>
    </w:div>
    <w:div w:id="1376394004">
      <w:bodyDiv w:val="1"/>
      <w:marLeft w:val="0"/>
      <w:marRight w:val="0"/>
      <w:marTop w:val="0"/>
      <w:marBottom w:val="0"/>
      <w:divBdr>
        <w:top w:val="none" w:sz="0" w:space="0" w:color="auto"/>
        <w:left w:val="none" w:sz="0" w:space="0" w:color="auto"/>
        <w:bottom w:val="none" w:sz="0" w:space="0" w:color="auto"/>
        <w:right w:val="none" w:sz="0" w:space="0" w:color="auto"/>
      </w:divBdr>
    </w:div>
    <w:div w:id="2122190292">
      <w:bodyDiv w:val="1"/>
      <w:marLeft w:val="0"/>
      <w:marRight w:val="0"/>
      <w:marTop w:val="0"/>
      <w:marBottom w:val="0"/>
      <w:divBdr>
        <w:top w:val="none" w:sz="0" w:space="0" w:color="auto"/>
        <w:left w:val="none" w:sz="0" w:space="0" w:color="auto"/>
        <w:bottom w:val="none" w:sz="0" w:space="0" w:color="auto"/>
        <w:right w:val="none" w:sz="0" w:space="0" w:color="auto"/>
      </w:divBdr>
    </w:div>
    <w:div w:id="2131700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gumentoseconomicos.com/2015/02/03/el-coste-medio-y-el-coste-margin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bh9UaSPrSlgXB471ASbxrDLbw==">AMUW2mW8b6rKoRCM2pG2Tji0sXXDG707dlrwGfMJSjCKcVmZXsF80Q6nKsjF3O2OkRLfKvFHYB2IPtBy1Q3WxswOyJGr11MWZB06DZTasc3P3t0tAQxLetYbr10arvUwJalX0JyXaaF4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2062</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Mora Gonzalez, Eduardo</cp:lastModifiedBy>
  <cp:revision>52</cp:revision>
  <cp:lastPrinted>2022-10-21T11:25:00Z</cp:lastPrinted>
  <dcterms:created xsi:type="dcterms:W3CDTF">2022-10-18T15:33:00Z</dcterms:created>
  <dcterms:modified xsi:type="dcterms:W3CDTF">2022-10-21T11:26:00Z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2022-10-21T11:26:11Z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a149c6a1-55d6-4a9b-b2db-a4f6b46ed9dc</vt:lpwstr>
  </property>
  <property fmtid="{D5CDD505-2E9C-101B-9397-08002B2CF9AE}" pid="8" name="MSIP_Label_797ad33d-ed35-43c0-b526-22bc83c17deb_ContentBits">
    <vt:lpwstr>1</vt:lpwstr>
  </property>
</Properties>
</file>