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BFBFBF" w:themeColor="background1" w:themeShade="BF"/>
  <w:body>
    <w:p w14:paraId="249809AE" w14:textId="525D04AA" w:rsidR="00AB37CD" w:rsidRDefault="00276D81" w:rsidP="00FF1096">
      <w:pPr>
        <w:contextualSpacing/>
        <w:jc w:val="both"/>
        <w:rPr>
          <w:b/>
          <w:bCs/>
          <w:color w:val="275317" w:themeColor="accent6" w:themeShade="80"/>
          <w:sz w:val="36"/>
          <w:szCs w:val="36"/>
        </w:rPr>
      </w:pPr>
      <w:r w:rsidRPr="00AB37CD">
        <w:rPr>
          <w:b/>
          <w:bCs/>
          <w:color w:val="275317" w:themeColor="accent6" w:themeShade="80"/>
          <w:sz w:val="36"/>
          <w:szCs w:val="36"/>
        </w:rPr>
        <w:t>Learn these French phrases for your next visit to Paris</w:t>
      </w:r>
      <w:r w:rsidR="00AB37CD" w:rsidRPr="00AB37CD">
        <w:rPr>
          <w:b/>
          <w:bCs/>
          <w:color w:val="275317" w:themeColor="accent6" w:themeShade="80"/>
          <w:sz w:val="36"/>
          <w:szCs w:val="36"/>
        </w:rPr>
        <w:t>.</w:t>
      </w:r>
    </w:p>
    <w:p w14:paraId="3026A7BE" w14:textId="2351768D" w:rsidR="00FF1096" w:rsidRPr="00FF1096" w:rsidRDefault="00FF1096" w:rsidP="00FF1096">
      <w:pPr>
        <w:ind w:left="-270" w:hanging="1170"/>
        <w:contextualSpacing/>
        <w:rPr>
          <w:sz w:val="18"/>
          <w:szCs w:val="18"/>
        </w:rPr>
      </w:pPr>
      <w:r>
        <w:rPr>
          <w:sz w:val="18"/>
          <w:szCs w:val="18"/>
        </w:rPr>
        <w:t xml:space="preserve">Abena </w:t>
      </w:r>
      <w:r w:rsidR="00415650">
        <w:rPr>
          <w:sz w:val="18"/>
          <w:szCs w:val="18"/>
        </w:rPr>
        <w:t xml:space="preserve">Agyemang </w:t>
      </w:r>
      <w:proofErr w:type="gramStart"/>
      <w:r w:rsidR="00415650">
        <w:rPr>
          <w:sz w:val="18"/>
          <w:szCs w:val="18"/>
        </w:rPr>
        <w:t>Gyasi</w:t>
      </w:r>
      <w:r>
        <w:rPr>
          <w:sz w:val="18"/>
          <w:szCs w:val="18"/>
        </w:rPr>
        <w:t xml:space="preserve">  August</w:t>
      </w:r>
      <w:proofErr w:type="gramEnd"/>
      <w:r>
        <w:rPr>
          <w:sz w:val="18"/>
          <w:szCs w:val="18"/>
        </w:rPr>
        <w:t xml:space="preserve"> </w:t>
      </w:r>
      <w:r w:rsidR="00415650">
        <w:rPr>
          <w:sz w:val="18"/>
          <w:szCs w:val="18"/>
        </w:rPr>
        <w:t>2</w:t>
      </w:r>
      <w:r>
        <w:rPr>
          <w:sz w:val="18"/>
          <w:szCs w:val="18"/>
        </w:rPr>
        <w:t>7, 2024</w:t>
      </w:r>
      <w:r w:rsidRPr="005919BF">
        <w:rPr>
          <w:color w:val="80340D" w:themeColor="accent2" w:themeShade="80"/>
          <w:sz w:val="38"/>
          <w:szCs w:val="38"/>
        </w:rPr>
        <w:t xml:space="preserve"> .</w:t>
      </w:r>
      <w:r>
        <w:rPr>
          <w:color w:val="80340D" w:themeColor="accent2" w:themeShade="80"/>
          <w:sz w:val="38"/>
          <w:szCs w:val="38"/>
        </w:rPr>
        <w:t xml:space="preserve"> </w:t>
      </w:r>
      <w:r w:rsidRPr="005919BF">
        <w:rPr>
          <w:color w:val="80340D" w:themeColor="accent2" w:themeShade="80"/>
          <w:sz w:val="18"/>
          <w:szCs w:val="18"/>
        </w:rPr>
        <w:t xml:space="preserve"> </w:t>
      </w:r>
      <w:r>
        <w:rPr>
          <w:sz w:val="18"/>
          <w:szCs w:val="18"/>
        </w:rPr>
        <w:t>4 min read</w:t>
      </w:r>
    </w:p>
    <w:p w14:paraId="4A707007" w14:textId="06C7E24F" w:rsidR="00AB37CD" w:rsidRPr="00AB37CD" w:rsidRDefault="00AB37CD" w:rsidP="00AB37CD">
      <w:pPr>
        <w:ind w:left="-1080" w:right="-1170"/>
        <w:jc w:val="both"/>
      </w:pPr>
      <w:r>
        <w:t>Alright, let us dive into a fun and friendly article about learning French phrases for your next Parisian adventure! Here is a blog post that captures the essence of Delve's immersive language learning experience while focusing on practical French phrases for travelers.</w:t>
      </w:r>
    </w:p>
    <w:p w14:paraId="2A38D070" w14:textId="5588CECA" w:rsidR="00276D81" w:rsidRDefault="00AB37CD" w:rsidP="00AB37CD">
      <w:pPr>
        <w:ind w:hanging="1350"/>
        <w:jc w:val="both"/>
        <w:rPr>
          <w:b/>
          <w:bCs/>
          <w:sz w:val="36"/>
          <w:szCs w:val="36"/>
        </w:rPr>
      </w:pPr>
      <w:r>
        <w:rPr>
          <w:b/>
          <w:bCs/>
          <w:noProof/>
          <w:sz w:val="36"/>
          <w:szCs w:val="36"/>
        </w:rPr>
        <w:drawing>
          <wp:inline distT="0" distB="0" distL="0" distR="0" wp14:anchorId="5F2472D6" wp14:editId="52CC4C02">
            <wp:extent cx="7618095" cy="3599815"/>
            <wp:effectExtent l="0" t="0" r="1905" b="635"/>
            <wp:docPr id="603670521" name="Picture 1" descr="A person and person tal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70521" name="Picture 1" descr="A person and person talk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660073" cy="3619651"/>
                    </a:xfrm>
                    <a:prstGeom prst="rect">
                      <a:avLst/>
                    </a:prstGeom>
                  </pic:spPr>
                </pic:pic>
              </a:graphicData>
            </a:graphic>
          </wp:inline>
        </w:drawing>
      </w:r>
    </w:p>
    <w:p w14:paraId="0DCCB08C" w14:textId="5F23DC36" w:rsidR="00276D81" w:rsidRPr="00AB37CD" w:rsidRDefault="00AB37CD" w:rsidP="00AB37CD">
      <w:pPr>
        <w:ind w:left="-1080"/>
        <w:jc w:val="both"/>
        <w:rPr>
          <w:b/>
          <w:bCs/>
          <w:sz w:val="28"/>
          <w:szCs w:val="28"/>
        </w:rPr>
      </w:pPr>
      <w:r w:rsidRPr="00AB37CD">
        <w:rPr>
          <w:b/>
          <w:bCs/>
          <w:sz w:val="28"/>
          <w:szCs w:val="28"/>
        </w:rPr>
        <w:t>D</w:t>
      </w:r>
      <w:r w:rsidRPr="00AB37CD">
        <w:rPr>
          <w:b/>
          <w:bCs/>
          <w:sz w:val="28"/>
          <w:szCs w:val="28"/>
        </w:rPr>
        <w:t>iscover your ticket to Parisian charm</w:t>
      </w:r>
      <w:r w:rsidRPr="00AB37CD">
        <w:rPr>
          <w:rFonts w:ascii="Segoe UI Emoji" w:hAnsi="Segoe UI Emoji" w:cs="Segoe UI Emoji"/>
          <w:b/>
          <w:bCs/>
          <w:sz w:val="28"/>
          <w:szCs w:val="28"/>
        </w:rPr>
        <w:t>😊</w:t>
      </w:r>
      <w:r w:rsidRPr="00AB37CD">
        <w:rPr>
          <w:b/>
          <w:bCs/>
          <w:sz w:val="28"/>
          <w:szCs w:val="28"/>
        </w:rPr>
        <w:t>!</w:t>
      </w:r>
    </w:p>
    <w:p w14:paraId="009DA861" w14:textId="3AD381B5" w:rsidR="00276D81" w:rsidRDefault="00276D81" w:rsidP="00AB37CD">
      <w:pPr>
        <w:ind w:left="-1080" w:right="-1170"/>
        <w:jc w:val="both"/>
      </w:pPr>
      <w:r>
        <w:t>Bonjour, fellow adventurers! Are you dreaming of strolling along the Seine, sipping café au lait at a quaint bistro, or marveling at the Eiffel Tower? Well, get ready to add some extra sparkle to your Parisian escapade with these must-know French phrases!</w:t>
      </w:r>
    </w:p>
    <w:p w14:paraId="3880C9C0" w14:textId="0F60344B" w:rsidR="00276D81" w:rsidRDefault="00276D81" w:rsidP="00AB37CD">
      <w:pPr>
        <w:ind w:left="-1080" w:right="-1080"/>
        <w:jc w:val="both"/>
      </w:pPr>
      <w:r>
        <w:t>Trust me, nothing beats the feeling of confidently ordering your croissant in French or chatting with a local about the best hidden gems in the city. So, let</w:t>
      </w:r>
      <w:r w:rsidR="00AB37CD">
        <w:t xml:space="preserve"> u</w:t>
      </w:r>
      <w:r>
        <w:t>s embark on this linguistic journey together and unlock the secrets of Parisian charm!</w:t>
      </w:r>
    </w:p>
    <w:p w14:paraId="1AE1D484" w14:textId="77777777" w:rsidR="002612D0" w:rsidRDefault="002612D0" w:rsidP="00AB37CD">
      <w:pPr>
        <w:ind w:left="90" w:hanging="1170"/>
        <w:jc w:val="both"/>
        <w:rPr>
          <w:b/>
          <w:bCs/>
        </w:rPr>
      </w:pPr>
    </w:p>
    <w:p w14:paraId="719F015B" w14:textId="1F5BABFD" w:rsidR="00276D81" w:rsidRPr="00AB37CD" w:rsidRDefault="00276D81" w:rsidP="00AB37CD">
      <w:pPr>
        <w:ind w:left="90" w:hanging="1170"/>
        <w:jc w:val="both"/>
        <w:rPr>
          <w:b/>
          <w:bCs/>
        </w:rPr>
      </w:pPr>
      <w:r w:rsidRPr="00AB37CD">
        <w:rPr>
          <w:b/>
          <w:bCs/>
        </w:rPr>
        <w:t>Greetings: Your Passport to Politeness</w:t>
      </w:r>
    </w:p>
    <w:p w14:paraId="3C0FEF9D" w14:textId="2F335873" w:rsidR="00276D81" w:rsidRDefault="00276D81" w:rsidP="00AB37CD">
      <w:pPr>
        <w:ind w:left="-1080" w:right="-1170"/>
        <w:jc w:val="both"/>
      </w:pPr>
      <w:r>
        <w:t>First things first, let</w:t>
      </w:r>
      <w:r w:rsidR="00AB37CD">
        <w:t xml:space="preserve"> u</w:t>
      </w:r>
      <w:r>
        <w:t>s master the art of French greetings. Remember, in Paris, a simple "hello" can open doors (sometimes literally)!</w:t>
      </w:r>
    </w:p>
    <w:p w14:paraId="4A682E2E" w14:textId="32CABE5F" w:rsidR="00276D81" w:rsidRDefault="00276D81" w:rsidP="00AB37CD">
      <w:pPr>
        <w:pStyle w:val="ListParagraph"/>
        <w:numPr>
          <w:ilvl w:val="0"/>
          <w:numId w:val="1"/>
        </w:numPr>
        <w:jc w:val="both"/>
      </w:pPr>
      <w:r w:rsidRPr="00AB37CD">
        <w:rPr>
          <w:b/>
          <w:bCs/>
        </w:rPr>
        <w:t>"Bonjour!"</w:t>
      </w:r>
      <w:r>
        <w:t xml:space="preserve"> (Good day!) - Your go-to greeting from dawn till dusk.</w:t>
      </w:r>
    </w:p>
    <w:p w14:paraId="19C073E1" w14:textId="4EE80D07" w:rsidR="00276D81" w:rsidRDefault="00276D81" w:rsidP="00AB37CD">
      <w:pPr>
        <w:pStyle w:val="ListParagraph"/>
        <w:numPr>
          <w:ilvl w:val="0"/>
          <w:numId w:val="1"/>
        </w:numPr>
        <w:jc w:val="both"/>
      </w:pPr>
      <w:r w:rsidRPr="00AB37CD">
        <w:rPr>
          <w:b/>
          <w:bCs/>
        </w:rPr>
        <w:t xml:space="preserve">"Bonsoir!" </w:t>
      </w:r>
      <w:r>
        <w:t>(Good evening!) - Switch to this after sunset.</w:t>
      </w:r>
    </w:p>
    <w:p w14:paraId="79B56F90" w14:textId="6F4F78BB" w:rsidR="00276D81" w:rsidRDefault="00276D81" w:rsidP="00AB37CD">
      <w:pPr>
        <w:pStyle w:val="ListParagraph"/>
        <w:numPr>
          <w:ilvl w:val="0"/>
          <w:numId w:val="1"/>
        </w:numPr>
        <w:jc w:val="both"/>
      </w:pPr>
      <w:r w:rsidRPr="00AB37CD">
        <w:rPr>
          <w:b/>
          <w:bCs/>
        </w:rPr>
        <w:t>"Au revoir!"</w:t>
      </w:r>
      <w:r>
        <w:t xml:space="preserve"> (Goodbye!) - Because all good things must come to an end.</w:t>
      </w:r>
    </w:p>
    <w:p w14:paraId="23A8DF72" w14:textId="3BEA1A4C" w:rsidR="002612D0" w:rsidRDefault="00276D81" w:rsidP="00FF1096">
      <w:pPr>
        <w:ind w:left="-1080" w:right="-1080"/>
        <w:jc w:val="both"/>
      </w:pPr>
      <w:r>
        <w:t xml:space="preserve">Add a cheerful </w:t>
      </w:r>
      <w:r w:rsidRPr="00AB37CD">
        <w:rPr>
          <w:b/>
          <w:bCs/>
        </w:rPr>
        <w:t>"Madame," "Monsieur,"</w:t>
      </w:r>
      <w:r>
        <w:t xml:space="preserve"> or </w:t>
      </w:r>
      <w:r w:rsidRPr="00AB37CD">
        <w:rPr>
          <w:b/>
          <w:bCs/>
        </w:rPr>
        <w:t xml:space="preserve">"Mademoiselle" </w:t>
      </w:r>
      <w:r>
        <w:t>after your greeting for extra politeness points!</w:t>
      </w:r>
    </w:p>
    <w:p w14:paraId="121DA285" w14:textId="64656837" w:rsidR="00276D81" w:rsidRPr="00AB37CD" w:rsidRDefault="00276D81" w:rsidP="00AB37CD">
      <w:pPr>
        <w:ind w:hanging="990"/>
        <w:jc w:val="both"/>
        <w:rPr>
          <w:b/>
          <w:bCs/>
        </w:rPr>
      </w:pPr>
      <w:r w:rsidRPr="00AB37CD">
        <w:rPr>
          <w:b/>
          <w:bCs/>
        </w:rPr>
        <w:lastRenderedPageBreak/>
        <w:t>Navigating the City of Lights</w:t>
      </w:r>
    </w:p>
    <w:p w14:paraId="45CCCC4A" w14:textId="676FAD91" w:rsidR="00276D81" w:rsidRDefault="00276D81" w:rsidP="002612D0">
      <w:pPr>
        <w:ind w:hanging="990"/>
        <w:jc w:val="both"/>
      </w:pPr>
      <w:r>
        <w:t>Lost in the labyrinth of Parisian streets? No worries! These phrases will be your compass:</w:t>
      </w:r>
    </w:p>
    <w:p w14:paraId="5CC60826" w14:textId="0EED7994" w:rsidR="00276D81" w:rsidRDefault="00276D81" w:rsidP="002612D0">
      <w:pPr>
        <w:pStyle w:val="ListParagraph"/>
        <w:numPr>
          <w:ilvl w:val="0"/>
          <w:numId w:val="2"/>
        </w:numPr>
        <w:jc w:val="both"/>
      </w:pPr>
      <w:r w:rsidRPr="002612D0">
        <w:rPr>
          <w:b/>
          <w:bCs/>
        </w:rPr>
        <w:t>"</w:t>
      </w:r>
      <w:proofErr w:type="spellStart"/>
      <w:r w:rsidRPr="002612D0">
        <w:rPr>
          <w:b/>
          <w:bCs/>
        </w:rPr>
        <w:t>Où</w:t>
      </w:r>
      <w:proofErr w:type="spellEnd"/>
      <w:r w:rsidRPr="002612D0">
        <w:rPr>
          <w:b/>
          <w:bCs/>
        </w:rPr>
        <w:t xml:space="preserve"> est...?"</w:t>
      </w:r>
      <w:r>
        <w:t xml:space="preserve"> (Where is...?) - Perfect for </w:t>
      </w:r>
      <w:proofErr w:type="gramStart"/>
      <w:r>
        <w:t>locating</w:t>
      </w:r>
      <w:proofErr w:type="gramEnd"/>
      <w:r>
        <w:t xml:space="preserve"> that hidden crêperie.</w:t>
      </w:r>
    </w:p>
    <w:p w14:paraId="34338EC5" w14:textId="19E46CD7" w:rsidR="00276D81" w:rsidRDefault="00276D81" w:rsidP="002612D0">
      <w:pPr>
        <w:pStyle w:val="ListParagraph"/>
        <w:numPr>
          <w:ilvl w:val="0"/>
          <w:numId w:val="2"/>
        </w:numPr>
        <w:jc w:val="both"/>
      </w:pPr>
      <w:r w:rsidRPr="002612D0">
        <w:rPr>
          <w:b/>
          <w:bCs/>
        </w:rPr>
        <w:t>"Je suis perdu(e)."</w:t>
      </w:r>
      <w:r>
        <w:t xml:space="preserve"> (I am lost.) - Don't be shy; Parisians can be surprisingly helpful!</w:t>
      </w:r>
    </w:p>
    <w:p w14:paraId="3F47E6D8" w14:textId="3A43CFC0" w:rsidR="00276D81" w:rsidRDefault="00276D81" w:rsidP="00AB37CD">
      <w:pPr>
        <w:pStyle w:val="ListParagraph"/>
        <w:numPr>
          <w:ilvl w:val="0"/>
          <w:numId w:val="2"/>
        </w:numPr>
        <w:jc w:val="both"/>
      </w:pPr>
      <w:r w:rsidRPr="002612D0">
        <w:rPr>
          <w:b/>
          <w:bCs/>
        </w:rPr>
        <w:t>"</w:t>
      </w:r>
      <w:proofErr w:type="spellStart"/>
      <w:r w:rsidRPr="002612D0">
        <w:rPr>
          <w:b/>
          <w:bCs/>
        </w:rPr>
        <w:t>Parlez-vous</w:t>
      </w:r>
      <w:proofErr w:type="spellEnd"/>
      <w:r w:rsidRPr="002612D0">
        <w:rPr>
          <w:b/>
          <w:bCs/>
        </w:rPr>
        <w:t xml:space="preserve"> </w:t>
      </w:r>
      <w:proofErr w:type="spellStart"/>
      <w:r w:rsidRPr="002612D0">
        <w:rPr>
          <w:b/>
          <w:bCs/>
        </w:rPr>
        <w:t>anglais</w:t>
      </w:r>
      <w:proofErr w:type="spellEnd"/>
      <w:r w:rsidRPr="002612D0">
        <w:rPr>
          <w:b/>
          <w:bCs/>
        </w:rPr>
        <w:t>?"</w:t>
      </w:r>
      <w:r>
        <w:t xml:space="preserve"> (Do you speak English?) - When all else fails, it's okay to ask.</w:t>
      </w:r>
    </w:p>
    <w:p w14:paraId="6CD0BFD1" w14:textId="77777777" w:rsidR="002612D0" w:rsidRDefault="002612D0" w:rsidP="002612D0">
      <w:pPr>
        <w:ind w:hanging="1080"/>
        <w:jc w:val="both"/>
        <w:rPr>
          <w:b/>
          <w:bCs/>
        </w:rPr>
      </w:pPr>
    </w:p>
    <w:p w14:paraId="446FCF39" w14:textId="177E8C15" w:rsidR="00276D81" w:rsidRPr="002612D0" w:rsidRDefault="00276D81" w:rsidP="002612D0">
      <w:pPr>
        <w:ind w:hanging="1080"/>
        <w:jc w:val="both"/>
        <w:rPr>
          <w:b/>
          <w:bCs/>
        </w:rPr>
      </w:pPr>
      <w:r w:rsidRPr="002612D0">
        <w:rPr>
          <w:b/>
          <w:bCs/>
        </w:rPr>
        <w:t>Dining Like a True Parisian</w:t>
      </w:r>
    </w:p>
    <w:p w14:paraId="106DA6FC" w14:textId="50830154" w:rsidR="00276D81" w:rsidRDefault="002612D0" w:rsidP="002612D0">
      <w:pPr>
        <w:jc w:val="center"/>
      </w:pPr>
      <w:r>
        <w:rPr>
          <w:noProof/>
        </w:rPr>
        <w:drawing>
          <wp:inline distT="0" distB="0" distL="0" distR="0" wp14:anchorId="4CD6CE41" wp14:editId="236E62B0">
            <wp:extent cx="3863340" cy="2574726"/>
            <wp:effectExtent l="0" t="0" r="3810" b="0"/>
            <wp:docPr id="335360940" name="Picture 2" descr="Two women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60940" name="Picture 2" descr="Two women sitting at 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2455" cy="2587465"/>
                    </a:xfrm>
                    <a:prstGeom prst="rect">
                      <a:avLst/>
                    </a:prstGeom>
                  </pic:spPr>
                </pic:pic>
              </a:graphicData>
            </a:graphic>
          </wp:inline>
        </w:drawing>
      </w:r>
    </w:p>
    <w:p w14:paraId="2EE01B46" w14:textId="08C050B4" w:rsidR="00276D81" w:rsidRDefault="00276D81" w:rsidP="002612D0">
      <w:pPr>
        <w:ind w:left="-90" w:hanging="990"/>
        <w:jc w:val="both"/>
      </w:pPr>
      <w:r>
        <w:t>Ah, French cuisine - a language of its own! Impress your waiter with these phrases:</w:t>
      </w:r>
    </w:p>
    <w:p w14:paraId="66831B1A" w14:textId="69367F66" w:rsidR="00276D81" w:rsidRDefault="00276D81" w:rsidP="002612D0">
      <w:pPr>
        <w:pStyle w:val="ListParagraph"/>
        <w:numPr>
          <w:ilvl w:val="0"/>
          <w:numId w:val="3"/>
        </w:numPr>
        <w:jc w:val="both"/>
      </w:pPr>
      <w:r w:rsidRPr="002612D0">
        <w:rPr>
          <w:b/>
          <w:bCs/>
        </w:rPr>
        <w:t xml:space="preserve">"Je </w:t>
      </w:r>
      <w:proofErr w:type="spellStart"/>
      <w:r w:rsidRPr="002612D0">
        <w:rPr>
          <w:b/>
          <w:bCs/>
        </w:rPr>
        <w:t>voudrais</w:t>
      </w:r>
      <w:proofErr w:type="spellEnd"/>
      <w:r w:rsidRPr="002612D0">
        <w:rPr>
          <w:b/>
          <w:bCs/>
        </w:rPr>
        <w:t xml:space="preserve">..." </w:t>
      </w:r>
      <w:r>
        <w:t>(I would like...) - Your ticket to culinary bliss.</w:t>
      </w:r>
    </w:p>
    <w:p w14:paraId="4EB3AA02" w14:textId="5CAC7331" w:rsidR="00276D81" w:rsidRDefault="00276D81" w:rsidP="002612D0">
      <w:pPr>
        <w:pStyle w:val="ListParagraph"/>
        <w:numPr>
          <w:ilvl w:val="0"/>
          <w:numId w:val="3"/>
        </w:numPr>
        <w:ind w:right="-720"/>
        <w:jc w:val="both"/>
      </w:pPr>
      <w:r w:rsidRPr="002612D0">
        <w:rPr>
          <w:b/>
          <w:bCs/>
        </w:rPr>
        <w:t>"</w:t>
      </w:r>
      <w:proofErr w:type="spellStart"/>
      <w:r w:rsidRPr="002612D0">
        <w:rPr>
          <w:b/>
          <w:bCs/>
        </w:rPr>
        <w:t>L'addition</w:t>
      </w:r>
      <w:proofErr w:type="spellEnd"/>
      <w:r w:rsidRPr="002612D0">
        <w:rPr>
          <w:b/>
          <w:bCs/>
        </w:rPr>
        <w:t xml:space="preserve">, </w:t>
      </w:r>
      <w:proofErr w:type="spellStart"/>
      <w:r w:rsidRPr="002612D0">
        <w:rPr>
          <w:b/>
          <w:bCs/>
        </w:rPr>
        <w:t>s'il</w:t>
      </w:r>
      <w:proofErr w:type="spellEnd"/>
      <w:r w:rsidRPr="002612D0">
        <w:rPr>
          <w:b/>
          <w:bCs/>
        </w:rPr>
        <w:t xml:space="preserve"> </w:t>
      </w:r>
      <w:proofErr w:type="spellStart"/>
      <w:r w:rsidRPr="002612D0">
        <w:rPr>
          <w:b/>
          <w:bCs/>
        </w:rPr>
        <w:t>vous</w:t>
      </w:r>
      <w:proofErr w:type="spellEnd"/>
      <w:r w:rsidRPr="002612D0">
        <w:rPr>
          <w:b/>
          <w:bCs/>
        </w:rPr>
        <w:t xml:space="preserve"> </w:t>
      </w:r>
      <w:proofErr w:type="spellStart"/>
      <w:r w:rsidRPr="002612D0">
        <w:rPr>
          <w:b/>
          <w:bCs/>
        </w:rPr>
        <w:t>plaît</w:t>
      </w:r>
      <w:proofErr w:type="spellEnd"/>
      <w:r w:rsidRPr="002612D0">
        <w:rPr>
          <w:b/>
          <w:bCs/>
        </w:rPr>
        <w:t>."</w:t>
      </w:r>
      <w:r>
        <w:t xml:space="preserve"> (The check, please.) - Because even in Paris, nothing's free!</w:t>
      </w:r>
    </w:p>
    <w:p w14:paraId="5D8DE857" w14:textId="1BBBBBC9" w:rsidR="00276D81" w:rsidRDefault="00276D81" w:rsidP="002612D0">
      <w:pPr>
        <w:pStyle w:val="ListParagraph"/>
        <w:numPr>
          <w:ilvl w:val="0"/>
          <w:numId w:val="3"/>
        </w:numPr>
        <w:jc w:val="both"/>
      </w:pPr>
      <w:r w:rsidRPr="002612D0">
        <w:rPr>
          <w:b/>
          <w:bCs/>
        </w:rPr>
        <w:t>"</w:t>
      </w:r>
      <w:proofErr w:type="spellStart"/>
      <w:r w:rsidRPr="002612D0">
        <w:rPr>
          <w:b/>
          <w:bCs/>
        </w:rPr>
        <w:t>C'était</w:t>
      </w:r>
      <w:proofErr w:type="spellEnd"/>
      <w:r w:rsidRPr="002612D0">
        <w:rPr>
          <w:b/>
          <w:bCs/>
        </w:rPr>
        <w:t xml:space="preserve"> </w:t>
      </w:r>
      <w:proofErr w:type="spellStart"/>
      <w:r w:rsidRPr="002612D0">
        <w:rPr>
          <w:b/>
          <w:bCs/>
        </w:rPr>
        <w:t>délicieux</w:t>
      </w:r>
      <w:proofErr w:type="spellEnd"/>
      <w:r w:rsidRPr="002612D0">
        <w:rPr>
          <w:b/>
          <w:bCs/>
        </w:rPr>
        <w:t xml:space="preserve">!" </w:t>
      </w:r>
      <w:r>
        <w:t>(It was delicious!) - Spread the love; compliment the chef!</w:t>
      </w:r>
    </w:p>
    <w:p w14:paraId="281734BD" w14:textId="77777777" w:rsidR="00276D81" w:rsidRDefault="00276D81" w:rsidP="00AB37CD">
      <w:pPr>
        <w:jc w:val="both"/>
      </w:pPr>
    </w:p>
    <w:p w14:paraId="1D4EF60D" w14:textId="1BD350C7" w:rsidR="00276D81" w:rsidRPr="002612D0" w:rsidRDefault="00276D81" w:rsidP="002612D0">
      <w:pPr>
        <w:ind w:hanging="1080"/>
        <w:jc w:val="both"/>
        <w:rPr>
          <w:b/>
          <w:bCs/>
        </w:rPr>
      </w:pPr>
      <w:r w:rsidRPr="002612D0">
        <w:rPr>
          <w:b/>
          <w:bCs/>
        </w:rPr>
        <w:t>Shopping Spree Savvy</w:t>
      </w:r>
    </w:p>
    <w:p w14:paraId="3AE1F686" w14:textId="70FFA5E6" w:rsidR="00276D81" w:rsidRDefault="00276D81" w:rsidP="002612D0">
      <w:pPr>
        <w:ind w:hanging="1080"/>
        <w:jc w:val="both"/>
      </w:pPr>
      <w:r>
        <w:t>Ready to splurge on the Champs-Élysées? Arm yourself with these shopping essentials</w:t>
      </w:r>
      <w:r w:rsidR="002612D0">
        <w:t>.</w:t>
      </w:r>
    </w:p>
    <w:p w14:paraId="09BB4E05" w14:textId="4F0AB834" w:rsidR="00276D81" w:rsidRDefault="00276D81" w:rsidP="002612D0">
      <w:pPr>
        <w:pStyle w:val="ListParagraph"/>
        <w:numPr>
          <w:ilvl w:val="0"/>
          <w:numId w:val="4"/>
        </w:numPr>
        <w:jc w:val="both"/>
      </w:pPr>
      <w:r w:rsidRPr="002612D0">
        <w:rPr>
          <w:b/>
          <w:bCs/>
        </w:rPr>
        <w:t>"</w:t>
      </w:r>
      <w:proofErr w:type="spellStart"/>
      <w:r w:rsidRPr="002612D0">
        <w:rPr>
          <w:b/>
          <w:bCs/>
        </w:rPr>
        <w:t>Combien</w:t>
      </w:r>
      <w:proofErr w:type="spellEnd"/>
      <w:r w:rsidRPr="002612D0">
        <w:rPr>
          <w:b/>
          <w:bCs/>
        </w:rPr>
        <w:t xml:space="preserve"> </w:t>
      </w:r>
      <w:proofErr w:type="spellStart"/>
      <w:r w:rsidRPr="002612D0">
        <w:rPr>
          <w:b/>
          <w:bCs/>
        </w:rPr>
        <w:t>ça</w:t>
      </w:r>
      <w:proofErr w:type="spellEnd"/>
      <w:r w:rsidRPr="002612D0">
        <w:rPr>
          <w:b/>
          <w:bCs/>
        </w:rPr>
        <w:t xml:space="preserve"> </w:t>
      </w:r>
      <w:proofErr w:type="spellStart"/>
      <w:r w:rsidRPr="002612D0">
        <w:rPr>
          <w:b/>
          <w:bCs/>
        </w:rPr>
        <w:t>coûte</w:t>
      </w:r>
      <w:proofErr w:type="spellEnd"/>
      <w:r w:rsidRPr="002612D0">
        <w:rPr>
          <w:b/>
          <w:bCs/>
        </w:rPr>
        <w:t>?"</w:t>
      </w:r>
      <w:r>
        <w:t xml:space="preserve"> (How much does this cost?)</w:t>
      </w:r>
    </w:p>
    <w:p w14:paraId="71ACD966" w14:textId="200546B5" w:rsidR="00276D81" w:rsidRDefault="00276D81" w:rsidP="002612D0">
      <w:pPr>
        <w:pStyle w:val="ListParagraph"/>
        <w:numPr>
          <w:ilvl w:val="0"/>
          <w:numId w:val="4"/>
        </w:numPr>
        <w:ind w:right="-630"/>
        <w:jc w:val="both"/>
      </w:pPr>
      <w:r w:rsidRPr="002612D0">
        <w:rPr>
          <w:b/>
          <w:bCs/>
        </w:rPr>
        <w:t xml:space="preserve">"C'est trop </w:t>
      </w:r>
      <w:proofErr w:type="spellStart"/>
      <w:r w:rsidRPr="002612D0">
        <w:rPr>
          <w:b/>
          <w:bCs/>
        </w:rPr>
        <w:t>cher</w:t>
      </w:r>
      <w:proofErr w:type="spellEnd"/>
      <w:r w:rsidRPr="002612D0">
        <w:rPr>
          <w:b/>
          <w:bCs/>
        </w:rPr>
        <w:t>!"</w:t>
      </w:r>
      <w:r>
        <w:t xml:space="preserve"> (That's too expensive!) - Feel free to channel your inner bargain hunter.</w:t>
      </w:r>
    </w:p>
    <w:p w14:paraId="6A32E653" w14:textId="4B94689F" w:rsidR="00276D81" w:rsidRDefault="00276D81" w:rsidP="00AB37CD">
      <w:pPr>
        <w:pStyle w:val="ListParagraph"/>
        <w:numPr>
          <w:ilvl w:val="0"/>
          <w:numId w:val="4"/>
        </w:numPr>
        <w:jc w:val="both"/>
      </w:pPr>
      <w:r w:rsidRPr="002612D0">
        <w:rPr>
          <w:b/>
          <w:bCs/>
        </w:rPr>
        <w:t xml:space="preserve">"Je </w:t>
      </w:r>
      <w:proofErr w:type="spellStart"/>
      <w:r w:rsidRPr="002612D0">
        <w:rPr>
          <w:b/>
          <w:bCs/>
        </w:rPr>
        <w:t>vais</w:t>
      </w:r>
      <w:proofErr w:type="spellEnd"/>
      <w:r w:rsidRPr="002612D0">
        <w:rPr>
          <w:b/>
          <w:bCs/>
        </w:rPr>
        <w:t xml:space="preserve"> prendre..."</w:t>
      </w:r>
      <w:r>
        <w:t xml:space="preserve"> (I'll take...) - For when you find that perfect Parisian souvenir.</w:t>
      </w:r>
    </w:p>
    <w:p w14:paraId="6DDF3C04" w14:textId="77777777" w:rsidR="002612D0" w:rsidRDefault="002612D0" w:rsidP="00FF1096">
      <w:pPr>
        <w:pStyle w:val="ListParagraph"/>
        <w:jc w:val="both"/>
      </w:pPr>
    </w:p>
    <w:p w14:paraId="497B8A1D" w14:textId="77777777" w:rsidR="00FF1096" w:rsidRDefault="00FF1096" w:rsidP="00FF1096">
      <w:pPr>
        <w:pStyle w:val="ListParagraph"/>
        <w:jc w:val="both"/>
      </w:pPr>
    </w:p>
    <w:p w14:paraId="499D1C27" w14:textId="2D2CD4F9" w:rsidR="00276D81" w:rsidRPr="002612D0" w:rsidRDefault="00276D81" w:rsidP="002612D0">
      <w:pPr>
        <w:ind w:hanging="1080"/>
        <w:jc w:val="both"/>
        <w:rPr>
          <w:b/>
          <w:bCs/>
        </w:rPr>
      </w:pPr>
      <w:r w:rsidRPr="002612D0">
        <w:rPr>
          <w:b/>
          <w:bCs/>
        </w:rPr>
        <w:t>Emergency Phrases (Because Life Happens)</w:t>
      </w:r>
    </w:p>
    <w:p w14:paraId="6644D925" w14:textId="0C60C313" w:rsidR="00276D81" w:rsidRDefault="00276D81" w:rsidP="002612D0">
      <w:pPr>
        <w:ind w:hanging="1080"/>
        <w:jc w:val="both"/>
      </w:pPr>
      <w:r>
        <w:t>Hope for the best, prepare for the worst</w:t>
      </w:r>
      <w:r w:rsidR="002612D0">
        <w:t>.</w:t>
      </w:r>
    </w:p>
    <w:p w14:paraId="7A4B52EE" w14:textId="258F9005" w:rsidR="00276D81" w:rsidRDefault="00276D81" w:rsidP="002612D0">
      <w:pPr>
        <w:pStyle w:val="ListParagraph"/>
        <w:numPr>
          <w:ilvl w:val="0"/>
          <w:numId w:val="5"/>
        </w:numPr>
        <w:jc w:val="both"/>
      </w:pPr>
      <w:r w:rsidRPr="002612D0">
        <w:rPr>
          <w:b/>
          <w:bCs/>
        </w:rPr>
        <w:t>"Au secours!"</w:t>
      </w:r>
      <w:r>
        <w:t xml:space="preserve"> (Help!)</w:t>
      </w:r>
    </w:p>
    <w:p w14:paraId="36B96348" w14:textId="69F0CB10" w:rsidR="00276D81" w:rsidRDefault="00276D81" w:rsidP="002612D0">
      <w:pPr>
        <w:pStyle w:val="ListParagraph"/>
        <w:numPr>
          <w:ilvl w:val="0"/>
          <w:numId w:val="5"/>
        </w:numPr>
        <w:jc w:val="both"/>
      </w:pPr>
      <w:r w:rsidRPr="002612D0">
        <w:rPr>
          <w:b/>
          <w:bCs/>
        </w:rPr>
        <w:t>"</w:t>
      </w:r>
      <w:proofErr w:type="spellStart"/>
      <w:r w:rsidRPr="002612D0">
        <w:rPr>
          <w:b/>
          <w:bCs/>
        </w:rPr>
        <w:t>J'ai</w:t>
      </w:r>
      <w:proofErr w:type="spellEnd"/>
      <w:r w:rsidRPr="002612D0">
        <w:rPr>
          <w:b/>
          <w:bCs/>
        </w:rPr>
        <w:t xml:space="preserve"> </w:t>
      </w:r>
      <w:proofErr w:type="spellStart"/>
      <w:r w:rsidRPr="002612D0">
        <w:rPr>
          <w:b/>
          <w:bCs/>
        </w:rPr>
        <w:t>besoin</w:t>
      </w:r>
      <w:proofErr w:type="spellEnd"/>
      <w:r w:rsidRPr="002612D0">
        <w:rPr>
          <w:b/>
          <w:bCs/>
        </w:rPr>
        <w:t xml:space="preserve"> d'un </w:t>
      </w:r>
      <w:proofErr w:type="spellStart"/>
      <w:r w:rsidRPr="002612D0">
        <w:rPr>
          <w:b/>
          <w:bCs/>
        </w:rPr>
        <w:t>médecin</w:t>
      </w:r>
      <w:proofErr w:type="spellEnd"/>
      <w:r w:rsidRPr="002612D0">
        <w:rPr>
          <w:b/>
          <w:bCs/>
        </w:rPr>
        <w:t xml:space="preserve">." </w:t>
      </w:r>
      <w:r>
        <w:t>(I need a doctor.)</w:t>
      </w:r>
    </w:p>
    <w:p w14:paraId="01228D83" w14:textId="1B0391C2" w:rsidR="00276D81" w:rsidRDefault="00276D81" w:rsidP="002612D0">
      <w:pPr>
        <w:pStyle w:val="ListParagraph"/>
        <w:numPr>
          <w:ilvl w:val="0"/>
          <w:numId w:val="5"/>
        </w:numPr>
        <w:jc w:val="both"/>
      </w:pPr>
      <w:r w:rsidRPr="002612D0">
        <w:rPr>
          <w:b/>
          <w:bCs/>
        </w:rPr>
        <w:t>"</w:t>
      </w:r>
      <w:proofErr w:type="spellStart"/>
      <w:r w:rsidRPr="002612D0">
        <w:rPr>
          <w:b/>
          <w:bCs/>
        </w:rPr>
        <w:t>Où</w:t>
      </w:r>
      <w:proofErr w:type="spellEnd"/>
      <w:r w:rsidRPr="002612D0">
        <w:rPr>
          <w:b/>
          <w:bCs/>
        </w:rPr>
        <w:t xml:space="preserve"> </w:t>
      </w:r>
      <w:proofErr w:type="spellStart"/>
      <w:r w:rsidRPr="002612D0">
        <w:rPr>
          <w:b/>
          <w:bCs/>
        </w:rPr>
        <w:t>est</w:t>
      </w:r>
      <w:proofErr w:type="spellEnd"/>
      <w:r w:rsidRPr="002612D0">
        <w:rPr>
          <w:b/>
          <w:bCs/>
        </w:rPr>
        <w:t xml:space="preserve"> la </w:t>
      </w:r>
      <w:proofErr w:type="spellStart"/>
      <w:r w:rsidRPr="002612D0">
        <w:rPr>
          <w:b/>
          <w:bCs/>
        </w:rPr>
        <w:t>pharmacie</w:t>
      </w:r>
      <w:proofErr w:type="spellEnd"/>
      <w:r w:rsidRPr="002612D0">
        <w:rPr>
          <w:b/>
          <w:bCs/>
        </w:rPr>
        <w:t xml:space="preserve"> la plus </w:t>
      </w:r>
      <w:proofErr w:type="spellStart"/>
      <w:r w:rsidRPr="002612D0">
        <w:rPr>
          <w:b/>
          <w:bCs/>
        </w:rPr>
        <w:t>proche</w:t>
      </w:r>
      <w:proofErr w:type="spellEnd"/>
      <w:r w:rsidRPr="002612D0">
        <w:rPr>
          <w:b/>
          <w:bCs/>
        </w:rPr>
        <w:t>?"</w:t>
      </w:r>
      <w:r>
        <w:t xml:space="preserve"> (Where's the nearest pharmacy?)</w:t>
      </w:r>
    </w:p>
    <w:p w14:paraId="5C2D0DC5" w14:textId="280E4F54" w:rsidR="00276D81" w:rsidRDefault="00276D81" w:rsidP="002612D0">
      <w:pPr>
        <w:ind w:hanging="1080"/>
        <w:jc w:val="both"/>
      </w:pPr>
      <w:r w:rsidRPr="002612D0">
        <w:rPr>
          <w:b/>
          <w:bCs/>
        </w:rPr>
        <w:lastRenderedPageBreak/>
        <w:t>Bonus: Charm Your Way Through Paris</w:t>
      </w:r>
    </w:p>
    <w:p w14:paraId="23DABA34" w14:textId="2C508B7F" w:rsidR="00276D81" w:rsidRDefault="00276D81" w:rsidP="002612D0">
      <w:pPr>
        <w:ind w:hanging="990"/>
        <w:jc w:val="both"/>
      </w:pPr>
      <w:r>
        <w:t>Want to really connect with the locals? Try these:</w:t>
      </w:r>
    </w:p>
    <w:p w14:paraId="19262187" w14:textId="471C8477" w:rsidR="00276D81" w:rsidRDefault="00276D81" w:rsidP="002612D0">
      <w:pPr>
        <w:pStyle w:val="ListParagraph"/>
        <w:numPr>
          <w:ilvl w:val="0"/>
          <w:numId w:val="7"/>
        </w:numPr>
        <w:jc w:val="both"/>
      </w:pPr>
      <w:r w:rsidRPr="002612D0">
        <w:rPr>
          <w:b/>
          <w:bCs/>
        </w:rPr>
        <w:t xml:space="preserve">"Merci beaucoup!" </w:t>
      </w:r>
      <w:r>
        <w:t>(Thank you very much!) - Gratitude goes a long way.</w:t>
      </w:r>
    </w:p>
    <w:p w14:paraId="66E0FA34" w14:textId="6397AAD2" w:rsidR="00276D81" w:rsidRDefault="00276D81" w:rsidP="002612D0">
      <w:pPr>
        <w:pStyle w:val="ListParagraph"/>
        <w:numPr>
          <w:ilvl w:val="0"/>
          <w:numId w:val="6"/>
        </w:numPr>
        <w:ind w:right="-1080"/>
        <w:jc w:val="both"/>
      </w:pPr>
      <w:r w:rsidRPr="002612D0">
        <w:rPr>
          <w:b/>
          <w:bCs/>
        </w:rPr>
        <w:t xml:space="preserve">"C'est ma première </w:t>
      </w:r>
      <w:proofErr w:type="spellStart"/>
      <w:r w:rsidRPr="002612D0">
        <w:rPr>
          <w:b/>
          <w:bCs/>
        </w:rPr>
        <w:t>fois</w:t>
      </w:r>
      <w:proofErr w:type="spellEnd"/>
      <w:r w:rsidRPr="002612D0">
        <w:rPr>
          <w:b/>
          <w:bCs/>
        </w:rPr>
        <w:t xml:space="preserve"> à Paris."</w:t>
      </w:r>
      <w:r>
        <w:t xml:space="preserve"> (It's my first time in Paris.) - Watch faces light up as they share their favorite spots!</w:t>
      </w:r>
    </w:p>
    <w:p w14:paraId="5FEB85A4" w14:textId="02975346" w:rsidR="00276D81" w:rsidRDefault="00276D81" w:rsidP="002612D0">
      <w:pPr>
        <w:pStyle w:val="ListParagraph"/>
        <w:numPr>
          <w:ilvl w:val="0"/>
          <w:numId w:val="6"/>
        </w:numPr>
        <w:jc w:val="both"/>
      </w:pPr>
      <w:r w:rsidRPr="002612D0">
        <w:rPr>
          <w:b/>
          <w:bCs/>
        </w:rPr>
        <w:t>"</w:t>
      </w:r>
      <w:proofErr w:type="spellStart"/>
      <w:r w:rsidRPr="002612D0">
        <w:rPr>
          <w:b/>
          <w:bCs/>
        </w:rPr>
        <w:t>Votre</w:t>
      </w:r>
      <w:proofErr w:type="spellEnd"/>
      <w:r w:rsidRPr="002612D0">
        <w:rPr>
          <w:b/>
          <w:bCs/>
        </w:rPr>
        <w:t xml:space="preserve"> </w:t>
      </w:r>
      <w:proofErr w:type="spellStart"/>
      <w:r w:rsidRPr="002612D0">
        <w:rPr>
          <w:b/>
          <w:bCs/>
        </w:rPr>
        <w:t>ville</w:t>
      </w:r>
      <w:proofErr w:type="spellEnd"/>
      <w:r w:rsidRPr="002612D0">
        <w:rPr>
          <w:b/>
          <w:bCs/>
        </w:rPr>
        <w:t xml:space="preserve"> </w:t>
      </w:r>
      <w:proofErr w:type="spellStart"/>
      <w:r w:rsidRPr="002612D0">
        <w:rPr>
          <w:b/>
          <w:bCs/>
        </w:rPr>
        <w:t>est</w:t>
      </w:r>
      <w:proofErr w:type="spellEnd"/>
      <w:r w:rsidRPr="002612D0">
        <w:rPr>
          <w:b/>
          <w:bCs/>
        </w:rPr>
        <w:t xml:space="preserve"> magnifique!" </w:t>
      </w:r>
      <w:r>
        <w:t>(Your city is beautiful!) - A little flattery never hurts.</w:t>
      </w:r>
    </w:p>
    <w:p w14:paraId="6972BBDE" w14:textId="77777777" w:rsidR="00276D81" w:rsidRDefault="00276D81" w:rsidP="00AB37CD">
      <w:pPr>
        <w:jc w:val="both"/>
      </w:pPr>
    </w:p>
    <w:p w14:paraId="719E24F0" w14:textId="77777777" w:rsidR="00276D81" w:rsidRDefault="00276D81" w:rsidP="002612D0">
      <w:pPr>
        <w:ind w:left="-1080" w:right="-1260"/>
        <w:jc w:val="both"/>
      </w:pPr>
      <w:r>
        <w:t>Remember, the key to mastering these phrases isn't just memorization – it's practice! Why not try an immersive language learning game like Delve? It's like having a personal French tutor in your pocket, complete with fun 3D scenarios that'll have you chatting like a local in no time.</w:t>
      </w:r>
    </w:p>
    <w:p w14:paraId="5AFBFD9A" w14:textId="77777777" w:rsidR="00276D81" w:rsidRDefault="00276D81" w:rsidP="00AB37CD">
      <w:pPr>
        <w:jc w:val="both"/>
      </w:pPr>
    </w:p>
    <w:p w14:paraId="103CE4E0" w14:textId="77777777" w:rsidR="00276D81" w:rsidRDefault="00276D81" w:rsidP="00F45289">
      <w:pPr>
        <w:ind w:left="-1080" w:right="-1260"/>
        <w:jc w:val="both"/>
      </w:pPr>
      <w:r>
        <w:t xml:space="preserve">So, </w:t>
      </w:r>
      <w:proofErr w:type="spellStart"/>
      <w:r>
        <w:t>mes</w:t>
      </w:r>
      <w:proofErr w:type="spellEnd"/>
      <w:r>
        <w:t xml:space="preserve"> </w:t>
      </w:r>
      <w:proofErr w:type="spellStart"/>
      <w:r>
        <w:t>amis</w:t>
      </w:r>
      <w:proofErr w:type="spellEnd"/>
      <w:r>
        <w:t>, are you ready to charm your way through the streets of Paris? With these phrases in your linguistic arsenal, you're all set for an unforgettable Parisian adventure. Who knows? You might even be mistaken for a local!</w:t>
      </w:r>
    </w:p>
    <w:p w14:paraId="0B251662" w14:textId="77777777" w:rsidR="00276D81" w:rsidRDefault="00276D81" w:rsidP="00AB37CD">
      <w:pPr>
        <w:jc w:val="both"/>
      </w:pPr>
    </w:p>
    <w:p w14:paraId="28D85923" w14:textId="764F4E64" w:rsidR="00276D81" w:rsidRPr="00F45289" w:rsidRDefault="00276D81" w:rsidP="00F45289">
      <w:pPr>
        <w:jc w:val="center"/>
        <w:rPr>
          <w:b/>
          <w:bCs/>
        </w:rPr>
      </w:pPr>
      <w:r w:rsidRPr="00F45289">
        <w:rPr>
          <w:b/>
          <w:bCs/>
        </w:rPr>
        <w:t xml:space="preserve">Bon voyage et bonne chance! (Have a good trip and good luck!) </w:t>
      </w:r>
      <w:r w:rsidRPr="00F45289">
        <w:rPr>
          <w:rFonts w:ascii="Segoe UI Emoji" w:hAnsi="Segoe UI Emoji" w:cs="Segoe UI Emoji"/>
          <w:b/>
          <w:bCs/>
        </w:rPr>
        <w:t>🥐🗼</w:t>
      </w:r>
    </w:p>
    <w:p w14:paraId="0EE05BA6" w14:textId="77777777" w:rsidR="00276D81" w:rsidRDefault="00276D81" w:rsidP="00AB37CD">
      <w:pPr>
        <w:jc w:val="both"/>
      </w:pPr>
    </w:p>
    <w:p w14:paraId="311B9FD7" w14:textId="5B7F4C3C" w:rsidR="00276D81" w:rsidRDefault="00276D81" w:rsidP="00AB37CD">
      <w:pPr>
        <w:jc w:val="both"/>
      </w:pPr>
    </w:p>
    <w:sectPr w:rsidR="00276D81" w:rsidSect="002612D0">
      <w:pgSz w:w="12240" w:h="15840"/>
      <w:pgMar w:top="720" w:right="153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975CD"/>
    <w:multiLevelType w:val="hybridMultilevel"/>
    <w:tmpl w:val="09A443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7CB2"/>
    <w:multiLevelType w:val="hybridMultilevel"/>
    <w:tmpl w:val="99445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66813"/>
    <w:multiLevelType w:val="hybridMultilevel"/>
    <w:tmpl w:val="764A94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D3E6D"/>
    <w:multiLevelType w:val="hybridMultilevel"/>
    <w:tmpl w:val="4E744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C4EE3"/>
    <w:multiLevelType w:val="hybridMultilevel"/>
    <w:tmpl w:val="021AEA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43F9F"/>
    <w:multiLevelType w:val="hybridMultilevel"/>
    <w:tmpl w:val="A54861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02943"/>
    <w:multiLevelType w:val="hybridMultilevel"/>
    <w:tmpl w:val="184A3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232975">
    <w:abstractNumId w:val="4"/>
  </w:num>
  <w:num w:numId="2" w16cid:durableId="2131317799">
    <w:abstractNumId w:val="1"/>
  </w:num>
  <w:num w:numId="3" w16cid:durableId="651562628">
    <w:abstractNumId w:val="0"/>
  </w:num>
  <w:num w:numId="4" w16cid:durableId="2021538150">
    <w:abstractNumId w:val="2"/>
  </w:num>
  <w:num w:numId="5" w16cid:durableId="230046198">
    <w:abstractNumId w:val="5"/>
  </w:num>
  <w:num w:numId="6" w16cid:durableId="2039890947">
    <w:abstractNumId w:val="6"/>
  </w:num>
  <w:num w:numId="7" w16cid:durableId="2032948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1"/>
    <w:rsid w:val="002612D0"/>
    <w:rsid w:val="00276D81"/>
    <w:rsid w:val="00415650"/>
    <w:rsid w:val="00920DD4"/>
    <w:rsid w:val="00A10674"/>
    <w:rsid w:val="00AB37CD"/>
    <w:rsid w:val="00F45289"/>
    <w:rsid w:val="00FF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55AC"/>
  <w15:chartTrackingRefBased/>
  <w15:docId w15:val="{D5F5F618-01C5-4763-96B7-71E41409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6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6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D81"/>
    <w:rPr>
      <w:rFonts w:eastAsiaTheme="majorEastAsia" w:cstheme="majorBidi"/>
      <w:color w:val="272727" w:themeColor="text1" w:themeTint="D8"/>
    </w:rPr>
  </w:style>
  <w:style w:type="paragraph" w:styleId="Title">
    <w:name w:val="Title"/>
    <w:basedOn w:val="Normal"/>
    <w:next w:val="Normal"/>
    <w:link w:val="TitleChar"/>
    <w:uiPriority w:val="10"/>
    <w:qFormat/>
    <w:rsid w:val="00276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D81"/>
    <w:pPr>
      <w:spacing w:before="160"/>
      <w:jc w:val="center"/>
    </w:pPr>
    <w:rPr>
      <w:i/>
      <w:iCs/>
      <w:color w:val="404040" w:themeColor="text1" w:themeTint="BF"/>
    </w:rPr>
  </w:style>
  <w:style w:type="character" w:customStyle="1" w:styleId="QuoteChar">
    <w:name w:val="Quote Char"/>
    <w:basedOn w:val="DefaultParagraphFont"/>
    <w:link w:val="Quote"/>
    <w:uiPriority w:val="29"/>
    <w:rsid w:val="00276D81"/>
    <w:rPr>
      <w:i/>
      <w:iCs/>
      <w:color w:val="404040" w:themeColor="text1" w:themeTint="BF"/>
    </w:rPr>
  </w:style>
  <w:style w:type="paragraph" w:styleId="ListParagraph">
    <w:name w:val="List Paragraph"/>
    <w:basedOn w:val="Normal"/>
    <w:uiPriority w:val="34"/>
    <w:qFormat/>
    <w:rsid w:val="00276D81"/>
    <w:pPr>
      <w:ind w:left="720"/>
      <w:contextualSpacing/>
    </w:pPr>
  </w:style>
  <w:style w:type="character" w:styleId="IntenseEmphasis">
    <w:name w:val="Intense Emphasis"/>
    <w:basedOn w:val="DefaultParagraphFont"/>
    <w:uiPriority w:val="21"/>
    <w:qFormat/>
    <w:rsid w:val="00276D81"/>
    <w:rPr>
      <w:i/>
      <w:iCs/>
      <w:color w:val="0F4761" w:themeColor="accent1" w:themeShade="BF"/>
    </w:rPr>
  </w:style>
  <w:style w:type="paragraph" w:styleId="IntenseQuote">
    <w:name w:val="Intense Quote"/>
    <w:basedOn w:val="Normal"/>
    <w:next w:val="Normal"/>
    <w:link w:val="IntenseQuoteChar"/>
    <w:uiPriority w:val="30"/>
    <w:qFormat/>
    <w:rsid w:val="00276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D81"/>
    <w:rPr>
      <w:i/>
      <w:iCs/>
      <w:color w:val="0F4761" w:themeColor="accent1" w:themeShade="BF"/>
    </w:rPr>
  </w:style>
  <w:style w:type="character" w:styleId="IntenseReference">
    <w:name w:val="Intense Reference"/>
    <w:basedOn w:val="DefaultParagraphFont"/>
    <w:uiPriority w:val="32"/>
    <w:qFormat/>
    <w:rsid w:val="00276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356291">
      <w:bodyDiv w:val="1"/>
      <w:marLeft w:val="0"/>
      <w:marRight w:val="0"/>
      <w:marTop w:val="0"/>
      <w:marBottom w:val="0"/>
      <w:divBdr>
        <w:top w:val="none" w:sz="0" w:space="0" w:color="auto"/>
        <w:left w:val="none" w:sz="0" w:space="0" w:color="auto"/>
        <w:bottom w:val="none" w:sz="0" w:space="0" w:color="auto"/>
        <w:right w:val="none" w:sz="0" w:space="0" w:color="auto"/>
      </w:divBdr>
    </w:div>
    <w:div w:id="163467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4</cp:revision>
  <dcterms:created xsi:type="dcterms:W3CDTF">2024-08-27T18:48:00Z</dcterms:created>
  <dcterms:modified xsi:type="dcterms:W3CDTF">2024-08-27T21:49:00Z</dcterms:modified>
</cp:coreProperties>
</file>