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D204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README</w:t>
      </w:r>
    </w:p>
    <w:p w14:paraId="3DF56B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用前必看:</w:t>
      </w:r>
    </w:p>
    <w:p w14:paraId="7C397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Python版本最好是Python 3.11.9 </w:t>
      </w:r>
    </w:p>
    <w:p w14:paraId="0674FCA6">
      <w:pPr>
        <w:rPr>
          <w:rFonts w:hint="default"/>
          <w:lang w:val="en-US" w:eastAsia="zh-CN"/>
        </w:rPr>
      </w:pPr>
    </w:p>
    <w:p w14:paraId="2FDA6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使用前请先找到目录里的requestment使用pip安装所需要的依赖</w:t>
      </w:r>
    </w:p>
    <w:p w14:paraId="261084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按照阿里云官方文档在环境变量中加入通义千问的key</w:t>
      </w:r>
    </w:p>
    <w:p w14:paraId="20D445E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数据库表创建代码如下:(含测试用例)</w:t>
      </w:r>
    </w:p>
    <w:p w14:paraId="3C45A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attractions (</w:t>
      </w:r>
    </w:p>
    <w:p w14:paraId="5FF3C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30763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VARCHAR(100) NOT NULL COMMENT '景点名称',</w:t>
      </w:r>
    </w:p>
    <w:p w14:paraId="44A79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location VARCHAR(255) COMMENT '地理位置',</w:t>
      </w:r>
    </w:p>
    <w:p w14:paraId="154C7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capacity BIGINT COMMENT '可容纳人数',</w:t>
      </w:r>
    </w:p>
    <w:p w14:paraId="2F7ED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established_year YEAR COMMENT '建立年份',</w:t>
      </w:r>
    </w:p>
    <w:p w14:paraId="552D7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tag_name VARCHAR(50) NOT NULL COMMENT '标签名称（如：自然景观、历史古迹）', -- 移除UNIQUE约束，避免标签无法复用</w:t>
      </w:r>
    </w:p>
    <w:p w14:paraId="4E3CB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 DEFAULT CURRENT_TIMESTAMP COMMENT '数据创建时间', -- 补全字段名和默认值</w:t>
      </w:r>
    </w:p>
    <w:p w14:paraId="758DE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updated_at TIMESTAMP DEFAULT CURRENT_TIMESTAMP ON UPDATE CURRENT_TIMESTAMP COMMENT '数据更新时间' -- 自动更新时间</w:t>
      </w:r>
    </w:p>
    <w:p w14:paraId="45611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COMMENT='景点基本信息表';</w:t>
      </w:r>
    </w:p>
    <w:p w14:paraId="499767AE">
      <w:pPr>
        <w:rPr>
          <w:rFonts w:hint="default"/>
          <w:lang w:val="en-US" w:eastAsia="zh-CN"/>
        </w:rPr>
      </w:pPr>
    </w:p>
    <w:p w14:paraId="1108F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attractions </w:t>
      </w:r>
    </w:p>
    <w:p w14:paraId="47F11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MODIFY COLUMN established_year INT COMMENT '建立年份（支持公元前，用负数表示，如-221表示公元前221年）';</w:t>
      </w:r>
    </w:p>
    <w:p w14:paraId="6FA33411">
      <w:pPr>
        <w:rPr>
          <w:rFonts w:hint="default"/>
          <w:lang w:val="en-US" w:eastAsia="zh-CN"/>
        </w:rPr>
      </w:pPr>
    </w:p>
    <w:p w14:paraId="72A2D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INSERT INTO attractions (name, location, capacity, established_year, tag_name) </w:t>
      </w:r>
    </w:p>
    <w:p w14:paraId="0F655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VALUES</w:t>
      </w:r>
    </w:p>
    <w:p w14:paraId="639F5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('天安门广场', '北京市', 1000000, NULL, '历史古迹'),</w:t>
      </w:r>
    </w:p>
    <w:p w14:paraId="18B6C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('天坛', '北京市', NULL, 1420, '文化遗产'),</w:t>
      </w:r>
    </w:p>
    <w:p w14:paraId="06E18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('故宫', '北京市', NULL, 1420, '世界遗产'),</w:t>
      </w:r>
    </w:p>
    <w:p w14:paraId="0D1DB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('长城', '中国北方', NULL, -221, '自然与文化双重遗产'),  -- 用-221表示公元前221年</w:t>
      </w:r>
    </w:p>
    <w:p w14:paraId="48E0F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('兵马俑', '西安市', 50000, -210, '历史古迹'),</w:t>
      </w:r>
    </w:p>
    <w:p w14:paraId="7AA25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('西湖', '杭州市', 300000, NULL, '自然景观'),</w:t>
      </w:r>
    </w:p>
    <w:p w14:paraId="3F4AC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('布达拉宫', '拉萨市', 8000, 641, '宗教文化'),</w:t>
      </w:r>
    </w:p>
    <w:p w14:paraId="32C92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('拙政园', '苏州市', 10000, 1509, '园林建筑'),</w:t>
      </w:r>
    </w:p>
    <w:p w14:paraId="7B4EF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('桂林山水', '桂林市', 500000, NULL, '自然景观'),</w:t>
      </w:r>
    </w:p>
    <w:p w14:paraId="04C0E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('承德避暑山庄', '承德市（河北省）', 30000, 1703, '世界遗产'),</w:t>
      </w:r>
    </w:p>
    <w:p w14:paraId="4F73D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('莫高窟', '敦煌市', 15000, 366, '文化遗产'),</w:t>
      </w:r>
    </w:p>
    <w:p w14:paraId="57E6D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('丽江古城', '丽江市（云南省）', 250000, NULL, '文化遗产'),</w:t>
      </w:r>
    </w:p>
    <w:p w14:paraId="7D38D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('宏村', '黄山市（安徽省）', 8000, 1131, '古村落');</w:t>
      </w:r>
    </w:p>
    <w:p w14:paraId="3191B56D">
      <w:pPr>
        <w:rPr>
          <w:rFonts w:hint="default"/>
          <w:lang w:val="en-US" w:eastAsia="zh-CN"/>
        </w:rPr>
      </w:pPr>
    </w:p>
    <w:p w14:paraId="77BB3EB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用户表创建如下</w:t>
      </w:r>
    </w:p>
    <w:p w14:paraId="73551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FOREIGN_KEY_CHECKS=0;</w:t>
      </w:r>
    </w:p>
    <w:p w14:paraId="0D1E2DE8">
      <w:pPr>
        <w:rPr>
          <w:rFonts w:hint="default"/>
          <w:lang w:val="en-US" w:eastAsia="zh-CN"/>
        </w:rPr>
      </w:pPr>
    </w:p>
    <w:p w14:paraId="6B1C8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----------------------------</w:t>
      </w:r>
    </w:p>
    <w:p w14:paraId="477A1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Table structure for user</w:t>
      </w:r>
    </w:p>
    <w:p w14:paraId="7B454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----------------------------</w:t>
      </w:r>
    </w:p>
    <w:p w14:paraId="1ED05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`user`;</w:t>
      </w:r>
    </w:p>
    <w:p w14:paraId="00E12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`user` (</w:t>
      </w:r>
    </w:p>
    <w:p w14:paraId="75600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 w14:paraId="0C9EA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`username` varchar(255) CHARACTER SET utf8mb4 COLLATE utf8mb4_0900_ai_ci DEFAULT NULL,</w:t>
      </w:r>
    </w:p>
    <w:p w14:paraId="6F197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`password` varchar(255) DEFAULT NULL,</w:t>
      </w:r>
    </w:p>
    <w:p w14:paraId="2D555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</w:t>
      </w:r>
    </w:p>
    <w:p w14:paraId="30962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AUTO_INCREMENT=8 DEFAULT CHARSET=utf8mb4 COLLATE=utf8mb4_0900_ai_ci;</w:t>
      </w:r>
    </w:p>
    <w:p w14:paraId="7E798027">
      <w:pPr>
        <w:rPr>
          <w:rFonts w:hint="default"/>
          <w:lang w:val="en-US" w:eastAsia="zh-CN"/>
        </w:rPr>
      </w:pPr>
    </w:p>
    <w:p w14:paraId="1F8E5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----------------------------</w:t>
      </w:r>
    </w:p>
    <w:p w14:paraId="4D73E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Records of user</w:t>
      </w:r>
    </w:p>
    <w:p w14:paraId="36602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----------------------------</w:t>
      </w:r>
    </w:p>
    <w:p w14:paraId="0FFAA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`user` VALUES ('1', 'xiaoma', '123456');</w:t>
      </w:r>
    </w:p>
    <w:p w14:paraId="2274E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`user` VALUES ('2', 'xiaozhou', '123456');</w:t>
      </w:r>
    </w:p>
    <w:p w14:paraId="6D000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`user` VALUES ('3', 'xiaoliu', '123456');</w:t>
      </w:r>
    </w:p>
    <w:p w14:paraId="20DB4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`user` VALUES ('4', 'xiaoshang', '123456');</w:t>
      </w:r>
    </w:p>
    <w:p w14:paraId="27E3F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`user` VALUES ('6', 'xiaozhang', '654321');</w:t>
      </w:r>
    </w:p>
    <w:p w14:paraId="725F5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`user` VALUES ('7', 'xiaowang', '147147');</w:t>
      </w:r>
    </w:p>
    <w:p w14:paraId="0F57B04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使用前请在main.py和app.py中修改自己的数据库连接配置</w:t>
      </w:r>
    </w:p>
    <w:p w14:paraId="0C3B8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数据库配置</w:t>
      </w:r>
      <w:bookmarkStart w:id="0" w:name="_GoBack"/>
      <w:bookmarkEnd w:id="0"/>
    </w:p>
    <w:p w14:paraId="05970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DB_CONFIG = {</w:t>
      </w:r>
    </w:p>
    <w:p w14:paraId="7DC20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'host': '127.0.0.1',</w:t>
      </w:r>
    </w:p>
    <w:p w14:paraId="65023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'port': 3306,</w:t>
      </w:r>
    </w:p>
    <w:p w14:paraId="2D577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'user': 'root',</w:t>
      </w:r>
    </w:p>
    <w:p w14:paraId="59BC2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'password': '123456',</w:t>
      </w:r>
    </w:p>
    <w:p w14:paraId="5BFBB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'database': 'travel',</w:t>
      </w:r>
    </w:p>
    <w:p w14:paraId="69AD6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'charset': 'utf8mb4'</w:t>
      </w:r>
    </w:p>
    <w:p w14:paraId="1AC48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89DA8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目录及文件作用</w:t>
      </w:r>
    </w:p>
    <w:p w14:paraId="332BF43A">
      <w:pPr>
        <w:rPr>
          <w:rFonts w:hint="default"/>
          <w:lang w:val="en-US" w:eastAsia="zh-CN"/>
        </w:rPr>
      </w:pPr>
    </w:p>
    <w:p w14:paraId="2C6E46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功能介绍:</w:t>
      </w:r>
    </w:p>
    <w:p w14:paraId="1F443C0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-file_path:存放需要切分的文档,目前支持pdf , txt ,doc格式</w:t>
      </w:r>
    </w:p>
    <w:p w14:paraId="6712BCC8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-live2d:存放前端动态小人的js,css和模型文件</w:t>
      </w:r>
    </w:p>
    <w:p w14:paraId="7D09E380">
      <w:pPr>
        <w:ind w:left="210" w:leftChars="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-static:存放前端主要代码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-template:存放登陆页面</w:t>
      </w:r>
    </w:p>
    <w:p w14:paraId="427C40F4">
      <w:pPr>
        <w:ind w:left="210" w:leftChars="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-app.py:使用fastapi进行前后端交互</w:t>
      </w:r>
    </w:p>
    <w:p w14:paraId="0E916340">
      <w:pPr>
        <w:ind w:left="210" w:leftChars="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-main.py:主要功能实现</w:t>
      </w:r>
    </w:p>
    <w:p w14:paraId="5261E045">
      <w:pPr>
        <w:ind w:left="210" w:leftChars="10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-rag测评.py对rag进行评估</w:t>
      </w:r>
    </w:p>
    <w:p w14:paraId="770A6374">
      <w:pPr>
        <w:rPr>
          <w:rFonts w:hint="default"/>
          <w:lang w:val="en-US" w:eastAsia="zh-CN"/>
        </w:rPr>
      </w:pPr>
    </w:p>
    <w:p w14:paraId="0876504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工具示例:</w:t>
      </w:r>
    </w:p>
    <w:p w14:paraId="192D5A6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向量数据库查询:</w:t>
      </w:r>
    </w:p>
    <w:p w14:paraId="4FB186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048760"/>
            <wp:effectExtent l="0" t="0" r="381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F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2数据库查询工具:</w:t>
      </w:r>
    </w:p>
    <w:p w14:paraId="5A96D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可以查询都有哪些景点</w:t>
      </w:r>
    </w:p>
    <w:p w14:paraId="1C617017">
      <w:r>
        <w:drawing>
          <wp:inline distT="0" distB="0" distL="114300" distR="114300">
            <wp:extent cx="5273675" cy="2552065"/>
            <wp:effectExtent l="0" t="0" r="952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9A6C">
      <w:pPr>
        <w:numPr>
          <w:ilvl w:val="0"/>
          <w:numId w:val="0"/>
        </w:numPr>
        <w:ind w:leftChars="0"/>
      </w:pPr>
    </w:p>
    <w:p w14:paraId="780DEA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3.天气工具</w:t>
      </w:r>
    </w:p>
    <w:p w14:paraId="547A92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87855"/>
            <wp:effectExtent l="0" t="0" r="1206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C169">
      <w:pPr>
        <w:rPr>
          <w:rFonts w:hint="eastAsia"/>
          <w:lang w:val="en-US" w:eastAsia="zh-CN"/>
        </w:rPr>
      </w:pPr>
    </w:p>
    <w:p w14:paraId="291D72B4">
      <w:pPr>
        <w:rPr>
          <w:rFonts w:hint="eastAsia"/>
          <w:lang w:val="en-US" w:eastAsia="zh-CN"/>
        </w:rPr>
      </w:pPr>
    </w:p>
    <w:p w14:paraId="5219A3C9">
      <w:pPr>
        <w:rPr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记忆+问题重写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1.调用两个工具并输出记忆</w:t>
      </w:r>
    </w:p>
    <w:p w14:paraId="29607937">
      <w:r>
        <w:drawing>
          <wp:inline distT="0" distB="0" distL="114300" distR="114300">
            <wp:extent cx="5271135" cy="415798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F481">
      <w:pPr>
        <w:rPr>
          <w:rFonts w:hint="eastAsia"/>
          <w:lang w:val="en-US" w:eastAsia="zh-CN"/>
        </w:rPr>
      </w:pPr>
    </w:p>
    <w:p w14:paraId="2F6E9BC0">
      <w:pPr>
        <w:rPr>
          <w:rFonts w:hint="eastAsia"/>
          <w:lang w:val="en-US" w:eastAsia="zh-CN"/>
        </w:rPr>
      </w:pPr>
    </w:p>
    <w:p w14:paraId="0EAC218E">
      <w:pPr>
        <w:rPr>
          <w:rFonts w:hint="eastAsia"/>
          <w:lang w:val="en-US" w:eastAsia="zh-CN"/>
        </w:rPr>
      </w:pPr>
    </w:p>
    <w:p w14:paraId="5515EE18">
      <w:pPr>
        <w:rPr>
          <w:rFonts w:hint="eastAsia"/>
          <w:lang w:val="en-US" w:eastAsia="zh-CN"/>
        </w:rPr>
      </w:pPr>
    </w:p>
    <w:p w14:paraId="744760AF">
      <w:pPr>
        <w:rPr>
          <w:rFonts w:hint="eastAsia"/>
          <w:lang w:val="en-US" w:eastAsia="zh-CN"/>
        </w:rPr>
      </w:pPr>
    </w:p>
    <w:p w14:paraId="5DCED8F8">
      <w:pPr>
        <w:rPr>
          <w:rFonts w:hint="eastAsia"/>
          <w:lang w:val="en-US" w:eastAsia="zh-CN"/>
        </w:rPr>
      </w:pPr>
    </w:p>
    <w:p w14:paraId="61011107">
      <w:pPr>
        <w:rPr>
          <w:rFonts w:hint="eastAsia"/>
          <w:lang w:val="en-US" w:eastAsia="zh-CN"/>
        </w:rPr>
      </w:pPr>
    </w:p>
    <w:p w14:paraId="382F4E8B">
      <w:pPr>
        <w:rPr>
          <w:rFonts w:hint="eastAsia"/>
          <w:lang w:val="en-US" w:eastAsia="zh-CN"/>
        </w:rPr>
      </w:pPr>
    </w:p>
    <w:p w14:paraId="5575A01F">
      <w:pPr>
        <w:rPr>
          <w:rFonts w:hint="eastAsia"/>
          <w:lang w:val="en-US" w:eastAsia="zh-CN"/>
        </w:rPr>
      </w:pPr>
    </w:p>
    <w:p w14:paraId="571B2BD1">
      <w:pPr>
        <w:rPr>
          <w:rFonts w:hint="eastAsia"/>
          <w:lang w:val="en-US" w:eastAsia="zh-CN"/>
        </w:rPr>
      </w:pPr>
    </w:p>
    <w:p w14:paraId="4FBB3D17">
      <w:pPr>
        <w:rPr>
          <w:rFonts w:hint="eastAsia"/>
          <w:lang w:val="en-US" w:eastAsia="zh-CN"/>
        </w:rPr>
      </w:pPr>
    </w:p>
    <w:p w14:paraId="5385995A">
      <w:pPr>
        <w:rPr>
          <w:rFonts w:hint="eastAsia"/>
          <w:lang w:val="en-US" w:eastAsia="zh-CN"/>
        </w:rPr>
      </w:pPr>
    </w:p>
    <w:p w14:paraId="2368070C">
      <w:pPr>
        <w:rPr>
          <w:rFonts w:hint="eastAsia"/>
          <w:lang w:val="en-US" w:eastAsia="zh-CN"/>
        </w:rPr>
      </w:pPr>
    </w:p>
    <w:p w14:paraId="4D17D3B0">
      <w:pPr>
        <w:rPr>
          <w:rFonts w:hint="eastAsia"/>
          <w:lang w:val="en-US" w:eastAsia="zh-CN"/>
        </w:rPr>
      </w:pPr>
    </w:p>
    <w:p w14:paraId="13FB6E61">
      <w:pPr>
        <w:rPr>
          <w:rFonts w:hint="eastAsia"/>
          <w:lang w:val="en-US" w:eastAsia="zh-CN"/>
        </w:rPr>
      </w:pPr>
    </w:p>
    <w:p w14:paraId="42489093">
      <w:pPr>
        <w:rPr>
          <w:rFonts w:hint="eastAsia"/>
          <w:lang w:val="en-US" w:eastAsia="zh-CN"/>
        </w:rPr>
      </w:pPr>
    </w:p>
    <w:p w14:paraId="4D294BC2">
      <w:pPr>
        <w:rPr>
          <w:rFonts w:hint="eastAsia"/>
          <w:lang w:val="en-US" w:eastAsia="zh-CN"/>
        </w:rPr>
      </w:pPr>
    </w:p>
    <w:p w14:paraId="1D964F22">
      <w:pPr>
        <w:rPr>
          <w:rFonts w:hint="eastAsia"/>
          <w:lang w:val="en-US" w:eastAsia="zh-CN"/>
        </w:rPr>
      </w:pPr>
    </w:p>
    <w:p w14:paraId="73370781">
      <w:pPr>
        <w:rPr>
          <w:rFonts w:hint="eastAsia"/>
          <w:lang w:val="en-US" w:eastAsia="zh-CN"/>
        </w:rPr>
      </w:pPr>
    </w:p>
    <w:p w14:paraId="185E53CB">
      <w:pPr>
        <w:rPr>
          <w:rFonts w:hint="eastAsia"/>
          <w:lang w:val="en-US" w:eastAsia="zh-CN"/>
        </w:rPr>
      </w:pPr>
    </w:p>
    <w:p w14:paraId="7BFDD88F">
      <w:pPr>
        <w:rPr>
          <w:rFonts w:hint="eastAsia"/>
          <w:lang w:val="en-US" w:eastAsia="zh-CN"/>
        </w:rPr>
      </w:pPr>
    </w:p>
    <w:p w14:paraId="5FB4E5DD">
      <w:pPr>
        <w:rPr>
          <w:rFonts w:hint="eastAsia"/>
          <w:lang w:val="en-US" w:eastAsia="zh-CN"/>
        </w:rPr>
      </w:pPr>
    </w:p>
    <w:p w14:paraId="09599C49">
      <w:pPr>
        <w:rPr>
          <w:rFonts w:hint="eastAsia"/>
          <w:lang w:val="en-US" w:eastAsia="zh-CN"/>
        </w:rPr>
      </w:pPr>
    </w:p>
    <w:p w14:paraId="4C7AA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1AF1AA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根据记忆可以直接问那里天气怎么样,程序问题重写然后交给代理查找工具</w:t>
      </w:r>
    </w:p>
    <w:p w14:paraId="30AB0C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409825"/>
            <wp:effectExtent l="0" t="0" r="889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48A9">
      <w:r>
        <w:drawing>
          <wp:inline distT="0" distB="0" distL="114300" distR="114300">
            <wp:extent cx="5259705" cy="2910840"/>
            <wp:effectExtent l="0" t="0" r="1079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5CB6"/>
    <w:p w14:paraId="7F147AB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来源与相关文本块</w:t>
      </w:r>
    </w:p>
    <w:p w14:paraId="6A020F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文本框下面有来源鼠标悬浮在上面可以看到相关文本块</w:t>
      </w:r>
    </w:p>
    <w:p w14:paraId="0F46FAAB">
      <w:r>
        <w:drawing>
          <wp:inline distT="0" distB="0" distL="114300" distR="114300">
            <wp:extent cx="5271135" cy="2296160"/>
            <wp:effectExtent l="0" t="0" r="1206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F75B">
      <w:r>
        <w:drawing>
          <wp:inline distT="0" distB="0" distL="114300" distR="114300">
            <wp:extent cx="5259070" cy="3404235"/>
            <wp:effectExtent l="0" t="0" r="1143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056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前端介绍</w:t>
      </w:r>
    </w:p>
    <w:p w14:paraId="7988C7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登录页</w:t>
      </w:r>
    </w:p>
    <w:p w14:paraId="63373EFD">
      <w:r>
        <w:drawing>
          <wp:inline distT="0" distB="0" distL="114300" distR="114300">
            <wp:extent cx="5268595" cy="4211955"/>
            <wp:effectExtent l="0" t="0" r="190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03FB"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主页面</w:t>
      </w:r>
    </w:p>
    <w:p w14:paraId="1A814A5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691890"/>
            <wp:effectExtent l="0" t="0" r="127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64AC5"/>
    <w:multiLevelType w:val="singleLevel"/>
    <w:tmpl w:val="A9D64A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764DD"/>
    <w:rsid w:val="1E922250"/>
    <w:rsid w:val="3CDD77DC"/>
    <w:rsid w:val="506143EC"/>
    <w:rsid w:val="6DB7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906</Words>
  <Characters>2414</Characters>
  <Lines>0</Lines>
  <Paragraphs>0</Paragraphs>
  <TotalTime>57</TotalTime>
  <ScaleCrop>false</ScaleCrop>
  <LinksUpToDate>false</LinksUpToDate>
  <CharactersWithSpaces>2689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2025-10-30T10:55:00Z</dcterms:created>
  <dc:creator>WPS_1478348783</dc:creator>
  <cp:lastModifiedBy>WPS_1478348783</cp:lastModifiedBy>
  <dcterms:modified xsi:type="dcterms:W3CDTF">2025-10-31T01:38:35Z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431D1942690646E5BC2F99522CBA584F_11</vt:lpwstr>
  </property>
  <property fmtid="{D5CDD505-2E9C-101B-9397-08002B2CF9AE}" pid="4" name="KSOTemplateDocerSaveRecord">
    <vt:lpwstr>eyJoZGlkIjoiNGRhMmI4N2QzM2FmYTgyZjE4OTM3ZjYzMWJlYzg1ZDkiLCJ1c2VySWQiOiIyNDk1MjkxOTQifQ==</vt:lpwstr>
  </property>
</Properties>
</file>