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5D7DAEA3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8E0417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8E0417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5A715D1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 xml:space="preserve">Отчет по практической работе № </w:t>
      </w:r>
      <w:r w:rsidR="00507F89">
        <w:rPr>
          <w:rFonts w:ascii="Times New Roman" w:hAnsi="Times New Roman" w:cs="Times New Roman"/>
          <w:b/>
          <w:sz w:val="28"/>
          <w:szCs w:val="28"/>
        </w:rPr>
        <w:t>7</w:t>
      </w:r>
    </w:p>
    <w:p w14:paraId="3FEDAB70" w14:textId="7F6342C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507F89" w:rsidRPr="00507F89">
        <w:rPr>
          <w:rFonts w:ascii="Times New Roman" w:hAnsi="Times New Roman" w:cs="Times New Roman"/>
          <w:b/>
          <w:sz w:val="28"/>
          <w:szCs w:val="28"/>
        </w:rPr>
        <w:t>Разработка карты или структуры сайта (</w:t>
      </w:r>
      <w:proofErr w:type="spellStart"/>
      <w:r w:rsidR="00507F89" w:rsidRPr="00507F89">
        <w:rPr>
          <w:rFonts w:ascii="Times New Roman" w:hAnsi="Times New Roman" w:cs="Times New Roman"/>
          <w:b/>
          <w:sz w:val="28"/>
          <w:szCs w:val="28"/>
        </w:rPr>
        <w:t>Mind</w:t>
      </w:r>
      <w:proofErr w:type="spellEnd"/>
      <w:r w:rsidR="00507F89" w:rsidRPr="00507F8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F89" w:rsidRPr="00507F89">
        <w:rPr>
          <w:rFonts w:ascii="Times New Roman" w:hAnsi="Times New Roman" w:cs="Times New Roman"/>
          <w:b/>
          <w:sz w:val="28"/>
          <w:szCs w:val="28"/>
        </w:rPr>
        <w:t>Map</w:t>
      </w:r>
      <w:proofErr w:type="spellEnd"/>
      <w:r w:rsidR="00507F89" w:rsidRPr="00507F89">
        <w:rPr>
          <w:rFonts w:ascii="Times New Roman" w:hAnsi="Times New Roman" w:cs="Times New Roman"/>
          <w:b/>
          <w:sz w:val="28"/>
          <w:szCs w:val="28"/>
        </w:rPr>
        <w:t>)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1BD6C174" w14:textId="1872C1DF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507F89" w:rsidRPr="00507F89">
        <w:rPr>
          <w:rFonts w:ascii="Times New Roman" w:hAnsi="Times New Roman" w:cs="Times New Roman"/>
          <w:sz w:val="24"/>
          <w:szCs w:val="24"/>
        </w:rPr>
        <w:t>формализовать основные функции системы</w:t>
      </w:r>
    </w:p>
    <w:p w14:paraId="61A8003A" w14:textId="05844B2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3C10E" w14:textId="302CDD0F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Диаграмма клиентской части</w:t>
      </w:r>
    </w:p>
    <w:p w14:paraId="4429437E" w14:textId="4C619BDE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3F33DC" wp14:editId="40C122D2">
            <wp:extent cx="5940425" cy="3783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7BB9" w14:textId="4EEFEBDC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83E3F" w14:textId="0C34B956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Диаграмма панели администратора</w:t>
      </w:r>
    </w:p>
    <w:p w14:paraId="5DB6DB9A" w14:textId="4759092A" w:rsidR="00507F89" w:rsidRDefault="00507F89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C1612E" wp14:editId="6FC7DF32">
            <wp:extent cx="5940425" cy="1987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DDB" w14:textId="77777777" w:rsidR="00983A9C" w:rsidRPr="00EF611E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Выводы</w:t>
      </w:r>
    </w:p>
    <w:p w14:paraId="6D5A98DB" w14:textId="2EB65DEA" w:rsidR="00983A9C" w:rsidRDefault="008E0417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="00E0763D">
        <w:rPr>
          <w:rFonts w:ascii="Times New Roman" w:hAnsi="Times New Roman" w:cs="Times New Roman"/>
          <w:sz w:val="24"/>
          <w:szCs w:val="24"/>
        </w:rPr>
        <w:t>формализованы основные функции системы</w:t>
      </w:r>
    </w:p>
    <w:p w14:paraId="18A0AE1E" w14:textId="77777777" w:rsidR="009B5980" w:rsidRPr="00087DE9" w:rsidRDefault="009B5980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A6E92B" w14:textId="7777777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11D7C34" w14:textId="57EBFFA6" w:rsidR="00983A9C" w:rsidRPr="00087DE9" w:rsidRDefault="00983A9C" w:rsidP="00E0763D">
      <w:pPr>
        <w:tabs>
          <w:tab w:val="left" w:pos="410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1)</w:t>
      </w:r>
      <w:r w:rsidR="00507F89" w:rsidRPr="00507F89">
        <w:t xml:space="preserve"> </w:t>
      </w:r>
      <w:proofErr w:type="gramStart"/>
      <w:r w:rsidR="00507F89" w:rsidRPr="00507F89">
        <w:rPr>
          <w:rFonts w:ascii="Times New Roman" w:hAnsi="Times New Roman" w:cs="Times New Roman"/>
          <w:sz w:val="24"/>
          <w:szCs w:val="24"/>
        </w:rPr>
        <w:t>ЦИАН :</w:t>
      </w:r>
      <w:proofErr w:type="gramEnd"/>
      <w:r w:rsidR="00507F89" w:rsidRPr="00507F89">
        <w:rPr>
          <w:rFonts w:ascii="Times New Roman" w:hAnsi="Times New Roman" w:cs="Times New Roman"/>
          <w:sz w:val="24"/>
          <w:szCs w:val="24"/>
        </w:rPr>
        <w:t xml:space="preserve"> [сайт]. — URL: </w:t>
      </w:r>
      <w:hyperlink r:id="rId10" w:history="1">
        <w:r w:rsidR="00507F89" w:rsidRPr="00CC5479">
          <w:rPr>
            <w:rStyle w:val="a7"/>
            <w:rFonts w:ascii="Times New Roman" w:hAnsi="Times New Roman" w:cs="Times New Roman"/>
            <w:sz w:val="24"/>
            <w:szCs w:val="24"/>
          </w:rPr>
          <w:t>https://spb.cian.ru/?utm_source=google&amp;utm_medium=cpc&amp;utm_campaign=b2c_spb_brand_cian_all_mix_search&amp;utm_term=%D1%86%D0%B8%D0%B0%D0%BD&amp;gclid=EAIaIQobChMIjLnjs_nX8AIVFmEYCh3rFwr_EAAYASAAEgLCRfD_BwE</w:t>
        </w:r>
      </w:hyperlink>
      <w:r w:rsidR="00507F89">
        <w:rPr>
          <w:rFonts w:ascii="Times New Roman" w:hAnsi="Times New Roman" w:cs="Times New Roman"/>
          <w:sz w:val="24"/>
          <w:szCs w:val="24"/>
        </w:rPr>
        <w:t xml:space="preserve"> </w:t>
      </w:r>
      <w:r w:rsidR="00507F89" w:rsidRPr="00507F89">
        <w:rPr>
          <w:rFonts w:ascii="Times New Roman" w:hAnsi="Times New Roman" w:cs="Times New Roman"/>
          <w:sz w:val="24"/>
          <w:szCs w:val="24"/>
        </w:rPr>
        <w:t xml:space="preserve"> (дата обращения: 20.05.2021).</w:t>
      </w:r>
    </w:p>
    <w:p w14:paraId="549D12B4" w14:textId="77777777" w:rsidR="00A520B0" w:rsidRDefault="00A520B0">
      <w:bookmarkStart w:id="0" w:name="_GoBack"/>
      <w:bookmarkEnd w:id="0"/>
    </w:p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F249F"/>
    <w:multiLevelType w:val="hybridMultilevel"/>
    <w:tmpl w:val="3A68306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F0DE5"/>
    <w:multiLevelType w:val="hybridMultilevel"/>
    <w:tmpl w:val="719E46EC"/>
    <w:lvl w:ilvl="0" w:tplc="2ABE02F6">
      <w:start w:val="1"/>
      <w:numFmt w:val="decimal"/>
      <w:lvlText w:val="%1."/>
      <w:lvlJc w:val="left"/>
      <w:pPr>
        <w:ind w:left="219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F64CEB2">
      <w:numFmt w:val="bullet"/>
      <w:lvlText w:val="•"/>
      <w:lvlJc w:val="left"/>
      <w:pPr>
        <w:ind w:left="1178" w:hanging="240"/>
      </w:pPr>
      <w:rPr>
        <w:rFonts w:hint="default"/>
        <w:lang w:val="ru-RU" w:eastAsia="en-US" w:bidi="ar-SA"/>
      </w:rPr>
    </w:lvl>
    <w:lvl w:ilvl="2" w:tplc="2DC09EE2">
      <w:numFmt w:val="bullet"/>
      <w:lvlText w:val="•"/>
      <w:lvlJc w:val="left"/>
      <w:pPr>
        <w:ind w:left="2136" w:hanging="240"/>
      </w:pPr>
      <w:rPr>
        <w:rFonts w:hint="default"/>
        <w:lang w:val="ru-RU" w:eastAsia="en-US" w:bidi="ar-SA"/>
      </w:rPr>
    </w:lvl>
    <w:lvl w:ilvl="3" w:tplc="E51AD6BE">
      <w:numFmt w:val="bullet"/>
      <w:lvlText w:val="•"/>
      <w:lvlJc w:val="left"/>
      <w:pPr>
        <w:ind w:left="3094" w:hanging="240"/>
      </w:pPr>
      <w:rPr>
        <w:rFonts w:hint="default"/>
        <w:lang w:val="ru-RU" w:eastAsia="en-US" w:bidi="ar-SA"/>
      </w:rPr>
    </w:lvl>
    <w:lvl w:ilvl="4" w:tplc="B6C68270">
      <w:numFmt w:val="bullet"/>
      <w:lvlText w:val="•"/>
      <w:lvlJc w:val="left"/>
      <w:pPr>
        <w:ind w:left="4052" w:hanging="240"/>
      </w:pPr>
      <w:rPr>
        <w:rFonts w:hint="default"/>
        <w:lang w:val="ru-RU" w:eastAsia="en-US" w:bidi="ar-SA"/>
      </w:rPr>
    </w:lvl>
    <w:lvl w:ilvl="5" w:tplc="70280F18">
      <w:numFmt w:val="bullet"/>
      <w:lvlText w:val="•"/>
      <w:lvlJc w:val="left"/>
      <w:pPr>
        <w:ind w:left="5010" w:hanging="240"/>
      </w:pPr>
      <w:rPr>
        <w:rFonts w:hint="default"/>
        <w:lang w:val="ru-RU" w:eastAsia="en-US" w:bidi="ar-SA"/>
      </w:rPr>
    </w:lvl>
    <w:lvl w:ilvl="6" w:tplc="73FABCCC">
      <w:numFmt w:val="bullet"/>
      <w:lvlText w:val="•"/>
      <w:lvlJc w:val="left"/>
      <w:pPr>
        <w:ind w:left="5968" w:hanging="240"/>
      </w:pPr>
      <w:rPr>
        <w:rFonts w:hint="default"/>
        <w:lang w:val="ru-RU" w:eastAsia="en-US" w:bidi="ar-SA"/>
      </w:rPr>
    </w:lvl>
    <w:lvl w:ilvl="7" w:tplc="5DBEBB32">
      <w:numFmt w:val="bullet"/>
      <w:lvlText w:val="•"/>
      <w:lvlJc w:val="left"/>
      <w:pPr>
        <w:ind w:left="6926" w:hanging="240"/>
      </w:pPr>
      <w:rPr>
        <w:rFonts w:hint="default"/>
        <w:lang w:val="ru-RU" w:eastAsia="en-US" w:bidi="ar-SA"/>
      </w:rPr>
    </w:lvl>
    <w:lvl w:ilvl="8" w:tplc="22B27C2A">
      <w:numFmt w:val="bullet"/>
      <w:lvlText w:val="•"/>
      <w:lvlJc w:val="left"/>
      <w:pPr>
        <w:ind w:left="7884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194DE4"/>
    <w:rsid w:val="00507F89"/>
    <w:rsid w:val="008E0417"/>
    <w:rsid w:val="00983A9C"/>
    <w:rsid w:val="009B5980"/>
    <w:rsid w:val="00A520B0"/>
    <w:rsid w:val="00E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8E041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83A9C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8E0417"/>
    <w:pPr>
      <w:widowControl w:val="0"/>
      <w:autoSpaceDE w:val="0"/>
      <w:autoSpaceDN w:val="0"/>
      <w:spacing w:before="142" w:after="0" w:line="240" w:lineRule="auto"/>
      <w:ind w:left="2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8E0417"/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8E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E04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unhideWhenUsed/>
    <w:rsid w:val="008E041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E041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E04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8E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pb.cian.ru/?utm_source=google&amp;utm_medium=cpc&amp;utm_campaign=b2c_spb_brand_cian_all_mix_search&amp;utm_term=%D1%86%D0%B8%D0%B0%D0%BD&amp;gclid=EAIaIQobChMIjLnjs_nX8AIVFmEYCh3rFwr_EAAYASAAEgLCRfD_BwE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6B4317-536A-4636-B508-530627A0C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2021-05-20T11:10:00Z</dcterms:created>
  <dcterms:modified xsi:type="dcterms:W3CDTF">2021-05-20T11:10:00Z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