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C7745" w14:textId="48A2D4AB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2238BD">
        <w:rPr>
          <w:rFonts w:ascii="Tahoma" w:hAnsi="Tahoma" w:cs="Tahoma"/>
          <w:b/>
          <w:color w:val="0F243E"/>
          <w:sz w:val="32"/>
          <w:szCs w:val="32"/>
        </w:rPr>
        <w:t>19</w:t>
      </w:r>
    </w:p>
    <w:p w14:paraId="2B8877E5" w14:textId="77777777" w:rsidR="00561683" w:rsidRDefault="00561683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3E934BFB" w14:textId="77777777" w:rsidR="002238BD" w:rsidRDefault="002238BD" w:rsidP="002238B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Please do the following:</w:t>
      </w:r>
    </w:p>
    <w:p w14:paraId="33D6A697" w14:textId="77777777" w:rsidR="002238BD" w:rsidRDefault="002238BD" w:rsidP="002238B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4CC1B07E" w14:textId="77777777" w:rsidR="002238BD" w:rsidRDefault="002238BD" w:rsidP="002238BD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01.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Please convert </w:t>
      </w:r>
      <w:proofErr w:type="spellStart"/>
      <w:r>
        <w:rPr>
          <w:rFonts w:ascii="Calibri" w:eastAsiaTheme="minorHAnsi" w:hAnsi="Calibri" w:cs="Calibri"/>
          <w:color w:val="16A53F"/>
          <w:sz w:val="32"/>
          <w:szCs w:val="32"/>
        </w:rPr>
        <w:t>robots.rb</w:t>
      </w:r>
      <w:proofErr w:type="spellEnd"/>
      <w:r>
        <w:rPr>
          <w:rFonts w:ascii="Calibri" w:eastAsiaTheme="minorHAnsi" w:hAnsi="Calibri" w:cs="Calibri"/>
          <w:color w:val="18376A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B00005"/>
          <w:sz w:val="32"/>
          <w:szCs w:val="32"/>
        </w:rPr>
        <w:t>(</w:t>
      </w:r>
      <w:proofErr w:type="spellStart"/>
      <w:r>
        <w:rPr>
          <w:rFonts w:ascii="Calibri" w:eastAsiaTheme="minorHAnsi" w:hAnsi="Calibri" w:cs="Calibri"/>
          <w:color w:val="B00005"/>
          <w:sz w:val="32"/>
          <w:szCs w:val="32"/>
        </w:rPr>
        <w:t>dropbox</w:t>
      </w:r>
      <w:proofErr w:type="spellEnd"/>
      <w:r>
        <w:rPr>
          <w:rFonts w:ascii="Calibri" w:eastAsiaTheme="minorHAnsi" w:hAnsi="Calibri" w:cs="Calibri"/>
          <w:color w:val="B00005"/>
          <w:sz w:val="32"/>
          <w:szCs w:val="32"/>
        </w:rPr>
        <w:t xml:space="preserve">/ITA/Homework/19/)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script into the Framework - </w:t>
      </w:r>
      <w:r>
        <w:rPr>
          <w:rFonts w:ascii="Calibri" w:eastAsiaTheme="minorHAnsi" w:hAnsi="Calibri" w:cs="Calibri"/>
          <w:color w:val="16A53F"/>
          <w:sz w:val="32"/>
          <w:szCs w:val="32"/>
        </w:rPr>
        <w:t>hw_19</w:t>
      </w:r>
    </w:p>
    <w:p w14:paraId="3D9CB01C" w14:textId="77777777" w:rsidR="002238BD" w:rsidRDefault="002238BD" w:rsidP="002238BD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02.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Run the script, using </w:t>
      </w:r>
      <w:r>
        <w:rPr>
          <w:rFonts w:ascii="Calibri" w:eastAsiaTheme="minorHAnsi" w:hAnsi="Calibri" w:cs="Calibri"/>
          <w:color w:val="FB0007"/>
          <w:sz w:val="32"/>
          <w:szCs w:val="32"/>
        </w:rPr>
        <w:t>.bat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 or </w:t>
      </w:r>
      <w:r>
        <w:rPr>
          <w:rFonts w:ascii="Calibri" w:eastAsiaTheme="minorHAnsi" w:hAnsi="Calibri" w:cs="Calibri"/>
          <w:color w:val="FB0007"/>
          <w:sz w:val="32"/>
          <w:szCs w:val="32"/>
        </w:rPr>
        <w:t>.</w:t>
      </w:r>
      <w:proofErr w:type="spellStart"/>
      <w:r>
        <w:rPr>
          <w:rFonts w:ascii="Calibri" w:eastAsiaTheme="minorHAnsi" w:hAnsi="Calibri" w:cs="Calibri"/>
          <w:color w:val="FB0007"/>
          <w:sz w:val="32"/>
          <w:szCs w:val="32"/>
        </w:rPr>
        <w:t>sh</w:t>
      </w:r>
      <w:proofErr w:type="spellEnd"/>
      <w:r>
        <w:rPr>
          <w:rFonts w:ascii="Calibri" w:eastAsiaTheme="minorHAnsi" w:hAnsi="Calibri" w:cs="Calibri"/>
          <w:color w:val="18376A"/>
          <w:sz w:val="32"/>
          <w:szCs w:val="32"/>
        </w:rPr>
        <w:t xml:space="preserve"> files to test the sites:</w:t>
      </w:r>
    </w:p>
    <w:p w14:paraId="3F1CEFF3" w14:textId="77777777" w:rsidR="002238BD" w:rsidRDefault="002238BD" w:rsidP="002238BD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542E0595" w14:textId="77777777" w:rsidR="002238BD" w:rsidRDefault="002238BD" w:rsidP="002238BD">
      <w:pPr>
        <w:widowControl w:val="0"/>
        <w:autoSpaceDE w:val="0"/>
        <w:autoSpaceDN w:val="0"/>
        <w:adjustRightInd w:val="0"/>
        <w:ind w:left="33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a.</w:t>
      </w:r>
      <w:r>
        <w:rPr>
          <w:rFonts w:eastAsiaTheme="minorHAnsi"/>
          <w:color w:val="853609"/>
          <w:sz w:val="18"/>
          <w:szCs w:val="18"/>
        </w:rPr>
        <w:t xml:space="preserve">      </w:t>
      </w:r>
      <w:hyperlink r:id="rId8" w:history="1">
        <w:r>
          <w:rPr>
            <w:rFonts w:ascii="Calibri" w:eastAsiaTheme="minorHAnsi" w:hAnsi="Calibri" w:cs="Calibri"/>
            <w:color w:val="0000FF"/>
            <w:sz w:val="32"/>
            <w:szCs w:val="32"/>
            <w:u w:val="single" w:color="0000FF"/>
          </w:rPr>
          <w:t>www.shopping.com</w:t>
        </w:r>
      </w:hyperlink>
    </w:p>
    <w:p w14:paraId="049909D6" w14:textId="77777777" w:rsidR="002238BD" w:rsidRDefault="002238BD" w:rsidP="002238BD">
      <w:pPr>
        <w:widowControl w:val="0"/>
        <w:autoSpaceDE w:val="0"/>
        <w:autoSpaceDN w:val="0"/>
        <w:adjustRightInd w:val="0"/>
        <w:ind w:left="33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b.</w:t>
      </w:r>
      <w:r>
        <w:rPr>
          <w:rFonts w:eastAsiaTheme="minorHAnsi"/>
          <w:color w:val="853609"/>
          <w:sz w:val="18"/>
          <w:szCs w:val="18"/>
        </w:rPr>
        <w:t xml:space="preserve">      </w:t>
      </w:r>
      <w:hyperlink r:id="rId9" w:history="1">
        <w:r>
          <w:rPr>
            <w:rFonts w:ascii="Calibri" w:eastAsiaTheme="minorHAnsi" w:hAnsi="Calibri" w:cs="Calibri"/>
            <w:color w:val="0000FF"/>
            <w:sz w:val="32"/>
            <w:szCs w:val="32"/>
            <w:u w:val="single" w:color="0000FF"/>
          </w:rPr>
          <w:t>www.alegro.com</w:t>
        </w:r>
      </w:hyperlink>
    </w:p>
    <w:p w14:paraId="7E1B0F03" w14:textId="77777777" w:rsidR="002238BD" w:rsidRDefault="002238BD" w:rsidP="002238BD">
      <w:pPr>
        <w:widowControl w:val="0"/>
        <w:autoSpaceDE w:val="0"/>
        <w:autoSpaceDN w:val="0"/>
        <w:adjustRightInd w:val="0"/>
        <w:ind w:left="33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c.</w:t>
      </w:r>
      <w:r>
        <w:rPr>
          <w:rFonts w:eastAsiaTheme="minorHAnsi"/>
          <w:color w:val="853609"/>
          <w:sz w:val="18"/>
          <w:szCs w:val="18"/>
        </w:rPr>
        <w:t xml:space="preserve">       </w:t>
      </w:r>
      <w:hyperlink r:id="rId10" w:history="1">
        <w:r>
          <w:rPr>
            <w:rFonts w:ascii="Calibri" w:eastAsiaTheme="minorHAnsi" w:hAnsi="Calibri" w:cs="Calibri"/>
            <w:color w:val="0000FF"/>
            <w:sz w:val="32"/>
            <w:szCs w:val="32"/>
            <w:u w:val="single" w:color="0000FF"/>
          </w:rPr>
          <w:t>www.epinions.com</w:t>
        </w:r>
      </w:hyperlink>
    </w:p>
    <w:p w14:paraId="6F1BCFBC" w14:textId="77777777" w:rsidR="002238BD" w:rsidRDefault="002238BD" w:rsidP="002238B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 </w:t>
      </w:r>
    </w:p>
    <w:p w14:paraId="18FD63FF" w14:textId="77777777" w:rsidR="002238BD" w:rsidRDefault="002238BD" w:rsidP="002238BD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03.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Generate the </w:t>
      </w:r>
      <w:proofErr w:type="gramStart"/>
      <w:r>
        <w:rPr>
          <w:rFonts w:ascii="Calibri" w:eastAsiaTheme="minorHAnsi" w:hAnsi="Calibri" w:cs="Calibri"/>
          <w:color w:val="18376A"/>
          <w:sz w:val="32"/>
          <w:szCs w:val="32"/>
        </w:rPr>
        <w:t>report(</w:t>
      </w:r>
      <w:proofErr w:type="gramEnd"/>
      <w:r>
        <w:rPr>
          <w:rFonts w:ascii="Calibri" w:eastAsiaTheme="minorHAnsi" w:hAnsi="Calibri" w:cs="Calibri"/>
          <w:color w:val="18376A"/>
          <w:sz w:val="32"/>
          <w:szCs w:val="32"/>
        </w:rPr>
        <w:t>into the /report folder, using "&gt;")  for each test.</w:t>
      </w:r>
    </w:p>
    <w:p w14:paraId="4BF1FB7D" w14:textId="77777777" w:rsidR="002238BD" w:rsidRDefault="002238BD" w:rsidP="002238BD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04.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Add (manually) details into the report (explain the problems).</w:t>
      </w:r>
    </w:p>
    <w:p w14:paraId="1D49B9B0" w14:textId="77777777" w:rsidR="002238BD" w:rsidRDefault="002238BD" w:rsidP="002238B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30654F28" w14:textId="77777777" w:rsidR="002238BD" w:rsidRDefault="002238BD" w:rsidP="002238B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alibri" w:eastAsiaTheme="minorHAnsi" w:hAnsi="Calibri" w:cs="Calibri"/>
          <w:color w:val="5B1A8E"/>
          <w:sz w:val="32"/>
          <w:szCs w:val="32"/>
        </w:rPr>
        <w:t>Example :</w:t>
      </w:r>
      <w:proofErr w:type="gramEnd"/>
    </w:p>
    <w:p w14:paraId="399A908B" w14:textId="77777777" w:rsidR="002238BD" w:rsidRDefault="002238BD" w:rsidP="002238B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          </w:t>
      </w:r>
    </w:p>
    <w:p w14:paraId="79A7E442" w14:textId="77777777" w:rsidR="002238BD" w:rsidRDefault="002238BD" w:rsidP="002238BD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alibri" w:eastAsiaTheme="minorHAnsi" w:hAnsi="Calibri" w:cs="Calibri"/>
          <w:color w:val="5B1A8E"/>
          <w:sz w:val="32"/>
          <w:szCs w:val="32"/>
        </w:rPr>
        <w:t>ruby</w:t>
      </w:r>
      <w:proofErr w:type="gramEnd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./hw_19/lib/verification/</w:t>
      </w:r>
      <w:proofErr w:type="spellStart"/>
      <w:r>
        <w:rPr>
          <w:rFonts w:ascii="Calibri" w:eastAsiaTheme="minorHAnsi" w:hAnsi="Calibri" w:cs="Calibri"/>
          <w:color w:val="5B1A8E"/>
          <w:sz w:val="32"/>
          <w:szCs w:val="32"/>
        </w:rPr>
        <w:t>robots.rb</w:t>
      </w:r>
      <w:proofErr w:type="spellEnd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--domain </w:t>
      </w:r>
      <w:hyperlink r:id="rId11" w:history="1">
        <w:r>
          <w:rPr>
            <w:rFonts w:ascii="Calibri" w:eastAsiaTheme="minorHAnsi" w:hAnsi="Calibri" w:cs="Calibri"/>
            <w:color w:val="0000FF"/>
            <w:sz w:val="32"/>
            <w:szCs w:val="32"/>
            <w:u w:val="single" w:color="0000FF"/>
          </w:rPr>
          <w:t>www.abc.com</w:t>
        </w:r>
      </w:hyperlink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FB0007"/>
          <w:sz w:val="32"/>
          <w:szCs w:val="32"/>
        </w:rPr>
        <w:t>&gt; ./hw_19/reports/abc_com.txt</w:t>
      </w:r>
    </w:p>
    <w:p w14:paraId="38ECA7EC" w14:textId="77777777" w:rsidR="002238BD" w:rsidRDefault="002238BD" w:rsidP="002238B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69F2CA98" w14:textId="77777777" w:rsidR="002238BD" w:rsidRDefault="002238BD" w:rsidP="002238BD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</w:p>
    <w:p w14:paraId="22531C76" w14:textId="77777777" w:rsidR="002238BD" w:rsidRDefault="002238BD" w:rsidP="002238B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proofErr w:type="spellStart"/>
      <w:r>
        <w:rPr>
          <w:rFonts w:ascii="Tahoma" w:eastAsiaTheme="minorHAnsi" w:hAnsi="Tahoma" w:cs="Tahoma"/>
          <w:b/>
          <w:bCs/>
          <w:color w:val="0D1A2F"/>
          <w:sz w:val="42"/>
          <w:szCs w:val="42"/>
        </w:rPr>
        <w:t>Epinions</w:t>
      </w:r>
      <w:proofErr w:type="spellEnd"/>
      <w:r>
        <w:rPr>
          <w:rFonts w:ascii="Tahoma" w:eastAsiaTheme="minorHAnsi" w:hAnsi="Tahoma" w:cs="Tahoma"/>
          <w:b/>
          <w:bCs/>
          <w:color w:val="0D1A2F"/>
          <w:sz w:val="42"/>
          <w:szCs w:val="42"/>
        </w:rPr>
        <w:t xml:space="preserve"> Test Cases:</w:t>
      </w:r>
    </w:p>
    <w:tbl>
      <w:tblPr>
        <w:tblW w:w="1063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3060"/>
        <w:gridCol w:w="1080"/>
        <w:gridCol w:w="4500"/>
      </w:tblGrid>
      <w:tr w:rsidR="002238BD" w14:paraId="5D116753" w14:textId="77777777" w:rsidTr="002238BD">
        <w:tblPrEx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69779C47" w14:textId="77777777" w:rsidR="002238BD" w:rsidRDefault="002238BD">
            <w:pPr>
              <w:widowControl w:val="0"/>
              <w:autoSpaceDE w:val="0"/>
              <w:autoSpaceDN w:val="0"/>
              <w:adjustRightInd w:val="0"/>
              <w:spacing w:after="8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042553"/>
                <w:sz w:val="26"/>
                <w:szCs w:val="26"/>
              </w:rPr>
              <w:t>EPI-01.19.01</w:t>
            </w:r>
          </w:p>
        </w:tc>
        <w:tc>
          <w:tcPr>
            <w:tcW w:w="4140" w:type="dxa"/>
            <w:gridSpan w:val="2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2CB33F96" w14:textId="77777777" w:rsidR="002238BD" w:rsidRDefault="002238BD">
            <w:pPr>
              <w:widowControl w:val="0"/>
              <w:autoSpaceDE w:val="0"/>
              <w:autoSpaceDN w:val="0"/>
              <w:adjustRightInd w:val="0"/>
              <w:spacing w:after="80"/>
              <w:ind w:left="8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color w:val="13284B"/>
                <w:sz w:val="26"/>
                <w:szCs w:val="26"/>
              </w:rPr>
              <w:t xml:space="preserve">Validate if the robots.txt file </w:t>
            </w:r>
            <w:bookmarkStart w:id="0" w:name="_GoBack"/>
            <w:bookmarkEnd w:id="0"/>
            <w:r>
              <w:rPr>
                <w:rFonts w:ascii="Tahoma" w:eastAsiaTheme="minorHAnsi" w:hAnsi="Tahoma" w:cs="Tahoma"/>
                <w:color w:val="13284B"/>
                <w:sz w:val="26"/>
                <w:szCs w:val="26"/>
              </w:rPr>
              <w:t>exist</w:t>
            </w:r>
          </w:p>
        </w:tc>
        <w:tc>
          <w:tcPr>
            <w:tcW w:w="450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24B20909" w14:textId="77777777" w:rsidR="002238BD" w:rsidRDefault="002238BD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Kaiti SC Black" w:eastAsiaTheme="minorHAnsi" w:hAnsi="Kaiti SC Black" w:cs="Kaiti SC Black"/>
                <w:b/>
                <w:bCs/>
                <w:color w:val="16A53F"/>
                <w:sz w:val="26"/>
                <w:szCs w:val="26"/>
              </w:rPr>
              <w:t></w:t>
            </w:r>
            <w:r>
              <w:rPr>
                <w:rFonts w:ascii="Tahoma" w:eastAsiaTheme="minorHAnsi" w:hAnsi="Tahoma" w:cs="Tahoma"/>
                <w:b/>
                <w:bCs/>
                <w:color w:val="16A53F"/>
                <w:sz w:val="26"/>
                <w:szCs w:val="26"/>
              </w:rPr>
              <w:t xml:space="preserve"> PASS </w:t>
            </w:r>
            <w:r>
              <w:rPr>
                <w:rFonts w:ascii="Tahoma" w:eastAsiaTheme="minorHAnsi" w:hAnsi="Tahoma" w:cs="Tahoma"/>
                <w:b/>
                <w:bCs/>
                <w:color w:val="853609"/>
                <w:sz w:val="26"/>
                <w:szCs w:val="26"/>
              </w:rPr>
              <w:t>    BLOCK</w:t>
            </w:r>
            <w:r>
              <w:rPr>
                <w:rFonts w:ascii="Tahoma" w:eastAsiaTheme="minorHAnsi" w:hAnsi="Tahoma" w:cs="Tahoma"/>
                <w:b/>
                <w:bCs/>
                <w:color w:val="FB0007"/>
                <w:sz w:val="26"/>
                <w:szCs w:val="26"/>
              </w:rPr>
              <w:t>     FAIL</w:t>
            </w:r>
          </w:p>
        </w:tc>
      </w:tr>
      <w:tr w:rsidR="002238BD" w14:paraId="2E9375A6" w14:textId="77777777" w:rsidTr="002238B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5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7FB5B8CF" w14:textId="77777777" w:rsidR="002238BD" w:rsidRDefault="002238BD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26"/>
                <w:szCs w:val="26"/>
              </w:rPr>
              <w:t>PRE-CONDITIONS</w:t>
            </w:r>
          </w:p>
        </w:tc>
        <w:tc>
          <w:tcPr>
            <w:tcW w:w="5580" w:type="dxa"/>
            <w:gridSpan w:val="2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39A846CE" w14:textId="77777777" w:rsidR="002238BD" w:rsidRDefault="002238BD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26"/>
                <w:szCs w:val="26"/>
              </w:rPr>
              <w:t>COMMENTS</w:t>
            </w:r>
          </w:p>
        </w:tc>
      </w:tr>
      <w:tr w:rsidR="002238BD" w14:paraId="6BA6AE05" w14:textId="77777777" w:rsidTr="002238B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5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6A151A79" w14:textId="77777777" w:rsidR="002238BD" w:rsidRDefault="002238BD">
            <w:pPr>
              <w:widowControl w:val="0"/>
              <w:autoSpaceDE w:val="0"/>
              <w:autoSpaceDN w:val="0"/>
              <w:adjustRightInd w:val="0"/>
              <w:ind w:left="44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26"/>
                <w:szCs w:val="26"/>
              </w:rPr>
              <w:t> </w:t>
            </w:r>
          </w:p>
        </w:tc>
        <w:tc>
          <w:tcPr>
            <w:tcW w:w="5580" w:type="dxa"/>
            <w:gridSpan w:val="2"/>
            <w:tcBorders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56D8F598" w14:textId="77777777" w:rsidR="002238BD" w:rsidRDefault="002238B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26"/>
                <w:szCs w:val="26"/>
              </w:rPr>
              <w:t> </w:t>
            </w:r>
          </w:p>
        </w:tc>
      </w:tr>
      <w:tr w:rsidR="002238BD" w14:paraId="1B77F8C3" w14:textId="77777777" w:rsidTr="002238B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5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746EEF0C" w14:textId="77777777" w:rsidR="002238BD" w:rsidRDefault="002238BD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26"/>
                <w:szCs w:val="26"/>
              </w:rPr>
              <w:t>PROCEDURES</w:t>
            </w:r>
          </w:p>
        </w:tc>
        <w:tc>
          <w:tcPr>
            <w:tcW w:w="5580" w:type="dxa"/>
            <w:gridSpan w:val="2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43C1AFC9" w14:textId="77777777" w:rsidR="002238BD" w:rsidRDefault="002238BD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2238BD" w14:paraId="0472031C" w14:textId="77777777" w:rsidTr="002238B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5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648F1459" w14:textId="77777777" w:rsidR="002238BD" w:rsidRDefault="002238BD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26"/>
                <w:szCs w:val="26"/>
              </w:rPr>
              <w:t>1.</w:t>
            </w:r>
            <w:r>
              <w:rPr>
                <w:rFonts w:eastAsiaTheme="minorHAnsi"/>
                <w:color w:val="B00005"/>
                <w:sz w:val="18"/>
                <w:szCs w:val="18"/>
              </w:rPr>
              <w:t xml:space="preserve">     </w:t>
            </w:r>
            <w:r>
              <w:rPr>
                <w:rFonts w:ascii="Tahoma" w:eastAsiaTheme="minorHAnsi" w:hAnsi="Tahoma" w:cs="Tahoma"/>
                <w:color w:val="1C304E"/>
                <w:sz w:val="26"/>
                <w:szCs w:val="26"/>
              </w:rPr>
              <w:t xml:space="preserve">Browse for </w:t>
            </w:r>
            <w:hyperlink r:id="rId12" w:history="1">
              <w:r>
                <w:rPr>
                  <w:rFonts w:ascii="Tahoma" w:eastAsiaTheme="minorHAnsi" w:hAnsi="Tahoma" w:cs="Tahoma"/>
                  <w:color w:val="0000FF"/>
                  <w:sz w:val="26"/>
                  <w:szCs w:val="26"/>
                </w:rPr>
                <w:t>http://www.epinions.com/robots.txt</w:t>
              </w:r>
            </w:hyperlink>
          </w:p>
          <w:p w14:paraId="600C8D6C" w14:textId="77777777" w:rsidR="002238BD" w:rsidRDefault="002238BD">
            <w:pPr>
              <w:widowControl w:val="0"/>
              <w:autoSpaceDE w:val="0"/>
              <w:autoSpaceDN w:val="0"/>
              <w:adjustRightInd w:val="0"/>
              <w:ind w:left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26"/>
                <w:szCs w:val="26"/>
              </w:rPr>
              <w:t> </w:t>
            </w:r>
          </w:p>
        </w:tc>
        <w:tc>
          <w:tcPr>
            <w:tcW w:w="5580" w:type="dxa"/>
            <w:gridSpan w:val="2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24E5A493" w14:textId="77777777" w:rsidR="002238BD" w:rsidRDefault="002238B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Check that:</w:t>
            </w:r>
          </w:p>
          <w:p w14:paraId="18E774CB" w14:textId="77777777" w:rsidR="002238BD" w:rsidRDefault="002238BD">
            <w:pPr>
              <w:widowControl w:val="0"/>
              <w:autoSpaceDE w:val="0"/>
              <w:autoSpaceDN w:val="0"/>
              <w:adjustRightInd w:val="0"/>
              <w:spacing w:after="320"/>
              <w:ind w:left="1020" w:hanging="480"/>
              <w:rPr>
                <w:rFonts w:eastAsiaTheme="minorHAnsi"/>
                <w:sz w:val="32"/>
                <w:szCs w:val="32"/>
              </w:rPr>
            </w:pPr>
            <w:r>
              <w:rPr>
                <w:rFonts w:ascii="Symbol" w:eastAsiaTheme="minorHAnsi" w:hAnsi="Symbol" w:cs="Symbol"/>
                <w:color w:val="4F191B"/>
                <w:sz w:val="26"/>
                <w:szCs w:val="26"/>
              </w:rPr>
              <w:t>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     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http status code is 200 and</w:t>
            </w:r>
          </w:p>
          <w:p w14:paraId="02785DFA" w14:textId="77777777" w:rsidR="002238BD" w:rsidRDefault="002238BD">
            <w:pPr>
              <w:widowControl w:val="0"/>
              <w:autoSpaceDE w:val="0"/>
              <w:autoSpaceDN w:val="0"/>
              <w:adjustRightInd w:val="0"/>
              <w:spacing w:after="320"/>
              <w:ind w:left="1020" w:hanging="480"/>
              <w:rPr>
                <w:rFonts w:eastAsiaTheme="minorHAnsi"/>
                <w:sz w:val="32"/>
                <w:szCs w:val="32"/>
              </w:rPr>
            </w:pPr>
            <w:r>
              <w:rPr>
                <w:rFonts w:ascii="Symbol" w:eastAsiaTheme="minorHAnsi" w:hAnsi="Symbol" w:cs="Symbol"/>
                <w:color w:val="4F191B"/>
                <w:sz w:val="26"/>
                <w:szCs w:val="26"/>
              </w:rPr>
              <w:t>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     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robots.txt file size is greater than 0.</w:t>
            </w:r>
          </w:p>
          <w:p w14:paraId="5EB9E535" w14:textId="77777777" w:rsidR="002238BD" w:rsidRDefault="002238B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 </w:t>
            </w:r>
          </w:p>
        </w:tc>
      </w:tr>
      <w:tr w:rsidR="002238BD" w14:paraId="0664D561" w14:textId="77777777" w:rsidTr="002238BD">
        <w:tblPrEx>
          <w:tblCellMar>
            <w:top w:w="0" w:type="dxa"/>
            <w:bottom w:w="0" w:type="dxa"/>
          </w:tblCellMar>
        </w:tblPrEx>
        <w:tc>
          <w:tcPr>
            <w:tcW w:w="1998" w:type="dxa"/>
            <w:vAlign w:val="center"/>
          </w:tcPr>
          <w:p w14:paraId="24EDEE43" w14:textId="77777777" w:rsidR="002238BD" w:rsidRDefault="002238BD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3060" w:type="dxa"/>
            <w:vAlign w:val="center"/>
          </w:tcPr>
          <w:p w14:paraId="56DA56CE" w14:textId="77777777" w:rsidR="002238BD" w:rsidRDefault="002238BD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1080" w:type="dxa"/>
            <w:vAlign w:val="center"/>
          </w:tcPr>
          <w:p w14:paraId="11410E35" w14:textId="77777777" w:rsidR="002238BD" w:rsidRDefault="002238BD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4500" w:type="dxa"/>
            <w:vAlign w:val="center"/>
          </w:tcPr>
          <w:p w14:paraId="07CAB3EA" w14:textId="77777777" w:rsidR="002238BD" w:rsidRDefault="002238BD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</w:tr>
    </w:tbl>
    <w:p w14:paraId="15F47545" w14:textId="655A94A5" w:rsidR="002238BD" w:rsidRDefault="002238BD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eastAsiaTheme="minorHAnsi"/>
          <w:color w:val="4F191B"/>
          <w:sz w:val="32"/>
          <w:szCs w:val="32"/>
        </w:rPr>
        <w:t> </w:t>
      </w:r>
    </w:p>
    <w:sectPr w:rsidR="002238BD" w:rsidSect="00735682">
      <w:footerReference w:type="default" r:id="rId13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F632A" w14:textId="77777777" w:rsidR="002A0169" w:rsidRDefault="002A0169" w:rsidP="00D0088B">
      <w:r>
        <w:separator/>
      </w:r>
    </w:p>
  </w:endnote>
  <w:endnote w:type="continuationSeparator" w:id="0">
    <w:p w14:paraId="38E5AB3E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9558F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38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A4087E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0262E" w14:textId="77777777" w:rsidR="002A0169" w:rsidRDefault="002A0169" w:rsidP="00D0088B">
      <w:r>
        <w:separator/>
      </w:r>
    </w:p>
  </w:footnote>
  <w:footnote w:type="continuationSeparator" w:id="0">
    <w:p w14:paraId="60B94E60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E205D"/>
    <w:rsid w:val="001F5187"/>
    <w:rsid w:val="002238BD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61683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7EB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bc.com/" TargetMode="External"/><Relationship Id="rId12" Type="http://schemas.openxmlformats.org/officeDocument/2006/relationships/hyperlink" Target="http://www.epinions.com/robots.txt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hopping.com/" TargetMode="External"/><Relationship Id="rId9" Type="http://schemas.openxmlformats.org/officeDocument/2006/relationships/hyperlink" Target="http://www.alegro.com/" TargetMode="External"/><Relationship Id="rId10" Type="http://schemas.openxmlformats.org/officeDocument/2006/relationships/hyperlink" Target="http://www.epin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158</Words>
  <Characters>906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34</cp:revision>
  <dcterms:created xsi:type="dcterms:W3CDTF">2013-03-15T00:22:00Z</dcterms:created>
  <dcterms:modified xsi:type="dcterms:W3CDTF">2013-06-25T07:24:00Z</dcterms:modified>
</cp:coreProperties>
</file>