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dgm="http://schemas.openxmlformats.org/drawingml/2006/diagram" mc:Ignorable="w14 w15 wp14">
  <w:body>
    <w:tbl>
      <w:tblPr>
        <w:tblpPr w:leftFromText="180" w:rightFromText="180" w:vertAnchor="text" w:tblpX="201" w:tblpY="18"/>
        <w:tblW w:w="130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089"/>
      </w:tblGrid>
      <w:tr w:rsidR="005D73B4" w:rsidTr="6F926677" w14:paraId="31948187" w14:textId="77777777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3089" w:type="dxa"/>
            <w:tcMar/>
          </w:tcPr>
          <w:p w:rsidR="005D73B4" w:rsidP="6F926677" w:rsidRDefault="005D73B4" w14:paraId="1211025E" w14:textId="4518456D">
            <w:pPr>
              <w:spacing w:before="20"/>
              <w:ind w:left="68"/>
              <w:rPr>
                <w:rFonts w:ascii="Arial"/>
                <w:sz w:val="40"/>
                <w:szCs w:val="40"/>
              </w:rPr>
            </w:pPr>
            <w:r w:rsidRPr="6F926677" w:rsidR="005D73B4">
              <w:rPr>
                <w:rFonts w:ascii="Arial"/>
                <w:sz w:val="40"/>
                <w:szCs w:val="40"/>
              </w:rPr>
              <w:t xml:space="preserve">A Lesson Prepared by: </w:t>
            </w:r>
            <w:proofErr w:type="spellStart"/>
            <w:r w:rsidRPr="6F926677" w:rsidR="3032BB9E">
              <w:rPr>
                <w:rFonts w:ascii="Arial"/>
                <w:sz w:val="40"/>
                <w:szCs w:val="40"/>
              </w:rPr>
              <w:t>Mashae’l</w:t>
            </w:r>
            <w:proofErr w:type="spellEnd"/>
            <w:r w:rsidRPr="6F926677" w:rsidR="3032BB9E">
              <w:rPr>
                <w:rFonts w:ascii="Arial"/>
                <w:sz w:val="40"/>
                <w:szCs w:val="40"/>
              </w:rPr>
              <w:t xml:space="preserve"> Abdullah</w:t>
            </w:r>
          </w:p>
        </w:tc>
      </w:tr>
    </w:tbl>
    <w:p w:rsidR="00E273E5" w:rsidRDefault="00E273E5" w14:paraId="2939E66B" w14:textId="77777777">
      <w:pPr>
        <w:spacing w:before="11"/>
        <w:rPr>
          <w:rFonts w:ascii="Arial" w:hAnsi="Arial" w:eastAsia="Arial" w:cs="Arial"/>
          <w:sz w:val="39"/>
          <w:szCs w:val="39"/>
        </w:rPr>
      </w:pPr>
    </w:p>
    <w:p w:rsidR="00E273E5" w:rsidRDefault="00AF3C82" w14:paraId="2D497090" w14:textId="77777777">
      <w:pPr>
        <w:ind w:left="119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 xml:space="preserve"> </w:t>
      </w:r>
    </w:p>
    <w:p w:rsidR="00E273E5" w:rsidP="005D73B4" w:rsidRDefault="00AF3C82" w14:paraId="7570080B" w14:textId="33BA55AC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="Times New Roman" w:hAnsi="Times New Roman" w:eastAsia="Times New Roman" w:cs="Times New Roman"/>
          <w:sz w:val="20"/>
          <w:szCs w:val="20"/>
        </w:rPr>
      </w:pPr>
      <w:r w:rsidRPr="6F926677" w:rsidR="00AF3C82">
        <w:rPr>
          <w:rFonts w:ascii="Arial"/>
          <w:spacing w:val="-1"/>
          <w:w w:val="105"/>
          <w:sz w:val="20"/>
          <w:szCs w:val="20"/>
        </w:rPr>
        <w:t>Grade</w:t>
      </w:r>
      <w:r w:rsidRPr="6F926677" w:rsidR="00AF3C82">
        <w:rPr>
          <w:rFonts w:ascii="Arial"/>
          <w:spacing w:val="12"/>
          <w:w w:val="105"/>
          <w:sz w:val="20"/>
          <w:szCs w:val="20"/>
        </w:rPr>
        <w:t xml:space="preserve"> </w:t>
      </w:r>
      <w:r w:rsidRPr="6F926677" w:rsidR="00AF3C82">
        <w:rPr>
          <w:rFonts w:ascii="Arial"/>
          <w:spacing w:val="-1"/>
          <w:w w:val="105"/>
          <w:sz w:val="20"/>
          <w:szCs w:val="20"/>
        </w:rPr>
        <w:t>Level:</w:t>
      </w:r>
      <w:r w:rsidRPr="6F926677" w:rsidR="00AF3C82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 </w:t>
      </w:r>
      <w:r w:rsidRPr="6F926677" w:rsidR="5BA63E6E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Intermediate stage</w:t>
      </w:r>
      <w:r>
        <w:rPr>
          <w:rFonts w:ascii="Times New Roman"/>
          <w:spacing w:val="-1"/>
          <w:w w:val="105"/>
          <w:sz w:val="20"/>
          <w:u w:val="single" w:color="000000"/>
        </w:rPr>
        <w:tab/>
      </w:r>
      <w:r>
        <w:rPr>
          <w:rFonts w:ascii="Times New Roman"/>
          <w:spacing w:val="-1"/>
          <w:w w:val="105"/>
          <w:sz w:val="20"/>
        </w:rPr>
        <w:tab/>
      </w:r>
      <w:r w:rsidR="005D73B4">
        <w:rPr>
          <w:rFonts w:ascii="Times New Roman"/>
          <w:spacing w:val="-1"/>
          <w:w w:val="105"/>
          <w:sz w:val="20"/>
        </w:rPr>
        <w:tab/>
      </w:r>
      <w:r w:rsidRPr="6F926677" w:rsidR="005D73B4">
        <w:rPr>
          <w:rFonts w:ascii="Times New Roman"/>
          <w:spacing w:val="-1"/>
          <w:w w:val="105"/>
          <w:sz w:val="20"/>
          <w:szCs w:val="20"/>
        </w:rPr>
        <w:t xml:space="preserve">       </w:t>
      </w:r>
      <w:r w:rsidRPr="6F926677" w:rsidR="00AF3C82">
        <w:rPr>
          <w:rFonts w:ascii="Arial"/>
          <w:spacing w:val="-1"/>
          <w:w w:val="105"/>
          <w:sz w:val="20"/>
          <w:szCs w:val="20"/>
        </w:rPr>
        <w:t>Subject:</w:t>
      </w:r>
      <w:r w:rsidRPr="6F926677" w:rsidR="00AF3C82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 </w:t>
      </w:r>
      <w:r w:rsidRPr="6F926677" w:rsidR="005D73B4">
        <w:rPr>
          <w:rFonts w:ascii="Times New Roman"/>
          <w:spacing w:val="-1"/>
          <w:w w:val="105"/>
          <w:sz w:val="20"/>
          <w:szCs w:val="20"/>
          <w:u w:val="single" w:color="000000"/>
        </w:rPr>
        <w:t>English</w:t>
      </w:r>
    </w:p>
    <w:p w:rsidR="00E273E5" w:rsidRDefault="00E273E5" w14:paraId="65F195F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E273E5" w:rsidRDefault="00E273E5" w14:paraId="0013FED4" w14:textId="77777777">
      <w:pPr>
        <w:spacing w:before="5"/>
        <w:rPr>
          <w:rFonts w:ascii="Times New Roman" w:hAnsi="Times New Roman" w:eastAsia="Times New Roman" w:cs="Times New Roman"/>
          <w:sz w:val="12"/>
          <w:szCs w:val="12"/>
        </w:rPr>
      </w:pPr>
    </w:p>
    <w:p w:rsidR="00E273E5" w:rsidRDefault="000221B8" w14:paraId="1A23BE6B" w14:textId="6F42167F">
      <w:pPr>
        <w:ind w:left="10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3A06257" wp14:editId="41297A35">
                <wp:extent cx="8301355" cy="621030"/>
                <wp:effectExtent l="0" t="0" r="4445" b="139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1355" cy="621030"/>
                          <a:chOff x="0" y="0"/>
                          <a:chExt cx="13073" cy="978"/>
                        </a:xfrm>
                      </wpg:grpSpPr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7855" cy="2"/>
                            <a:chOff x="10" y="10"/>
                            <a:chExt cx="7855" cy="2"/>
                          </a:xfrm>
                        </wpg:grpSpPr>
                        <wps:wsp>
                          <wps:cNvPr id="4" name="Freeform 2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7855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855"/>
                                <a:gd name="T2" fmla="+- 0 7864 10"/>
                                <a:gd name="T3" fmla="*/ T2 w 78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55">
                                  <a:moveTo>
                                    <a:pt x="0" y="0"/>
                                  </a:moveTo>
                                  <a:lnTo>
                                    <a:pt x="7854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7864" y="10"/>
                            <a:ext cx="10" cy="2"/>
                            <a:chOff x="7864" y="10"/>
                            <a:chExt cx="10" cy="2"/>
                          </a:xfrm>
                        </wpg:grpSpPr>
                        <wps:wsp>
                          <wps:cNvPr id="6" name="Freeform 20"/>
                          <wps:cNvSpPr>
                            <a:spLocks/>
                          </wps:cNvSpPr>
                          <wps:spPr bwMode="auto">
                            <a:xfrm>
                              <a:off x="7864" y="10"/>
                              <a:ext cx="10" cy="2"/>
                            </a:xfrm>
                            <a:custGeom>
                              <a:avLst/>
                              <a:gdLst>
                                <a:gd name="T0" fmla="+- 0 7864 7864"/>
                                <a:gd name="T1" fmla="*/ T0 w 10"/>
                                <a:gd name="T2" fmla="+- 0 7874 7864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7"/>
                        <wpg:cNvGrpSpPr>
                          <a:grpSpLocks/>
                        </wpg:cNvGrpSpPr>
                        <wpg:grpSpPr bwMode="auto">
                          <a:xfrm>
                            <a:off x="7874" y="10"/>
                            <a:ext cx="5184" cy="2"/>
                            <a:chOff x="7874" y="10"/>
                            <a:chExt cx="5184" cy="2"/>
                          </a:xfrm>
                        </wpg:grpSpPr>
                        <wps:wsp>
                          <wps:cNvPr id="8" name="Freeform 18"/>
                          <wps:cNvSpPr>
                            <a:spLocks/>
                          </wps:cNvSpPr>
                          <wps:spPr bwMode="auto">
                            <a:xfrm>
                              <a:off x="7874" y="10"/>
                              <a:ext cx="5184" cy="2"/>
                            </a:xfrm>
                            <a:custGeom>
                              <a:avLst/>
                              <a:gdLst>
                                <a:gd name="T0" fmla="+- 0 7874 7874"/>
                                <a:gd name="T1" fmla="*/ T0 w 5184"/>
                                <a:gd name="T2" fmla="+- 0 13057 7874"/>
                                <a:gd name="T3" fmla="*/ T2 w 5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84">
                                  <a:moveTo>
                                    <a:pt x="0" y="0"/>
                                  </a:moveTo>
                                  <a:lnTo>
                                    <a:pt x="5183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5"/>
                        <wpg:cNvGrpSpPr>
                          <a:grpSpLocks/>
                        </wpg:cNvGrpSpPr>
                        <wpg:grpSpPr bwMode="auto">
                          <a:xfrm>
                            <a:off x="13057" y="10"/>
                            <a:ext cx="10" cy="2"/>
                            <a:chOff x="13057" y="10"/>
                            <a:chExt cx="10" cy="2"/>
                          </a:xfrm>
                        </wpg:grpSpPr>
                        <wps:wsp>
                          <wps:cNvPr id="10" name="Freeform 16"/>
                          <wps:cNvSpPr>
                            <a:spLocks/>
                          </wps:cNvSpPr>
                          <wps:spPr bwMode="auto">
                            <a:xfrm>
                              <a:off x="13057" y="10"/>
                              <a:ext cx="10" cy="2"/>
                            </a:xfrm>
                            <a:custGeom>
                              <a:avLst/>
                              <a:gdLst>
                                <a:gd name="T0" fmla="+- 0 13057 13057"/>
                                <a:gd name="T1" fmla="*/ T0 w 10"/>
                                <a:gd name="T2" fmla="+- 0 13067 13057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968"/>
                            <a:chOff x="5" y="5"/>
                            <a:chExt cx="2" cy="968"/>
                          </a:xfrm>
                        </wpg:grpSpPr>
                        <wps:wsp>
                          <wps:cNvPr id="12" name="Freeform 1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968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968"/>
                                <a:gd name="T2" fmla="+- 0 973 5"/>
                                <a:gd name="T3" fmla="*/ 973 h 9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8">
                                  <a:moveTo>
                                    <a:pt x="0" y="0"/>
                                  </a:moveTo>
                                  <a:lnTo>
                                    <a:pt x="0" y="96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10" y="968"/>
                            <a:ext cx="7855" cy="2"/>
                            <a:chOff x="10" y="968"/>
                            <a:chExt cx="7855" cy="2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0" y="968"/>
                              <a:ext cx="7855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855"/>
                                <a:gd name="T2" fmla="+- 0 7864 10"/>
                                <a:gd name="T3" fmla="*/ T2 w 78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55">
                                  <a:moveTo>
                                    <a:pt x="0" y="0"/>
                                  </a:moveTo>
                                  <a:lnTo>
                                    <a:pt x="7854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9"/>
                        <wpg:cNvGrpSpPr>
                          <a:grpSpLocks/>
                        </wpg:cNvGrpSpPr>
                        <wpg:grpSpPr bwMode="auto">
                          <a:xfrm>
                            <a:off x="7869" y="15"/>
                            <a:ext cx="2" cy="959"/>
                            <a:chOff x="7869" y="15"/>
                            <a:chExt cx="2" cy="959"/>
                          </a:xfrm>
                        </wpg:grpSpPr>
                        <wps:wsp>
                          <wps:cNvPr id="16" name="Freeform 10"/>
                          <wps:cNvSpPr>
                            <a:spLocks/>
                          </wps:cNvSpPr>
                          <wps:spPr bwMode="auto">
                            <a:xfrm>
                              <a:off x="7869" y="15"/>
                              <a:ext cx="2" cy="959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959"/>
                                <a:gd name="T2" fmla="+- 0 973 15"/>
                                <a:gd name="T3" fmla="*/ 973 h 95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9">
                                  <a:moveTo>
                                    <a:pt x="0" y="0"/>
                                  </a:moveTo>
                                  <a:lnTo>
                                    <a:pt x="0" y="95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7"/>
                        <wpg:cNvGrpSpPr>
                          <a:grpSpLocks/>
                        </wpg:cNvGrpSpPr>
                        <wpg:grpSpPr bwMode="auto">
                          <a:xfrm>
                            <a:off x="7874" y="968"/>
                            <a:ext cx="5184" cy="2"/>
                            <a:chOff x="7874" y="968"/>
                            <a:chExt cx="5184" cy="2"/>
                          </a:xfrm>
                        </wpg:grpSpPr>
                        <wps:wsp>
                          <wps:cNvPr id="18" name="Freeform 8"/>
                          <wps:cNvSpPr>
                            <a:spLocks/>
                          </wps:cNvSpPr>
                          <wps:spPr bwMode="auto">
                            <a:xfrm>
                              <a:off x="7874" y="968"/>
                              <a:ext cx="5184" cy="2"/>
                            </a:xfrm>
                            <a:custGeom>
                              <a:avLst/>
                              <a:gdLst>
                                <a:gd name="T0" fmla="+- 0 7874 7874"/>
                                <a:gd name="T1" fmla="*/ T0 w 5184"/>
                                <a:gd name="T2" fmla="+- 0 13057 7874"/>
                                <a:gd name="T3" fmla="*/ T2 w 5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84">
                                  <a:moveTo>
                                    <a:pt x="0" y="0"/>
                                  </a:moveTo>
                                  <a:lnTo>
                                    <a:pt x="5183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"/>
                        <wpg:cNvGrpSpPr>
                          <a:grpSpLocks/>
                        </wpg:cNvGrpSpPr>
                        <wpg:grpSpPr bwMode="auto">
                          <a:xfrm>
                            <a:off x="13062" y="5"/>
                            <a:ext cx="2" cy="968"/>
                            <a:chOff x="13062" y="5"/>
                            <a:chExt cx="2" cy="968"/>
                          </a:xfrm>
                        </wpg:grpSpPr>
                        <wps:wsp>
                          <wps:cNvPr id="20" name="Freeform 6"/>
                          <wps:cNvSpPr>
                            <a:spLocks/>
                          </wps:cNvSpPr>
                          <wps:spPr bwMode="auto">
                            <a:xfrm>
                              <a:off x="13062" y="5"/>
                              <a:ext cx="2" cy="968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968"/>
                                <a:gd name="T2" fmla="+- 0 973 5"/>
                                <a:gd name="T3" fmla="*/ 973 h 9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8">
                                  <a:moveTo>
                                    <a:pt x="0" y="0"/>
                                  </a:moveTo>
                                  <a:lnTo>
                                    <a:pt x="0" y="96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" y="10"/>
                              <a:ext cx="7865" cy="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73E5" w:rsidRDefault="00AF3C82" w14:paraId="6B356E2C" w14:textId="77777777">
                                <w:pPr>
                                  <w:spacing w:before="62" w:line="230" w:lineRule="exact"/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>Overview</w:t>
                                </w:r>
                                <w:r>
                                  <w:rPr>
                                    <w:rFonts w:ascii="Arial"/>
                                    <w:spacing w:val="-36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>&amp;</w:t>
                                </w:r>
                                <w:r>
                                  <w:rPr>
                                    <w:rFonts w:ascii="Arial"/>
                                    <w:spacing w:val="-36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 xml:space="preserve">Purpose </w:t>
                                </w:r>
                              </w:p>
                              <w:p w:rsidR="00E273E5" w:rsidRDefault="00AF3C82" w14:paraId="7BD077B4" w14:textId="77777777">
                                <w:pPr>
                                  <w:spacing w:line="184" w:lineRule="exact"/>
                                  <w:ind w:left="115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:rsidR="00E273E5" w:rsidRDefault="00AF3C82" w14:paraId="078D3FFC" w14:textId="77777777">
                                <w:pPr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69" y="10"/>
                              <a:ext cx="5194" cy="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D73B4" w:rsidR="00E273E5" w:rsidP="005D73B4" w:rsidRDefault="005D73B4" w14:paraId="32C0CF78" w14:textId="77777777">
                                <w:pPr>
                                  <w:spacing w:before="62" w:line="360" w:lineRule="auto"/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5D73B4">
                                  <w:rPr>
                                    <w:rFonts w:ascii="Arial"/>
                                    <w:w w:val="105"/>
                                    <w:sz w:val="20"/>
                                    <w:u w:val="single"/>
                                  </w:rPr>
                                  <w:t>New vocabulary</w:t>
                                </w:r>
                                <w:r w:rsidRPr="005D73B4" w:rsidR="00AF3C82">
                                  <w:rPr>
                                    <w:rFonts w:ascii="Arial"/>
                                    <w:sz w:val="20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:rsidR="00E273E5" w:rsidP="005D73B4" w:rsidRDefault="00AF3C82" w14:paraId="29E40B48" w14:textId="77777777">
                                <w:pPr>
                                  <w:spacing w:line="360" w:lineRule="auto"/>
                                  <w:ind w:left="115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:rsidR="00E273E5" w:rsidRDefault="00AF3C82" w14:paraId="2C919715" w14:textId="77777777">
                                <w:pPr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 w14:anchorId="01809E3C">
              <v:group id="Group_x0020_2" style="width:653.65pt;height:48.9pt;mso-position-horizontal-relative:char;mso-position-vertical-relative:line" coordsize="13073,978" o:spid="_x0000_s1026" w14:anchorId="13A06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">
                <v:group id="Group_x0020_21" style="position:absolute;left:10;top:10;width:7855;height:2" coordsize="7855,2" coordorigin="10,10" o:spid="_x0000_s10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polyline id="Freeform_x0020_22" style="position:absolute;visibility:visible;mso-wrap-style:square;v-text-anchor:top" coordsize="7855,2" o:spid="_x0000_s1028" filled="f" strokeweight="6095emu" points="10,10,7864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fr+wwAA&#10;ANoAAAAPAAAAZHJzL2Rvd25yZXYueG1sRI9Ba8JAFITvQv/D8oTemo2lSBvdBCm02JvVCh4f2WcS&#10;k32b7m5N/PddQfA4zMw3zLIYTSfO5HxjWcEsSUEQl1Y3XCn42X08vYLwAVljZ5kUXMhDkT9Mlphp&#10;O/A3nbehEhHCPkMFdQh9JqUvazLoE9sTR+9oncEQpaukdjhEuOnkc5rOpcGG40KNPb3XVLbbP6Pg&#10;MBw/3ZpXbxe56UP5+9XuT0Or1ON0XC1ABBrDPXxrr7WCF7heiTdA5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Hfr+wwAAANoAAAAPAAAAAAAAAAAAAAAAAJcCAABkcnMvZG93&#10;bnJldi54bWxQSwUGAAAAAAQABAD1AAAAhwMAAAAA&#10;">
                    <v:path arrowok="t" o:connecttype="custom" o:connectlocs="0,0;7854,0" o:connectangles="0,0"/>
                  </v:polyline>
                </v:group>
                <v:group id="Group_x0020_19" style="position:absolute;left:7864;top:10;width:10;height:2" coordsize="10,2" coordorigin="7864,10" o:spid="_x0000_s1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_x0020_20" style="position:absolute;visibility:visible;mso-wrap-style:square;v-text-anchor:top" coordsize="10,2" o:spid="_x0000_s1030" filled="f" strokeweight="6095emu" points="7864,10,7874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aNqgxAAA&#10;ANoAAAAPAAAAZHJzL2Rvd25yZXYueG1sRI/NasMwEITvgb6D2EJvsdwejHGthFAITVtf8nPpbbG2&#10;lqm1MpZiu336KBDIcZiZb5hyPdtOjDT41rGC5yQFQVw73XKj4HTcLnMQPiBr7ByTgj/ysF49LEos&#10;tJt4T+MhNCJC2BeowITQF1L62pBFn7ieOHo/brAYohwaqQecItx28iVNM2mx5bhgsKc3Q/Xv4WwV&#10;vP9/T35Xnfv847My1fYr2+wdKvX0OG9eQQSawz18a++0ggyuV+INkKsL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jaoMQAAADaAAAADwAAAAAAAAAAAAAAAACXAgAAZHJzL2Rv&#10;d25yZXYueG1sUEsFBgAAAAAEAAQA9QAAAIgDAAAAAA==&#10;">
                    <v:path arrowok="t" o:connecttype="custom" o:connectlocs="0,0;10,0" o:connectangles="0,0"/>
                  </v:polyline>
                </v:group>
                <v:group id="Group_x0020_17" style="position:absolute;left:7874;top:10;width:5184;height:2" coordsize="5184,2" coordorigin="7874,10" o:spid="_x0000_s103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_x0020_18" style="position:absolute;visibility:visible;mso-wrap-style:square;v-text-anchor:top" coordsize="5184,2" o:spid="_x0000_s1032" filled="f" strokeweight="6095emu" points="7874,10,13057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NTKGvwAA&#10;ANoAAAAPAAAAZHJzL2Rvd25yZXYueG1sRE/Pa8IwFL4L+x/CG+ymaTu6STWKCINdRNaN4fHRPJti&#10;81KSVOt/bw6DHT++3+vtZHtxJR86xwryRQaCuHG641bBz/fHfAkiRGSNvWNScKcA283TbI2Vdjf+&#10;omsdW5FCOFSowMQ4VFKGxpDFsHADceLOzluMCfpWao+3FG57WWTZm7TYcWowONDeUHOpR6vgN3/V&#10;I/fe8CEv+XQpBnN8L5V6eZ52KxCRpvgv/nN/agVpa7qSboDcP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U1Moa/AAAA2gAAAA8AAAAAAAAAAAAAAAAAlwIAAGRycy9kb3ducmV2&#10;LnhtbFBLBQYAAAAABAAEAPUAAACDAwAAAAA=&#10;">
                    <v:path arrowok="t" o:connecttype="custom" o:connectlocs="0,0;5183,0" o:connectangles="0,0"/>
                  </v:polyline>
                </v:group>
                <v:group id="Group_x0020_15" style="position:absolute;left:13057;top:10;width:10;height:2" coordsize="10,2" coordorigin="13057,10" o:spid="_x0000_s10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_x0020_16" style="position:absolute;visibility:visible;mso-wrap-style:square;v-text-anchor:top" coordsize="10,2" o:spid="_x0000_s1034" filled="f" strokeweight="6095emu" points="13057,10,13067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6lRWxAAA&#10;ANsAAAAPAAAAZHJzL2Rvd25yZXYueG1sRI9Pb8IwDMXvk/YdIk/abaTjgFAhIISEBqMX/ly4WY1p&#10;KhqnagLt9unxYdJutt7zez/Pl4Nv1IO6WAc28DnKQBGXwdZcGTifNh9TUDEhW2wCk4EfirBcvL7M&#10;Mbeh5wM9jqlSEsIxRwMupTbXOpaOPMZRaIlFu4bOY5K1q7TtsJdw3+hxlk20x5qlwWFLa0fl7Xj3&#10;Br5+L33cFvd2uvsuXLHZT1aHgMa8vw2rGahEQ/o3/11vreALvfwiA+jF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OpUVsQAAADbAAAADwAAAAAAAAAAAAAAAACXAgAAZHJzL2Rv&#10;d25yZXYueG1sUEsFBgAAAAAEAAQA9QAAAIgDAAAAAA==&#10;">
                    <v:path arrowok="t" o:connecttype="custom" o:connectlocs="0,0;10,0" o:connectangles="0,0"/>
                  </v:polyline>
                </v:group>
                <v:group id="Group_x0020_13" style="position:absolute;left:5;top:5;width:2;height:968" coordsize="2,968" coordorigin="5,5" o:spid="_x0000_s10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polyline id="Freeform_x0020_14" style="position:absolute;visibility:visible;mso-wrap-style:square;v-text-anchor:top" coordsize="2,968" o:spid="_x0000_s1036" filled="f" strokeweight="6095emu" points="5,5,5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hd0wQAA&#10;ANsAAAAPAAAAZHJzL2Rvd25yZXYueG1sRE/dasIwFL4f+A7hCLubqWXIrEbRgeDFEIw+wKE5NtXm&#10;pDRZ7fb0iyDs7nx8v2e5HlwjeupC7VnBdJKBIC69qblScD7t3j5AhIhssPFMCn4owHo1elliYfyd&#10;j9TrWIkUwqFABTbGtpAylJYcholviRN38Z3DmGBXSdPhPYW7RuZZNpMOa04NFlv6tFTe9LdTMD9k&#10;7e36rvO+tF96rg+2+r1slXodD5sFiEhD/Bc/3XuT5ufw+CUdIF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l4XdMEAAADbAAAADwAAAAAAAAAAAAAAAACXAgAAZHJzL2Rvd25y&#10;ZXYueG1sUEsFBgAAAAAEAAQA9QAAAIUDAAAAAA==&#10;">
                    <v:path arrowok="t" o:connecttype="custom" o:connectlocs="0,5;0,973" o:connectangles="0,0"/>
                  </v:polyline>
                </v:group>
                <v:group id="Group_x0020_11" style="position:absolute;left:10;top:968;width:7855;height:2" coordsize="7855,2" coordorigin="10,968" o:spid="_x0000_s10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polyline id="Freeform_x0020_12" style="position:absolute;visibility:visible;mso-wrap-style:square;v-text-anchor:top" coordsize="7855,2" o:spid="_x0000_s1038" filled="f" strokeweight="6095emu" points="10,968,7864,9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VzzwQAA&#10;ANsAAAAPAAAAZHJzL2Rvd25yZXYueG1sRE9Na8JAEL0L/odlCr01m4qUGt0EESr21qqFHofsmMRk&#10;Z9Pd1cR/3y0UvM3jfc6qGE0nruR8Y1nBc5KCIC6tbrhScDy8Pb2C8AFZY2eZFNzIQ5FPJyvMtB34&#10;k677UIkYwj5DBXUIfSalL2sy6BPbE0fuZJ3BEKGrpHY4xHDTyVmavkiDDceGGnva1FS2+4tR8D2c&#10;tm7H68VNfvSh/Hlvv85Dq9Tjw7heggg0hrv4373Tcf4c/n6JB8j8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51c88EAAADbAAAADwAAAAAAAAAAAAAAAACXAgAAZHJzL2Rvd25y&#10;ZXYueG1sUEsFBgAAAAAEAAQA9QAAAIUDAAAAAA==&#10;">
                    <v:path arrowok="t" o:connecttype="custom" o:connectlocs="0,0;7854,0" o:connectangles="0,0"/>
                  </v:polyline>
                </v:group>
                <v:group id="Group_x0020_9" style="position:absolute;left:7869;top:15;width:2;height:959" coordsize="2,959" coordorigin="7869,15" o:spid="_x0000_s10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polyline id="Freeform_x0020_10" style="position:absolute;visibility:visible;mso-wrap-style:square;v-text-anchor:top" coordsize="2,959" o:spid="_x0000_s1040" filled="f" strokeweight="6095emu" points="7869,15,7869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bsszvgAA&#10;ANsAAAAPAAAAZHJzL2Rvd25yZXYueG1sRE/NDsFAEL5LvMNmJG5sOSBliRDiIOLvASbd0ZbubNNd&#10;lKe3EonbfPl+ZzKrTSEeVLncsoJeNwJBnFidc6rgfFp1RiCcR9ZYWCYFL3IwmzYbE4y1ffKBHkef&#10;ihDCLkYFmfdlLKVLMjLourYkDtzFVgZ9gFUqdYXPEG4K2Y+igTSYc2jIsKRFRsnteDcKtuZ8X+93&#10;7t27XJf4Hp7S12i3V6rdqudjEJ5q/xf/3Bsd5g/g+0s4QE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27LM74AAADbAAAADwAAAAAAAAAAAAAAAACXAgAAZHJzL2Rvd25yZXYu&#10;eG1sUEsFBgAAAAAEAAQA9QAAAIIDAAAAAA==&#10;">
                    <v:path arrowok="t" o:connecttype="custom" o:connectlocs="0,15;0,973" o:connectangles="0,0"/>
                  </v:polyline>
                </v:group>
                <v:group id="Group_x0020_7" style="position:absolute;left:7874;top:968;width:5184;height:2" coordsize="5184,2" coordorigin="7874,968" o:spid="_x0000_s10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polyline id="Freeform_x0020_8" style="position:absolute;visibility:visible;mso-wrap-style:square;v-text-anchor:top" coordsize="5184,2" o:spid="_x0000_s1042" filled="f" strokeweight="6095emu" points="7874,968,13057,9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S+4wwAA&#10;ANsAAAAPAAAAZHJzL2Rvd25yZXYueG1sRI9Pa8MwDMXvg30Ho8Fui5OOdiOrW0phsEsZ/cPYUcRa&#10;HBrLwXbb9NtPh0JvEu/pvZ/my9H36kwxdYENVEUJirgJtuPWwGH/+fIOKmVki31gMnClBMvF48Mc&#10;axsuvKXzLrdKQjjVaMDlPNRap8aRx1SEgVi0vxA9Zlljq23Ei4T7Xk/KcqY9diwNDgdaO2qOu5M3&#10;8FO92hP30fGmmvLvcTK477epMc9P4+oDVKYx38236y8r+AIrv8gAe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kS+4wwAAANsAAAAPAAAAAAAAAAAAAAAAAJcCAABkcnMvZG93&#10;bnJldi54bWxQSwUGAAAAAAQABAD1AAAAhwMAAAAA&#10;">
                    <v:path arrowok="t" o:connecttype="custom" o:connectlocs="0,0;5183,0" o:connectangles="0,0"/>
                  </v:polyline>
                </v:group>
                <v:group id="Group_x0020_3" style="position:absolute;left:13062;top:5;width:2;height:968" coordsize="2,968" coordorigin="13062,5" o:spid="_x0000_s1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polyline id="Freeform_x0020_6" style="position:absolute;visibility:visible;mso-wrap-style:square;v-text-anchor:top" coordsize="2,968" o:spid="_x0000_s1044" filled="f" strokeweight="6095emu" points="13062,5,13062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OYlwQAA&#10;ANsAAAAPAAAAZHJzL2Rvd25yZXYueG1sRE/dasIwFL4X9g7hDHZnU8sYszYVNxB2MYRFH+DQHJtq&#10;c1KaWLs9/XIx2OXH919tZ9eLicbQeVawynIQxI03HbcKTsf98hVEiMgGe8+k4JsCbOuHRYWl8Xf+&#10;oknHVqQQDiUqsDEOpZShseQwZH4gTtzZjw5jgmMrzYj3FO56WeT5i3TYcWqwONC7peaqb07B+pAP&#10;18uzLqbGfuq1Ptj25/ym1NPjvNuAiDTHf/Gf+8MoKNL69CX9AFn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6zmJcEAAADbAAAADwAAAAAAAAAAAAAAAACXAgAAZHJzL2Rvd25y&#10;ZXYueG1sUEsFBgAAAAAEAAQA9QAAAIUDAAAAAA==&#10;">
                    <v:path arrowok="t" o:connecttype="custom" o:connectlocs="0,5;0,973" o:connectangles="0,0"/>
                  </v:poly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5" style="position:absolute;left:5;top:10;width:7865;height:959;visibility:visible;mso-wrap-style:square;v-text-anchor:top" o:spid="_x0000_s1045" filled="f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>
                    <v:textbox inset="0,0,0,0">
                      <w:txbxContent>
                        <w:p w:rsidR="00E273E5" w:rsidRDefault="00AF3C82" w14:paraId="2CC6219D" w14:textId="77777777">
                          <w:pPr>
                            <w:spacing w:before="62" w:line="230" w:lineRule="exact"/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>Overview</w:t>
                          </w:r>
                          <w:r>
                            <w:rPr>
                              <w:rFonts w:ascii="Arial"/>
                              <w:spacing w:val="-36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Arial"/>
                              <w:spacing w:val="-36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 xml:space="preserve">Purpose </w:t>
                          </w:r>
                        </w:p>
                        <w:p w:rsidR="00E273E5" w:rsidRDefault="00AF3C82" w14:paraId="29D6B04F" w14:textId="77777777">
                          <w:pPr>
                            <w:spacing w:line="184" w:lineRule="exact"/>
                            <w:ind w:left="115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</w:p>
                        <w:p w:rsidR="00E273E5" w:rsidRDefault="00AF3C82" w14:paraId="0A6959E7" w14:textId="77777777">
                          <w:pPr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_x0020_Box_x0020_4" style="position:absolute;left:7869;top:10;width:5194;height:959;visibility:visible;mso-wrap-style:square;v-text-anchor:top" o:spid="_x0000_s1046" filled="f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>
                    <v:textbox inset="0,0,0,0">
                      <w:txbxContent>
                        <w:p w:rsidRPr="005D73B4" w:rsidR="00E273E5" w:rsidP="005D73B4" w:rsidRDefault="005D73B4" w14:paraId="3E7325D0" w14:textId="77777777">
                          <w:pPr>
                            <w:spacing w:before="62" w:line="360" w:lineRule="auto"/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  <w:u w:val="single"/>
                            </w:rPr>
                          </w:pPr>
                          <w:r w:rsidRPr="005D73B4">
                            <w:rPr>
                              <w:rFonts w:ascii="Arial"/>
                              <w:w w:val="105"/>
                              <w:sz w:val="20"/>
                              <w:u w:val="single"/>
                            </w:rPr>
                            <w:t>New vocabulary</w:t>
                          </w:r>
                          <w:r w:rsidRPr="005D73B4" w:rsidR="00AF3C82">
                            <w:rPr>
                              <w:rFonts w:ascii="Arial"/>
                              <w:sz w:val="20"/>
                              <w:u w:val="single"/>
                            </w:rPr>
                            <w:t xml:space="preserve"> </w:t>
                          </w:r>
                        </w:p>
                        <w:p w:rsidR="00E273E5" w:rsidP="005D73B4" w:rsidRDefault="00AF3C82" w14:paraId="100C5B58" w14:textId="77777777">
                          <w:pPr>
                            <w:spacing w:line="360" w:lineRule="auto"/>
                            <w:ind w:left="115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</w:p>
                        <w:p w:rsidR="00E273E5" w:rsidRDefault="00AF3C82" w14:paraId="12F40E89" w14:textId="77777777">
                          <w:pPr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273E5" w:rsidRDefault="00E273E5" w14:paraId="684CD993" w14:textId="77777777">
      <w:pPr>
        <w:spacing w:before="7"/>
        <w:rPr>
          <w:rFonts w:ascii="Times New Roman" w:hAnsi="Times New Roman" w:eastAsia="Times New Roman" w:cs="Times New Roman"/>
          <w:sz w:val="29"/>
          <w:szCs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818"/>
        <w:gridCol w:w="3817"/>
        <w:gridCol w:w="2608"/>
      </w:tblGrid>
      <w:tr w:rsidR="005D73B4" w:rsidTr="6F926677" w14:paraId="32E6D8CE" w14:textId="77777777">
        <w:trPr>
          <w:trHeight w:val="368" w:hRule="exact"/>
        </w:trPr>
        <w:tc>
          <w:tcPr>
            <w:tcW w:w="1306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 w:themeFill="background2"/>
            <w:tcMar/>
          </w:tcPr>
          <w:p w:rsidR="005D73B4" w:rsidRDefault="005D73B4" w14:paraId="6743C791" w14:textId="77777777">
            <w:pPr>
              <w:pStyle w:val="TableParagraph"/>
              <w:spacing w:before="58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2E4BF445" w14:textId="77777777">
            <w:pPr>
              <w:pStyle w:val="TableParagraph"/>
              <w:spacing w:before="58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  <w:tr w:rsidR="005D73B4" w:rsidTr="6F926677" w14:paraId="5BDB92AD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5D18133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7FA68157" w14:textId="77777777">
            <w:pPr>
              <w:pStyle w:val="TableParagraph"/>
              <w:ind w:left="110" w:right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(Specify skills/information that will be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learned.) </w:t>
            </w:r>
          </w:p>
        </w:tc>
        <w:tc>
          <w:tcPr>
            <w:tcW w:w="76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P="6F926677" w:rsidRDefault="005D73B4" w14:paraId="65B26A09" w14:textId="5EE9BA1B">
            <w:pPr>
              <w:pStyle w:val="TableParagraph"/>
              <w:spacing w:before="57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Pr="6F926677" w:rsidR="005D73B4">
              <w:rPr>
                <w:rFonts w:ascii="Arial"/>
                <w:sz w:val="20"/>
                <w:szCs w:val="20"/>
              </w:rPr>
              <w:t xml:space="preserve"> </w:t>
            </w:r>
            <w:r w:rsidRPr="6F926677" w:rsidR="3A2A042B">
              <w:rPr>
                <w:rFonts w:ascii="Arial"/>
                <w:sz w:val="20"/>
                <w:szCs w:val="20"/>
              </w:rPr>
              <w:t xml:space="preserve">Understand what close reading is and how it fits in an elementary literacy program. </w:t>
            </w:r>
          </w:p>
          <w:p w:rsidR="3A2A042B" w:rsidP="6F926677" w:rsidRDefault="3A2A042B" w14:paraId="378C33BC" w14:textId="0DD86117">
            <w:pPr>
              <w:pStyle w:val="TableParagraph"/>
              <w:spacing w:before="57"/>
              <w:ind w:left="109"/>
            </w:pPr>
            <w:r w:rsidRPr="6F926677" w:rsidR="3A2A042B">
              <w:rPr>
                <w:rFonts w:ascii="Arial"/>
                <w:sz w:val="20"/>
                <w:szCs w:val="20"/>
              </w:rPr>
              <w:t>Analyze</w:t>
            </w:r>
            <w:r w:rsidRPr="6F926677" w:rsidR="3A2A042B">
              <w:rPr>
                <w:rFonts w:ascii="Arial"/>
                <w:sz w:val="20"/>
                <w:szCs w:val="20"/>
              </w:rPr>
              <w:t xml:space="preserve"> the components of close reading by carefully examining its key features. </w:t>
            </w:r>
          </w:p>
          <w:p w:rsidR="3A2A042B" w:rsidP="6F926677" w:rsidRDefault="3A2A042B" w14:paraId="7E0B4D05" w14:textId="5EE9BA1B">
            <w:pPr>
              <w:pStyle w:val="TableParagraph"/>
              <w:spacing w:before="57"/>
              <w:ind w:left="109"/>
            </w:pPr>
            <w:r w:rsidRPr="6F926677" w:rsidR="3A2A042B">
              <w:rPr>
                <w:rFonts w:ascii="Arial"/>
                <w:sz w:val="20"/>
                <w:szCs w:val="20"/>
              </w:rPr>
              <w:t xml:space="preserve"> Explore some options for getting started with close reading.</w:t>
            </w:r>
          </w:p>
          <w:p w:rsidR="6F926677" w:rsidP="6F926677" w:rsidRDefault="6F926677" w14:paraId="1BB0A157" w14:textId="5EE9BA1B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</w:p>
          <w:p w:rsidR="005D73B4" w:rsidRDefault="005D73B4" w14:paraId="381D374B" w14:textId="77777777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53DF06EB" w14:textId="77777777">
            <w:pPr>
              <w:pStyle w:val="TableParagraph"/>
              <w:spacing w:before="57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w w:val="105"/>
                <w:sz w:val="20"/>
              </w:rPr>
              <w:t>Materials</w:t>
            </w:r>
            <w:r>
              <w:rPr>
                <w:rFonts w:ascii="Arial"/>
                <w:spacing w:val="3"/>
                <w:w w:val="105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0"/>
              </w:rPr>
              <w:t>Needed</w:t>
            </w: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2E195AEF" w14:textId="6752F0DA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3F23B2C7">
              <w:rPr>
                <w:rFonts w:ascii="Arial" w:hAnsi="Arial" w:eastAsia="Arial" w:cs="Arial"/>
                <w:w w:val="130"/>
                <w:sz w:val="20"/>
                <w:szCs w:val="20"/>
              </w:rPr>
              <w:t xml:space="preserve"> </w:t>
            </w:r>
            <w:r w:rsidR="3F23B2C7">
              <w:rPr>
                <w:rFonts w:ascii="Arial" w:hAnsi="Arial" w:eastAsia="Arial" w:cs="Arial"/>
                <w:w w:val="130"/>
                <w:sz w:val="20"/>
                <w:szCs w:val="20"/>
              </w:rPr>
              <w:t>PowerPoint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5D73B4" w:rsidRDefault="005D73B4" w14:paraId="1DC25C71" w14:textId="145C7ECA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005D73B4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 </w:t>
            </w:r>
            <w:r w:rsidR="657EF275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projector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5D73B4" w:rsidRDefault="005D73B4" w14:paraId="446117D1" w14:textId="5336EAA1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005D73B4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 </w:t>
            </w:r>
            <w:r w:rsidR="5046FFB5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speakers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005D73B4" w:rsidTr="6F926677" w14:paraId="734B36BB" w14:textId="77777777">
        <w:trPr>
          <w:trHeight w:val="552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1196EA51" w14:textId="77777777">
            <w:pPr>
              <w:pStyle w:val="TableParagraph"/>
              <w:spacing w:before="57" w:line="230" w:lineRule="exact"/>
              <w:ind w:left="110"/>
              <w:rPr>
                <w:rFonts w:ascii="Arial"/>
                <w:w w:val="110"/>
                <w:sz w:val="20"/>
              </w:rPr>
            </w:pP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P="00BD7418" w:rsidRDefault="005D73B4" w14:paraId="65A7D561" w14:textId="77777777">
            <w:pPr>
              <w:pStyle w:val="TableParagraph"/>
              <w:spacing w:before="5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Teacher</w:t>
            </w:r>
            <w:r>
              <w:rPr>
                <w:rFonts w:ascii="Arial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Guide</w:t>
            </w:r>
            <w:r>
              <w:rPr>
                <w:rFonts w:ascii="Arial"/>
                <w:w w:val="105"/>
                <w:sz w:val="20"/>
              </w:rPr>
              <w:t xml:space="preserve"> (What the teacher does)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P="00BD7418" w:rsidRDefault="005D73B4" w14:paraId="72B1CDAA" w14:textId="77777777">
            <w:pPr>
              <w:pStyle w:val="TableParagraph"/>
              <w:spacing w:before="5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Student</w:t>
            </w:r>
            <w:r>
              <w:rPr>
                <w:rFonts w:ascii="Arial"/>
                <w:spacing w:val="-38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Guide</w:t>
            </w:r>
            <w:r>
              <w:rPr>
                <w:rFonts w:ascii="Arial"/>
                <w:spacing w:val="-1"/>
                <w:w w:val="110"/>
                <w:sz w:val="20"/>
              </w:rPr>
              <w:t xml:space="preserve"> (What students do)</w:t>
            </w:r>
          </w:p>
        </w:tc>
        <w:tc>
          <w:tcPr>
            <w:tcW w:w="2608" w:type="dxa"/>
            <w:vMerge/>
            <w:tcBorders/>
            <w:tcMar/>
          </w:tcPr>
          <w:p w:rsidR="005D73B4" w:rsidRDefault="005D73B4" w14:paraId="2A2BF463" w14:textId="77777777">
            <w:pPr>
              <w:pStyle w:val="TableParagraph"/>
              <w:spacing w:before="57"/>
              <w:ind w:left="109"/>
              <w:rPr>
                <w:rFonts w:ascii="Arial"/>
                <w:spacing w:val="-1"/>
                <w:w w:val="105"/>
                <w:sz w:val="20"/>
              </w:rPr>
            </w:pPr>
          </w:p>
        </w:tc>
      </w:tr>
      <w:tr w:rsidR="00E273E5" w:rsidTr="6F926677" w14:paraId="40050F07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5D73B4" w14:paraId="277F89B0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Main Procedures/Steps</w:t>
            </w:r>
          </w:p>
          <w:p w:rsidR="00E273E5" w:rsidRDefault="00AF3C82" w14:paraId="62D1F230" w14:textId="77777777">
            <w:pPr>
              <w:pStyle w:val="TableParagraph"/>
              <w:ind w:left="110" w:right="71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(Give and/or demonstrate necessary information) </w:t>
            </w:r>
          </w:p>
          <w:p w:rsidR="00E273E5" w:rsidRDefault="00AF3C82" w14:paraId="2B44FFB1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3C82" w:rsidP="6F926677" w:rsidRDefault="00AF3C82" w14:paraId="1112047E" w14:textId="4EF6F8DB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  <w:r w:rsidRPr="6F9266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6F926677" w:rsidR="346310D3">
              <w:rPr>
                <w:rFonts w:ascii="Arial"/>
                <w:sz w:val="20"/>
                <w:szCs w:val="20"/>
              </w:rPr>
              <w:t xml:space="preserve">The voice should be clear for the </w:t>
            </w:r>
            <w:r w:rsidRPr="6F926677" w:rsidR="346310D3">
              <w:rPr>
                <w:rFonts w:ascii="Arial"/>
                <w:sz w:val="20"/>
                <w:szCs w:val="20"/>
              </w:rPr>
              <w:t>learners</w:t>
            </w:r>
            <w:r w:rsidRPr="6F926677" w:rsidR="346310D3">
              <w:rPr>
                <w:rFonts w:ascii="Arial"/>
                <w:sz w:val="20"/>
                <w:szCs w:val="20"/>
              </w:rPr>
              <w:t>.</w:t>
            </w:r>
          </w:p>
          <w:p w:rsidRPr="00AF3C82" w:rsidR="00AF3C82" w:rsidP="00AF3C82" w:rsidRDefault="00AF3C82" w14:paraId="68FE84F0" w14:textId="7FC8E84F"/>
          <w:p w:rsidRPr="00AF3C82" w:rsidR="00AF3C82" w:rsidP="00AF3C82" w:rsidRDefault="00AF3C82" w14:paraId="0F2D62CE" w14:textId="72CDB019"/>
          <w:p w:rsidRPr="00AF3C82" w:rsidR="00E273E5" w:rsidP="00AF3C82" w:rsidRDefault="00AF3C82" w14:paraId="4AC0B27D" w14:textId="2627A519">
            <w:pPr>
              <w:tabs>
                <w:tab w:val="left" w:pos="2612"/>
              </w:tabs>
            </w:pPr>
            <w:r>
              <w:tab/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6F926677" w:rsidRDefault="00AF3C82" w14:paraId="7B430B6B" w14:textId="1935988A">
            <w:pPr>
              <w:pStyle w:val="TableParagraph"/>
              <w:spacing w:before="57"/>
              <w:ind w:left="110"/>
              <w:rPr>
                <w:rFonts w:ascii="Arial"/>
                <w:sz w:val="20"/>
                <w:szCs w:val="20"/>
              </w:rPr>
            </w:pPr>
            <w:r w:rsidRPr="6F9266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6F926677" w:rsidR="535D514B">
              <w:rPr>
                <w:rFonts w:ascii="Arial"/>
                <w:sz w:val="20"/>
                <w:szCs w:val="20"/>
              </w:rPr>
              <w:t xml:space="preserve">Student should be </w:t>
            </w:r>
            <w:r w:rsidRPr="6F926677" w:rsidR="535D514B">
              <w:rPr>
                <w:rFonts w:ascii="Arial"/>
                <w:sz w:val="20"/>
                <w:szCs w:val="20"/>
              </w:rPr>
              <w:t>learning</w:t>
            </w:r>
            <w:r w:rsidRPr="6F926677" w:rsidR="535D514B">
              <w:rPr>
                <w:rFonts w:ascii="Arial"/>
                <w:sz w:val="20"/>
                <w:szCs w:val="20"/>
              </w:rPr>
              <w:t xml:space="preserve"> everything from submitting assignments and quizzes to communicating with your instructor.</w:t>
            </w:r>
          </w:p>
        </w:tc>
        <w:tc>
          <w:tcPr>
            <w:tcW w:w="2608" w:type="dxa"/>
            <w:vMerge/>
            <w:tcBorders/>
            <w:tcMar/>
          </w:tcPr>
          <w:p w:rsidR="00E273E5" w:rsidRDefault="00E273E5" w14:paraId="561A0A2C" w14:textId="77777777"/>
        </w:tc>
      </w:tr>
      <w:tr w:rsidR="00E273E5" w:rsidTr="6F926677" w14:paraId="3AA953D9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1D1E5F9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Verification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31466B8A" w14:textId="77777777">
            <w:pPr>
              <w:pStyle w:val="TableParagraph"/>
              <w:ind w:left="110" w:right="755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(Steps to check for student understanding) </w:t>
            </w:r>
          </w:p>
          <w:p w:rsidR="00E273E5" w:rsidRDefault="00AF3C82" w14:paraId="759869BE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00AF3C82" w:rsidRDefault="00AF3C82" w14:paraId="731D8B57" w14:textId="4D014CC6">
            <w:pPr>
              <w:pStyle w:val="TableParagraph"/>
              <w:spacing w:before="57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0"/>
            <w:bookmarkEnd w:id="0"/>
            <w:r w:rsidRPr="6F9266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6F926677" w:rsidR="6991DDFC">
              <w:rPr>
                <w:rFonts w:ascii="Arial"/>
                <w:sz w:val="20"/>
                <w:szCs w:val="20"/>
              </w:rPr>
              <w:t xml:space="preserve">Give them question from the book </w:t>
            </w:r>
            <w:r w:rsidRPr="6F926677" w:rsidR="6991DDFC">
              <w:rPr>
                <w:rFonts w:ascii="Arial"/>
                <w:sz w:val="20"/>
                <w:szCs w:val="20"/>
              </w:rPr>
              <w:t>related</w:t>
            </w:r>
            <w:r w:rsidRPr="6F926677" w:rsidR="6991DDFC">
              <w:rPr>
                <w:rFonts w:ascii="Arial"/>
                <w:sz w:val="20"/>
                <w:szCs w:val="20"/>
              </w:rPr>
              <w:t xml:space="preserve"> to the lesson they take it.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4F778968" w14:textId="19DB0DE8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 w:rsidRPr="6F9266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6F926677" w:rsidR="43B285DA">
              <w:rPr>
                <w:rFonts w:ascii="Arial"/>
                <w:sz w:val="20"/>
                <w:szCs w:val="20"/>
              </w:rPr>
              <w:t>The student should be able to answer the question and be quiet.</w:t>
            </w:r>
          </w:p>
        </w:tc>
        <w:tc>
          <w:tcPr>
            <w:tcW w:w="260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37DF3DEA" w14:textId="77777777">
            <w:pPr>
              <w:pStyle w:val="TableParagraph"/>
              <w:spacing w:before="57" w:line="230" w:lineRule="exact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Other</w:t>
            </w:r>
            <w:r>
              <w:rPr>
                <w:rFonts w:ascii="Arial"/>
                <w:spacing w:val="13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Resources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0A56F967" w14:textId="77777777">
            <w:pPr>
              <w:pStyle w:val="TableParagraph"/>
              <w:spacing w:line="184" w:lineRule="exact"/>
              <w:ind w:left="109"/>
              <w:rPr>
                <w:rFonts w:ascii="Arial" w:hAnsi="Arial" w:eastAsia="Arial" w:cs="Arial"/>
                <w:sz w:val="16"/>
                <w:szCs w:val="16"/>
              </w:rPr>
            </w:pPr>
            <w:r w:rsidRPr="6F926677" w:rsidR="00AF3C82">
              <w:rPr>
                <w:rFonts w:ascii="Arial"/>
                <w:sz w:val="16"/>
                <w:szCs w:val="16"/>
              </w:rPr>
              <w:t>(e.g. Web, books,</w:t>
            </w:r>
            <w:r w:rsidRPr="6F926677" w:rsidR="00AF3C82">
              <w:rPr>
                <w:rFonts w:ascii="Arial"/>
                <w:spacing w:val="-17"/>
                <w:sz w:val="16"/>
                <w:szCs w:val="16"/>
              </w:rPr>
              <w:t xml:space="preserve"> </w:t>
            </w:r>
            <w:r w:rsidRPr="6F926677" w:rsidR="00AF3C82">
              <w:rPr>
                <w:rFonts w:ascii="Arial"/>
                <w:sz w:val="16"/>
                <w:szCs w:val="16"/>
              </w:rPr>
              <w:t xml:space="preserve">etc.) </w:t>
            </w:r>
          </w:p>
          <w:p w:rsidR="00E273E5" w:rsidRDefault="00AF3C82" w14:paraId="45AA8B28" w14:textId="06A1FC97">
            <w:pPr>
              <w:pStyle w:val="TableParagraph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hyperlink r:id="R497bef4cabc14bc9">
              <w:r w:rsidRPr="6F926677" w:rsidR="51BAC591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https://www.youtube.com/watch?v=tFlU59ePxr8&amp;ab_channel=BowTieGuyandWife</w:t>
              </w:r>
            </w:hyperlink>
          </w:p>
        </w:tc>
      </w:tr>
      <w:tr w:rsidR="00E273E5" w:rsidTr="6F926677" w14:paraId="0A8218B7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0D028F44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Activity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363ED89A" w14:textId="77777777">
            <w:pPr>
              <w:pStyle w:val="TableParagraph"/>
              <w:ind w:left="110" w:right="72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(Describe the independent activity to reinforce this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lesson) </w:t>
            </w:r>
          </w:p>
          <w:p w:rsidR="00E273E5" w:rsidRDefault="00AF3C82" w14:paraId="24086EED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729451E9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6F926677" w:rsidRDefault="00AF3C82" w14:paraId="3F17535A" w14:textId="49FE53DE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  <w:r w:rsidRPr="6F9266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6F926677" w:rsidR="693910FA">
              <w:rPr>
                <w:rFonts w:ascii="Arial"/>
                <w:sz w:val="20"/>
                <w:szCs w:val="20"/>
              </w:rPr>
              <w:t xml:space="preserve">The teacher </w:t>
            </w:r>
            <w:r w:rsidRPr="6F926677" w:rsidR="2C9D5813">
              <w:rPr>
                <w:rFonts w:ascii="Arial"/>
                <w:sz w:val="20"/>
                <w:szCs w:val="20"/>
              </w:rPr>
              <w:t>encourages</w:t>
            </w:r>
            <w:r w:rsidRPr="6F926677" w:rsidR="693910FA">
              <w:rPr>
                <w:rFonts w:ascii="Arial"/>
                <w:sz w:val="20"/>
                <w:szCs w:val="20"/>
              </w:rPr>
              <w:t xml:space="preserve"> the students</w:t>
            </w:r>
            <w:r w:rsidRPr="6F926677" w:rsidR="17E49ABF">
              <w:rPr>
                <w:rFonts w:ascii="Arial"/>
                <w:sz w:val="20"/>
                <w:szCs w:val="20"/>
              </w:rPr>
              <w:t xml:space="preserve"> </w:t>
            </w:r>
            <w:r w:rsidRPr="6F926677" w:rsidR="17E49ABF">
              <w:rPr>
                <w:rFonts w:ascii="Arial"/>
                <w:sz w:val="20"/>
                <w:szCs w:val="20"/>
              </w:rPr>
              <w:t xml:space="preserve">to </w:t>
            </w:r>
            <w:r w:rsidRPr="6F926677" w:rsidR="152E6522">
              <w:rPr>
                <w:rFonts w:ascii="Arial"/>
                <w:sz w:val="20"/>
                <w:szCs w:val="20"/>
              </w:rPr>
              <w:t>do</w:t>
            </w:r>
            <w:r w:rsidRPr="6F926677" w:rsidR="62D27A96">
              <w:rPr>
                <w:rFonts w:ascii="Arial"/>
                <w:sz w:val="20"/>
                <w:szCs w:val="20"/>
              </w:rPr>
              <w:t xml:space="preserve"> </w:t>
            </w:r>
            <w:r w:rsidRPr="6F926677" w:rsidR="152E6522">
              <w:rPr>
                <w:rFonts w:ascii="Arial"/>
                <w:sz w:val="20"/>
                <w:szCs w:val="20"/>
              </w:rPr>
              <w:t>the best.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6F926677" w:rsidRDefault="00AF3C82" w14:paraId="7CE57956" w14:textId="2C46A54C">
            <w:pPr>
              <w:pStyle w:val="TableParagraph"/>
              <w:spacing w:before="57"/>
              <w:ind w:left="110"/>
              <w:rPr>
                <w:rFonts w:ascii="Arial"/>
                <w:sz w:val="20"/>
                <w:szCs w:val="20"/>
              </w:rPr>
            </w:pPr>
            <w:r w:rsidRPr="6F9266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6F926677" w:rsidR="728A3457">
              <w:rPr>
                <w:rFonts w:ascii="Arial"/>
                <w:sz w:val="20"/>
                <w:szCs w:val="20"/>
              </w:rPr>
              <w:t xml:space="preserve">The students should be do </w:t>
            </w:r>
            <w:r w:rsidRPr="6F926677" w:rsidR="47072515">
              <w:rPr>
                <w:rFonts w:ascii="Arial"/>
                <w:sz w:val="20"/>
                <w:szCs w:val="20"/>
              </w:rPr>
              <w:t>what they ask to do.</w:t>
            </w:r>
          </w:p>
        </w:tc>
        <w:tc>
          <w:tcPr>
            <w:tcW w:w="2608" w:type="dxa"/>
            <w:vMerge/>
            <w:tcBorders/>
            <w:tcMar/>
          </w:tcPr>
          <w:p w:rsidR="00E273E5" w:rsidRDefault="00E273E5" w14:paraId="0A6CC9B0" w14:textId="77777777"/>
        </w:tc>
      </w:tr>
      <w:tr w:rsidR="00E273E5" w:rsidTr="6F926677" w14:paraId="376397CB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3BFAEBA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Summary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242FA1AA" w14:textId="77777777">
            <w:pPr>
              <w:pStyle w:val="TableParagraph"/>
              <w:spacing w:line="184" w:lineRule="exact"/>
              <w:ind w:left="11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6F926677" w:rsidRDefault="00AF3C82" w14:paraId="5259C67B" w14:textId="586122AE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592040B6" w14:textId="77777777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455F72C3" w14:textId="77777777">
            <w:pPr>
              <w:pStyle w:val="TableParagraph"/>
              <w:spacing w:before="57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Additional</w:t>
            </w:r>
            <w:r>
              <w:rPr>
                <w:rFonts w:ascii="Arial"/>
                <w:spacing w:val="-9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Notes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79C28B36" w14:textId="77777777">
            <w:pPr>
              <w:pStyle w:val="TableParagraph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</w:tbl>
    <w:p w:rsidR="00E273E5" w:rsidRDefault="000221B8" w14:paraId="02C32649" w14:textId="5804597D">
      <w:pPr>
        <w:pStyle w:val="BodyText"/>
        <w:spacing w:line="25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E9F09E" wp14:editId="5EC0BFED">
            <wp:extent cx="5486400" cy="3200400"/>
            <wp:effectExtent l="508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273E5" w:rsidSect="005D73B4">
      <w:type w:val="continuous"/>
      <w:pgSz w:w="15840" w:h="12240" w:orient="landscape"/>
      <w:pgMar w:top="700" w:right="1220" w:bottom="280" w:left="13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E5"/>
    <w:rsid w:val="000221B8"/>
    <w:rsid w:val="005D73B4"/>
    <w:rsid w:val="00A505E8"/>
    <w:rsid w:val="00AF3C82"/>
    <w:rsid w:val="00BD7418"/>
    <w:rsid w:val="00E273E5"/>
    <w:rsid w:val="02DBC7F0"/>
    <w:rsid w:val="04195B26"/>
    <w:rsid w:val="07AF3913"/>
    <w:rsid w:val="08376089"/>
    <w:rsid w:val="09800077"/>
    <w:rsid w:val="0A27136A"/>
    <w:rsid w:val="0BADE513"/>
    <w:rsid w:val="1271E6F2"/>
    <w:rsid w:val="1368B0DA"/>
    <w:rsid w:val="152E6522"/>
    <w:rsid w:val="17E49ABF"/>
    <w:rsid w:val="18D87D56"/>
    <w:rsid w:val="19CF473E"/>
    <w:rsid w:val="1BCBF663"/>
    <w:rsid w:val="1F0F38F7"/>
    <w:rsid w:val="1F97606D"/>
    <w:rsid w:val="207C5965"/>
    <w:rsid w:val="208B3ABD"/>
    <w:rsid w:val="20EC5C01"/>
    <w:rsid w:val="223B37E7"/>
    <w:rsid w:val="22CF012F"/>
    <w:rsid w:val="2344F40D"/>
    <w:rsid w:val="2C9D5813"/>
    <w:rsid w:val="3032BB9E"/>
    <w:rsid w:val="316008A4"/>
    <w:rsid w:val="32739A71"/>
    <w:rsid w:val="346310D3"/>
    <w:rsid w:val="37FF676A"/>
    <w:rsid w:val="3A2A042B"/>
    <w:rsid w:val="3B42A9FE"/>
    <w:rsid w:val="3B81F368"/>
    <w:rsid w:val="3CC584D3"/>
    <w:rsid w:val="3F23B2C7"/>
    <w:rsid w:val="43B285DA"/>
    <w:rsid w:val="47072515"/>
    <w:rsid w:val="4CCDDBBC"/>
    <w:rsid w:val="4F5F674E"/>
    <w:rsid w:val="5046FFB5"/>
    <w:rsid w:val="51BAC591"/>
    <w:rsid w:val="53470304"/>
    <w:rsid w:val="535D514B"/>
    <w:rsid w:val="55109E3A"/>
    <w:rsid w:val="560B4D94"/>
    <w:rsid w:val="568A4598"/>
    <w:rsid w:val="57126D0E"/>
    <w:rsid w:val="5A70947F"/>
    <w:rsid w:val="5BA63E6E"/>
    <w:rsid w:val="5C03F149"/>
    <w:rsid w:val="5F301FEE"/>
    <w:rsid w:val="61730A31"/>
    <w:rsid w:val="62D27A96"/>
    <w:rsid w:val="657EF275"/>
    <w:rsid w:val="693910FA"/>
    <w:rsid w:val="6991DDFC"/>
    <w:rsid w:val="6F926677"/>
    <w:rsid w:val="72200092"/>
    <w:rsid w:val="728A3457"/>
    <w:rsid w:val="7C0854F3"/>
    <w:rsid w:val="7DA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649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Arial" w:hAnsi="Arial" w:eastAsia="Arial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diagramData" Target="diagrams/data1.xml" Id="rId4" /><Relationship Type="http://schemas.openxmlformats.org/officeDocument/2006/relationships/diagramLayout" Target="diagrams/layout1.xml" Id="rId5" /><Relationship Type="http://schemas.openxmlformats.org/officeDocument/2006/relationships/diagramQuickStyle" Target="diagrams/quickStyle1.xml" Id="rId6" /><Relationship Type="http://schemas.openxmlformats.org/officeDocument/2006/relationships/diagramColors" Target="diagrams/colors1.xml" Id="rId7" /><Relationship Type="http://schemas.microsoft.com/office/2007/relationships/diagramDrawing" Target="diagrams/drawing1.xml" Id="rId8" /><Relationship Type="http://schemas.openxmlformats.org/officeDocument/2006/relationships/fontTable" Target="fontTable.xml" Id="rId9" /><Relationship Type="http://schemas.openxmlformats.org/officeDocument/2006/relationships/theme" Target="theme/theme1.xml" Id="rId10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yperlink" Target="https://www.youtube.com/watch?v=tFlU59ePxr8&amp;ab_channel=BowTieGuyandWife&#8203;" TargetMode="External" Id="R497bef4cabc14bc9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B05F2-EFE7-9C4E-9848-E56EF2506EE3}" type="doc">
      <dgm:prSet loTypeId="urn:microsoft.com/office/officeart/2005/8/layout/arrow5" loCatId="" qsTypeId="urn:microsoft.com/office/officeart/2005/8/quickstyle/simple4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CEB1A8E-AF55-8E4A-8FD6-8E55B8D7F580}">
      <dgm:prSet phldrT="[Text]" phldr="1"/>
      <dgm:spPr/>
      <dgm:t>
        <a:bodyPr/>
        <a:lstStyle/>
        <a:p>
          <a:endParaRPr lang="en-US"/>
        </a:p>
      </dgm:t>
    </dgm:pt>
    <dgm:pt modelId="{F697EEB6-36D5-864A-AE69-1706F45D6F7E}" type="parTrans" cxnId="{521A3175-B8A1-7945-87DF-2106BB96D258}">
      <dgm:prSet/>
      <dgm:spPr/>
      <dgm:t>
        <a:bodyPr/>
        <a:lstStyle/>
        <a:p>
          <a:endParaRPr lang="en-US"/>
        </a:p>
      </dgm:t>
    </dgm:pt>
    <dgm:pt modelId="{C8E4FB72-552E-434A-B6F9-F2BBADC75428}" type="sibTrans" cxnId="{521A3175-B8A1-7945-87DF-2106BB96D258}">
      <dgm:prSet/>
      <dgm:spPr/>
      <dgm:t>
        <a:bodyPr/>
        <a:lstStyle/>
        <a:p>
          <a:endParaRPr lang="en-US"/>
        </a:p>
      </dgm:t>
    </dgm:pt>
    <dgm:pt modelId="{51054A4C-67DB-8E41-A9B3-D6BD7F7DCC2F}">
      <dgm:prSet phldrT="[Text]" phldr="1"/>
      <dgm:spPr/>
      <dgm:t>
        <a:bodyPr/>
        <a:lstStyle/>
        <a:p>
          <a:endParaRPr lang="en-US"/>
        </a:p>
      </dgm:t>
    </dgm:pt>
    <dgm:pt modelId="{A4EBCCC0-2BD5-3547-8414-0F0268882873}" type="parTrans" cxnId="{89B0B47A-E7F7-0D46-9CFA-6E351F4AE806}">
      <dgm:prSet/>
      <dgm:spPr/>
      <dgm:t>
        <a:bodyPr/>
        <a:lstStyle/>
        <a:p>
          <a:endParaRPr lang="en-US"/>
        </a:p>
      </dgm:t>
    </dgm:pt>
    <dgm:pt modelId="{1F141FE6-B352-6744-96F5-0918BA9F2D4B}" type="sibTrans" cxnId="{89B0B47A-E7F7-0D46-9CFA-6E351F4AE806}">
      <dgm:prSet/>
      <dgm:spPr/>
      <dgm:t>
        <a:bodyPr/>
        <a:lstStyle/>
        <a:p>
          <a:endParaRPr lang="en-US"/>
        </a:p>
      </dgm:t>
    </dgm:pt>
    <dgm:pt modelId="{82177B64-CBE0-C848-82C9-42AEB3F15DA1}" type="pres">
      <dgm:prSet presAssocID="{6C6B05F2-EFE7-9C4E-9848-E56EF2506EE3}" presName="diagram" presStyleCnt="0">
        <dgm:presLayoutVars>
          <dgm:dir/>
          <dgm:resizeHandles val="exact"/>
        </dgm:presLayoutVars>
      </dgm:prSet>
      <dgm:spPr/>
    </dgm:pt>
    <dgm:pt modelId="{7C118D49-6288-7544-9547-222D68AFEA84}" type="pres">
      <dgm:prSet presAssocID="{BCEB1A8E-AF55-8E4A-8FD6-8E55B8D7F580}" presName="arrow" presStyleLbl="node1" presStyleIdx="0" presStyleCnt="2">
        <dgm:presLayoutVars>
          <dgm:bulletEnabled val="1"/>
        </dgm:presLayoutVars>
      </dgm:prSet>
      <dgm:spPr/>
    </dgm:pt>
    <dgm:pt modelId="{F3DD5973-3011-D94C-BEBB-A5F4F0585115}" type="pres">
      <dgm:prSet presAssocID="{51054A4C-67DB-8E41-A9B3-D6BD7F7DCC2F}" presName="arrow" presStyleLbl="node1" presStyleIdx="1" presStyleCnt="2">
        <dgm:presLayoutVars>
          <dgm:bulletEnabled val="1"/>
        </dgm:presLayoutVars>
      </dgm:prSet>
      <dgm:spPr/>
    </dgm:pt>
  </dgm:ptLst>
  <dgm:cxnLst>
    <dgm:cxn modelId="{89B0B47A-E7F7-0D46-9CFA-6E351F4AE806}" srcId="{6C6B05F2-EFE7-9C4E-9848-E56EF2506EE3}" destId="{51054A4C-67DB-8E41-A9B3-D6BD7F7DCC2F}" srcOrd="1" destOrd="0" parTransId="{A4EBCCC0-2BD5-3547-8414-0F0268882873}" sibTransId="{1F141FE6-B352-6744-96F5-0918BA9F2D4B}"/>
    <dgm:cxn modelId="{3A9092E3-74CB-D24E-A517-FC5C60CA546D}" type="presOf" srcId="{51054A4C-67DB-8E41-A9B3-D6BD7F7DCC2F}" destId="{F3DD5973-3011-D94C-BEBB-A5F4F0585115}" srcOrd="0" destOrd="0" presId="urn:microsoft.com/office/officeart/2005/8/layout/arrow5"/>
    <dgm:cxn modelId="{3E7F58AF-2365-0B4E-A834-4BE1EB2F4388}" type="presOf" srcId="{BCEB1A8E-AF55-8E4A-8FD6-8E55B8D7F580}" destId="{7C118D49-6288-7544-9547-222D68AFEA84}" srcOrd="0" destOrd="0" presId="urn:microsoft.com/office/officeart/2005/8/layout/arrow5"/>
    <dgm:cxn modelId="{521A3175-B8A1-7945-87DF-2106BB96D258}" srcId="{6C6B05F2-EFE7-9C4E-9848-E56EF2506EE3}" destId="{BCEB1A8E-AF55-8E4A-8FD6-8E55B8D7F580}" srcOrd="0" destOrd="0" parTransId="{F697EEB6-36D5-864A-AE69-1706F45D6F7E}" sibTransId="{C8E4FB72-552E-434A-B6F9-F2BBADC75428}"/>
    <dgm:cxn modelId="{9F5802C3-A07A-8048-A816-92CF9D018099}" type="presOf" srcId="{6C6B05F2-EFE7-9C4E-9848-E56EF2506EE3}" destId="{82177B64-CBE0-C848-82C9-42AEB3F15DA1}" srcOrd="0" destOrd="0" presId="urn:microsoft.com/office/officeart/2005/8/layout/arrow5"/>
    <dgm:cxn modelId="{5C411657-1ECC-A04E-9BAA-002942C739DA}" type="presParOf" srcId="{82177B64-CBE0-C848-82C9-42AEB3F15DA1}" destId="{7C118D49-6288-7544-9547-222D68AFEA84}" srcOrd="0" destOrd="0" presId="urn:microsoft.com/office/officeart/2005/8/layout/arrow5"/>
    <dgm:cxn modelId="{41039585-C661-4646-96E4-A863AC755640}" type="presParOf" srcId="{82177B64-CBE0-C848-82C9-42AEB3F15DA1}" destId="{F3DD5973-3011-D94C-BEBB-A5F4F0585115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8D49-6288-7544-9547-222D68AFEA84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 rot="5400000">
        <a:off x="385" y="934491"/>
        <a:ext cx="2196836" cy="1331416"/>
      </dsp:txXfrm>
    </dsp:sp>
    <dsp:sp modelId="{F3DD5973-3011-D94C-BEBB-A5F4F0585115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Mashae'l Al-jhani</lastModifiedBy>
  <revision>4</revision>
  <dcterms:created xsi:type="dcterms:W3CDTF">2016-02-08T20:16:00.0000000Z</dcterms:created>
  <dcterms:modified xsi:type="dcterms:W3CDTF">2021-02-20T18:55:57.1370179Z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