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294F5" w14:textId="43DBC5DC" w:rsidR="00C65C46" w:rsidRDefault="00C65C46" w:rsidP="0083457A">
      <w:pPr>
        <w:ind w:left="720" w:hanging="360"/>
      </w:pPr>
      <w:r>
        <w:t xml:space="preserve">Research Questions: </w:t>
      </w:r>
    </w:p>
    <w:p w14:paraId="62427E53" w14:textId="30B129F4" w:rsidR="00C65C46" w:rsidRDefault="00C65C46" w:rsidP="00C65C46">
      <w:pPr>
        <w:pStyle w:val="NormalWeb"/>
        <w:numPr>
          <w:ilvl w:val="0"/>
          <w:numId w:val="4"/>
        </w:numPr>
      </w:pPr>
      <w:r w:rsidRPr="00C65C46">
        <w:t xml:space="preserve">How much does lexical variation change the </w:t>
      </w:r>
      <w:r w:rsidRPr="00C65C46">
        <w:rPr>
          <w:rStyle w:val="Strong"/>
          <w:rFonts w:eastAsiaTheme="majorEastAsia"/>
          <w:b w:val="0"/>
          <w:bCs w:val="0"/>
        </w:rPr>
        <w:t>probability of selectio</w:t>
      </w:r>
      <w:r>
        <w:rPr>
          <w:rStyle w:val="Strong"/>
          <w:rFonts w:eastAsiaTheme="majorEastAsia"/>
          <w:b w:val="0"/>
          <w:bCs w:val="0"/>
        </w:rPr>
        <w:t>n</w:t>
      </w:r>
      <w:r w:rsidRPr="00C65C46">
        <w:t xml:space="preserve"> in a logistic regression framework, after controlling for experience and education level?</w:t>
      </w:r>
    </w:p>
    <w:p w14:paraId="6EF935AE" w14:textId="16710563" w:rsidR="00C65C46" w:rsidRDefault="0000096A" w:rsidP="00C65C46">
      <w:pPr>
        <w:pStyle w:val="NormalWeb"/>
        <w:numPr>
          <w:ilvl w:val="0"/>
          <w:numId w:val="4"/>
        </w:numPr>
      </w:pPr>
      <w:r>
        <w:t xml:space="preserve">Do the effects of lexical variation differ across </w:t>
      </w:r>
      <w:r w:rsidRPr="0000096A">
        <w:rPr>
          <w:rStyle w:val="Strong"/>
          <w:rFonts w:eastAsiaTheme="majorEastAsia"/>
          <w:b w:val="0"/>
          <w:bCs w:val="0"/>
        </w:rPr>
        <w:t>job families</w:t>
      </w:r>
      <w:r>
        <w:t xml:space="preserve"> (e.g., data science vs software engineering) and across different job description writing styles?</w:t>
      </w:r>
    </w:p>
    <w:p w14:paraId="4BB99A2A" w14:textId="3DCDA9BA" w:rsidR="00C65C46" w:rsidRDefault="006C5701" w:rsidP="0083457A">
      <w:pPr>
        <w:pStyle w:val="NormalWeb"/>
        <w:numPr>
          <w:ilvl w:val="0"/>
          <w:numId w:val="4"/>
        </w:numPr>
      </w:pPr>
      <w:r w:rsidRPr="006C5701">
        <w:t>Which types of wording changes (synonyms, abbreviations, expanded phrases, reordering, or industry-specific terms) cause the largest ranking instability in keyword-based screening?</w:t>
      </w:r>
    </w:p>
    <w:p w14:paraId="447E4C32" w14:textId="77777777" w:rsidR="00C65C46" w:rsidRDefault="00C65C46" w:rsidP="0083457A">
      <w:pPr>
        <w:ind w:left="720" w:hanging="360"/>
      </w:pPr>
    </w:p>
    <w:p w14:paraId="70543FDC" w14:textId="3B1F9046" w:rsidR="00BD77A3" w:rsidRPr="0083457A" w:rsidRDefault="0083457A" w:rsidP="0083457A">
      <w:pPr>
        <w:pStyle w:val="NormalWeb"/>
        <w:numPr>
          <w:ilvl w:val="0"/>
          <w:numId w:val="3"/>
        </w:numPr>
        <w:rPr>
          <w:rFonts w:asciiTheme="minorHAnsi" w:hAnsiTheme="minorHAnsi" w:cs="Calibri"/>
          <w:color w:val="000000" w:themeColor="text1"/>
          <w:sz w:val="22"/>
          <w:szCs w:val="22"/>
        </w:rPr>
      </w:pPr>
      <w:r w:rsidRPr="0083457A">
        <w:rPr>
          <w:rFonts w:asciiTheme="minorHAnsi" w:hAnsiTheme="minorHAnsi" w:cs="Calibri"/>
          <w:color w:val="000000" w:themeColor="text1"/>
          <w:sz w:val="22"/>
          <w:szCs w:val="22"/>
        </w:rPr>
        <w:t>AN AUTOMATED RESUME SCREENING SYSTEM USING NATURAL LANGUAGE</w:t>
      </w:r>
      <w:r w:rsidRPr="0083457A">
        <w:rPr>
          <w:rFonts w:asciiTheme="minorHAnsi" w:hAnsiTheme="minorHAnsi" w:cs="Calibri"/>
          <w:color w:val="000000" w:themeColor="text1"/>
          <w:sz w:val="22"/>
          <w:szCs w:val="22"/>
        </w:rPr>
        <w:t xml:space="preserve"> </w:t>
      </w:r>
      <w:r w:rsidRPr="0083457A">
        <w:rPr>
          <w:rFonts w:asciiTheme="minorHAnsi" w:hAnsiTheme="minorHAnsi" w:cs="Calibri"/>
          <w:color w:val="000000" w:themeColor="text1"/>
          <w:sz w:val="22"/>
          <w:szCs w:val="22"/>
        </w:rPr>
        <w:t>PROCESSING AND SIMILARITY</w:t>
      </w:r>
      <w:r w:rsidRPr="0083457A">
        <w:rPr>
          <w:rFonts w:asciiTheme="minorHAnsi" w:hAnsiTheme="minorHAnsi" w:cs="Calibri"/>
          <w:color w:val="000000" w:themeColor="text1"/>
          <w:sz w:val="22"/>
          <w:szCs w:val="22"/>
        </w:rPr>
        <w:t>.</w:t>
      </w:r>
    </w:p>
    <w:p w14:paraId="7AFE701F" w14:textId="77777777" w:rsidR="00367C74" w:rsidRDefault="00367C74" w:rsidP="00367C74"/>
    <w:p w14:paraId="09D4A3E6" w14:textId="7A8B34E2" w:rsidR="00367C74" w:rsidRDefault="00367C74" w:rsidP="00367C74">
      <w:r>
        <w:t xml:space="preserve">This </w:t>
      </w:r>
      <w:r w:rsidR="00233F6F">
        <w:t xml:space="preserve">article </w:t>
      </w:r>
      <w:r w:rsidR="001D56BB">
        <w:t>presents</w:t>
      </w:r>
      <w:r>
        <w:t xml:space="preserve"> an automated resume screening system designed to reduce the time and inconsistency of manual hiring by using basic natural language processing and text similarity. Their system first converts resumes into plain text and extracts key information (such as contact details, education, organizations, and skills) using preprocessing steps like tokenization and lemmatization along with named-entity recognition (</w:t>
      </w:r>
      <w:proofErr w:type="spellStart"/>
      <w:r>
        <w:t>spaCy</w:t>
      </w:r>
      <w:proofErr w:type="spellEnd"/>
      <w:r>
        <w:t>), then stores the results as a structured JSON</w:t>
      </w:r>
      <w:r w:rsidR="00F53E77">
        <w:t xml:space="preserve"> as</w:t>
      </w:r>
      <w:r>
        <w:t xml:space="preserve"> resume summary. Next, the system ranks candidates by comparing each resume to a job description using TF-IDF to weight important terms and cosine similarity </w:t>
      </w:r>
      <w:r w:rsidR="00870263">
        <w:t>t</w:t>
      </w:r>
      <w:r>
        <w:t>o score how closely the resume text matches the job post, producing a ranked list of applicants. They demonstrate the approach with a software engineer job posting and a small set of online resumes, showing that the method can generate similarity scores and rank candidates</w:t>
      </w:r>
      <w:r w:rsidR="00E53F6C">
        <w:t xml:space="preserve">. </w:t>
      </w:r>
      <w:r w:rsidR="00233F6F">
        <w:t>Cosine</w:t>
      </w:r>
      <w:r>
        <w:t xml:space="preserve"> similarity can be less accurate because it does not fully capture semantic meaning.</w:t>
      </w:r>
    </w:p>
    <w:p w14:paraId="7E357BB7" w14:textId="148A9CF4" w:rsidR="00233F6F" w:rsidRDefault="00233F6F" w:rsidP="00367C74">
      <w:r>
        <w:t>Limitation: T</w:t>
      </w:r>
      <w:r w:rsidRPr="00233F6F">
        <w:t>heir TF-IDF and cosine similarity approach can be less accurate because it mainly matches surface words rather than capturing semantic meaning, so resumes with relevant skills phrased differently may score lower. They suggest that using semantic information could improve the system’s accuracy.</w:t>
      </w:r>
    </w:p>
    <w:p w14:paraId="1F4E08C1" w14:textId="77777777" w:rsidR="00233F6F" w:rsidRDefault="00233F6F" w:rsidP="00367C74"/>
    <w:p w14:paraId="52EDF0A7" w14:textId="29D834FD" w:rsidR="00233F6F" w:rsidRDefault="00035C96" w:rsidP="00C03A12">
      <w:pPr>
        <w:pStyle w:val="ListParagraph"/>
        <w:numPr>
          <w:ilvl w:val="0"/>
          <w:numId w:val="3"/>
        </w:numPr>
      </w:pPr>
      <w:r>
        <w:t xml:space="preserve">Resume Screening Using Machine Learning and </w:t>
      </w:r>
      <w:r w:rsidR="00EA63DD">
        <w:t>NLP:</w:t>
      </w:r>
      <w:r>
        <w:t xml:space="preserve"> A Proposed System</w:t>
      </w:r>
      <w:r>
        <w:t xml:space="preserve">: </w:t>
      </w:r>
    </w:p>
    <w:p w14:paraId="77EF26F3" w14:textId="734B91DE" w:rsidR="00C03A12" w:rsidRPr="00C03A12" w:rsidRDefault="00C03A12" w:rsidP="00C03A1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article </w:t>
      </w:r>
      <w:r w:rsidRPr="00C03A12">
        <w:rPr>
          <w:rFonts w:ascii="Times New Roman" w:eastAsia="Times New Roman" w:hAnsi="Times New Roman" w:cs="Times New Roman"/>
          <w:kern w:val="0"/>
          <w14:ligatures w14:val="none"/>
        </w:rPr>
        <w:t>describe</w:t>
      </w:r>
      <w:r>
        <w:rPr>
          <w:rFonts w:ascii="Times New Roman" w:eastAsia="Times New Roman" w:hAnsi="Times New Roman" w:cs="Times New Roman"/>
          <w:kern w:val="0"/>
          <w14:ligatures w14:val="none"/>
        </w:rPr>
        <w:t>s</w:t>
      </w:r>
      <w:r w:rsidRPr="00C03A12">
        <w:rPr>
          <w:rFonts w:ascii="Times New Roman" w:eastAsia="Times New Roman" w:hAnsi="Times New Roman" w:cs="Times New Roman"/>
          <w:kern w:val="0"/>
          <w14:ligatures w14:val="none"/>
        </w:rPr>
        <w:t xml:space="preserve"> a proposed resume-screening system that uses NLP and machine learning to reduce the time it takes to filter large numbers of applicants. They explain that resumes are processed through an NLP pipeline </w:t>
      </w:r>
      <w:r w:rsidR="006B6E85">
        <w:rPr>
          <w:rFonts w:ascii="Times New Roman" w:eastAsia="Times New Roman" w:hAnsi="Times New Roman" w:cs="Times New Roman"/>
          <w:kern w:val="0"/>
          <w14:ligatures w14:val="none"/>
        </w:rPr>
        <w:t xml:space="preserve">for </w:t>
      </w:r>
      <w:r w:rsidRPr="00C03A12">
        <w:rPr>
          <w:rFonts w:ascii="Times New Roman" w:eastAsia="Times New Roman" w:hAnsi="Times New Roman" w:cs="Times New Roman"/>
          <w:kern w:val="0"/>
          <w14:ligatures w14:val="none"/>
        </w:rPr>
        <w:t>cleaning text, removing stop words, lemmatizing, and using named-entity recognition to pull out skills and other key details. Then, the system uses a classifier such as KNN or SVM to predict what job role a resume best fits, and a second step uses cosine similarity after TF-IDF vectorization</w:t>
      </w:r>
      <w:r w:rsidR="006B6E85">
        <w:rPr>
          <w:rFonts w:ascii="Times New Roman" w:eastAsia="Times New Roman" w:hAnsi="Times New Roman" w:cs="Times New Roman"/>
          <w:kern w:val="0"/>
          <w14:ligatures w14:val="none"/>
        </w:rPr>
        <w:t xml:space="preserve"> </w:t>
      </w:r>
      <w:r w:rsidRPr="00C03A12">
        <w:rPr>
          <w:rFonts w:ascii="Times New Roman" w:eastAsia="Times New Roman" w:hAnsi="Times New Roman" w:cs="Times New Roman"/>
          <w:kern w:val="0"/>
          <w14:ligatures w14:val="none"/>
        </w:rPr>
        <w:t xml:space="preserve">to compare the resume to a job description and generate a ranked list plus recommendations for improving the resume. The paper also summarizes prior studies and reports a range of accuracies from different approaches </w:t>
      </w:r>
      <w:r w:rsidR="00637E73">
        <w:rPr>
          <w:rFonts w:ascii="Times New Roman" w:eastAsia="Times New Roman" w:hAnsi="Times New Roman" w:cs="Times New Roman"/>
          <w:kern w:val="0"/>
          <w14:ligatures w14:val="none"/>
        </w:rPr>
        <w:t>such as</w:t>
      </w:r>
      <w:r w:rsidRPr="00C03A12">
        <w:rPr>
          <w:rFonts w:ascii="Times New Roman" w:eastAsia="Times New Roman" w:hAnsi="Times New Roman" w:cs="Times New Roman"/>
          <w:kern w:val="0"/>
          <w14:ligatures w14:val="none"/>
        </w:rPr>
        <w:t xml:space="preserve"> SVM, KNN, Naive Bayes, Word2Vec</w:t>
      </w:r>
      <w:r w:rsidR="00637E73">
        <w:rPr>
          <w:rFonts w:ascii="Times New Roman" w:eastAsia="Times New Roman" w:hAnsi="Times New Roman" w:cs="Times New Roman"/>
          <w:kern w:val="0"/>
          <w14:ligatures w14:val="none"/>
        </w:rPr>
        <w:t xml:space="preserve"> as well as</w:t>
      </w:r>
      <w:r w:rsidRPr="00C03A12">
        <w:rPr>
          <w:rFonts w:ascii="Times New Roman" w:eastAsia="Times New Roman" w:hAnsi="Times New Roman" w:cs="Times New Roman"/>
          <w:kern w:val="0"/>
          <w14:ligatures w14:val="none"/>
        </w:rPr>
        <w:t xml:space="preserve"> cosine similarity, emphasizing that results depend heavily on dataset size and method choice. </w:t>
      </w:r>
    </w:p>
    <w:p w14:paraId="0423313F" w14:textId="514FD984" w:rsidR="00C03A12" w:rsidRPr="00C03A12" w:rsidRDefault="00094471" w:rsidP="00C03A12">
      <w:r>
        <w:lastRenderedPageBreak/>
        <w:t xml:space="preserve">Limitation: </w:t>
      </w:r>
      <w:r w:rsidR="00B7346A" w:rsidRPr="00B7346A">
        <w:t>many resume-screening models are static—they are trained once and lack a mechanism to improve as new resumes, new job terms, and new phrasing patterns appear over time. They also argue that traditional machine-learning approaches can plateau in performance when scaled to very large resume datasets, suggesting the need for approaches that are more adaptable and robust to changing language</w:t>
      </w:r>
    </w:p>
    <w:p w14:paraId="3DFDC43C" w14:textId="77777777" w:rsidR="00035C96" w:rsidRDefault="00035C96" w:rsidP="00367C74"/>
    <w:p w14:paraId="72AC157A" w14:textId="7B8966DC" w:rsidR="00035C96" w:rsidRDefault="00121BCD" w:rsidP="00367C74">
      <w:r>
        <w:t xml:space="preserve">3. </w:t>
      </w:r>
      <w:r w:rsidRPr="00121BCD">
        <w:t>Developing an Intelligent Resume Screening Tool With</w:t>
      </w:r>
      <w:r w:rsidR="006823D6">
        <w:t xml:space="preserve"> </w:t>
      </w:r>
      <w:r w:rsidRPr="00121BCD">
        <w:t>AI-Driven Analysis and Recommendation Features</w:t>
      </w:r>
      <w:r>
        <w:t xml:space="preserve">: </w:t>
      </w:r>
    </w:p>
    <w:p w14:paraId="5D006B96" w14:textId="5A42CD9A" w:rsidR="00233F6F" w:rsidRDefault="000C0630" w:rsidP="00367C74">
      <w:r>
        <w:t>T</w:t>
      </w:r>
      <w:r>
        <w:t xml:space="preserve">he authors build an AI Resume Analyzer tool that parses uploaded resumes using tools like </w:t>
      </w:r>
      <w:proofErr w:type="spellStart"/>
      <w:proofErr w:type="gramStart"/>
      <w:r>
        <w:t>Pyresparser</w:t>
      </w:r>
      <w:proofErr w:type="spellEnd"/>
      <w:r>
        <w:t xml:space="preserve"> </w:t>
      </w:r>
      <w:r>
        <w:t>,</w:t>
      </w:r>
      <w:proofErr w:type="gramEnd"/>
      <w:r>
        <w:t xml:space="preserve"> and </w:t>
      </w:r>
      <w:r>
        <w:t>NLTK, stores extracted fields in a</w:t>
      </w:r>
      <w:r w:rsidR="00356BE9">
        <w:t xml:space="preserve"> MySQL</w:t>
      </w:r>
      <w:r>
        <w:t xml:space="preserve"> database , and shows analytics plus personalized recommendations through a </w:t>
      </w:r>
      <w:proofErr w:type="spellStart"/>
      <w:r>
        <w:t>Streamlit</w:t>
      </w:r>
      <w:proofErr w:type="spellEnd"/>
      <w:r>
        <w:t>-style interface for users and recruiters. They argue that traditional ATS systems are too rigid because they rely on keyword matching, so their tool aims to extract skills and qualifications more contextually, including recognizing relevant content even when it is phrased differently,</w:t>
      </w:r>
      <w:r w:rsidR="00A2245B">
        <w:t xml:space="preserve"> </w:t>
      </w:r>
      <w:r>
        <w:t xml:space="preserve">and they also describe a feedback loop where users can upload, get recommendations, and keep improving their resumes. They report a comparison against tools like </w:t>
      </w:r>
      <w:proofErr w:type="spellStart"/>
      <w:r>
        <w:t>Hloom</w:t>
      </w:r>
      <w:proofErr w:type="spellEnd"/>
      <w:r>
        <w:t xml:space="preserve"> and ZipRecruiter using metrics like accuracy, processing time, and precision.</w:t>
      </w:r>
    </w:p>
    <w:p w14:paraId="3077151A" w14:textId="77777777" w:rsidR="008C683D" w:rsidRDefault="008C683D" w:rsidP="00367C74"/>
    <w:p w14:paraId="46193451" w14:textId="77777777" w:rsidR="00014BD6" w:rsidRDefault="008C683D" w:rsidP="00367C74">
      <w:r>
        <w:t>While this study proposes</w:t>
      </w:r>
      <w:r>
        <w:t xml:space="preserve"> an AI-driven resume analysis tool and argue that keyword-based ATS systems struggle when skills are expressed with different phrasing, their work is primarily a system implementation and does not conduct a controlled evaluation that isolates lexical variation and quantifies its impact on screening rankings. </w:t>
      </w:r>
    </w:p>
    <w:p w14:paraId="4BAA0503" w14:textId="77777777" w:rsidR="00014BD6" w:rsidRDefault="00014BD6" w:rsidP="00367C74"/>
    <w:p w14:paraId="0D4B9BEE" w14:textId="24417BF0" w:rsidR="008C683D" w:rsidRDefault="00014BD6" w:rsidP="00367C74">
      <w:r>
        <w:t>How is my study different? -</w:t>
      </w:r>
      <w:r w:rsidR="008C683D">
        <w:t>My study differs by using a quasi-experimental design that systematically rewrites equivalent skills with different wording and measures how ranking and selection outcomes change under lexical (TF-IDF) versus semantic (embedding-based) screening.</w:t>
      </w:r>
    </w:p>
    <w:p w14:paraId="68139131" w14:textId="77777777" w:rsidR="007211A6" w:rsidRDefault="007211A6" w:rsidP="00367C74"/>
    <w:p w14:paraId="4E6F2E98" w14:textId="77777777" w:rsidR="007211A6" w:rsidRDefault="007211A6" w:rsidP="00367C74"/>
    <w:p w14:paraId="40A5A3E7" w14:textId="4747D9CB" w:rsidR="007211A6" w:rsidRDefault="007211A6" w:rsidP="00367C74"/>
    <w:p w14:paraId="51D705B8" w14:textId="77777777" w:rsidR="007211A6" w:rsidRDefault="007211A6" w:rsidP="00367C74"/>
    <w:p w14:paraId="385326DA" w14:textId="77777777" w:rsidR="007211A6" w:rsidRDefault="007211A6" w:rsidP="00367C74"/>
    <w:p w14:paraId="344D1F31" w14:textId="77777777" w:rsidR="007211A6" w:rsidRDefault="007211A6" w:rsidP="00367C74"/>
    <w:p w14:paraId="0ED0502E" w14:textId="77777777" w:rsidR="007211A6" w:rsidRDefault="007211A6" w:rsidP="00367C74"/>
    <w:p w14:paraId="783B55C4" w14:textId="77777777" w:rsidR="007211A6" w:rsidRDefault="007211A6" w:rsidP="00367C74"/>
    <w:p w14:paraId="6475B5FE" w14:textId="77777777" w:rsidR="007211A6" w:rsidRDefault="007211A6" w:rsidP="00367C74"/>
    <w:p w14:paraId="60240901" w14:textId="77777777" w:rsidR="007211A6" w:rsidRDefault="007211A6" w:rsidP="00367C74"/>
    <w:p w14:paraId="2C1F3DA8" w14:textId="77777777" w:rsidR="007211A6" w:rsidRDefault="007211A6" w:rsidP="00367C74"/>
    <w:p w14:paraId="5327BE8E" w14:textId="77777777" w:rsidR="007211A6" w:rsidRDefault="007211A6" w:rsidP="00367C74"/>
    <w:p w14:paraId="6CDA5BA3" w14:textId="77777777" w:rsidR="007211A6" w:rsidRDefault="007211A6" w:rsidP="00367C74"/>
    <w:p w14:paraId="12DAFC37" w14:textId="77777777" w:rsidR="007211A6" w:rsidRDefault="007211A6" w:rsidP="00367C74"/>
    <w:p w14:paraId="0EC03D8C" w14:textId="77777777" w:rsidR="007211A6" w:rsidRDefault="007211A6" w:rsidP="00367C74"/>
    <w:p w14:paraId="799621C2" w14:textId="77777777" w:rsidR="007211A6" w:rsidRDefault="007211A6" w:rsidP="00367C74"/>
    <w:p w14:paraId="23447229" w14:textId="77777777" w:rsidR="007211A6" w:rsidRDefault="007211A6" w:rsidP="00367C74"/>
    <w:p w14:paraId="1B56AF99" w14:textId="2F7AAABF" w:rsidR="007211A6" w:rsidRDefault="007211A6" w:rsidP="00367C74">
      <w:r>
        <w:lastRenderedPageBreak/>
        <w:t xml:space="preserve">References: </w:t>
      </w:r>
    </w:p>
    <w:p w14:paraId="4DD9D2A6" w14:textId="77777777" w:rsidR="007211A6" w:rsidRDefault="007211A6" w:rsidP="00367C74"/>
    <w:sectPr w:rsidR="00721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85D71"/>
    <w:multiLevelType w:val="hybridMultilevel"/>
    <w:tmpl w:val="43C8E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43A88"/>
    <w:multiLevelType w:val="hybridMultilevel"/>
    <w:tmpl w:val="E3DC0360"/>
    <w:lvl w:ilvl="0" w:tplc="F3CEE95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4250F1"/>
    <w:multiLevelType w:val="hybridMultilevel"/>
    <w:tmpl w:val="26B8D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BA1E2D"/>
    <w:multiLevelType w:val="hybridMultilevel"/>
    <w:tmpl w:val="758AD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117285">
    <w:abstractNumId w:val="0"/>
  </w:num>
  <w:num w:numId="2" w16cid:durableId="712072643">
    <w:abstractNumId w:val="3"/>
  </w:num>
  <w:num w:numId="3" w16cid:durableId="1528833880">
    <w:abstractNumId w:val="2"/>
  </w:num>
  <w:num w:numId="4" w16cid:durableId="878277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25"/>
    <w:rsid w:val="0000096A"/>
    <w:rsid w:val="00014BD6"/>
    <w:rsid w:val="00035C96"/>
    <w:rsid w:val="00094471"/>
    <w:rsid w:val="000C0630"/>
    <w:rsid w:val="00121BCD"/>
    <w:rsid w:val="001D56BB"/>
    <w:rsid w:val="00233F6F"/>
    <w:rsid w:val="00355834"/>
    <w:rsid w:val="00356BE9"/>
    <w:rsid w:val="00367C74"/>
    <w:rsid w:val="00464139"/>
    <w:rsid w:val="00637E73"/>
    <w:rsid w:val="006823D6"/>
    <w:rsid w:val="006B6E85"/>
    <w:rsid w:val="006C5701"/>
    <w:rsid w:val="007211A6"/>
    <w:rsid w:val="0083457A"/>
    <w:rsid w:val="00870263"/>
    <w:rsid w:val="008C683D"/>
    <w:rsid w:val="009E7325"/>
    <w:rsid w:val="00A2245B"/>
    <w:rsid w:val="00B7346A"/>
    <w:rsid w:val="00BD77A3"/>
    <w:rsid w:val="00C03A12"/>
    <w:rsid w:val="00C65C46"/>
    <w:rsid w:val="00E50950"/>
    <w:rsid w:val="00E53F6C"/>
    <w:rsid w:val="00EA63DD"/>
    <w:rsid w:val="00EB7082"/>
    <w:rsid w:val="00F53E77"/>
    <w:rsid w:val="00F83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D3EC"/>
  <w15:chartTrackingRefBased/>
  <w15:docId w15:val="{B7146380-5423-6F4C-8449-D32992A9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3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3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3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3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325"/>
    <w:rPr>
      <w:rFonts w:eastAsiaTheme="majorEastAsia" w:cstheme="majorBidi"/>
      <w:color w:val="272727" w:themeColor="text1" w:themeTint="D8"/>
    </w:rPr>
  </w:style>
  <w:style w:type="paragraph" w:styleId="Title">
    <w:name w:val="Title"/>
    <w:basedOn w:val="Normal"/>
    <w:next w:val="Normal"/>
    <w:link w:val="TitleChar"/>
    <w:uiPriority w:val="10"/>
    <w:qFormat/>
    <w:rsid w:val="009E73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3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7325"/>
    <w:rPr>
      <w:i/>
      <w:iCs/>
      <w:color w:val="404040" w:themeColor="text1" w:themeTint="BF"/>
    </w:rPr>
  </w:style>
  <w:style w:type="paragraph" w:styleId="ListParagraph">
    <w:name w:val="List Paragraph"/>
    <w:basedOn w:val="Normal"/>
    <w:uiPriority w:val="34"/>
    <w:qFormat/>
    <w:rsid w:val="009E7325"/>
    <w:pPr>
      <w:ind w:left="720"/>
      <w:contextualSpacing/>
    </w:pPr>
  </w:style>
  <w:style w:type="character" w:styleId="IntenseEmphasis">
    <w:name w:val="Intense Emphasis"/>
    <w:basedOn w:val="DefaultParagraphFont"/>
    <w:uiPriority w:val="21"/>
    <w:qFormat/>
    <w:rsid w:val="009E7325"/>
    <w:rPr>
      <w:i/>
      <w:iCs/>
      <w:color w:val="0F4761" w:themeColor="accent1" w:themeShade="BF"/>
    </w:rPr>
  </w:style>
  <w:style w:type="paragraph" w:styleId="IntenseQuote">
    <w:name w:val="Intense Quote"/>
    <w:basedOn w:val="Normal"/>
    <w:next w:val="Normal"/>
    <w:link w:val="IntenseQuoteChar"/>
    <w:uiPriority w:val="30"/>
    <w:qFormat/>
    <w:rsid w:val="009E7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325"/>
    <w:rPr>
      <w:i/>
      <w:iCs/>
      <w:color w:val="0F4761" w:themeColor="accent1" w:themeShade="BF"/>
    </w:rPr>
  </w:style>
  <w:style w:type="character" w:styleId="IntenseReference">
    <w:name w:val="Intense Reference"/>
    <w:basedOn w:val="DefaultParagraphFont"/>
    <w:uiPriority w:val="32"/>
    <w:qFormat/>
    <w:rsid w:val="009E7325"/>
    <w:rPr>
      <w:b/>
      <w:bCs/>
      <w:smallCaps/>
      <w:color w:val="0F4761" w:themeColor="accent1" w:themeShade="BF"/>
      <w:spacing w:val="5"/>
    </w:rPr>
  </w:style>
  <w:style w:type="paragraph" w:styleId="NormalWeb">
    <w:name w:val="Normal (Web)"/>
    <w:basedOn w:val="Normal"/>
    <w:uiPriority w:val="99"/>
    <w:unhideWhenUsed/>
    <w:rsid w:val="0083457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3A12"/>
    <w:rPr>
      <w:b/>
      <w:bCs/>
    </w:rPr>
  </w:style>
  <w:style w:type="character" w:customStyle="1" w:styleId="relative">
    <w:name w:val="relative"/>
    <w:basedOn w:val="DefaultParagraphFont"/>
    <w:rsid w:val="00C03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328871">
      <w:bodyDiv w:val="1"/>
      <w:marLeft w:val="0"/>
      <w:marRight w:val="0"/>
      <w:marTop w:val="0"/>
      <w:marBottom w:val="0"/>
      <w:divBdr>
        <w:top w:val="none" w:sz="0" w:space="0" w:color="auto"/>
        <w:left w:val="none" w:sz="0" w:space="0" w:color="auto"/>
        <w:bottom w:val="none" w:sz="0" w:space="0" w:color="auto"/>
        <w:right w:val="none" w:sz="0" w:space="0" w:color="auto"/>
      </w:divBdr>
      <w:divsChild>
        <w:div w:id="1526946866">
          <w:marLeft w:val="0"/>
          <w:marRight w:val="0"/>
          <w:marTop w:val="0"/>
          <w:marBottom w:val="0"/>
          <w:divBdr>
            <w:top w:val="none" w:sz="0" w:space="0" w:color="auto"/>
            <w:left w:val="none" w:sz="0" w:space="0" w:color="auto"/>
            <w:bottom w:val="none" w:sz="0" w:space="0" w:color="auto"/>
            <w:right w:val="none" w:sz="0" w:space="0" w:color="auto"/>
          </w:divBdr>
          <w:divsChild>
            <w:div w:id="1683361515">
              <w:marLeft w:val="0"/>
              <w:marRight w:val="0"/>
              <w:marTop w:val="0"/>
              <w:marBottom w:val="0"/>
              <w:divBdr>
                <w:top w:val="none" w:sz="0" w:space="0" w:color="auto"/>
                <w:left w:val="none" w:sz="0" w:space="0" w:color="auto"/>
                <w:bottom w:val="none" w:sz="0" w:space="0" w:color="auto"/>
                <w:right w:val="none" w:sz="0" w:space="0" w:color="auto"/>
              </w:divBdr>
              <w:divsChild>
                <w:div w:id="1122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1513">
      <w:bodyDiv w:val="1"/>
      <w:marLeft w:val="0"/>
      <w:marRight w:val="0"/>
      <w:marTop w:val="0"/>
      <w:marBottom w:val="0"/>
      <w:divBdr>
        <w:top w:val="none" w:sz="0" w:space="0" w:color="auto"/>
        <w:left w:val="none" w:sz="0" w:space="0" w:color="auto"/>
        <w:bottom w:val="none" w:sz="0" w:space="0" w:color="auto"/>
        <w:right w:val="none" w:sz="0" w:space="0" w:color="auto"/>
      </w:divBdr>
    </w:div>
    <w:div w:id="313028661">
      <w:bodyDiv w:val="1"/>
      <w:marLeft w:val="0"/>
      <w:marRight w:val="0"/>
      <w:marTop w:val="0"/>
      <w:marBottom w:val="0"/>
      <w:divBdr>
        <w:top w:val="none" w:sz="0" w:space="0" w:color="auto"/>
        <w:left w:val="none" w:sz="0" w:space="0" w:color="auto"/>
        <w:bottom w:val="none" w:sz="0" w:space="0" w:color="auto"/>
        <w:right w:val="none" w:sz="0" w:space="0" w:color="auto"/>
      </w:divBdr>
      <w:divsChild>
        <w:div w:id="466508473">
          <w:marLeft w:val="0"/>
          <w:marRight w:val="0"/>
          <w:marTop w:val="0"/>
          <w:marBottom w:val="0"/>
          <w:divBdr>
            <w:top w:val="none" w:sz="0" w:space="0" w:color="auto"/>
            <w:left w:val="none" w:sz="0" w:space="0" w:color="auto"/>
            <w:bottom w:val="none" w:sz="0" w:space="0" w:color="auto"/>
            <w:right w:val="none" w:sz="0" w:space="0" w:color="auto"/>
          </w:divBdr>
          <w:divsChild>
            <w:div w:id="477958913">
              <w:marLeft w:val="0"/>
              <w:marRight w:val="0"/>
              <w:marTop w:val="0"/>
              <w:marBottom w:val="0"/>
              <w:divBdr>
                <w:top w:val="none" w:sz="0" w:space="0" w:color="auto"/>
                <w:left w:val="none" w:sz="0" w:space="0" w:color="auto"/>
                <w:bottom w:val="none" w:sz="0" w:space="0" w:color="auto"/>
                <w:right w:val="none" w:sz="0" w:space="0" w:color="auto"/>
              </w:divBdr>
              <w:divsChild>
                <w:div w:id="13051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79865">
      <w:bodyDiv w:val="1"/>
      <w:marLeft w:val="0"/>
      <w:marRight w:val="0"/>
      <w:marTop w:val="0"/>
      <w:marBottom w:val="0"/>
      <w:divBdr>
        <w:top w:val="none" w:sz="0" w:space="0" w:color="auto"/>
        <w:left w:val="none" w:sz="0" w:space="0" w:color="auto"/>
        <w:bottom w:val="none" w:sz="0" w:space="0" w:color="auto"/>
        <w:right w:val="none" w:sz="0" w:space="0" w:color="auto"/>
      </w:divBdr>
      <w:divsChild>
        <w:div w:id="1521505690">
          <w:marLeft w:val="0"/>
          <w:marRight w:val="0"/>
          <w:marTop w:val="0"/>
          <w:marBottom w:val="0"/>
          <w:divBdr>
            <w:top w:val="none" w:sz="0" w:space="0" w:color="auto"/>
            <w:left w:val="none" w:sz="0" w:space="0" w:color="auto"/>
            <w:bottom w:val="none" w:sz="0" w:space="0" w:color="auto"/>
            <w:right w:val="none" w:sz="0" w:space="0" w:color="auto"/>
          </w:divBdr>
          <w:divsChild>
            <w:div w:id="1854804255">
              <w:marLeft w:val="0"/>
              <w:marRight w:val="0"/>
              <w:marTop w:val="0"/>
              <w:marBottom w:val="0"/>
              <w:divBdr>
                <w:top w:val="none" w:sz="0" w:space="0" w:color="auto"/>
                <w:left w:val="none" w:sz="0" w:space="0" w:color="auto"/>
                <w:bottom w:val="none" w:sz="0" w:space="0" w:color="auto"/>
                <w:right w:val="none" w:sz="0" w:space="0" w:color="auto"/>
              </w:divBdr>
              <w:divsChild>
                <w:div w:id="7030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08266">
      <w:bodyDiv w:val="1"/>
      <w:marLeft w:val="0"/>
      <w:marRight w:val="0"/>
      <w:marTop w:val="0"/>
      <w:marBottom w:val="0"/>
      <w:divBdr>
        <w:top w:val="none" w:sz="0" w:space="0" w:color="auto"/>
        <w:left w:val="none" w:sz="0" w:space="0" w:color="auto"/>
        <w:bottom w:val="none" w:sz="0" w:space="0" w:color="auto"/>
        <w:right w:val="none" w:sz="0" w:space="0" w:color="auto"/>
      </w:divBdr>
      <w:divsChild>
        <w:div w:id="2014993679">
          <w:marLeft w:val="0"/>
          <w:marRight w:val="0"/>
          <w:marTop w:val="0"/>
          <w:marBottom w:val="0"/>
          <w:divBdr>
            <w:top w:val="none" w:sz="0" w:space="0" w:color="auto"/>
            <w:left w:val="none" w:sz="0" w:space="0" w:color="auto"/>
            <w:bottom w:val="none" w:sz="0" w:space="0" w:color="auto"/>
            <w:right w:val="none" w:sz="0" w:space="0" w:color="auto"/>
          </w:divBdr>
          <w:divsChild>
            <w:div w:id="539363565">
              <w:marLeft w:val="0"/>
              <w:marRight w:val="0"/>
              <w:marTop w:val="0"/>
              <w:marBottom w:val="0"/>
              <w:divBdr>
                <w:top w:val="none" w:sz="0" w:space="0" w:color="auto"/>
                <w:left w:val="none" w:sz="0" w:space="0" w:color="auto"/>
                <w:bottom w:val="none" w:sz="0" w:space="0" w:color="auto"/>
                <w:right w:val="none" w:sz="0" w:space="0" w:color="auto"/>
              </w:divBdr>
              <w:divsChild>
                <w:div w:id="871964728">
                  <w:marLeft w:val="0"/>
                  <w:marRight w:val="0"/>
                  <w:marTop w:val="0"/>
                  <w:marBottom w:val="0"/>
                  <w:divBdr>
                    <w:top w:val="none" w:sz="0" w:space="0" w:color="auto"/>
                    <w:left w:val="none" w:sz="0" w:space="0" w:color="auto"/>
                    <w:bottom w:val="none" w:sz="0" w:space="0" w:color="auto"/>
                    <w:right w:val="none" w:sz="0" w:space="0" w:color="auto"/>
                  </w:divBdr>
                  <w:divsChild>
                    <w:div w:id="1278878217">
                      <w:marLeft w:val="0"/>
                      <w:marRight w:val="0"/>
                      <w:marTop w:val="0"/>
                      <w:marBottom w:val="0"/>
                      <w:divBdr>
                        <w:top w:val="none" w:sz="0" w:space="0" w:color="auto"/>
                        <w:left w:val="none" w:sz="0" w:space="0" w:color="auto"/>
                        <w:bottom w:val="none" w:sz="0" w:space="0" w:color="auto"/>
                        <w:right w:val="none" w:sz="0" w:space="0" w:color="auto"/>
                      </w:divBdr>
                      <w:divsChild>
                        <w:div w:id="509489277">
                          <w:marLeft w:val="0"/>
                          <w:marRight w:val="0"/>
                          <w:marTop w:val="0"/>
                          <w:marBottom w:val="0"/>
                          <w:divBdr>
                            <w:top w:val="none" w:sz="0" w:space="0" w:color="auto"/>
                            <w:left w:val="none" w:sz="0" w:space="0" w:color="auto"/>
                            <w:bottom w:val="none" w:sz="0" w:space="0" w:color="auto"/>
                            <w:right w:val="none" w:sz="0" w:space="0" w:color="auto"/>
                          </w:divBdr>
                          <w:divsChild>
                            <w:div w:id="9186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830758">
      <w:bodyDiv w:val="1"/>
      <w:marLeft w:val="0"/>
      <w:marRight w:val="0"/>
      <w:marTop w:val="0"/>
      <w:marBottom w:val="0"/>
      <w:divBdr>
        <w:top w:val="none" w:sz="0" w:space="0" w:color="auto"/>
        <w:left w:val="none" w:sz="0" w:space="0" w:color="auto"/>
        <w:bottom w:val="none" w:sz="0" w:space="0" w:color="auto"/>
        <w:right w:val="none" w:sz="0" w:space="0" w:color="auto"/>
      </w:divBdr>
    </w:div>
    <w:div w:id="1051610849">
      <w:bodyDiv w:val="1"/>
      <w:marLeft w:val="0"/>
      <w:marRight w:val="0"/>
      <w:marTop w:val="0"/>
      <w:marBottom w:val="0"/>
      <w:divBdr>
        <w:top w:val="none" w:sz="0" w:space="0" w:color="auto"/>
        <w:left w:val="none" w:sz="0" w:space="0" w:color="auto"/>
        <w:bottom w:val="none" w:sz="0" w:space="0" w:color="auto"/>
        <w:right w:val="none" w:sz="0" w:space="0" w:color="auto"/>
      </w:divBdr>
      <w:divsChild>
        <w:div w:id="986082830">
          <w:marLeft w:val="0"/>
          <w:marRight w:val="0"/>
          <w:marTop w:val="0"/>
          <w:marBottom w:val="0"/>
          <w:divBdr>
            <w:top w:val="none" w:sz="0" w:space="0" w:color="auto"/>
            <w:left w:val="none" w:sz="0" w:space="0" w:color="auto"/>
            <w:bottom w:val="none" w:sz="0" w:space="0" w:color="auto"/>
            <w:right w:val="none" w:sz="0" w:space="0" w:color="auto"/>
          </w:divBdr>
          <w:divsChild>
            <w:div w:id="1659110238">
              <w:marLeft w:val="0"/>
              <w:marRight w:val="0"/>
              <w:marTop w:val="0"/>
              <w:marBottom w:val="0"/>
              <w:divBdr>
                <w:top w:val="none" w:sz="0" w:space="0" w:color="auto"/>
                <w:left w:val="none" w:sz="0" w:space="0" w:color="auto"/>
                <w:bottom w:val="none" w:sz="0" w:space="0" w:color="auto"/>
                <w:right w:val="none" w:sz="0" w:space="0" w:color="auto"/>
              </w:divBdr>
              <w:divsChild>
                <w:div w:id="1985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66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Jahan, Mashfika</dc:creator>
  <cp:keywords/>
  <dc:description/>
  <cp:lastModifiedBy>Jahan, Mashfika</cp:lastModifiedBy>
  <cp:revision>28</cp:revision>
  <dcterms:created xsi:type="dcterms:W3CDTF">2026-02-16T16:12:00Z</dcterms:created>
  <dcterms:modified xsi:type="dcterms:W3CDTF">2026-02-16T17:45:00Z</dcterms:modified>
</cp:coreProperties>
</file>