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BAB6F" w14:textId="0B1005E8" w:rsidR="002A0196" w:rsidRPr="002A169B" w:rsidRDefault="002A169B">
      <w:pPr>
        <w:rPr>
          <w:sz w:val="40"/>
          <w:szCs w:val="40"/>
        </w:rPr>
      </w:pPr>
      <w:r>
        <w:rPr>
          <w:sz w:val="52"/>
          <w:szCs w:val="52"/>
        </w:rPr>
        <w:t xml:space="preserve">                                         </w:t>
      </w:r>
      <w:r w:rsidRPr="002A169B">
        <w:rPr>
          <w:sz w:val="40"/>
          <w:szCs w:val="40"/>
        </w:rPr>
        <w:t>Name:</w:t>
      </w:r>
      <w:r>
        <w:rPr>
          <w:sz w:val="40"/>
          <w:szCs w:val="40"/>
        </w:rPr>
        <w:t xml:space="preserve"> </w:t>
      </w:r>
      <w:proofErr w:type="spellStart"/>
      <w:r w:rsidRPr="002A169B">
        <w:rPr>
          <w:sz w:val="40"/>
          <w:szCs w:val="40"/>
        </w:rPr>
        <w:t>Mashhood</w:t>
      </w:r>
      <w:proofErr w:type="spellEnd"/>
      <w:r w:rsidRPr="002A169B">
        <w:rPr>
          <w:sz w:val="40"/>
          <w:szCs w:val="40"/>
        </w:rPr>
        <w:t xml:space="preserve"> </w:t>
      </w:r>
      <w:proofErr w:type="spellStart"/>
      <w:r w:rsidRPr="002A169B">
        <w:rPr>
          <w:sz w:val="40"/>
          <w:szCs w:val="40"/>
        </w:rPr>
        <w:t>Farqaleet</w:t>
      </w:r>
      <w:proofErr w:type="spellEnd"/>
    </w:p>
    <w:p w14:paraId="68D758C4" w14:textId="2DD77CC6" w:rsidR="002A169B" w:rsidRPr="002A169B" w:rsidRDefault="002A169B">
      <w:pPr>
        <w:rPr>
          <w:sz w:val="52"/>
          <w:szCs w:val="52"/>
        </w:rPr>
      </w:pPr>
      <w:r>
        <w:rPr>
          <w:sz w:val="52"/>
          <w:szCs w:val="52"/>
        </w:rPr>
        <w:t xml:space="preserve">                                         </w:t>
      </w:r>
      <w:proofErr w:type="gramStart"/>
      <w:r w:rsidRPr="002A169B">
        <w:rPr>
          <w:sz w:val="52"/>
          <w:szCs w:val="52"/>
        </w:rPr>
        <w:t>Class:BSCS</w:t>
      </w:r>
      <w:proofErr w:type="gramEnd"/>
      <w:r w:rsidRPr="002A169B">
        <w:rPr>
          <w:sz w:val="52"/>
          <w:szCs w:val="52"/>
        </w:rPr>
        <w:t>-2-C</w:t>
      </w:r>
    </w:p>
    <w:p w14:paraId="563AD479" w14:textId="6C610F63" w:rsidR="002A169B" w:rsidRPr="002A169B" w:rsidRDefault="002A169B">
      <w:pPr>
        <w:rPr>
          <w:sz w:val="52"/>
          <w:szCs w:val="52"/>
        </w:rPr>
      </w:pPr>
      <w:r>
        <w:rPr>
          <w:sz w:val="52"/>
          <w:szCs w:val="52"/>
        </w:rPr>
        <w:t xml:space="preserve">                                         </w:t>
      </w:r>
      <w:r w:rsidRPr="002A169B">
        <w:rPr>
          <w:sz w:val="52"/>
          <w:szCs w:val="52"/>
        </w:rPr>
        <w:t>Roll no.:232511</w:t>
      </w:r>
    </w:p>
    <w:p w14:paraId="54C1B069" w14:textId="77777777" w:rsidR="002A169B" w:rsidRDefault="002A169B"/>
    <w:p w14:paraId="05811C4A" w14:textId="77777777" w:rsidR="002A169B" w:rsidRPr="002A169B" w:rsidRDefault="002A169B">
      <w:pPr>
        <w:rPr>
          <w:sz w:val="72"/>
          <w:szCs w:val="72"/>
        </w:rPr>
      </w:pPr>
    </w:p>
    <w:p w14:paraId="011F6C1C" w14:textId="5AC8EA12" w:rsidR="002A169B" w:rsidRPr="002A169B" w:rsidRDefault="002A169B">
      <w:pPr>
        <w:rPr>
          <w:sz w:val="72"/>
          <w:szCs w:val="72"/>
        </w:rPr>
      </w:pPr>
      <w:r w:rsidRPr="002A169B">
        <w:rPr>
          <w:sz w:val="72"/>
          <w:szCs w:val="72"/>
        </w:rPr>
        <w:t xml:space="preserve">DATABASE SYSTEMS </w:t>
      </w:r>
    </w:p>
    <w:p w14:paraId="73FEEEE5" w14:textId="00B3A708" w:rsidR="002A169B" w:rsidRPr="002A169B" w:rsidRDefault="002A169B">
      <w:pPr>
        <w:rPr>
          <w:sz w:val="44"/>
          <w:szCs w:val="44"/>
        </w:rPr>
      </w:pPr>
      <w:r>
        <w:rPr>
          <w:sz w:val="44"/>
          <w:szCs w:val="44"/>
        </w:rPr>
        <w:t xml:space="preserve">                                                       </w:t>
      </w:r>
      <w:r w:rsidRPr="002A169B">
        <w:rPr>
          <w:sz w:val="44"/>
          <w:szCs w:val="44"/>
        </w:rPr>
        <w:t>PROJECT PHASE-&gt;1</w:t>
      </w:r>
    </w:p>
    <w:p w14:paraId="648FABB3" w14:textId="77777777" w:rsidR="002A169B" w:rsidRDefault="002A169B"/>
    <w:p w14:paraId="7A1453D2" w14:textId="77777777" w:rsidR="002A169B" w:rsidRDefault="002A169B"/>
    <w:p w14:paraId="669B6D16" w14:textId="77777777" w:rsidR="002A169B" w:rsidRDefault="002A169B">
      <w:r>
        <w:rPr>
          <w:noProof/>
        </w:rPr>
        <w:drawing>
          <wp:anchor distT="0" distB="0" distL="114300" distR="114300" simplePos="0" relativeHeight="251658240" behindDoc="0" locked="0" layoutInCell="1" allowOverlap="1" wp14:anchorId="1F68C305" wp14:editId="4C9FFAD1">
            <wp:simplePos x="914400" y="5158740"/>
            <wp:positionH relativeFrom="column">
              <wp:align>left</wp:align>
            </wp:positionH>
            <wp:positionV relativeFrom="paragraph">
              <wp:align>top</wp:align>
            </wp:positionV>
            <wp:extent cx="2133600" cy="2133600"/>
            <wp:effectExtent l="0" t="0" r="0" b="0"/>
            <wp:wrapSquare wrapText="bothSides"/>
            <wp:docPr id="1466761927" name="Graphic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1927" name="Graphic 1466761927" descr="Databas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133600" cy="2133600"/>
                    </a:xfrm>
                    <a:prstGeom prst="rect">
                      <a:avLst/>
                    </a:prstGeom>
                  </pic:spPr>
                </pic:pic>
              </a:graphicData>
            </a:graphic>
          </wp:anchor>
        </w:drawing>
      </w:r>
    </w:p>
    <w:p w14:paraId="787F9DBF" w14:textId="77777777" w:rsidR="002A169B" w:rsidRPr="002A169B" w:rsidRDefault="002A169B" w:rsidP="002A169B"/>
    <w:p w14:paraId="1A961606" w14:textId="77777777" w:rsidR="002A169B" w:rsidRPr="002A169B" w:rsidRDefault="002A169B" w:rsidP="002A169B"/>
    <w:p w14:paraId="0B8E7D75" w14:textId="1F2672C6" w:rsidR="002A169B" w:rsidRPr="002A169B" w:rsidRDefault="002A169B" w:rsidP="002A169B">
      <w:pPr>
        <w:ind w:firstLine="720"/>
        <w:rPr>
          <w:b/>
          <w:bCs/>
          <w:i/>
          <w:iCs/>
          <w:sz w:val="36"/>
          <w:szCs w:val="36"/>
        </w:rPr>
      </w:pPr>
      <w:r w:rsidRPr="002A169B">
        <w:rPr>
          <w:b/>
          <w:bCs/>
          <w:i/>
          <w:iCs/>
          <w:sz w:val="36"/>
          <w:szCs w:val="36"/>
        </w:rPr>
        <w:t>E-COMMERCE FULFILLMENT HUB</w:t>
      </w:r>
    </w:p>
    <w:p w14:paraId="5D4AAB66" w14:textId="0AD7957C" w:rsidR="002A169B" w:rsidRDefault="002A169B">
      <w:r>
        <w:br w:type="textWrapping" w:clear="all"/>
      </w:r>
    </w:p>
    <w:p w14:paraId="15F10443" w14:textId="46C7D83C" w:rsidR="002A169B" w:rsidRDefault="002A169B"/>
    <w:p w14:paraId="7C5BC62D" w14:textId="77777777" w:rsidR="002A169B" w:rsidRDefault="002A169B"/>
    <w:p w14:paraId="35911E16" w14:textId="77777777" w:rsidR="002A169B" w:rsidRDefault="002A169B">
      <w:r>
        <w:t xml:space="preserve"> </w:t>
      </w:r>
    </w:p>
    <w:p w14:paraId="6AFA8C66" w14:textId="77777777" w:rsidR="002A169B" w:rsidRDefault="002A169B"/>
    <w:p w14:paraId="531CE8F3" w14:textId="26037F3B" w:rsidR="002A169B" w:rsidRPr="002A169B" w:rsidRDefault="002A169B">
      <w:r>
        <w:t xml:space="preserve">                </w:t>
      </w:r>
      <w:r w:rsidRPr="002A169B">
        <w:rPr>
          <w:b/>
          <w:bCs/>
          <w:sz w:val="40"/>
          <w:szCs w:val="40"/>
        </w:rPr>
        <w:t xml:space="preserve">    SUBMITTED TO: MAM KAINAT NAZIR </w:t>
      </w:r>
    </w:p>
    <w:p w14:paraId="28E00DB2" w14:textId="77777777" w:rsidR="002A169B" w:rsidRDefault="002A169B"/>
    <w:p w14:paraId="7020A659" w14:textId="2ACB502A" w:rsidR="002A169B" w:rsidRPr="000F005A" w:rsidRDefault="00A51BAA">
      <w:pPr>
        <w:rPr>
          <w:b/>
          <w:bCs/>
          <w:sz w:val="32"/>
          <w:szCs w:val="32"/>
        </w:rPr>
      </w:pPr>
      <w:r w:rsidRPr="000F005A">
        <w:rPr>
          <w:b/>
          <w:bCs/>
          <w:sz w:val="32"/>
          <w:szCs w:val="32"/>
        </w:rPr>
        <w:t xml:space="preserve">                                           </w:t>
      </w:r>
      <w:r w:rsidRPr="000F005A">
        <w:rPr>
          <w:b/>
          <w:bCs/>
          <w:sz w:val="32"/>
          <w:szCs w:val="32"/>
        </w:rPr>
        <w:t>Planning Phase</w:t>
      </w:r>
    </w:p>
    <w:p w14:paraId="55E9711B" w14:textId="44AA0DA1" w:rsidR="002A169B" w:rsidRPr="000F005A" w:rsidRDefault="00A51BAA">
      <w:pPr>
        <w:rPr>
          <w:rStyle w:val="Strong"/>
          <w:sz w:val="36"/>
          <w:szCs w:val="36"/>
        </w:rPr>
      </w:pPr>
      <w:r w:rsidRPr="000F005A">
        <w:rPr>
          <w:rStyle w:val="Strong"/>
          <w:sz w:val="36"/>
          <w:szCs w:val="36"/>
        </w:rPr>
        <w:t>PURPOSE.</w:t>
      </w:r>
    </w:p>
    <w:p w14:paraId="0C8F0365" w14:textId="32EB5BEC" w:rsidR="000F005A" w:rsidRPr="000F005A" w:rsidRDefault="000F005A">
      <w:pPr>
        <w:rPr>
          <w:rStyle w:val="Strong"/>
          <w:sz w:val="28"/>
          <w:szCs w:val="28"/>
        </w:rPr>
      </w:pPr>
      <w:r w:rsidRPr="000F005A">
        <w:rPr>
          <w:rStyle w:val="Strong"/>
          <w:sz w:val="28"/>
          <w:szCs w:val="28"/>
        </w:rPr>
        <w:t>Stores Verified Product</w:t>
      </w:r>
    </w:p>
    <w:p w14:paraId="19BBF616" w14:textId="77777777" w:rsidR="000F005A" w:rsidRPr="000F005A" w:rsidRDefault="00A51BAA" w:rsidP="00A51BAA">
      <w:pPr>
        <w:rPr>
          <w:rStyle w:val="Strong"/>
          <w:sz w:val="28"/>
          <w:szCs w:val="28"/>
        </w:rPr>
      </w:pPr>
      <w:r>
        <w:rPr>
          <w:rStyle w:val="Strong"/>
        </w:rPr>
        <w:t xml:space="preserve">               </w:t>
      </w:r>
      <w:r w:rsidR="000F005A">
        <w:rPr>
          <w:rStyle w:val="Strong"/>
        </w:rPr>
        <w:t xml:space="preserve">                 </w:t>
      </w:r>
      <w:r>
        <w:rPr>
          <w:rStyle w:val="Strong"/>
        </w:rPr>
        <w:t xml:space="preserve">   </w:t>
      </w:r>
      <w:r w:rsidRPr="000F005A">
        <w:rPr>
          <w:rStyle w:val="Strong"/>
          <w:sz w:val="28"/>
          <w:szCs w:val="28"/>
        </w:rPr>
        <w:t xml:space="preserve">The basic purpose of E commerce Fulfillment Hub DBMS is </w:t>
      </w:r>
      <w:proofErr w:type="gramStart"/>
      <w:r w:rsidRPr="000F005A">
        <w:rPr>
          <w:rStyle w:val="Strong"/>
          <w:sz w:val="28"/>
          <w:szCs w:val="28"/>
        </w:rPr>
        <w:t>have</w:t>
      </w:r>
      <w:proofErr w:type="gramEnd"/>
      <w:r w:rsidRPr="000F005A">
        <w:rPr>
          <w:rStyle w:val="Strong"/>
          <w:sz w:val="28"/>
          <w:szCs w:val="28"/>
        </w:rPr>
        <w:t xml:space="preserve"> </w:t>
      </w:r>
      <w:r w:rsidRPr="000F005A">
        <w:rPr>
          <w:rStyle w:val="Strong"/>
          <w:sz w:val="28"/>
          <w:szCs w:val="28"/>
        </w:rPr>
        <w:t xml:space="preserve">Efficient </w:t>
      </w:r>
      <w:r w:rsidRPr="000F005A">
        <w:rPr>
          <w:rStyle w:val="Strong"/>
          <w:sz w:val="28"/>
          <w:szCs w:val="28"/>
        </w:rPr>
        <w:t>Inventory management at store’s end and give ease and assurance about product to buyer that seller really own’s the product which saves from scam and fraud and fulfillment center can assure the product condition which saves buyer from further inconvenience</w:t>
      </w:r>
      <w:r w:rsidR="000F005A" w:rsidRPr="000F005A">
        <w:rPr>
          <w:rStyle w:val="Strong"/>
          <w:sz w:val="28"/>
          <w:szCs w:val="28"/>
        </w:rPr>
        <w:t xml:space="preserve">. </w:t>
      </w:r>
    </w:p>
    <w:p w14:paraId="1859D9D7" w14:textId="1CABD6C6" w:rsidR="000F005A" w:rsidRPr="000F005A" w:rsidRDefault="000F005A" w:rsidP="00A51BAA">
      <w:pPr>
        <w:rPr>
          <w:rFonts w:ascii="Times New Roman" w:eastAsia="Times New Roman" w:hAnsi="Symbol" w:cs="Times New Roman"/>
          <w:b/>
          <w:bCs/>
          <w:kern w:val="0"/>
          <w:sz w:val="36"/>
          <w:szCs w:val="36"/>
          <w14:ligatures w14:val="none"/>
        </w:rPr>
      </w:pPr>
      <w:r w:rsidRPr="000F005A">
        <w:rPr>
          <w:rFonts w:ascii="Times New Roman" w:eastAsia="Times New Roman" w:hAnsi="Symbol" w:cs="Times New Roman"/>
          <w:b/>
          <w:bCs/>
          <w:kern w:val="0"/>
          <w:sz w:val="36"/>
          <w:szCs w:val="36"/>
          <w14:ligatures w14:val="none"/>
        </w:rPr>
        <w:t>In case of Return</w:t>
      </w:r>
    </w:p>
    <w:p w14:paraId="0426CC30" w14:textId="4CE7E917" w:rsidR="000F005A" w:rsidRDefault="000F005A" w:rsidP="00A51BAA">
      <w:pPr>
        <w:rPr>
          <w:b/>
          <w:bCs/>
          <w:sz w:val="28"/>
          <w:szCs w:val="28"/>
        </w:rPr>
      </w:pPr>
      <w:r w:rsidRPr="000F005A">
        <w:rPr>
          <w:rStyle w:val="Strong"/>
          <w:sz w:val="28"/>
          <w:szCs w:val="28"/>
        </w:rPr>
        <w:t xml:space="preserve">This DBMS helps employees working in fulfillment center that how to deal with </w:t>
      </w:r>
      <w:r w:rsidRPr="000F005A">
        <w:rPr>
          <w:rStyle w:val="Strong"/>
          <w:sz w:val="28"/>
          <w:szCs w:val="28"/>
        </w:rPr>
        <w:t>Return Processing Phase</w:t>
      </w:r>
      <w:r w:rsidRPr="000F005A">
        <w:rPr>
          <w:rStyle w:val="Strong"/>
          <w:sz w:val="28"/>
          <w:szCs w:val="28"/>
        </w:rPr>
        <w:t xml:space="preserve">. The DBMS deals with </w:t>
      </w:r>
      <w:r w:rsidRPr="000F005A">
        <w:rPr>
          <w:b/>
          <w:bCs/>
          <w:sz w:val="28"/>
          <w:szCs w:val="28"/>
        </w:rPr>
        <w:t>i</w:t>
      </w:r>
      <w:r w:rsidRPr="000F005A">
        <w:rPr>
          <w:b/>
          <w:bCs/>
          <w:sz w:val="28"/>
          <w:szCs w:val="28"/>
        </w:rPr>
        <w:t>f a customer initiates a return, the DBMS handles the return authorization process, issuing return labels and tracking return shipments.</w:t>
      </w:r>
    </w:p>
    <w:p w14:paraId="243A33FA" w14:textId="77777777" w:rsidR="003C52CA" w:rsidRDefault="003C52CA" w:rsidP="00A51BAA">
      <w:pPr>
        <w:rPr>
          <w:b/>
          <w:bCs/>
          <w:sz w:val="28"/>
          <w:szCs w:val="28"/>
        </w:rPr>
      </w:pPr>
    </w:p>
    <w:p w14:paraId="66D4EC09" w14:textId="77777777" w:rsidR="003C52CA" w:rsidRDefault="003C52CA" w:rsidP="00A51BAA">
      <w:pPr>
        <w:rPr>
          <w:b/>
          <w:bCs/>
          <w:sz w:val="28"/>
          <w:szCs w:val="28"/>
        </w:rPr>
      </w:pPr>
    </w:p>
    <w:p w14:paraId="6458DC45" w14:textId="3FB36363" w:rsidR="003C52CA" w:rsidRDefault="003C52CA" w:rsidP="00A51BAA">
      <w:pPr>
        <w:rPr>
          <w:b/>
          <w:bCs/>
          <w:sz w:val="36"/>
          <w:szCs w:val="36"/>
        </w:rPr>
      </w:pPr>
      <w:r w:rsidRPr="003C52CA">
        <w:rPr>
          <w:b/>
          <w:bCs/>
          <w:sz w:val="36"/>
          <w:szCs w:val="36"/>
        </w:rPr>
        <w:t>TARGET AUDIENCE.</w:t>
      </w:r>
    </w:p>
    <w:p w14:paraId="2D3F2253" w14:textId="1D0A62C0" w:rsidR="003C52CA" w:rsidRPr="003C52CA" w:rsidRDefault="003C52CA" w:rsidP="00A51BAA">
      <w:pPr>
        <w:rPr>
          <w:b/>
          <w:bCs/>
          <w:sz w:val="32"/>
          <w:szCs w:val="32"/>
        </w:rPr>
      </w:pPr>
      <w:r w:rsidRPr="003C52CA">
        <w:rPr>
          <w:b/>
          <w:bCs/>
          <w:sz w:val="32"/>
          <w:szCs w:val="32"/>
        </w:rPr>
        <w:t>Fulfillment centers</w:t>
      </w:r>
    </w:p>
    <w:p w14:paraId="06957613" w14:textId="5BA6163A" w:rsidR="003C52CA" w:rsidRDefault="003C52CA" w:rsidP="003C52CA">
      <w:pPr>
        <w:pStyle w:val="ListParagraph"/>
        <w:numPr>
          <w:ilvl w:val="0"/>
          <w:numId w:val="1"/>
        </w:numPr>
        <w:rPr>
          <w:b/>
          <w:bCs/>
          <w:sz w:val="28"/>
          <w:szCs w:val="28"/>
        </w:rPr>
      </w:pPr>
      <w:r w:rsidRPr="003C52CA">
        <w:rPr>
          <w:b/>
          <w:bCs/>
          <w:sz w:val="28"/>
          <w:szCs w:val="28"/>
        </w:rPr>
        <w:t>E-commerce businesses</w:t>
      </w:r>
      <w:r w:rsidRPr="003C52CA">
        <w:rPr>
          <w:b/>
          <w:bCs/>
          <w:sz w:val="28"/>
          <w:szCs w:val="28"/>
        </w:rPr>
        <w:t xml:space="preserve"> such as </w:t>
      </w:r>
      <w:r w:rsidRPr="003C52CA">
        <w:rPr>
          <w:b/>
          <w:bCs/>
          <w:i/>
          <w:iCs/>
          <w:sz w:val="28"/>
          <w:szCs w:val="28"/>
        </w:rPr>
        <w:t xml:space="preserve">fulfillment </w:t>
      </w:r>
      <w:proofErr w:type="gramStart"/>
      <w:r w:rsidRPr="003C52CA">
        <w:rPr>
          <w:b/>
          <w:bCs/>
          <w:i/>
          <w:iCs/>
          <w:sz w:val="28"/>
          <w:szCs w:val="28"/>
        </w:rPr>
        <w:t>centers</w:t>
      </w:r>
      <w:r w:rsidRPr="003C52CA">
        <w:rPr>
          <w:b/>
          <w:bCs/>
          <w:sz w:val="28"/>
          <w:szCs w:val="28"/>
        </w:rPr>
        <w:t xml:space="preserve"> </w:t>
      </w:r>
      <w:r w:rsidRPr="003C52CA">
        <w:rPr>
          <w:b/>
          <w:bCs/>
          <w:sz w:val="28"/>
          <w:szCs w:val="28"/>
        </w:rPr>
        <w:t xml:space="preserve"> interested</w:t>
      </w:r>
      <w:proofErr w:type="gramEnd"/>
      <w:r w:rsidRPr="003C52CA">
        <w:rPr>
          <w:b/>
          <w:bCs/>
          <w:sz w:val="28"/>
          <w:szCs w:val="28"/>
        </w:rPr>
        <w:t xml:space="preserve"> in leveraging expertise in designing and implementing </w:t>
      </w:r>
      <w:r w:rsidRPr="003C52CA">
        <w:rPr>
          <w:b/>
          <w:bCs/>
          <w:sz w:val="28"/>
          <w:szCs w:val="28"/>
        </w:rPr>
        <w:t>a</w:t>
      </w:r>
      <w:r w:rsidRPr="003C52CA">
        <w:rPr>
          <w:b/>
          <w:bCs/>
          <w:sz w:val="28"/>
          <w:szCs w:val="28"/>
        </w:rPr>
        <w:t xml:space="preserve"> database solution for e-commerce fulfillment hubs.</w:t>
      </w:r>
      <w:r w:rsidRPr="003C52CA">
        <w:rPr>
          <w:b/>
          <w:bCs/>
          <w:sz w:val="28"/>
          <w:szCs w:val="28"/>
        </w:rPr>
        <w:t xml:space="preserve"> </w:t>
      </w:r>
    </w:p>
    <w:p w14:paraId="30FE9905" w14:textId="5F81D2FE" w:rsidR="003C52CA" w:rsidRDefault="003C52CA" w:rsidP="003C52CA">
      <w:pPr>
        <w:pStyle w:val="ListParagraph"/>
        <w:rPr>
          <w:b/>
          <w:bCs/>
          <w:sz w:val="28"/>
          <w:szCs w:val="28"/>
        </w:rPr>
      </w:pPr>
    </w:p>
    <w:p w14:paraId="06B226FB" w14:textId="29EA01D2" w:rsidR="003C52CA" w:rsidRPr="003C52CA" w:rsidRDefault="003C52CA" w:rsidP="003C52CA">
      <w:pPr>
        <w:rPr>
          <w:b/>
          <w:bCs/>
          <w:sz w:val="28"/>
          <w:szCs w:val="28"/>
        </w:rPr>
      </w:pPr>
      <w:r>
        <w:rPr>
          <w:b/>
          <w:bCs/>
          <w:sz w:val="28"/>
          <w:szCs w:val="28"/>
        </w:rPr>
        <w:t>Business owners</w:t>
      </w:r>
    </w:p>
    <w:p w14:paraId="0E049134" w14:textId="77777777" w:rsidR="003C52CA" w:rsidRDefault="003C52CA" w:rsidP="003C52CA">
      <w:pPr>
        <w:pStyle w:val="ListParagraph"/>
        <w:numPr>
          <w:ilvl w:val="0"/>
          <w:numId w:val="1"/>
        </w:numPr>
        <w:rPr>
          <w:b/>
          <w:bCs/>
          <w:sz w:val="28"/>
          <w:szCs w:val="28"/>
        </w:rPr>
      </w:pPr>
      <w:r w:rsidRPr="003C52CA">
        <w:rPr>
          <w:b/>
          <w:bCs/>
          <w:sz w:val="28"/>
          <w:szCs w:val="28"/>
        </w:rPr>
        <w:t>Business owners and decision-makers seeking to enhance their operations, streamline order fulfillment processes, and improve efficiency through advanced database management systems.</w:t>
      </w:r>
    </w:p>
    <w:p w14:paraId="27DEFD1B" w14:textId="1B685EAB" w:rsidR="003C52CA" w:rsidRPr="003C52CA" w:rsidRDefault="003C52CA" w:rsidP="003C52CA">
      <w:pPr>
        <w:ind w:left="360"/>
        <w:rPr>
          <w:b/>
          <w:bCs/>
          <w:sz w:val="28"/>
          <w:szCs w:val="28"/>
        </w:rPr>
      </w:pPr>
      <w:r w:rsidRPr="003C52CA">
        <w:rPr>
          <w:b/>
          <w:bCs/>
          <w:sz w:val="28"/>
          <w:szCs w:val="28"/>
        </w:rPr>
        <w:t>Smart Seller</w:t>
      </w:r>
    </w:p>
    <w:p w14:paraId="01E20CC1" w14:textId="17DD825E" w:rsidR="003C52CA" w:rsidRDefault="003C52CA" w:rsidP="003C52CA">
      <w:pPr>
        <w:pStyle w:val="ListParagraph"/>
        <w:rPr>
          <w:b/>
          <w:bCs/>
          <w:sz w:val="28"/>
          <w:szCs w:val="28"/>
        </w:rPr>
      </w:pPr>
    </w:p>
    <w:p w14:paraId="0F69548D" w14:textId="56DD6210" w:rsidR="007B0F49" w:rsidRDefault="003C52CA" w:rsidP="003C52CA">
      <w:pPr>
        <w:pStyle w:val="ListParagraph"/>
        <w:numPr>
          <w:ilvl w:val="0"/>
          <w:numId w:val="1"/>
        </w:numPr>
        <w:rPr>
          <w:b/>
          <w:bCs/>
          <w:sz w:val="28"/>
          <w:szCs w:val="28"/>
        </w:rPr>
      </w:pPr>
      <w:r>
        <w:rPr>
          <w:b/>
          <w:bCs/>
          <w:sz w:val="28"/>
          <w:szCs w:val="28"/>
        </w:rPr>
        <w:t xml:space="preserve">Help smart seller to keep database of their products available in inventory and </w:t>
      </w:r>
      <w:r w:rsidRPr="003C52CA">
        <w:rPr>
          <w:b/>
          <w:bCs/>
          <w:sz w:val="28"/>
          <w:szCs w:val="28"/>
        </w:rPr>
        <w:t>keep details of products verified from fulfillment centers and also</w:t>
      </w:r>
      <w:r>
        <w:rPr>
          <w:b/>
          <w:bCs/>
          <w:sz w:val="28"/>
          <w:szCs w:val="28"/>
        </w:rPr>
        <w:t xml:space="preserve"> products rejected</w:t>
      </w:r>
      <w:r w:rsidR="007B0F49">
        <w:rPr>
          <w:b/>
          <w:bCs/>
          <w:sz w:val="28"/>
          <w:szCs w:val="28"/>
        </w:rPr>
        <w:t xml:space="preserve">, </w:t>
      </w:r>
      <w:proofErr w:type="gramStart"/>
      <w:r w:rsidR="007B0F49">
        <w:rPr>
          <w:b/>
          <w:bCs/>
          <w:sz w:val="28"/>
          <w:szCs w:val="28"/>
        </w:rPr>
        <w:t>sold ,</w:t>
      </w:r>
      <w:proofErr w:type="gramEnd"/>
      <w:r w:rsidR="007B0F49">
        <w:rPr>
          <w:b/>
          <w:bCs/>
          <w:sz w:val="28"/>
          <w:szCs w:val="28"/>
        </w:rPr>
        <w:t xml:space="preserve"> remaining, etc.</w:t>
      </w:r>
    </w:p>
    <w:p w14:paraId="72885CE0" w14:textId="1197F872" w:rsidR="003C52CA" w:rsidRDefault="003C52CA" w:rsidP="007B0F49">
      <w:pPr>
        <w:pStyle w:val="ListParagraph"/>
        <w:rPr>
          <w:b/>
          <w:bCs/>
          <w:sz w:val="28"/>
          <w:szCs w:val="28"/>
        </w:rPr>
      </w:pPr>
    </w:p>
    <w:p w14:paraId="790A0CBF" w14:textId="1B97F3D0" w:rsidR="007B0F49" w:rsidRPr="007B0F49" w:rsidRDefault="007B0F49" w:rsidP="007B0F49">
      <w:pPr>
        <w:pStyle w:val="ListParagraph"/>
        <w:rPr>
          <w:b/>
          <w:bCs/>
          <w:sz w:val="44"/>
          <w:szCs w:val="44"/>
        </w:rPr>
      </w:pPr>
      <w:r>
        <w:rPr>
          <w:b/>
          <w:bCs/>
          <w:sz w:val="44"/>
          <w:szCs w:val="44"/>
        </w:rPr>
        <w:t xml:space="preserve">                                     </w:t>
      </w:r>
      <w:r w:rsidRPr="007B0F49">
        <w:rPr>
          <w:b/>
          <w:bCs/>
          <w:sz w:val="44"/>
          <w:szCs w:val="44"/>
        </w:rPr>
        <w:t>ERD</w:t>
      </w:r>
    </w:p>
    <w:p w14:paraId="261FF907" w14:textId="0B90AA6F" w:rsidR="007B0F49" w:rsidRDefault="00CD2E83" w:rsidP="007B0F49">
      <w:pPr>
        <w:pStyle w:val="ListParagraph"/>
        <w:rPr>
          <w:b/>
          <w:bCs/>
          <w:sz w:val="28"/>
          <w:szCs w:val="28"/>
        </w:rPr>
      </w:pPr>
      <w:r w:rsidRPr="00CD2E83">
        <w:rPr>
          <w:b/>
          <w:bCs/>
          <w:sz w:val="28"/>
          <w:szCs w:val="28"/>
        </w:rPr>
        <w:drawing>
          <wp:inline distT="0" distB="0" distL="0" distR="0" wp14:anchorId="47E71F11" wp14:editId="01517C92">
            <wp:extent cx="5943600" cy="3436620"/>
            <wp:effectExtent l="0" t="0" r="0" b="0"/>
            <wp:docPr id="164678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81879" name=""/>
                    <pic:cNvPicPr/>
                  </pic:nvPicPr>
                  <pic:blipFill>
                    <a:blip r:embed="rId7"/>
                    <a:stretch>
                      <a:fillRect/>
                    </a:stretch>
                  </pic:blipFill>
                  <pic:spPr>
                    <a:xfrm>
                      <a:off x="0" y="0"/>
                      <a:ext cx="5943600" cy="3436620"/>
                    </a:xfrm>
                    <a:prstGeom prst="rect">
                      <a:avLst/>
                    </a:prstGeom>
                  </pic:spPr>
                </pic:pic>
              </a:graphicData>
            </a:graphic>
          </wp:inline>
        </w:drawing>
      </w:r>
    </w:p>
    <w:p w14:paraId="5A5FDB1F" w14:textId="77777777" w:rsidR="007B0F49" w:rsidRDefault="007B0F49" w:rsidP="007B0F49">
      <w:pPr>
        <w:pStyle w:val="ListParagraph"/>
        <w:rPr>
          <w:b/>
          <w:bCs/>
          <w:sz w:val="28"/>
          <w:szCs w:val="28"/>
        </w:rPr>
      </w:pPr>
    </w:p>
    <w:p w14:paraId="27C4D24B" w14:textId="77777777" w:rsidR="007B0F49" w:rsidRPr="003C52CA" w:rsidRDefault="007B0F49" w:rsidP="007B0F49">
      <w:pPr>
        <w:pStyle w:val="ListParagraph"/>
        <w:rPr>
          <w:b/>
          <w:bCs/>
          <w:sz w:val="28"/>
          <w:szCs w:val="28"/>
        </w:rPr>
      </w:pPr>
    </w:p>
    <w:p w14:paraId="6BE7A6CD" w14:textId="565B6227" w:rsidR="003C52CA" w:rsidRDefault="00CD2E83" w:rsidP="003C52CA">
      <w:pPr>
        <w:rPr>
          <w:b/>
          <w:bCs/>
          <w:sz w:val="28"/>
          <w:szCs w:val="28"/>
        </w:rPr>
      </w:pPr>
      <w:r w:rsidRPr="00CD2E83">
        <w:rPr>
          <w:b/>
          <w:bCs/>
          <w:sz w:val="28"/>
          <w:szCs w:val="28"/>
        </w:rPr>
        <w:lastRenderedPageBreak/>
        <w:drawing>
          <wp:inline distT="0" distB="0" distL="0" distR="0" wp14:anchorId="0AD15FCB" wp14:editId="0DCA562C">
            <wp:extent cx="5943600" cy="4175760"/>
            <wp:effectExtent l="0" t="0" r="0" b="0"/>
            <wp:docPr id="645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4136" name=""/>
                    <pic:cNvPicPr/>
                  </pic:nvPicPr>
                  <pic:blipFill>
                    <a:blip r:embed="rId8"/>
                    <a:stretch>
                      <a:fillRect/>
                    </a:stretch>
                  </pic:blipFill>
                  <pic:spPr>
                    <a:xfrm>
                      <a:off x="0" y="0"/>
                      <a:ext cx="5943600" cy="4175760"/>
                    </a:xfrm>
                    <a:prstGeom prst="rect">
                      <a:avLst/>
                    </a:prstGeom>
                  </pic:spPr>
                </pic:pic>
              </a:graphicData>
            </a:graphic>
          </wp:inline>
        </w:drawing>
      </w:r>
    </w:p>
    <w:p w14:paraId="2CF1CD4D" w14:textId="7F6BEA53" w:rsidR="00CD2E83" w:rsidRDefault="00CD2E83" w:rsidP="003C52CA">
      <w:pPr>
        <w:rPr>
          <w:b/>
          <w:bCs/>
          <w:sz w:val="28"/>
          <w:szCs w:val="28"/>
        </w:rPr>
      </w:pPr>
      <w:r>
        <w:rPr>
          <w:b/>
          <w:bCs/>
          <w:sz w:val="28"/>
          <w:szCs w:val="28"/>
        </w:rPr>
        <w:t>OVERALL</w:t>
      </w:r>
    </w:p>
    <w:p w14:paraId="08C80F8C" w14:textId="69DD9BE9" w:rsidR="00CD2E83" w:rsidRPr="003C52CA" w:rsidRDefault="00CD2E83" w:rsidP="003C52CA">
      <w:pPr>
        <w:rPr>
          <w:b/>
          <w:bCs/>
          <w:sz w:val="28"/>
          <w:szCs w:val="28"/>
        </w:rPr>
      </w:pPr>
      <w:r w:rsidRPr="00CD2E83">
        <w:rPr>
          <w:b/>
          <w:bCs/>
          <w:sz w:val="28"/>
          <w:szCs w:val="28"/>
        </w:rPr>
        <w:lastRenderedPageBreak/>
        <w:drawing>
          <wp:inline distT="0" distB="0" distL="0" distR="0" wp14:anchorId="75B32683" wp14:editId="2576AA88">
            <wp:extent cx="5943600" cy="4400550"/>
            <wp:effectExtent l="0" t="0" r="0" b="0"/>
            <wp:docPr id="13633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6114" name=""/>
                    <pic:cNvPicPr/>
                  </pic:nvPicPr>
                  <pic:blipFill>
                    <a:blip r:embed="rId9"/>
                    <a:stretch>
                      <a:fillRect/>
                    </a:stretch>
                  </pic:blipFill>
                  <pic:spPr>
                    <a:xfrm>
                      <a:off x="0" y="0"/>
                      <a:ext cx="5943600" cy="4400550"/>
                    </a:xfrm>
                    <a:prstGeom prst="rect">
                      <a:avLst/>
                    </a:prstGeom>
                  </pic:spPr>
                </pic:pic>
              </a:graphicData>
            </a:graphic>
          </wp:inline>
        </w:drawing>
      </w:r>
    </w:p>
    <w:p w14:paraId="4EAFF6D0" w14:textId="77777777" w:rsidR="000F005A" w:rsidRPr="000F005A" w:rsidRDefault="000F005A" w:rsidP="00A51BAA">
      <w:pPr>
        <w:rPr>
          <w:b/>
          <w:bCs/>
        </w:rPr>
      </w:pPr>
    </w:p>
    <w:p w14:paraId="0F6AD291" w14:textId="77777777" w:rsidR="002A169B" w:rsidRDefault="002A169B"/>
    <w:p w14:paraId="36DD5858" w14:textId="77777777" w:rsidR="002A169B" w:rsidRDefault="002A169B"/>
    <w:p w14:paraId="74E1C914" w14:textId="77777777" w:rsidR="002A169B" w:rsidRDefault="002A169B"/>
    <w:sectPr w:rsidR="002A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A217D"/>
    <w:multiLevelType w:val="hybridMultilevel"/>
    <w:tmpl w:val="F6502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02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9B"/>
    <w:rsid w:val="000F005A"/>
    <w:rsid w:val="002A0196"/>
    <w:rsid w:val="002A169B"/>
    <w:rsid w:val="003C52CA"/>
    <w:rsid w:val="007B0F49"/>
    <w:rsid w:val="00924EA4"/>
    <w:rsid w:val="00A51BAA"/>
    <w:rsid w:val="00A723C0"/>
    <w:rsid w:val="00BE5C58"/>
    <w:rsid w:val="00CD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FA22"/>
  <w15:chartTrackingRefBased/>
  <w15:docId w15:val="{ABBBAD70-10F0-4900-B79E-58933CC3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BAA"/>
    <w:rPr>
      <w:b/>
      <w:bCs/>
    </w:rPr>
  </w:style>
  <w:style w:type="paragraph" w:styleId="ListParagraph">
    <w:name w:val="List Paragraph"/>
    <w:basedOn w:val="Normal"/>
    <w:uiPriority w:val="34"/>
    <w:qFormat/>
    <w:rsid w:val="003C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9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MASHHOOD FARQALEET</dc:creator>
  <cp:keywords/>
  <dc:description/>
  <cp:lastModifiedBy>MASHHOOD FARQALEET</cp:lastModifiedBy>
  <cp:revision>5</cp:revision>
  <dcterms:created xsi:type="dcterms:W3CDTF">2024-03-25T15:51:00Z</dcterms:created>
  <dcterms:modified xsi:type="dcterms:W3CDTF">2024-03-25T18:18:00Z</dcterms:modified>
</cp:coreProperties>
</file>