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F768A2" w14:textId="77777777" w:rsidR="00D3083A" w:rsidRPr="00D3083A" w:rsidRDefault="00A32207" w:rsidP="009F3DD7">
      <w:pPr>
        <w:rPr>
          <w:lang w:val="en-PK"/>
        </w:rPr>
      </w:pPr>
      <w:r w:rsidRPr="009F3DD7">
        <w:rPr>
          <w:rStyle w:val="Heading1Char"/>
        </w:rPr>
        <w:t>Data Warehousing project report:</w:t>
      </w:r>
      <w:r>
        <w:br/>
      </w:r>
      <w:r>
        <w:br/>
      </w:r>
      <w:r w:rsidR="00D3083A" w:rsidRPr="009F3DD7">
        <w:rPr>
          <w:rStyle w:val="Heading2Char"/>
        </w:rPr>
        <w:t>Tutify Data Warehouse Project Report</w:t>
      </w:r>
    </w:p>
    <w:p w14:paraId="537606E3" w14:textId="77777777" w:rsidR="00D3083A" w:rsidRPr="00D3083A" w:rsidRDefault="00D3083A" w:rsidP="009F3DD7">
      <w:pPr>
        <w:rPr>
          <w:rFonts w:asciiTheme="majorHAnsi" w:eastAsiaTheme="majorEastAsia" w:hAnsiTheme="majorHAnsi" w:cstheme="majorBidi"/>
          <w:color w:val="0F4761" w:themeColor="accent1" w:themeShade="BF"/>
          <w:sz w:val="40"/>
          <w:szCs w:val="40"/>
          <w:lang w:val="en-PK"/>
        </w:rPr>
      </w:pPr>
      <w:r w:rsidRPr="00D3083A">
        <w:rPr>
          <w:rFonts w:asciiTheme="majorHAnsi" w:eastAsiaTheme="majorEastAsia" w:hAnsiTheme="majorHAnsi" w:cstheme="majorBidi"/>
          <w:color w:val="0F4761" w:themeColor="accent1" w:themeShade="BF"/>
          <w:sz w:val="40"/>
          <w:szCs w:val="40"/>
          <w:lang w:val="en-PK"/>
        </w:rPr>
        <w:pict w14:anchorId="5E48BC0F">
          <v:rect id="_x0000_i1093" style="width:0;height:1.5pt" o:hralign="center" o:hrstd="t" o:hr="t" fillcolor="#a0a0a0" stroked="f"/>
        </w:pict>
      </w:r>
    </w:p>
    <w:p w14:paraId="71F30BDA" w14:textId="77777777" w:rsidR="00D3083A" w:rsidRPr="00D3083A" w:rsidRDefault="00D3083A" w:rsidP="009F3DD7">
      <w:pPr>
        <w:rPr>
          <w:rFonts w:asciiTheme="majorHAnsi" w:eastAsiaTheme="majorEastAsia" w:hAnsiTheme="majorHAnsi" w:cstheme="majorBidi"/>
          <w:color w:val="0F4761" w:themeColor="accent1" w:themeShade="BF"/>
          <w:sz w:val="40"/>
          <w:szCs w:val="40"/>
          <w:lang w:val="en-PK"/>
        </w:rPr>
      </w:pPr>
      <w:r w:rsidRPr="00D3083A">
        <w:rPr>
          <w:rFonts w:asciiTheme="majorHAnsi" w:eastAsiaTheme="majorEastAsia" w:hAnsiTheme="majorHAnsi" w:cstheme="majorBidi"/>
          <w:color w:val="0F4761" w:themeColor="accent1" w:themeShade="BF"/>
          <w:sz w:val="40"/>
          <w:szCs w:val="40"/>
          <w:lang w:val="en-PK"/>
        </w:rPr>
        <w:t>1. Title Page</w:t>
      </w:r>
    </w:p>
    <w:p w14:paraId="141A9EC9" w14:textId="29E21C5B" w:rsidR="00D3083A" w:rsidRDefault="00D3083A" w:rsidP="009F3DD7">
      <w:pPr>
        <w:pStyle w:val="NoSpacing"/>
        <w:rPr>
          <w:lang w:val="en-PK"/>
        </w:rPr>
      </w:pPr>
      <w:r w:rsidRPr="00D3083A">
        <w:rPr>
          <w:lang w:val="en-PK"/>
        </w:rPr>
        <w:t>Project Title: Tutify Educational Data Warehouse</w:t>
      </w:r>
      <w:r w:rsidRPr="00D3083A">
        <w:rPr>
          <w:lang w:val="en-PK"/>
        </w:rPr>
        <w:br/>
        <w:t xml:space="preserve">Submitted By: </w:t>
      </w:r>
      <w:r w:rsidR="009F3DD7">
        <w:rPr>
          <w:lang w:val="en-PK"/>
        </w:rPr>
        <w:t>Muhammad Mashhood uddin and Hayat Ullah</w:t>
      </w:r>
    </w:p>
    <w:p w14:paraId="5570BD94" w14:textId="0AFCFD9F" w:rsidR="00F44D33" w:rsidRPr="00D3083A" w:rsidRDefault="00F44D33" w:rsidP="009F3DD7">
      <w:pPr>
        <w:pStyle w:val="NoSpacing"/>
        <w:rPr>
          <w:lang w:val="en-PK"/>
        </w:rPr>
      </w:pPr>
      <w:r>
        <w:rPr>
          <w:lang w:val="en-PK"/>
        </w:rPr>
        <w:t xml:space="preserve">Video demo: </w:t>
      </w:r>
      <w:hyperlink r:id="rId5" w:history="1">
        <w:r w:rsidRPr="00F44D33">
          <w:rPr>
            <w:rStyle w:val="Hyperlink"/>
            <w:lang w:val="en-PK"/>
          </w:rPr>
          <w:t>https://www.youtube.com/watch?v=S2CFyDV7EPs&amp;ab_channel=MUHAMMADMASHHOOD</w:t>
        </w:r>
      </w:hyperlink>
    </w:p>
    <w:p w14:paraId="5C4A50C5" w14:textId="77777777" w:rsidR="00D3083A" w:rsidRPr="00D3083A" w:rsidRDefault="00D3083A" w:rsidP="009F3DD7">
      <w:pPr>
        <w:rPr>
          <w:rFonts w:asciiTheme="majorHAnsi" w:eastAsiaTheme="majorEastAsia" w:hAnsiTheme="majorHAnsi" w:cstheme="majorBidi"/>
          <w:color w:val="0F4761" w:themeColor="accent1" w:themeShade="BF"/>
          <w:sz w:val="40"/>
          <w:szCs w:val="40"/>
          <w:lang w:val="en-PK"/>
        </w:rPr>
      </w:pPr>
      <w:r w:rsidRPr="00D3083A">
        <w:rPr>
          <w:rFonts w:asciiTheme="majorHAnsi" w:eastAsiaTheme="majorEastAsia" w:hAnsiTheme="majorHAnsi" w:cstheme="majorBidi"/>
          <w:color w:val="0F4761" w:themeColor="accent1" w:themeShade="BF"/>
          <w:sz w:val="40"/>
          <w:szCs w:val="40"/>
          <w:lang w:val="en-PK"/>
        </w:rPr>
        <w:pict w14:anchorId="276364FE">
          <v:rect id="_x0000_i1094" style="width:0;height:1.5pt" o:hralign="center" o:hrstd="t" o:hr="t" fillcolor="#a0a0a0" stroked="f"/>
        </w:pict>
      </w:r>
    </w:p>
    <w:p w14:paraId="2A0987E9" w14:textId="77777777" w:rsidR="00D3083A" w:rsidRPr="00D3083A" w:rsidRDefault="00D3083A" w:rsidP="009F3DD7">
      <w:pPr>
        <w:rPr>
          <w:rFonts w:asciiTheme="majorHAnsi" w:eastAsiaTheme="majorEastAsia" w:hAnsiTheme="majorHAnsi" w:cstheme="majorBidi"/>
          <w:color w:val="0F4761" w:themeColor="accent1" w:themeShade="BF"/>
          <w:sz w:val="40"/>
          <w:szCs w:val="40"/>
          <w:lang w:val="en-PK"/>
        </w:rPr>
      </w:pPr>
      <w:r w:rsidRPr="00D3083A">
        <w:rPr>
          <w:rFonts w:asciiTheme="majorHAnsi" w:eastAsiaTheme="majorEastAsia" w:hAnsiTheme="majorHAnsi" w:cstheme="majorBidi"/>
          <w:color w:val="0F4761" w:themeColor="accent1" w:themeShade="BF"/>
          <w:sz w:val="40"/>
          <w:szCs w:val="40"/>
          <w:lang w:val="en-PK"/>
        </w:rPr>
        <w:t>2. Abstract</w:t>
      </w:r>
    </w:p>
    <w:p w14:paraId="4AAFB02A" w14:textId="77777777" w:rsidR="00D3083A" w:rsidRDefault="00D3083A" w:rsidP="009F3DD7">
      <w:pPr>
        <w:rPr>
          <w:rFonts w:asciiTheme="majorHAnsi" w:eastAsiaTheme="majorEastAsia" w:hAnsiTheme="majorHAnsi" w:cstheme="majorBidi"/>
          <w:color w:val="0F4761" w:themeColor="accent1" w:themeShade="BF"/>
          <w:sz w:val="40"/>
          <w:szCs w:val="40"/>
          <w:lang w:val="en-PK"/>
        </w:rPr>
      </w:pPr>
      <w:r w:rsidRPr="009F3DD7">
        <w:t>The Tutify Data Warehouse is designed to enable centralized analytics for a virtual tutoring platform. The warehouse consolidates payment and teacher payout data, providing insights for business KPIs like revenue tracking, teacher performance, and student behavior. This report outlines the architecture, ETL pipeline, data modeling decisions, and analytical use cases that form the basis of the implemented data mart</w:t>
      </w:r>
      <w:r w:rsidRPr="00D3083A">
        <w:rPr>
          <w:rFonts w:asciiTheme="majorHAnsi" w:eastAsiaTheme="majorEastAsia" w:hAnsiTheme="majorHAnsi" w:cstheme="majorBidi"/>
          <w:color w:val="0F4761" w:themeColor="accent1" w:themeShade="BF"/>
          <w:sz w:val="40"/>
          <w:szCs w:val="40"/>
          <w:lang w:val="en-PK"/>
        </w:rPr>
        <w:t>.</w:t>
      </w:r>
    </w:p>
    <w:p w14:paraId="042BDE33" w14:textId="77777777" w:rsidR="00767399" w:rsidRDefault="00767399" w:rsidP="009F3DD7">
      <w:pPr>
        <w:rPr>
          <w:rFonts w:asciiTheme="majorHAnsi" w:eastAsiaTheme="majorEastAsia" w:hAnsiTheme="majorHAnsi" w:cstheme="majorBidi"/>
          <w:color w:val="0F4761" w:themeColor="accent1" w:themeShade="BF"/>
          <w:sz w:val="40"/>
          <w:szCs w:val="40"/>
          <w:lang w:val="en-PK"/>
        </w:rPr>
      </w:pPr>
    </w:p>
    <w:p w14:paraId="41F7DC9D" w14:textId="77777777" w:rsidR="00767399" w:rsidRDefault="00767399" w:rsidP="00767399">
      <w:pPr>
        <w:rPr>
          <w:lang w:val="en-PK"/>
        </w:rPr>
      </w:pPr>
    </w:p>
    <w:p w14:paraId="49906BDA" w14:textId="0DD6C0A5" w:rsidR="00767399" w:rsidRPr="00D3083A" w:rsidRDefault="00767399" w:rsidP="00767399">
      <w:pPr>
        <w:rPr>
          <w:lang w:val="en-PK"/>
        </w:rPr>
      </w:pPr>
      <w:r w:rsidRPr="00767399">
        <w:rPr>
          <w:lang w:val="en-PK"/>
        </w:rPr>
        <w:t>Tutify Academy lacks a unified system to analyze student revenue and teacher compensation trends across academic subjects, dates, and payment channels. Without a centralized analytical model, it is difficult to answer key questions such as revenue by subject, teacher payout efficiency, and region-wise income.</w:t>
      </w:r>
    </w:p>
    <w:p w14:paraId="51060FC7" w14:textId="77777777" w:rsidR="00D3083A" w:rsidRPr="00D3083A" w:rsidRDefault="00D3083A" w:rsidP="009F3DD7">
      <w:pPr>
        <w:rPr>
          <w:rFonts w:asciiTheme="majorHAnsi" w:eastAsiaTheme="majorEastAsia" w:hAnsiTheme="majorHAnsi" w:cstheme="majorBidi"/>
          <w:color w:val="0F4761" w:themeColor="accent1" w:themeShade="BF"/>
          <w:sz w:val="40"/>
          <w:szCs w:val="40"/>
          <w:lang w:val="en-PK"/>
        </w:rPr>
      </w:pPr>
      <w:r w:rsidRPr="00D3083A">
        <w:rPr>
          <w:rFonts w:asciiTheme="majorHAnsi" w:eastAsiaTheme="majorEastAsia" w:hAnsiTheme="majorHAnsi" w:cstheme="majorBidi"/>
          <w:color w:val="0F4761" w:themeColor="accent1" w:themeShade="BF"/>
          <w:sz w:val="40"/>
          <w:szCs w:val="40"/>
          <w:lang w:val="en-PK"/>
        </w:rPr>
        <w:pict w14:anchorId="2B261A13">
          <v:rect id="_x0000_i1095" style="width:0;height:1.5pt" o:hralign="center" o:hrstd="t" o:hr="t" fillcolor="#a0a0a0" stroked="f"/>
        </w:pict>
      </w:r>
    </w:p>
    <w:p w14:paraId="70981AEF" w14:textId="77777777" w:rsidR="00D3083A" w:rsidRPr="00D3083A" w:rsidRDefault="00D3083A" w:rsidP="009F3DD7">
      <w:pPr>
        <w:rPr>
          <w:rFonts w:asciiTheme="majorHAnsi" w:eastAsiaTheme="majorEastAsia" w:hAnsiTheme="majorHAnsi" w:cstheme="majorBidi"/>
          <w:color w:val="0F4761" w:themeColor="accent1" w:themeShade="BF"/>
          <w:sz w:val="40"/>
          <w:szCs w:val="40"/>
          <w:lang w:val="en-PK"/>
        </w:rPr>
      </w:pPr>
      <w:r w:rsidRPr="00D3083A">
        <w:rPr>
          <w:rFonts w:asciiTheme="majorHAnsi" w:eastAsiaTheme="majorEastAsia" w:hAnsiTheme="majorHAnsi" w:cstheme="majorBidi"/>
          <w:color w:val="0F4761" w:themeColor="accent1" w:themeShade="BF"/>
          <w:sz w:val="40"/>
          <w:szCs w:val="40"/>
          <w:lang w:val="en-PK"/>
        </w:rPr>
        <w:t>3. Introduction</w:t>
      </w:r>
    </w:p>
    <w:p w14:paraId="164E3445" w14:textId="77777777" w:rsidR="00D3083A" w:rsidRDefault="00D3083A" w:rsidP="005B5404">
      <w:pPr>
        <w:rPr>
          <w:lang w:val="en-PK"/>
        </w:rPr>
      </w:pPr>
      <w:r w:rsidRPr="00D3083A">
        <w:rPr>
          <w:lang w:val="en-PK"/>
        </w:rPr>
        <w:t>Tutify is a virtual tutoring academy that handles multi-dimensional relationships between teachers, students, and subjects. To support analytical reporting and performance insights, we built a cloud-based sales-focused data mart using Snowflake and Apache Airflow.</w:t>
      </w:r>
    </w:p>
    <w:p w14:paraId="34088FAB" w14:textId="249C7A92" w:rsidR="005B5404" w:rsidRPr="00D3083A" w:rsidRDefault="005B5404" w:rsidP="005B5404">
      <w:pPr>
        <w:rPr>
          <w:lang w:val="en-PK"/>
        </w:rPr>
      </w:pPr>
      <w:r>
        <w:rPr>
          <w:lang w:val="en-PK"/>
        </w:rPr>
        <w:t xml:space="preserve">Link to know more about Tutify: </w:t>
      </w:r>
      <w:hyperlink r:id="rId6" w:history="1">
        <w:r w:rsidRPr="005B5404">
          <w:rPr>
            <w:rStyle w:val="Hyperlink"/>
            <w:lang w:val="en-PK"/>
          </w:rPr>
          <w:t>https://tutify.org/</w:t>
        </w:r>
      </w:hyperlink>
    </w:p>
    <w:p w14:paraId="5137EED7" w14:textId="77777777" w:rsidR="00D3083A" w:rsidRPr="005B5404" w:rsidRDefault="00D3083A" w:rsidP="005B5404">
      <w:pPr>
        <w:rPr>
          <w:b/>
          <w:bCs/>
          <w:i/>
          <w:iCs/>
          <w:u w:val="single"/>
          <w:lang w:val="en-PK"/>
        </w:rPr>
      </w:pPr>
      <w:r w:rsidRPr="005B5404">
        <w:rPr>
          <w:b/>
          <w:bCs/>
          <w:i/>
          <w:iCs/>
          <w:u w:val="single"/>
          <w:lang w:val="en-PK"/>
        </w:rPr>
        <w:t>This data warehouse pipeline supports:</w:t>
      </w:r>
    </w:p>
    <w:p w14:paraId="69D29BA6" w14:textId="77777777" w:rsidR="00D3083A" w:rsidRPr="005B5404" w:rsidRDefault="00D3083A" w:rsidP="005B5404">
      <w:pPr>
        <w:pStyle w:val="ListParagraph"/>
        <w:numPr>
          <w:ilvl w:val="0"/>
          <w:numId w:val="33"/>
        </w:numPr>
        <w:rPr>
          <w:lang w:val="en-PK"/>
        </w:rPr>
      </w:pPr>
      <w:r w:rsidRPr="005B5404">
        <w:rPr>
          <w:lang w:val="en-PK"/>
        </w:rPr>
        <w:t>Centralized analytics on student payments and teacher payouts.</w:t>
      </w:r>
    </w:p>
    <w:p w14:paraId="4FAA1E93" w14:textId="77777777" w:rsidR="00D3083A" w:rsidRPr="005B5404" w:rsidRDefault="00D3083A" w:rsidP="005B5404">
      <w:pPr>
        <w:pStyle w:val="ListParagraph"/>
        <w:numPr>
          <w:ilvl w:val="0"/>
          <w:numId w:val="33"/>
        </w:numPr>
        <w:rPr>
          <w:lang w:val="en-PK"/>
        </w:rPr>
      </w:pPr>
      <w:r w:rsidRPr="005B5404">
        <w:rPr>
          <w:lang w:val="en-PK"/>
        </w:rPr>
        <w:t>Monitoring metrics like revenue, top subjects, teacher payouts, etc.</w:t>
      </w:r>
    </w:p>
    <w:p w14:paraId="4C63BD20" w14:textId="77777777" w:rsidR="00D3083A" w:rsidRPr="005B5404" w:rsidRDefault="00D3083A" w:rsidP="005B5404">
      <w:pPr>
        <w:pStyle w:val="ListParagraph"/>
        <w:numPr>
          <w:ilvl w:val="0"/>
          <w:numId w:val="33"/>
        </w:numPr>
        <w:rPr>
          <w:lang w:val="en-PK"/>
        </w:rPr>
      </w:pPr>
      <w:r w:rsidRPr="005B5404">
        <w:rPr>
          <w:lang w:val="en-PK"/>
        </w:rPr>
        <w:lastRenderedPageBreak/>
        <w:t>A flexible schema supporting future integration of scheduling, performance, and content engagement data.</w:t>
      </w:r>
    </w:p>
    <w:p w14:paraId="295B58A8" w14:textId="77777777" w:rsidR="00D3083A" w:rsidRPr="00D3083A" w:rsidRDefault="00D3083A" w:rsidP="009F3DD7">
      <w:pPr>
        <w:rPr>
          <w:rFonts w:asciiTheme="majorHAnsi" w:eastAsiaTheme="majorEastAsia" w:hAnsiTheme="majorHAnsi" w:cstheme="majorBidi"/>
          <w:color w:val="0F4761" w:themeColor="accent1" w:themeShade="BF"/>
          <w:sz w:val="40"/>
          <w:szCs w:val="40"/>
          <w:lang w:val="en-PK"/>
        </w:rPr>
      </w:pPr>
      <w:r w:rsidRPr="00D3083A">
        <w:rPr>
          <w:rFonts w:asciiTheme="majorHAnsi" w:eastAsiaTheme="majorEastAsia" w:hAnsiTheme="majorHAnsi" w:cstheme="majorBidi"/>
          <w:color w:val="0F4761" w:themeColor="accent1" w:themeShade="BF"/>
          <w:sz w:val="40"/>
          <w:szCs w:val="40"/>
          <w:lang w:val="en-PK"/>
        </w:rPr>
        <w:pict w14:anchorId="6FC30E69">
          <v:rect id="_x0000_i1096" style="width:0;height:1.5pt" o:hralign="center" o:hrstd="t" o:hr="t" fillcolor="#a0a0a0" stroked="f"/>
        </w:pict>
      </w:r>
    </w:p>
    <w:p w14:paraId="3064EB51" w14:textId="77777777" w:rsidR="00D3083A" w:rsidRPr="00D3083A" w:rsidRDefault="00D3083A" w:rsidP="009F3DD7">
      <w:pPr>
        <w:rPr>
          <w:rFonts w:asciiTheme="majorHAnsi" w:eastAsiaTheme="majorEastAsia" w:hAnsiTheme="majorHAnsi" w:cstheme="majorBidi"/>
          <w:color w:val="0F4761" w:themeColor="accent1" w:themeShade="BF"/>
          <w:sz w:val="40"/>
          <w:szCs w:val="40"/>
          <w:lang w:val="en-PK"/>
        </w:rPr>
      </w:pPr>
      <w:r w:rsidRPr="00D3083A">
        <w:rPr>
          <w:rFonts w:asciiTheme="majorHAnsi" w:eastAsiaTheme="majorEastAsia" w:hAnsiTheme="majorHAnsi" w:cstheme="majorBidi"/>
          <w:color w:val="0F4761" w:themeColor="accent1" w:themeShade="BF"/>
          <w:sz w:val="40"/>
          <w:szCs w:val="40"/>
          <w:lang w:val="en-PK"/>
        </w:rPr>
        <w:t>4. Business Process Overview</w:t>
      </w:r>
    </w:p>
    <w:p w14:paraId="2AA44470" w14:textId="5A6E2415" w:rsidR="00D3083A" w:rsidRPr="00D3083A" w:rsidRDefault="00D3083A" w:rsidP="005B5404">
      <w:pPr>
        <w:rPr>
          <w:lang w:val="en-PK"/>
        </w:rPr>
      </w:pPr>
      <w:r w:rsidRPr="00D3083A">
        <w:rPr>
          <w:lang w:val="en-PK"/>
        </w:rPr>
        <w:t xml:space="preserve">The pipeline is </w:t>
      </w:r>
      <w:r w:rsidR="005B5404" w:rsidRPr="00D3083A">
        <w:rPr>
          <w:lang w:val="en-PK"/>
        </w:rPr>
        <w:t>modelled</w:t>
      </w:r>
      <w:r w:rsidRPr="00D3083A">
        <w:rPr>
          <w:lang w:val="en-PK"/>
        </w:rPr>
        <w:t xml:space="preserve"> on two core business processes:</w:t>
      </w:r>
    </w:p>
    <w:p w14:paraId="7AE2577F" w14:textId="77777777" w:rsidR="00D3083A" w:rsidRPr="005B5404" w:rsidRDefault="00D3083A" w:rsidP="005B5404">
      <w:pPr>
        <w:pStyle w:val="ListParagraph"/>
        <w:numPr>
          <w:ilvl w:val="0"/>
          <w:numId w:val="34"/>
        </w:numPr>
        <w:rPr>
          <w:lang w:val="en-PK"/>
        </w:rPr>
      </w:pPr>
      <w:r w:rsidRPr="005B5404">
        <w:rPr>
          <w:lang w:val="en-PK"/>
        </w:rPr>
        <w:t>Student Payments: Students pay per subject per month based on pre-defined rates.</w:t>
      </w:r>
    </w:p>
    <w:p w14:paraId="5843A908" w14:textId="77777777" w:rsidR="00D3083A" w:rsidRPr="005B5404" w:rsidRDefault="00D3083A" w:rsidP="005B5404">
      <w:pPr>
        <w:pStyle w:val="ListParagraph"/>
        <w:numPr>
          <w:ilvl w:val="0"/>
          <w:numId w:val="34"/>
        </w:numPr>
        <w:rPr>
          <w:lang w:val="en-PK"/>
        </w:rPr>
      </w:pPr>
      <w:r w:rsidRPr="005B5404">
        <w:rPr>
          <w:lang w:val="en-PK"/>
        </w:rPr>
        <w:t>Teacher Payouts: Teachers are paid based on hours taught, per subject and level.</w:t>
      </w:r>
    </w:p>
    <w:p w14:paraId="36B88886" w14:textId="77777777" w:rsidR="00D3083A" w:rsidRPr="00D3083A" w:rsidRDefault="00D3083A" w:rsidP="005B5404">
      <w:pPr>
        <w:rPr>
          <w:lang w:val="en-PK"/>
        </w:rPr>
      </w:pPr>
      <w:r w:rsidRPr="00D3083A">
        <w:rPr>
          <w:lang w:val="en-PK"/>
        </w:rPr>
        <w:t>These processes are supported by dimensional data such as date, subjects, teachers, students, and payment methods.</w:t>
      </w:r>
    </w:p>
    <w:p w14:paraId="605A56BE" w14:textId="77777777" w:rsidR="00D3083A" w:rsidRPr="00D3083A" w:rsidRDefault="00D3083A" w:rsidP="009F3DD7">
      <w:pPr>
        <w:rPr>
          <w:rFonts w:asciiTheme="majorHAnsi" w:eastAsiaTheme="majorEastAsia" w:hAnsiTheme="majorHAnsi" w:cstheme="majorBidi"/>
          <w:color w:val="0F4761" w:themeColor="accent1" w:themeShade="BF"/>
          <w:sz w:val="40"/>
          <w:szCs w:val="40"/>
          <w:lang w:val="en-PK"/>
        </w:rPr>
      </w:pPr>
      <w:r w:rsidRPr="00D3083A">
        <w:rPr>
          <w:rFonts w:asciiTheme="majorHAnsi" w:eastAsiaTheme="majorEastAsia" w:hAnsiTheme="majorHAnsi" w:cstheme="majorBidi"/>
          <w:color w:val="0F4761" w:themeColor="accent1" w:themeShade="BF"/>
          <w:sz w:val="40"/>
          <w:szCs w:val="40"/>
          <w:lang w:val="en-PK"/>
        </w:rPr>
        <w:pict w14:anchorId="290CC53C">
          <v:rect id="_x0000_i1097" style="width:0;height:1.5pt" o:hralign="center" o:hrstd="t" o:hr="t" fillcolor="#a0a0a0" stroked="f"/>
        </w:pict>
      </w:r>
    </w:p>
    <w:p w14:paraId="04BE9D9B" w14:textId="77777777" w:rsidR="00D3083A" w:rsidRPr="00D3083A" w:rsidRDefault="00D3083A" w:rsidP="009F3DD7">
      <w:pPr>
        <w:rPr>
          <w:rFonts w:asciiTheme="majorHAnsi" w:eastAsiaTheme="majorEastAsia" w:hAnsiTheme="majorHAnsi" w:cstheme="majorBidi"/>
          <w:color w:val="0F4761" w:themeColor="accent1" w:themeShade="BF"/>
          <w:sz w:val="40"/>
          <w:szCs w:val="40"/>
          <w:lang w:val="en-PK"/>
        </w:rPr>
      </w:pPr>
      <w:r w:rsidRPr="00D3083A">
        <w:rPr>
          <w:rFonts w:asciiTheme="majorHAnsi" w:eastAsiaTheme="majorEastAsia" w:hAnsiTheme="majorHAnsi" w:cstheme="majorBidi"/>
          <w:color w:val="0F4761" w:themeColor="accent1" w:themeShade="BF"/>
          <w:sz w:val="40"/>
          <w:szCs w:val="40"/>
          <w:lang w:val="en-PK"/>
        </w:rPr>
        <w:t>5. Grain of the Data Mart</w:t>
      </w:r>
    </w:p>
    <w:p w14:paraId="616684E2" w14:textId="252C1734" w:rsidR="002D58B1" w:rsidRDefault="00D3083A" w:rsidP="009F3DD7">
      <w:pPr>
        <w:rPr>
          <w:lang w:val="en-PK"/>
        </w:rPr>
      </w:pPr>
      <w:r w:rsidRPr="00D3083A">
        <w:rPr>
          <w:lang w:val="en-PK"/>
        </w:rPr>
        <w:t>The fact table grain is one row per student payment per subject per date, and one row per teacher payout per subject per date. This granularity allows flexible aggregation for monthly reports, subject-level analysis, and teacher performance tracking</w:t>
      </w:r>
    </w:p>
    <w:p w14:paraId="27E1DC0C" w14:textId="77777777" w:rsidR="008836EA" w:rsidRDefault="008836EA" w:rsidP="009F3DD7">
      <w:pPr>
        <w:rPr>
          <w:lang w:val="en-PK"/>
        </w:rPr>
      </w:pPr>
    </w:p>
    <w:p w14:paraId="036DCF35" w14:textId="77777777" w:rsidR="008836EA" w:rsidRDefault="008836EA" w:rsidP="008836EA">
      <w:pPr>
        <w:pStyle w:val="Heading1"/>
        <w:rPr>
          <w:lang w:val="en-PK"/>
        </w:rPr>
      </w:pPr>
      <w:r w:rsidRPr="008836EA">
        <w:rPr>
          <w:lang w:val="en-PK"/>
        </w:rPr>
        <w:lastRenderedPageBreak/>
        <w:t>6. Star Schema Design</w:t>
      </w:r>
    </w:p>
    <w:p w14:paraId="17C41C47" w14:textId="2FB337D8" w:rsidR="008421B9" w:rsidRDefault="00857A24" w:rsidP="008421B9">
      <w:pPr>
        <w:rPr>
          <w:lang w:val="en-PK"/>
        </w:rPr>
      </w:pPr>
      <w:r w:rsidRPr="00857A24">
        <w:rPr>
          <w:lang w:val="en-PK"/>
        </w:rPr>
        <w:drawing>
          <wp:inline distT="0" distB="0" distL="0" distR="0" wp14:anchorId="09721723" wp14:editId="008C7E16">
            <wp:extent cx="5731510" cy="4821555"/>
            <wp:effectExtent l="0" t="0" r="2540" b="0"/>
            <wp:docPr id="42390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04062" name=""/>
                    <pic:cNvPicPr/>
                  </pic:nvPicPr>
                  <pic:blipFill>
                    <a:blip r:embed="rId7"/>
                    <a:stretch>
                      <a:fillRect/>
                    </a:stretch>
                  </pic:blipFill>
                  <pic:spPr>
                    <a:xfrm>
                      <a:off x="0" y="0"/>
                      <a:ext cx="5731510" cy="4821555"/>
                    </a:xfrm>
                    <a:prstGeom prst="rect">
                      <a:avLst/>
                    </a:prstGeom>
                  </pic:spPr>
                </pic:pic>
              </a:graphicData>
            </a:graphic>
          </wp:inline>
        </w:drawing>
      </w:r>
    </w:p>
    <w:p w14:paraId="1B6FE136" w14:textId="4E644DE2" w:rsidR="006A1565" w:rsidRPr="008421B9" w:rsidRDefault="006A1565" w:rsidP="008421B9">
      <w:pPr>
        <w:rPr>
          <w:lang w:val="en-PK"/>
        </w:rPr>
      </w:pPr>
      <w:r w:rsidRPr="006A1565">
        <w:rPr>
          <w:lang w:val="en-PK"/>
        </w:rPr>
        <w:lastRenderedPageBreak/>
        <w:drawing>
          <wp:inline distT="0" distB="0" distL="0" distR="0" wp14:anchorId="790CBEF3" wp14:editId="092059B8">
            <wp:extent cx="5731510" cy="4157980"/>
            <wp:effectExtent l="0" t="0" r="2540" b="0"/>
            <wp:docPr id="133838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88143" name=""/>
                    <pic:cNvPicPr/>
                  </pic:nvPicPr>
                  <pic:blipFill>
                    <a:blip r:embed="rId8"/>
                    <a:stretch>
                      <a:fillRect/>
                    </a:stretch>
                  </pic:blipFill>
                  <pic:spPr>
                    <a:xfrm>
                      <a:off x="0" y="0"/>
                      <a:ext cx="5731510" cy="4157980"/>
                    </a:xfrm>
                    <a:prstGeom prst="rect">
                      <a:avLst/>
                    </a:prstGeom>
                  </pic:spPr>
                </pic:pic>
              </a:graphicData>
            </a:graphic>
          </wp:inline>
        </w:drawing>
      </w:r>
    </w:p>
    <w:p w14:paraId="1992E083" w14:textId="77777777" w:rsidR="008836EA" w:rsidRDefault="008836EA" w:rsidP="008836EA">
      <w:pPr>
        <w:rPr>
          <w:lang w:val="en-PK"/>
        </w:rPr>
      </w:pPr>
      <w:r w:rsidRPr="008836EA">
        <w:rPr>
          <w:lang w:val="en-PK"/>
        </w:rPr>
        <w:pict w14:anchorId="4ECB3B14">
          <v:rect id="_x0000_i1180" style="width:0;height:1.5pt" o:hralign="center" o:hrstd="t" o:hr="t" fillcolor="#a0a0a0" stroked="f"/>
        </w:pict>
      </w:r>
    </w:p>
    <w:p w14:paraId="59D8A652" w14:textId="77777777" w:rsidR="00F33914" w:rsidRDefault="00F33914" w:rsidP="008836EA">
      <w:pPr>
        <w:rPr>
          <w:lang w:val="en-PK"/>
        </w:rPr>
      </w:pPr>
    </w:p>
    <w:p w14:paraId="3E6BA428" w14:textId="04A3272D" w:rsidR="00F33914" w:rsidRPr="00F33914" w:rsidRDefault="00F33914" w:rsidP="00F33914">
      <w:pPr>
        <w:pStyle w:val="ListParagraph"/>
        <w:rPr>
          <w:b/>
          <w:bCs/>
          <w:lang w:val="en-PK"/>
        </w:rPr>
      </w:pPr>
      <w:r w:rsidRPr="00F33914">
        <w:rPr>
          <w:b/>
          <w:bCs/>
          <w:lang w:val="en-PK"/>
        </w:rPr>
        <w:t>Business Insights Enabled</w:t>
      </w:r>
    </w:p>
    <w:p w14:paraId="42856254" w14:textId="77777777" w:rsidR="00F33914" w:rsidRPr="00F33914" w:rsidRDefault="00F33914" w:rsidP="00F33914">
      <w:pPr>
        <w:pStyle w:val="ListParagraph"/>
        <w:numPr>
          <w:ilvl w:val="0"/>
          <w:numId w:val="64"/>
        </w:numPr>
        <w:rPr>
          <w:lang w:val="en-PK"/>
        </w:rPr>
      </w:pPr>
      <w:r w:rsidRPr="00F33914">
        <w:rPr>
          <w:lang w:val="en-PK"/>
        </w:rPr>
        <w:t>Monthly revenue and teacher cost trends</w:t>
      </w:r>
    </w:p>
    <w:p w14:paraId="121A1B84" w14:textId="77777777" w:rsidR="00F33914" w:rsidRPr="00F33914" w:rsidRDefault="00F33914" w:rsidP="00F33914">
      <w:pPr>
        <w:rPr>
          <w:lang w:val="en-PK"/>
        </w:rPr>
      </w:pPr>
    </w:p>
    <w:p w14:paraId="0E9E591E" w14:textId="77777777" w:rsidR="00F33914" w:rsidRPr="00F33914" w:rsidRDefault="00F33914" w:rsidP="00F33914">
      <w:pPr>
        <w:pStyle w:val="ListParagraph"/>
        <w:numPr>
          <w:ilvl w:val="0"/>
          <w:numId w:val="64"/>
        </w:numPr>
        <w:rPr>
          <w:lang w:val="en-PK"/>
        </w:rPr>
      </w:pPr>
      <w:r w:rsidRPr="00F33914">
        <w:rPr>
          <w:lang w:val="en-PK"/>
        </w:rPr>
        <w:t>Revenue by grade, subject, board, and country</w:t>
      </w:r>
    </w:p>
    <w:p w14:paraId="6BCD9648" w14:textId="77777777" w:rsidR="00F33914" w:rsidRPr="00F33914" w:rsidRDefault="00F33914" w:rsidP="00F33914">
      <w:pPr>
        <w:rPr>
          <w:lang w:val="en-PK"/>
        </w:rPr>
      </w:pPr>
    </w:p>
    <w:p w14:paraId="490B45D0" w14:textId="77777777" w:rsidR="00F33914" w:rsidRPr="00F33914" w:rsidRDefault="00F33914" w:rsidP="00F33914">
      <w:pPr>
        <w:pStyle w:val="ListParagraph"/>
        <w:numPr>
          <w:ilvl w:val="0"/>
          <w:numId w:val="64"/>
        </w:numPr>
        <w:rPr>
          <w:lang w:val="en-PK"/>
        </w:rPr>
      </w:pPr>
      <w:r w:rsidRPr="00F33914">
        <w:rPr>
          <w:lang w:val="en-PK"/>
        </w:rPr>
        <w:t>Payouts by teacher qualification or subject</w:t>
      </w:r>
    </w:p>
    <w:p w14:paraId="50820791" w14:textId="77777777" w:rsidR="00F33914" w:rsidRPr="00F33914" w:rsidRDefault="00F33914" w:rsidP="00F33914">
      <w:pPr>
        <w:rPr>
          <w:lang w:val="en-PK"/>
        </w:rPr>
      </w:pPr>
    </w:p>
    <w:p w14:paraId="276918B3" w14:textId="77777777" w:rsidR="00F33914" w:rsidRPr="00F33914" w:rsidRDefault="00F33914" w:rsidP="00F33914">
      <w:pPr>
        <w:pStyle w:val="ListParagraph"/>
        <w:numPr>
          <w:ilvl w:val="0"/>
          <w:numId w:val="64"/>
        </w:numPr>
        <w:rPr>
          <w:lang w:val="en-PK"/>
        </w:rPr>
      </w:pPr>
      <w:r w:rsidRPr="00F33914">
        <w:rPr>
          <w:lang w:val="en-PK"/>
        </w:rPr>
        <w:t>Cost-to-income ratio analysis per subject</w:t>
      </w:r>
    </w:p>
    <w:p w14:paraId="05E54866" w14:textId="77777777" w:rsidR="00F33914" w:rsidRPr="00F33914" w:rsidRDefault="00F33914" w:rsidP="00F33914">
      <w:pPr>
        <w:rPr>
          <w:lang w:val="en-PK"/>
        </w:rPr>
      </w:pPr>
    </w:p>
    <w:p w14:paraId="085185F2" w14:textId="48171B77" w:rsidR="00F33914" w:rsidRPr="00F33914" w:rsidRDefault="00F33914" w:rsidP="00F33914">
      <w:pPr>
        <w:pStyle w:val="ListParagraph"/>
        <w:numPr>
          <w:ilvl w:val="0"/>
          <w:numId w:val="64"/>
        </w:numPr>
        <w:rPr>
          <w:lang w:val="en-PK"/>
        </w:rPr>
      </w:pPr>
      <w:r w:rsidRPr="00F33914">
        <w:rPr>
          <w:lang w:val="en-PK"/>
        </w:rPr>
        <w:t>Impact of payment channels or currency on revenue</w:t>
      </w:r>
    </w:p>
    <w:p w14:paraId="4CBA76EB" w14:textId="0C9ADEFF" w:rsidR="00683843" w:rsidRDefault="00683843" w:rsidP="00683843">
      <w:pPr>
        <w:pStyle w:val="Heading1"/>
        <w:rPr>
          <w:lang w:val="en-PK"/>
        </w:rPr>
      </w:pPr>
      <w:r w:rsidRPr="00683843">
        <w:rPr>
          <w:lang w:val="en-PK"/>
        </w:rPr>
        <w:t>Data Generation and Validation Process</w:t>
      </w:r>
    </w:p>
    <w:p w14:paraId="53E460EA" w14:textId="77777777" w:rsidR="00217B80" w:rsidRPr="00217B80" w:rsidRDefault="00217B80" w:rsidP="00217B80">
      <w:pPr>
        <w:pStyle w:val="NoSpacing"/>
        <w:rPr>
          <w:lang w:val="en-PK"/>
        </w:rPr>
      </w:pPr>
      <w:r w:rsidRPr="00217B80">
        <w:rPr>
          <w:lang w:val="en-PK"/>
        </w:rPr>
        <w:t>For the Tutify educational platform, all required data was synthetically generated using Python scripts. The goal was to create realistic yet controlled datasets that reflect actual business processes while enabling thorough testing of ETL logic, schema design, and data quality checks.</w:t>
      </w:r>
    </w:p>
    <w:p w14:paraId="7B66D0FD" w14:textId="77777777" w:rsidR="00217B80" w:rsidRPr="00217B80" w:rsidRDefault="00217B80" w:rsidP="00217B80">
      <w:pPr>
        <w:pStyle w:val="NoSpacing"/>
        <w:rPr>
          <w:lang w:val="en-PK"/>
        </w:rPr>
      </w:pPr>
    </w:p>
    <w:p w14:paraId="326C6DE6" w14:textId="77777777" w:rsidR="00217B80" w:rsidRPr="00217B80" w:rsidRDefault="00217B80" w:rsidP="00217B80">
      <w:pPr>
        <w:pStyle w:val="NoSpacing"/>
        <w:rPr>
          <w:b/>
          <w:bCs/>
          <w:lang w:val="en-PK"/>
        </w:rPr>
      </w:pPr>
      <w:r w:rsidRPr="00217B80">
        <w:rPr>
          <w:b/>
          <w:bCs/>
          <w:lang w:val="en-PK"/>
        </w:rPr>
        <w:t>Data Generation Overview:</w:t>
      </w:r>
    </w:p>
    <w:p w14:paraId="04C0F14B" w14:textId="77777777" w:rsidR="00217B80" w:rsidRPr="00217B80" w:rsidRDefault="00217B80" w:rsidP="00217B80">
      <w:pPr>
        <w:pStyle w:val="NoSpacing"/>
        <w:rPr>
          <w:lang w:val="en-PK"/>
        </w:rPr>
      </w:pPr>
    </w:p>
    <w:p w14:paraId="78F56A76" w14:textId="77777777" w:rsidR="00217B80" w:rsidRPr="00217B80" w:rsidRDefault="00217B80" w:rsidP="00217B80">
      <w:pPr>
        <w:pStyle w:val="NoSpacing"/>
        <w:rPr>
          <w:lang w:val="en-PK"/>
        </w:rPr>
      </w:pPr>
      <w:r w:rsidRPr="00217B80">
        <w:rPr>
          <w:lang w:val="en-PK"/>
        </w:rPr>
        <w:t>Data was generated for all key dimension and fact tables in the star schema, including:</w:t>
      </w:r>
    </w:p>
    <w:p w14:paraId="7A02351D" w14:textId="77777777" w:rsidR="00217B80" w:rsidRPr="00217B80" w:rsidRDefault="00217B80" w:rsidP="00217B80">
      <w:pPr>
        <w:pStyle w:val="NoSpacing"/>
        <w:rPr>
          <w:lang w:val="en-PK"/>
        </w:rPr>
      </w:pPr>
    </w:p>
    <w:p w14:paraId="41BC8A4D" w14:textId="77777777" w:rsidR="00217B80" w:rsidRPr="00217B80" w:rsidRDefault="00217B80" w:rsidP="00217B80">
      <w:pPr>
        <w:pStyle w:val="NoSpacing"/>
        <w:rPr>
          <w:lang w:val="en-PK"/>
        </w:rPr>
      </w:pPr>
      <w:r w:rsidRPr="00217B80">
        <w:rPr>
          <w:lang w:val="en-PK"/>
        </w:rPr>
        <w:t>DIM_STUDENT, DIM_TEACHER, DIM_SUBJECT, DIM_DATE, DIM_PAYMENT_METHOD, DIM_LOCATION, DIM_TEACHER_SUBJECT_LEVEL</w:t>
      </w:r>
    </w:p>
    <w:p w14:paraId="7912940B" w14:textId="77777777" w:rsidR="00217B80" w:rsidRPr="00217B80" w:rsidRDefault="00217B80" w:rsidP="00217B80">
      <w:pPr>
        <w:pStyle w:val="NoSpacing"/>
        <w:rPr>
          <w:lang w:val="en-PK"/>
        </w:rPr>
      </w:pPr>
    </w:p>
    <w:p w14:paraId="58C675A9" w14:textId="77777777" w:rsidR="00217B80" w:rsidRPr="00217B80" w:rsidRDefault="00217B80" w:rsidP="00217B80">
      <w:pPr>
        <w:pStyle w:val="NoSpacing"/>
        <w:rPr>
          <w:lang w:val="en-PK"/>
        </w:rPr>
      </w:pPr>
      <w:r w:rsidRPr="00217B80">
        <w:rPr>
          <w:lang w:val="en-PK"/>
        </w:rPr>
        <w:t>FACT_STUDENT_PAYMENT, FACT_TEACHER_PAYOUT</w:t>
      </w:r>
    </w:p>
    <w:p w14:paraId="509CC469" w14:textId="77777777" w:rsidR="00217B80" w:rsidRPr="00217B80" w:rsidRDefault="00217B80" w:rsidP="00217B80">
      <w:pPr>
        <w:pStyle w:val="NoSpacing"/>
        <w:rPr>
          <w:lang w:val="en-PK"/>
        </w:rPr>
      </w:pPr>
    </w:p>
    <w:p w14:paraId="2927DF31" w14:textId="77777777" w:rsidR="00217B80" w:rsidRPr="00217B80" w:rsidRDefault="00217B80" w:rsidP="00217B80">
      <w:pPr>
        <w:pStyle w:val="NoSpacing"/>
        <w:rPr>
          <w:lang w:val="en-PK"/>
        </w:rPr>
      </w:pPr>
    </w:p>
    <w:p w14:paraId="79AA159E" w14:textId="77777777" w:rsidR="00217B80" w:rsidRPr="00217B80" w:rsidRDefault="00217B80" w:rsidP="00217B80">
      <w:pPr>
        <w:pStyle w:val="NoSpacing"/>
        <w:rPr>
          <w:lang w:val="en-PK"/>
        </w:rPr>
      </w:pPr>
      <w:r w:rsidRPr="00217B80">
        <w:rPr>
          <w:b/>
          <w:bCs/>
          <w:lang w:val="en-PK"/>
        </w:rPr>
        <w:t>Tools Used</w:t>
      </w:r>
      <w:r w:rsidRPr="00217B80">
        <w:rPr>
          <w:lang w:val="en-PK"/>
        </w:rPr>
        <w:t>: Python (pandas, faker, random, datetime)</w:t>
      </w:r>
    </w:p>
    <w:p w14:paraId="0D0C3ECB" w14:textId="77777777" w:rsidR="00217B80" w:rsidRPr="00217B80" w:rsidRDefault="00217B80" w:rsidP="00217B80">
      <w:pPr>
        <w:pStyle w:val="NoSpacing"/>
        <w:rPr>
          <w:lang w:val="en-PK"/>
        </w:rPr>
      </w:pPr>
    </w:p>
    <w:p w14:paraId="29D1B6E8" w14:textId="77777777" w:rsidR="00217B80" w:rsidRPr="00217B80" w:rsidRDefault="00217B80" w:rsidP="00217B80">
      <w:pPr>
        <w:pStyle w:val="NoSpacing"/>
        <w:rPr>
          <w:b/>
          <w:bCs/>
          <w:lang w:val="en-PK"/>
        </w:rPr>
      </w:pPr>
      <w:r w:rsidRPr="00217B80">
        <w:rPr>
          <w:b/>
          <w:bCs/>
          <w:lang w:val="en-PK"/>
        </w:rPr>
        <w:t>Volume:</w:t>
      </w:r>
    </w:p>
    <w:p w14:paraId="6D62AEDB" w14:textId="77777777" w:rsidR="00217B80" w:rsidRPr="00217B80" w:rsidRDefault="00217B80" w:rsidP="00217B80">
      <w:pPr>
        <w:pStyle w:val="NoSpacing"/>
        <w:rPr>
          <w:lang w:val="en-PK"/>
        </w:rPr>
      </w:pPr>
    </w:p>
    <w:p w14:paraId="7DDAF9D2" w14:textId="77777777" w:rsidR="00217B80" w:rsidRPr="00217B80" w:rsidRDefault="00217B80" w:rsidP="00217B80">
      <w:pPr>
        <w:pStyle w:val="NoSpacing"/>
        <w:rPr>
          <w:lang w:val="en-PK"/>
        </w:rPr>
      </w:pPr>
      <w:r w:rsidRPr="00217B80">
        <w:rPr>
          <w:lang w:val="en-PK"/>
        </w:rPr>
        <w:t>DIM_STUDENT: 1500 rows</w:t>
      </w:r>
    </w:p>
    <w:p w14:paraId="54AEEDA4" w14:textId="77777777" w:rsidR="00217B80" w:rsidRPr="00217B80" w:rsidRDefault="00217B80" w:rsidP="00217B80">
      <w:pPr>
        <w:pStyle w:val="NoSpacing"/>
        <w:rPr>
          <w:lang w:val="en-PK"/>
        </w:rPr>
      </w:pPr>
    </w:p>
    <w:p w14:paraId="55DF8C43" w14:textId="77777777" w:rsidR="00217B80" w:rsidRPr="00217B80" w:rsidRDefault="00217B80" w:rsidP="00217B80">
      <w:pPr>
        <w:pStyle w:val="NoSpacing"/>
        <w:rPr>
          <w:lang w:val="en-PK"/>
        </w:rPr>
      </w:pPr>
      <w:r w:rsidRPr="00217B80">
        <w:rPr>
          <w:lang w:val="en-PK"/>
        </w:rPr>
        <w:t>DIM_TEACHER: 600 rows</w:t>
      </w:r>
    </w:p>
    <w:p w14:paraId="7C14BE74" w14:textId="77777777" w:rsidR="00217B80" w:rsidRPr="00217B80" w:rsidRDefault="00217B80" w:rsidP="00217B80">
      <w:pPr>
        <w:pStyle w:val="NoSpacing"/>
        <w:rPr>
          <w:lang w:val="en-PK"/>
        </w:rPr>
      </w:pPr>
    </w:p>
    <w:p w14:paraId="42DB595C" w14:textId="77777777" w:rsidR="00217B80" w:rsidRPr="00217B80" w:rsidRDefault="00217B80" w:rsidP="00217B80">
      <w:pPr>
        <w:pStyle w:val="NoSpacing"/>
        <w:rPr>
          <w:lang w:val="en-PK"/>
        </w:rPr>
      </w:pPr>
      <w:r w:rsidRPr="00217B80">
        <w:rPr>
          <w:lang w:val="en-PK"/>
        </w:rPr>
        <w:t>FACT_STUDENT_PAYMENT: 30,000+ rows</w:t>
      </w:r>
    </w:p>
    <w:p w14:paraId="73FFE394" w14:textId="77777777" w:rsidR="00217B80" w:rsidRPr="00217B80" w:rsidRDefault="00217B80" w:rsidP="00217B80">
      <w:pPr>
        <w:pStyle w:val="NoSpacing"/>
        <w:rPr>
          <w:lang w:val="en-PK"/>
        </w:rPr>
      </w:pPr>
    </w:p>
    <w:p w14:paraId="3ACA97B5" w14:textId="77777777" w:rsidR="00217B80" w:rsidRPr="00217B80" w:rsidRDefault="00217B80" w:rsidP="00217B80">
      <w:pPr>
        <w:pStyle w:val="NoSpacing"/>
        <w:rPr>
          <w:lang w:val="en-PK"/>
        </w:rPr>
      </w:pPr>
      <w:r w:rsidRPr="00217B80">
        <w:rPr>
          <w:lang w:val="en-PK"/>
        </w:rPr>
        <w:t>FACT_TEACHER_PAYOUT: 12,000+ rows</w:t>
      </w:r>
    </w:p>
    <w:p w14:paraId="092AC6CF" w14:textId="77777777" w:rsidR="00217B80" w:rsidRPr="00217B80" w:rsidRDefault="00217B80" w:rsidP="00217B80">
      <w:pPr>
        <w:pStyle w:val="NoSpacing"/>
        <w:rPr>
          <w:lang w:val="en-PK"/>
        </w:rPr>
      </w:pPr>
    </w:p>
    <w:p w14:paraId="4919B4B0" w14:textId="77777777" w:rsidR="00217B80" w:rsidRPr="00217B80" w:rsidRDefault="00217B80" w:rsidP="00217B80">
      <w:pPr>
        <w:pStyle w:val="NoSpacing"/>
        <w:rPr>
          <w:lang w:val="en-PK"/>
        </w:rPr>
      </w:pPr>
    </w:p>
    <w:p w14:paraId="7A359455" w14:textId="77777777" w:rsidR="00217B80" w:rsidRPr="00217B80" w:rsidRDefault="00217B80" w:rsidP="00217B80">
      <w:pPr>
        <w:pStyle w:val="NoSpacing"/>
        <w:rPr>
          <w:lang w:val="en-PK"/>
        </w:rPr>
      </w:pPr>
    </w:p>
    <w:p w14:paraId="74887D42" w14:textId="77777777" w:rsidR="00217B80" w:rsidRPr="00217B80" w:rsidRDefault="00217B80" w:rsidP="00217B80">
      <w:pPr>
        <w:pStyle w:val="NoSpacing"/>
        <w:rPr>
          <w:b/>
          <w:bCs/>
          <w:lang w:val="en-PK"/>
        </w:rPr>
      </w:pPr>
      <w:r w:rsidRPr="00217B80">
        <w:rPr>
          <w:b/>
          <w:bCs/>
          <w:lang w:val="en-PK"/>
        </w:rPr>
        <w:t>Deliberate Errors Introduced:</w:t>
      </w:r>
    </w:p>
    <w:p w14:paraId="333A3AE6" w14:textId="77777777" w:rsidR="00217B80" w:rsidRPr="00217B80" w:rsidRDefault="00217B80" w:rsidP="00217B80">
      <w:pPr>
        <w:pStyle w:val="NoSpacing"/>
        <w:rPr>
          <w:lang w:val="en-PK"/>
        </w:rPr>
      </w:pPr>
    </w:p>
    <w:p w14:paraId="5BF24F03" w14:textId="77777777" w:rsidR="00217B80" w:rsidRPr="00217B80" w:rsidRDefault="00217B80" w:rsidP="00217B80">
      <w:pPr>
        <w:pStyle w:val="NoSpacing"/>
        <w:rPr>
          <w:lang w:val="en-PK"/>
        </w:rPr>
      </w:pPr>
      <w:r w:rsidRPr="00217B80">
        <w:rPr>
          <w:lang w:val="en-PK"/>
        </w:rPr>
        <w:t>Missing values in critical columns (e.g., payment_method_id, rate_per_hour, amount_original)</w:t>
      </w:r>
    </w:p>
    <w:p w14:paraId="79CE0E89" w14:textId="77777777" w:rsidR="00217B80" w:rsidRPr="00217B80" w:rsidRDefault="00217B80" w:rsidP="00217B80">
      <w:pPr>
        <w:pStyle w:val="NoSpacing"/>
        <w:rPr>
          <w:lang w:val="en-PK"/>
        </w:rPr>
      </w:pPr>
    </w:p>
    <w:p w14:paraId="7110A5E9" w14:textId="77777777" w:rsidR="00217B80" w:rsidRPr="00217B80" w:rsidRDefault="00217B80" w:rsidP="00217B80">
      <w:pPr>
        <w:pStyle w:val="NoSpacing"/>
        <w:rPr>
          <w:lang w:val="en-PK"/>
        </w:rPr>
      </w:pPr>
      <w:r w:rsidRPr="00217B80">
        <w:rPr>
          <w:lang w:val="en-PK"/>
        </w:rPr>
        <w:t>Typo variations in names and categories (e.g., pakistan vs Pakistan, tution vs tuition)</w:t>
      </w:r>
    </w:p>
    <w:p w14:paraId="26B9DD7F" w14:textId="77777777" w:rsidR="00217B80" w:rsidRPr="00217B80" w:rsidRDefault="00217B80" w:rsidP="00217B80">
      <w:pPr>
        <w:pStyle w:val="NoSpacing"/>
        <w:rPr>
          <w:lang w:val="en-PK"/>
        </w:rPr>
      </w:pPr>
    </w:p>
    <w:p w14:paraId="437322BC" w14:textId="77777777" w:rsidR="00217B80" w:rsidRPr="00217B80" w:rsidRDefault="00217B80" w:rsidP="00217B80">
      <w:pPr>
        <w:pStyle w:val="NoSpacing"/>
        <w:rPr>
          <w:lang w:val="en-PK"/>
        </w:rPr>
      </w:pPr>
      <w:r w:rsidRPr="00217B80">
        <w:rPr>
          <w:lang w:val="en-PK"/>
        </w:rPr>
        <w:t>Outliers in numeric fields like bonus, total_payout, and amount_converted_pkr</w:t>
      </w:r>
    </w:p>
    <w:p w14:paraId="330858B8" w14:textId="77777777" w:rsidR="00217B80" w:rsidRPr="00217B80" w:rsidRDefault="00217B80" w:rsidP="00217B80">
      <w:pPr>
        <w:pStyle w:val="NoSpacing"/>
        <w:rPr>
          <w:lang w:val="en-PK"/>
        </w:rPr>
      </w:pPr>
    </w:p>
    <w:p w14:paraId="62405D30" w14:textId="77777777" w:rsidR="00217B80" w:rsidRPr="00217B80" w:rsidRDefault="00217B80" w:rsidP="00217B80">
      <w:pPr>
        <w:pStyle w:val="NoSpacing"/>
        <w:rPr>
          <w:lang w:val="en-PK"/>
        </w:rPr>
      </w:pPr>
      <w:r w:rsidRPr="00217B80">
        <w:rPr>
          <w:lang w:val="en-PK"/>
        </w:rPr>
        <w:t>Redundant and irrelevant rows in raw CSVs</w:t>
      </w:r>
    </w:p>
    <w:p w14:paraId="5A43EC2D" w14:textId="77777777" w:rsidR="00217B80" w:rsidRPr="00217B80" w:rsidRDefault="00217B80" w:rsidP="00217B80">
      <w:pPr>
        <w:pStyle w:val="NoSpacing"/>
        <w:rPr>
          <w:lang w:val="en-PK"/>
        </w:rPr>
      </w:pPr>
    </w:p>
    <w:p w14:paraId="7AC87035" w14:textId="77777777" w:rsidR="00217B80" w:rsidRPr="00217B80" w:rsidRDefault="00217B80" w:rsidP="00217B80">
      <w:pPr>
        <w:pStyle w:val="NoSpacing"/>
        <w:rPr>
          <w:lang w:val="en-PK"/>
        </w:rPr>
      </w:pPr>
      <w:r w:rsidRPr="00217B80">
        <w:rPr>
          <w:lang w:val="en-PK"/>
        </w:rPr>
        <w:t>Mixed case and extra whitespace in string fields</w:t>
      </w:r>
    </w:p>
    <w:p w14:paraId="768596BD" w14:textId="77777777" w:rsidR="00217B80" w:rsidRPr="00217B80" w:rsidRDefault="00217B80" w:rsidP="00217B80">
      <w:pPr>
        <w:pStyle w:val="NoSpacing"/>
        <w:rPr>
          <w:lang w:val="en-PK"/>
        </w:rPr>
      </w:pPr>
    </w:p>
    <w:p w14:paraId="7DF4C9AA" w14:textId="77777777" w:rsidR="00217B80" w:rsidRPr="00217B80" w:rsidRDefault="00217B80" w:rsidP="00217B80">
      <w:pPr>
        <w:pStyle w:val="NoSpacing"/>
        <w:rPr>
          <w:lang w:val="en-PK"/>
        </w:rPr>
      </w:pPr>
    </w:p>
    <w:p w14:paraId="32E98C73" w14:textId="77777777" w:rsidR="00217B80" w:rsidRPr="00217B80" w:rsidRDefault="00217B80" w:rsidP="00217B80">
      <w:pPr>
        <w:pStyle w:val="NoSpacing"/>
        <w:rPr>
          <w:lang w:val="en-PK"/>
        </w:rPr>
      </w:pPr>
      <w:r w:rsidRPr="00217B80">
        <w:rPr>
          <w:lang w:val="en-PK"/>
        </w:rPr>
        <w:t>These anomalies were designed to simulate real-world messy data and validate the robustness of the ETL pipeline.</w:t>
      </w:r>
    </w:p>
    <w:p w14:paraId="44BDDDD6" w14:textId="77777777" w:rsidR="00217B80" w:rsidRPr="00217B80" w:rsidRDefault="00217B80" w:rsidP="00217B80">
      <w:pPr>
        <w:pStyle w:val="NoSpacing"/>
        <w:rPr>
          <w:lang w:val="en-PK"/>
        </w:rPr>
      </w:pPr>
    </w:p>
    <w:p w14:paraId="42F42E36" w14:textId="77777777" w:rsidR="00217B80" w:rsidRPr="00217B80" w:rsidRDefault="00217B80" w:rsidP="00217B80">
      <w:pPr>
        <w:pStyle w:val="NoSpacing"/>
        <w:rPr>
          <w:b/>
          <w:bCs/>
          <w:lang w:val="en-PK"/>
        </w:rPr>
      </w:pPr>
      <w:r w:rsidRPr="00217B80">
        <w:rPr>
          <w:b/>
          <w:bCs/>
          <w:lang w:val="en-PK"/>
        </w:rPr>
        <w:t>ETL and Cleaning Approach:</w:t>
      </w:r>
    </w:p>
    <w:p w14:paraId="2C9DB4CC" w14:textId="77777777" w:rsidR="00217B80" w:rsidRPr="00217B80" w:rsidRDefault="00217B80" w:rsidP="00217B80">
      <w:pPr>
        <w:pStyle w:val="NoSpacing"/>
        <w:rPr>
          <w:lang w:val="en-PK"/>
        </w:rPr>
      </w:pPr>
    </w:p>
    <w:p w14:paraId="2D615146" w14:textId="392DAE28" w:rsidR="00217B80" w:rsidRPr="00217B80" w:rsidRDefault="00217B80" w:rsidP="00217B80">
      <w:pPr>
        <w:pStyle w:val="NoSpacing"/>
        <w:rPr>
          <w:lang w:val="en-PK"/>
        </w:rPr>
      </w:pPr>
      <w:r w:rsidRPr="00217B80">
        <w:rPr>
          <w:lang w:val="en-PK"/>
        </w:rPr>
        <w:t>Outliers and type mismatches were removed or coerced using pandas.to_numeric()</w:t>
      </w:r>
    </w:p>
    <w:p w14:paraId="32BBB2BE" w14:textId="77777777" w:rsidR="008836EA" w:rsidRPr="008836EA" w:rsidRDefault="008836EA" w:rsidP="008836EA">
      <w:pPr>
        <w:pStyle w:val="Heading1"/>
        <w:rPr>
          <w:lang w:val="en-PK"/>
        </w:rPr>
      </w:pPr>
      <w:r w:rsidRPr="008836EA">
        <w:rPr>
          <w:lang w:val="en-PK"/>
        </w:rPr>
        <w:t>7. ETL/ELT Pipeline Design</w:t>
      </w:r>
    </w:p>
    <w:p w14:paraId="65C502DB" w14:textId="77777777" w:rsidR="008836EA" w:rsidRPr="008836EA" w:rsidRDefault="008836EA" w:rsidP="008836EA">
      <w:pPr>
        <w:rPr>
          <w:b/>
          <w:bCs/>
          <w:lang w:val="en-PK"/>
        </w:rPr>
      </w:pPr>
      <w:r w:rsidRPr="008836EA">
        <w:rPr>
          <w:b/>
          <w:bCs/>
          <w:lang w:val="en-PK"/>
        </w:rPr>
        <w:t>Tools Used</w:t>
      </w:r>
    </w:p>
    <w:p w14:paraId="520B719C" w14:textId="77777777" w:rsidR="008836EA" w:rsidRPr="008836EA" w:rsidRDefault="008836EA" w:rsidP="008836EA">
      <w:pPr>
        <w:numPr>
          <w:ilvl w:val="0"/>
          <w:numId w:val="37"/>
        </w:numPr>
        <w:rPr>
          <w:lang w:val="en-PK"/>
        </w:rPr>
      </w:pPr>
      <w:r w:rsidRPr="008836EA">
        <w:rPr>
          <w:b/>
          <w:bCs/>
          <w:lang w:val="en-PK"/>
        </w:rPr>
        <w:t>Apache Airflow</w:t>
      </w:r>
      <w:r w:rsidRPr="008836EA">
        <w:rPr>
          <w:lang w:val="en-PK"/>
        </w:rPr>
        <w:t xml:space="preserve"> for pipeline orchestration</w:t>
      </w:r>
    </w:p>
    <w:p w14:paraId="1C1256A6" w14:textId="77777777" w:rsidR="008836EA" w:rsidRPr="008836EA" w:rsidRDefault="008836EA" w:rsidP="008836EA">
      <w:pPr>
        <w:numPr>
          <w:ilvl w:val="0"/>
          <w:numId w:val="37"/>
        </w:numPr>
        <w:rPr>
          <w:lang w:val="en-PK"/>
        </w:rPr>
      </w:pPr>
      <w:r w:rsidRPr="008836EA">
        <w:rPr>
          <w:b/>
          <w:bCs/>
          <w:lang w:val="en-PK"/>
        </w:rPr>
        <w:t>Pandas</w:t>
      </w:r>
      <w:r w:rsidRPr="008836EA">
        <w:rPr>
          <w:lang w:val="en-PK"/>
        </w:rPr>
        <w:t xml:space="preserve"> for data cleaning</w:t>
      </w:r>
    </w:p>
    <w:p w14:paraId="0692E424" w14:textId="77777777" w:rsidR="008836EA" w:rsidRPr="008836EA" w:rsidRDefault="008836EA" w:rsidP="008836EA">
      <w:pPr>
        <w:numPr>
          <w:ilvl w:val="0"/>
          <w:numId w:val="37"/>
        </w:numPr>
        <w:rPr>
          <w:lang w:val="en-PK"/>
        </w:rPr>
      </w:pPr>
      <w:r w:rsidRPr="008836EA">
        <w:rPr>
          <w:b/>
          <w:bCs/>
          <w:lang w:val="en-PK"/>
        </w:rPr>
        <w:lastRenderedPageBreak/>
        <w:t>Snowflake</w:t>
      </w:r>
      <w:r w:rsidRPr="008836EA">
        <w:rPr>
          <w:lang w:val="en-PK"/>
        </w:rPr>
        <w:t xml:space="preserve"> as the cloud data warehouse</w:t>
      </w:r>
    </w:p>
    <w:p w14:paraId="4C46F7A5" w14:textId="77777777" w:rsidR="008836EA" w:rsidRPr="008836EA" w:rsidRDefault="008836EA" w:rsidP="008836EA">
      <w:pPr>
        <w:numPr>
          <w:ilvl w:val="0"/>
          <w:numId w:val="37"/>
        </w:numPr>
        <w:rPr>
          <w:lang w:val="en-PK"/>
        </w:rPr>
      </w:pPr>
      <w:r w:rsidRPr="008836EA">
        <w:rPr>
          <w:b/>
          <w:bCs/>
          <w:lang w:val="en-PK"/>
        </w:rPr>
        <w:t>Local FileSystem</w:t>
      </w:r>
      <w:r w:rsidRPr="008836EA">
        <w:rPr>
          <w:lang w:val="en-PK"/>
        </w:rPr>
        <w:t xml:space="preserve"> as staging layer</w:t>
      </w:r>
    </w:p>
    <w:p w14:paraId="5997421E" w14:textId="77777777" w:rsidR="008836EA" w:rsidRPr="008836EA" w:rsidRDefault="008836EA" w:rsidP="008836EA">
      <w:pPr>
        <w:rPr>
          <w:lang w:val="en-PK"/>
        </w:rPr>
      </w:pPr>
      <w:r w:rsidRPr="008836EA">
        <w:rPr>
          <w:lang w:val="en-PK"/>
        </w:rPr>
        <w:pict w14:anchorId="65A63B4A">
          <v:rect id="_x0000_i1181" style="width:0;height:1.5pt" o:hralign="center" o:hrstd="t" o:hr="t" fillcolor="#a0a0a0" stroked="f"/>
        </w:pict>
      </w:r>
    </w:p>
    <w:p w14:paraId="1AD05630" w14:textId="77777777" w:rsidR="008836EA" w:rsidRPr="008836EA" w:rsidRDefault="008836EA" w:rsidP="008836EA">
      <w:pPr>
        <w:pStyle w:val="Heading1"/>
        <w:rPr>
          <w:lang w:val="en-PK"/>
        </w:rPr>
      </w:pPr>
      <w:r w:rsidRPr="008836EA">
        <w:rPr>
          <w:lang w:val="en-PK"/>
        </w:rPr>
        <w:t>8. Pipeline Stages and DAG Overview</w:t>
      </w:r>
    </w:p>
    <w:p w14:paraId="45872862" w14:textId="77777777" w:rsidR="008836EA" w:rsidRPr="008836EA" w:rsidRDefault="008836EA" w:rsidP="008836EA">
      <w:pPr>
        <w:rPr>
          <w:b/>
          <w:bCs/>
          <w:lang w:val="en-PK"/>
        </w:rPr>
      </w:pPr>
      <w:r w:rsidRPr="008836EA">
        <w:rPr>
          <w:b/>
          <w:bCs/>
          <w:lang w:val="en-PK"/>
        </w:rPr>
        <w:t>Step 1: Data Cleaning Tasks</w:t>
      </w:r>
    </w:p>
    <w:p w14:paraId="6D25133D" w14:textId="77777777" w:rsidR="008836EA" w:rsidRPr="008836EA" w:rsidRDefault="008836EA" w:rsidP="008836EA">
      <w:pPr>
        <w:numPr>
          <w:ilvl w:val="0"/>
          <w:numId w:val="38"/>
        </w:numPr>
        <w:rPr>
          <w:lang w:val="en-PK"/>
        </w:rPr>
      </w:pPr>
      <w:r w:rsidRPr="008836EA">
        <w:rPr>
          <w:lang w:val="en-PK"/>
        </w:rPr>
        <w:t>Raw CSV files cleaned using Python (Pandas)</w:t>
      </w:r>
    </w:p>
    <w:p w14:paraId="425FEA9E" w14:textId="77777777" w:rsidR="008836EA" w:rsidRDefault="008836EA" w:rsidP="008836EA">
      <w:pPr>
        <w:numPr>
          <w:ilvl w:val="0"/>
          <w:numId w:val="38"/>
        </w:numPr>
        <w:rPr>
          <w:lang w:val="en-PK"/>
        </w:rPr>
      </w:pPr>
      <w:r w:rsidRPr="008836EA">
        <w:rPr>
          <w:lang w:val="en-PK"/>
        </w:rPr>
        <w:t>Nulls, outliers, types fixed</w:t>
      </w:r>
    </w:p>
    <w:p w14:paraId="3037F7C7" w14:textId="2AC621CF" w:rsidR="00046DBA" w:rsidRPr="008836EA" w:rsidRDefault="00046DBA" w:rsidP="008836EA">
      <w:pPr>
        <w:numPr>
          <w:ilvl w:val="0"/>
          <w:numId w:val="38"/>
        </w:numPr>
        <w:rPr>
          <w:lang w:val="en-PK"/>
        </w:rPr>
      </w:pPr>
      <w:r w:rsidRPr="00046DBA">
        <w:rPr>
          <w:lang w:val="en-PK"/>
        </w:rPr>
        <w:drawing>
          <wp:inline distT="0" distB="0" distL="0" distR="0" wp14:anchorId="0E0BDC31" wp14:editId="2BCCF1F8">
            <wp:extent cx="5731510" cy="1167765"/>
            <wp:effectExtent l="0" t="0" r="2540" b="0"/>
            <wp:docPr id="135446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66011" name=""/>
                    <pic:cNvPicPr/>
                  </pic:nvPicPr>
                  <pic:blipFill>
                    <a:blip r:embed="rId9"/>
                    <a:stretch>
                      <a:fillRect/>
                    </a:stretch>
                  </pic:blipFill>
                  <pic:spPr>
                    <a:xfrm>
                      <a:off x="0" y="0"/>
                      <a:ext cx="5731510" cy="1167765"/>
                    </a:xfrm>
                    <a:prstGeom prst="rect">
                      <a:avLst/>
                    </a:prstGeom>
                  </pic:spPr>
                </pic:pic>
              </a:graphicData>
            </a:graphic>
          </wp:inline>
        </w:drawing>
      </w:r>
    </w:p>
    <w:p w14:paraId="68D71F6A" w14:textId="77777777" w:rsidR="008836EA" w:rsidRPr="008836EA" w:rsidRDefault="008836EA" w:rsidP="008836EA">
      <w:pPr>
        <w:rPr>
          <w:lang w:val="en-PK"/>
        </w:rPr>
      </w:pPr>
      <w:r w:rsidRPr="008836EA">
        <w:rPr>
          <w:lang w:val="en-PK"/>
        </w:rPr>
        <w:pict w14:anchorId="353D7B99">
          <v:rect id="_x0000_i1182" style="width:0;height:1.5pt" o:hralign="center" o:hrstd="t" o:hr="t" fillcolor="#a0a0a0" stroked="f"/>
        </w:pict>
      </w:r>
    </w:p>
    <w:p w14:paraId="1FDD07BE" w14:textId="77777777" w:rsidR="008836EA" w:rsidRPr="008836EA" w:rsidRDefault="008836EA" w:rsidP="008836EA">
      <w:pPr>
        <w:rPr>
          <w:b/>
          <w:bCs/>
          <w:lang w:val="en-PK"/>
        </w:rPr>
      </w:pPr>
      <w:r w:rsidRPr="008836EA">
        <w:rPr>
          <w:b/>
          <w:bCs/>
          <w:lang w:val="en-PK"/>
        </w:rPr>
        <w:t>Step 2: Upload Clean Files to Snowflake Stage</w:t>
      </w:r>
    </w:p>
    <w:p w14:paraId="7D7EBC84" w14:textId="77777777" w:rsidR="008836EA" w:rsidRPr="008836EA" w:rsidRDefault="008836EA" w:rsidP="008836EA">
      <w:pPr>
        <w:numPr>
          <w:ilvl w:val="0"/>
          <w:numId w:val="39"/>
        </w:numPr>
        <w:rPr>
          <w:lang w:val="en-PK"/>
        </w:rPr>
      </w:pPr>
      <w:r w:rsidRPr="008836EA">
        <w:rPr>
          <w:lang w:val="en-PK"/>
        </w:rPr>
        <w:t>PUT command pushes cleaned files to my_stage</w:t>
      </w:r>
    </w:p>
    <w:p w14:paraId="30B9D720" w14:textId="77777777" w:rsidR="008836EA" w:rsidRPr="008836EA" w:rsidRDefault="008836EA" w:rsidP="008836EA">
      <w:pPr>
        <w:rPr>
          <w:lang w:val="en-PK"/>
        </w:rPr>
      </w:pPr>
      <w:r w:rsidRPr="008836EA">
        <w:rPr>
          <w:lang w:val="en-PK"/>
        </w:rPr>
        <w:pict w14:anchorId="12BB5DC6">
          <v:rect id="_x0000_i1183" style="width:0;height:1.5pt" o:hralign="center" o:hrstd="t" o:hr="t" fillcolor="#a0a0a0" stroked="f"/>
        </w:pict>
      </w:r>
    </w:p>
    <w:p w14:paraId="647EAE8E" w14:textId="77777777" w:rsidR="008836EA" w:rsidRPr="008836EA" w:rsidRDefault="008836EA" w:rsidP="008836EA">
      <w:pPr>
        <w:rPr>
          <w:b/>
          <w:bCs/>
          <w:lang w:val="en-PK"/>
        </w:rPr>
      </w:pPr>
      <w:r w:rsidRPr="008836EA">
        <w:rPr>
          <w:b/>
          <w:bCs/>
          <w:lang w:val="en-PK"/>
        </w:rPr>
        <w:t>Step 3: Load Clean Files into Staging Tables</w:t>
      </w:r>
    </w:p>
    <w:p w14:paraId="6AFB7CD0" w14:textId="77777777" w:rsidR="008836EA" w:rsidRPr="008836EA" w:rsidRDefault="008836EA" w:rsidP="008836EA">
      <w:pPr>
        <w:numPr>
          <w:ilvl w:val="0"/>
          <w:numId w:val="40"/>
        </w:numPr>
        <w:rPr>
          <w:lang w:val="en-PK"/>
        </w:rPr>
      </w:pPr>
      <w:r w:rsidRPr="008836EA">
        <w:rPr>
          <w:lang w:val="en-PK"/>
        </w:rPr>
        <w:t>COPY INTO from stage into STG_STUDENT_PAYMENT and STG_TEACHER_PAYOUT</w:t>
      </w:r>
    </w:p>
    <w:p w14:paraId="0FD60E41" w14:textId="77777777" w:rsidR="007A519C" w:rsidRDefault="002F5E9B" w:rsidP="008836EA">
      <w:pPr>
        <w:rPr>
          <w:lang w:val="en-PK"/>
        </w:rPr>
      </w:pPr>
      <w:r w:rsidRPr="002F5E9B">
        <w:rPr>
          <w:lang w:val="en-PK"/>
        </w:rPr>
        <w:drawing>
          <wp:inline distT="0" distB="0" distL="0" distR="0" wp14:anchorId="7994B380" wp14:editId="0AF3D0F7">
            <wp:extent cx="5731510" cy="1763395"/>
            <wp:effectExtent l="0" t="0" r="2540" b="8255"/>
            <wp:docPr id="12843599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59962" name="Picture 1" descr="A screenshot of a computer&#10;&#10;AI-generated content may be incorrect."/>
                    <pic:cNvPicPr/>
                  </pic:nvPicPr>
                  <pic:blipFill>
                    <a:blip r:embed="rId10"/>
                    <a:stretch>
                      <a:fillRect/>
                    </a:stretch>
                  </pic:blipFill>
                  <pic:spPr>
                    <a:xfrm>
                      <a:off x="0" y="0"/>
                      <a:ext cx="5731510" cy="1763395"/>
                    </a:xfrm>
                    <a:prstGeom prst="rect">
                      <a:avLst/>
                    </a:prstGeom>
                  </pic:spPr>
                </pic:pic>
              </a:graphicData>
            </a:graphic>
          </wp:inline>
        </w:drawing>
      </w:r>
    </w:p>
    <w:p w14:paraId="334B11F9" w14:textId="646C206C" w:rsidR="008836EA" w:rsidRPr="008836EA" w:rsidRDefault="007A519C" w:rsidP="008836EA">
      <w:pPr>
        <w:rPr>
          <w:lang w:val="en-PK"/>
        </w:rPr>
      </w:pPr>
      <w:r w:rsidRPr="007A519C">
        <w:rPr>
          <w:lang w:val="en-PK"/>
        </w:rPr>
        <w:lastRenderedPageBreak/>
        <w:drawing>
          <wp:inline distT="0" distB="0" distL="0" distR="0" wp14:anchorId="2324AD1F" wp14:editId="55068371">
            <wp:extent cx="5731510" cy="2252980"/>
            <wp:effectExtent l="0" t="0" r="2540" b="0"/>
            <wp:docPr id="9738368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36897" name="Picture 1" descr="A screenshot of a computer&#10;&#10;AI-generated content may be incorrect."/>
                    <pic:cNvPicPr/>
                  </pic:nvPicPr>
                  <pic:blipFill>
                    <a:blip r:embed="rId11"/>
                    <a:stretch>
                      <a:fillRect/>
                    </a:stretch>
                  </pic:blipFill>
                  <pic:spPr>
                    <a:xfrm>
                      <a:off x="0" y="0"/>
                      <a:ext cx="5731510" cy="2252980"/>
                    </a:xfrm>
                    <a:prstGeom prst="rect">
                      <a:avLst/>
                    </a:prstGeom>
                  </pic:spPr>
                </pic:pic>
              </a:graphicData>
            </a:graphic>
          </wp:inline>
        </w:drawing>
      </w:r>
      <w:r w:rsidR="008836EA" w:rsidRPr="008836EA">
        <w:rPr>
          <w:lang w:val="en-PK"/>
        </w:rPr>
        <w:pict w14:anchorId="39092975">
          <v:rect id="_x0000_i1184" style="width:0;height:1.5pt" o:hralign="center" o:hrstd="t" o:hr="t" fillcolor="#a0a0a0" stroked="f"/>
        </w:pict>
      </w:r>
    </w:p>
    <w:p w14:paraId="61FD4DC7" w14:textId="77777777" w:rsidR="008836EA" w:rsidRPr="008836EA" w:rsidRDefault="008836EA" w:rsidP="008836EA">
      <w:pPr>
        <w:rPr>
          <w:b/>
          <w:bCs/>
          <w:lang w:val="en-PK"/>
        </w:rPr>
      </w:pPr>
      <w:r w:rsidRPr="008836EA">
        <w:rPr>
          <w:b/>
          <w:bCs/>
          <w:lang w:val="en-PK"/>
        </w:rPr>
        <w:t>Step 4: Create/Update Fact Tables</w:t>
      </w:r>
    </w:p>
    <w:p w14:paraId="4D9DC0B5" w14:textId="77777777" w:rsidR="008836EA" w:rsidRPr="008836EA" w:rsidRDefault="008836EA" w:rsidP="008836EA">
      <w:pPr>
        <w:numPr>
          <w:ilvl w:val="0"/>
          <w:numId w:val="41"/>
        </w:numPr>
        <w:rPr>
          <w:lang w:val="en-PK"/>
        </w:rPr>
      </w:pPr>
      <w:r w:rsidRPr="008836EA">
        <w:rPr>
          <w:lang w:val="en-PK"/>
        </w:rPr>
        <w:t>MERGE operation used to populate FACT_STUDENT_PAYMENT and FACT_TEACHER_PAYOUT</w:t>
      </w:r>
    </w:p>
    <w:p w14:paraId="0D1B8656" w14:textId="77777777" w:rsidR="008836EA" w:rsidRPr="008836EA" w:rsidRDefault="008836EA" w:rsidP="008836EA">
      <w:pPr>
        <w:rPr>
          <w:lang w:val="en-PK"/>
        </w:rPr>
      </w:pPr>
      <w:r w:rsidRPr="008836EA">
        <w:rPr>
          <w:lang w:val="en-PK"/>
        </w:rPr>
        <w:pict w14:anchorId="2F882DA5">
          <v:rect id="_x0000_i1185" style="width:0;height:1.5pt" o:hralign="center" o:hrstd="t" o:hr="t" fillcolor="#a0a0a0" stroked="f"/>
        </w:pict>
      </w:r>
    </w:p>
    <w:p w14:paraId="73FD4FE1" w14:textId="77777777" w:rsidR="008836EA" w:rsidRPr="008836EA" w:rsidRDefault="008836EA" w:rsidP="008836EA">
      <w:pPr>
        <w:rPr>
          <w:b/>
          <w:bCs/>
          <w:lang w:val="en-PK"/>
        </w:rPr>
      </w:pPr>
      <w:r w:rsidRPr="008836EA">
        <w:rPr>
          <w:b/>
          <w:bCs/>
          <w:lang w:val="en-PK"/>
        </w:rPr>
        <w:t>Step 5: Demonstrate Timestamp-Based Ingestion</w:t>
      </w:r>
    </w:p>
    <w:p w14:paraId="57EE653F" w14:textId="77777777" w:rsidR="008836EA" w:rsidRPr="008836EA" w:rsidRDefault="008836EA" w:rsidP="008836EA">
      <w:pPr>
        <w:rPr>
          <w:lang w:val="en-PK"/>
        </w:rPr>
      </w:pPr>
      <w:r w:rsidRPr="008836EA">
        <w:rPr>
          <w:lang w:val="en-PK"/>
        </w:rPr>
        <w:t>Demonstrated by checking updated timestamp on fact table before and after uploading modified CSV and triggering DAG.</w:t>
      </w:r>
    </w:p>
    <w:p w14:paraId="6FAEFB20" w14:textId="33184896" w:rsidR="008836EA" w:rsidRPr="008836EA" w:rsidRDefault="00812597" w:rsidP="008836EA">
      <w:pPr>
        <w:rPr>
          <w:lang w:val="en-PK"/>
        </w:rPr>
      </w:pPr>
      <w:r w:rsidRPr="00812597">
        <w:rPr>
          <w:lang w:val="en-PK"/>
        </w:rPr>
        <w:drawing>
          <wp:inline distT="0" distB="0" distL="0" distR="0" wp14:anchorId="45A5687A" wp14:editId="47F5BD81">
            <wp:extent cx="5731510" cy="2526665"/>
            <wp:effectExtent l="0" t="0" r="2540" b="6985"/>
            <wp:docPr id="491457588" name="Picture 1" descr="A white sheet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57588" name="Picture 1" descr="A white sheet with blue lines&#10;&#10;AI-generated content may be incorrect."/>
                    <pic:cNvPicPr/>
                  </pic:nvPicPr>
                  <pic:blipFill>
                    <a:blip r:embed="rId12"/>
                    <a:stretch>
                      <a:fillRect/>
                    </a:stretch>
                  </pic:blipFill>
                  <pic:spPr>
                    <a:xfrm>
                      <a:off x="0" y="0"/>
                      <a:ext cx="5731510" cy="2526665"/>
                    </a:xfrm>
                    <a:prstGeom prst="rect">
                      <a:avLst/>
                    </a:prstGeom>
                  </pic:spPr>
                </pic:pic>
              </a:graphicData>
            </a:graphic>
          </wp:inline>
        </w:drawing>
      </w:r>
    </w:p>
    <w:p w14:paraId="26E4E147" w14:textId="77777777" w:rsidR="008836EA" w:rsidRPr="008836EA" w:rsidRDefault="008836EA" w:rsidP="008836EA">
      <w:pPr>
        <w:rPr>
          <w:lang w:val="en-PK"/>
        </w:rPr>
      </w:pPr>
      <w:r w:rsidRPr="008836EA">
        <w:rPr>
          <w:lang w:val="en-PK"/>
        </w:rPr>
        <w:pict w14:anchorId="164BD901">
          <v:rect id="_x0000_i1186" style="width:0;height:1.5pt" o:hralign="center" o:hrstd="t" o:hr="t" fillcolor="#a0a0a0" stroked="f"/>
        </w:pict>
      </w:r>
    </w:p>
    <w:p w14:paraId="35A334F0" w14:textId="77777777" w:rsidR="008836EA" w:rsidRPr="008836EA" w:rsidRDefault="008836EA" w:rsidP="008836EA">
      <w:pPr>
        <w:rPr>
          <w:b/>
          <w:bCs/>
          <w:lang w:val="en-PK"/>
        </w:rPr>
      </w:pPr>
      <w:r w:rsidRPr="008836EA">
        <w:rPr>
          <w:b/>
          <w:bCs/>
          <w:lang w:val="en-PK"/>
        </w:rPr>
        <w:t>9. Data Cleaning &amp; EDA Summary</w:t>
      </w:r>
    </w:p>
    <w:p w14:paraId="5132B45A" w14:textId="77777777" w:rsidR="008836EA" w:rsidRPr="008836EA" w:rsidRDefault="008836EA" w:rsidP="008836EA">
      <w:pPr>
        <w:numPr>
          <w:ilvl w:val="0"/>
          <w:numId w:val="42"/>
        </w:numPr>
        <w:rPr>
          <w:lang w:val="en-PK"/>
        </w:rPr>
      </w:pPr>
      <w:r w:rsidRPr="008836EA">
        <w:rPr>
          <w:lang w:val="en-PK"/>
        </w:rPr>
        <w:t>All null values handled through imputation/logical mapping</w:t>
      </w:r>
    </w:p>
    <w:p w14:paraId="213DC062" w14:textId="77777777" w:rsidR="008836EA" w:rsidRPr="008836EA" w:rsidRDefault="008836EA" w:rsidP="008836EA">
      <w:pPr>
        <w:numPr>
          <w:ilvl w:val="0"/>
          <w:numId w:val="42"/>
        </w:numPr>
        <w:rPr>
          <w:lang w:val="en-PK"/>
        </w:rPr>
      </w:pPr>
      <w:r w:rsidRPr="008836EA">
        <w:rPr>
          <w:lang w:val="en-PK"/>
        </w:rPr>
        <w:t>Outliers cleaned using statistical thresholds</w:t>
      </w:r>
    </w:p>
    <w:p w14:paraId="590A215A" w14:textId="77777777" w:rsidR="008836EA" w:rsidRPr="008836EA" w:rsidRDefault="008836EA" w:rsidP="008836EA">
      <w:pPr>
        <w:numPr>
          <w:ilvl w:val="0"/>
          <w:numId w:val="42"/>
        </w:numPr>
        <w:rPr>
          <w:lang w:val="en-PK"/>
        </w:rPr>
      </w:pPr>
      <w:r w:rsidRPr="008836EA">
        <w:rPr>
          <w:lang w:val="en-PK"/>
        </w:rPr>
        <w:t>Feature transformation included AgeGroup, Gender (from names), and derived fields</w:t>
      </w:r>
    </w:p>
    <w:p w14:paraId="62485817" w14:textId="77777777" w:rsidR="008836EA" w:rsidRPr="008836EA" w:rsidRDefault="008836EA" w:rsidP="008836EA">
      <w:pPr>
        <w:rPr>
          <w:lang w:val="en-PK"/>
        </w:rPr>
      </w:pPr>
      <w:r w:rsidRPr="008836EA">
        <w:rPr>
          <w:lang w:val="en-PK"/>
        </w:rPr>
        <w:pict w14:anchorId="76D0A878">
          <v:rect id="_x0000_i1187" style="width:0;height:1.5pt" o:hralign="center" o:hrstd="t" o:hr="t" fillcolor="#a0a0a0" stroked="f"/>
        </w:pict>
      </w:r>
    </w:p>
    <w:p w14:paraId="0C68567B" w14:textId="77777777" w:rsidR="008836EA" w:rsidRPr="008836EA" w:rsidRDefault="008836EA" w:rsidP="008836EA">
      <w:pPr>
        <w:rPr>
          <w:b/>
          <w:bCs/>
          <w:lang w:val="en-PK"/>
        </w:rPr>
      </w:pPr>
      <w:r w:rsidRPr="008836EA">
        <w:rPr>
          <w:b/>
          <w:bCs/>
          <w:lang w:val="en-PK"/>
        </w:rPr>
        <w:lastRenderedPageBreak/>
        <w:t>10. Final Tables Snapshot in Snowflake</w:t>
      </w:r>
    </w:p>
    <w:p w14:paraId="19CA6448" w14:textId="77777777" w:rsidR="008836EA" w:rsidRPr="008836EA" w:rsidRDefault="008836EA" w:rsidP="008836EA">
      <w:pPr>
        <w:rPr>
          <w:lang w:val="en-PK"/>
        </w:rPr>
      </w:pPr>
      <w:r w:rsidRPr="008836EA">
        <w:rPr>
          <w:lang w:val="en-PK"/>
        </w:rPr>
        <w:t>Include screenshots showing final table structure in Snowflake:</w:t>
      </w:r>
    </w:p>
    <w:p w14:paraId="0475EF75" w14:textId="77777777" w:rsidR="008836EA" w:rsidRPr="008836EA" w:rsidRDefault="008836EA" w:rsidP="008836EA">
      <w:pPr>
        <w:numPr>
          <w:ilvl w:val="0"/>
          <w:numId w:val="43"/>
        </w:numPr>
        <w:rPr>
          <w:lang w:val="en-PK"/>
        </w:rPr>
      </w:pPr>
      <w:r w:rsidRPr="008836EA">
        <w:rPr>
          <w:lang w:val="en-PK"/>
        </w:rPr>
        <w:t>STG_STUDENT_PAYMENT</w:t>
      </w:r>
    </w:p>
    <w:p w14:paraId="3B70120D" w14:textId="77777777" w:rsidR="008836EA" w:rsidRPr="008836EA" w:rsidRDefault="008836EA" w:rsidP="008836EA">
      <w:pPr>
        <w:numPr>
          <w:ilvl w:val="0"/>
          <w:numId w:val="43"/>
        </w:numPr>
        <w:rPr>
          <w:lang w:val="en-PK"/>
        </w:rPr>
      </w:pPr>
      <w:r w:rsidRPr="008836EA">
        <w:rPr>
          <w:lang w:val="en-PK"/>
        </w:rPr>
        <w:t>STG_TEACHER_PAYOUT</w:t>
      </w:r>
    </w:p>
    <w:p w14:paraId="55715F8D" w14:textId="77777777" w:rsidR="008836EA" w:rsidRPr="008836EA" w:rsidRDefault="008836EA" w:rsidP="008836EA">
      <w:pPr>
        <w:numPr>
          <w:ilvl w:val="0"/>
          <w:numId w:val="43"/>
        </w:numPr>
        <w:rPr>
          <w:lang w:val="en-PK"/>
        </w:rPr>
      </w:pPr>
      <w:r w:rsidRPr="008836EA">
        <w:rPr>
          <w:lang w:val="en-PK"/>
        </w:rPr>
        <w:t>FACT_STUDENT_PAYMENT</w:t>
      </w:r>
    </w:p>
    <w:p w14:paraId="796B9476" w14:textId="77777777" w:rsidR="008836EA" w:rsidRPr="008836EA" w:rsidRDefault="008836EA" w:rsidP="008836EA">
      <w:pPr>
        <w:numPr>
          <w:ilvl w:val="0"/>
          <w:numId w:val="43"/>
        </w:numPr>
        <w:rPr>
          <w:lang w:val="en-PK"/>
        </w:rPr>
      </w:pPr>
      <w:r w:rsidRPr="008836EA">
        <w:rPr>
          <w:lang w:val="en-PK"/>
        </w:rPr>
        <w:t>FACT_TEACHER_PAYOUT</w:t>
      </w:r>
    </w:p>
    <w:p w14:paraId="317A04D2" w14:textId="5F80A58B" w:rsidR="008836EA" w:rsidRPr="008836EA" w:rsidRDefault="00812597" w:rsidP="008836EA">
      <w:pPr>
        <w:rPr>
          <w:lang w:val="en-PK"/>
        </w:rPr>
      </w:pPr>
      <w:r w:rsidRPr="00812597">
        <w:rPr>
          <w:lang w:val="en-PK"/>
        </w:rPr>
        <w:drawing>
          <wp:inline distT="0" distB="0" distL="0" distR="0" wp14:anchorId="655BA1F5" wp14:editId="26BFBD0D">
            <wp:extent cx="5731510" cy="4051935"/>
            <wp:effectExtent l="0" t="0" r="2540" b="5715"/>
            <wp:docPr id="19106886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8672" name="Picture 1" descr="A screenshot of a computer&#10;&#10;AI-generated content may be incorrect."/>
                    <pic:cNvPicPr/>
                  </pic:nvPicPr>
                  <pic:blipFill>
                    <a:blip r:embed="rId13"/>
                    <a:stretch>
                      <a:fillRect/>
                    </a:stretch>
                  </pic:blipFill>
                  <pic:spPr>
                    <a:xfrm>
                      <a:off x="0" y="0"/>
                      <a:ext cx="5731510" cy="4051935"/>
                    </a:xfrm>
                    <a:prstGeom prst="rect">
                      <a:avLst/>
                    </a:prstGeom>
                  </pic:spPr>
                </pic:pic>
              </a:graphicData>
            </a:graphic>
          </wp:inline>
        </w:drawing>
      </w:r>
      <w:r w:rsidR="008836EA" w:rsidRPr="008836EA">
        <w:rPr>
          <w:lang w:val="en-PK"/>
        </w:rPr>
        <w:pict w14:anchorId="3DDBEAC5">
          <v:rect id="_x0000_i1188" style="width:0;height:1.5pt" o:hralign="center" o:hrstd="t" o:hr="t" fillcolor="#a0a0a0" stroked="f"/>
        </w:pict>
      </w:r>
    </w:p>
    <w:p w14:paraId="3117BE69" w14:textId="77777777" w:rsidR="008836EA" w:rsidRPr="008836EA" w:rsidRDefault="008836EA" w:rsidP="008836EA">
      <w:pPr>
        <w:rPr>
          <w:b/>
          <w:bCs/>
          <w:lang w:val="en-PK"/>
        </w:rPr>
      </w:pPr>
      <w:r w:rsidRPr="008836EA">
        <w:rPr>
          <w:b/>
          <w:bCs/>
          <w:lang w:val="en-PK"/>
        </w:rPr>
        <w:t>11. Dashboarding and Analytics</w:t>
      </w:r>
    </w:p>
    <w:p w14:paraId="76F09EFA" w14:textId="77777777" w:rsidR="008836EA" w:rsidRPr="008836EA" w:rsidRDefault="008836EA" w:rsidP="008836EA">
      <w:pPr>
        <w:numPr>
          <w:ilvl w:val="0"/>
          <w:numId w:val="44"/>
        </w:numPr>
        <w:rPr>
          <w:lang w:val="en-PK"/>
        </w:rPr>
      </w:pPr>
      <w:r w:rsidRPr="008836EA">
        <w:rPr>
          <w:lang w:val="en-PK"/>
        </w:rPr>
        <w:t>Sample dashboard queries written in Snowflake Worksheets</w:t>
      </w:r>
    </w:p>
    <w:p w14:paraId="080FDF0D" w14:textId="77777777" w:rsidR="008836EA" w:rsidRPr="008836EA" w:rsidRDefault="008836EA" w:rsidP="008836EA">
      <w:pPr>
        <w:numPr>
          <w:ilvl w:val="0"/>
          <w:numId w:val="44"/>
        </w:numPr>
        <w:rPr>
          <w:lang w:val="en-PK"/>
        </w:rPr>
      </w:pPr>
      <w:r w:rsidRPr="008836EA">
        <w:rPr>
          <w:lang w:val="en-PK"/>
        </w:rPr>
        <w:t>Future scope: integrate Streamlit for interactive UI</w:t>
      </w:r>
    </w:p>
    <w:p w14:paraId="07636F61" w14:textId="77777777" w:rsidR="008836EA" w:rsidRPr="008836EA" w:rsidRDefault="008836EA" w:rsidP="008836EA">
      <w:pPr>
        <w:rPr>
          <w:lang w:val="en-PK"/>
        </w:rPr>
      </w:pPr>
      <w:r w:rsidRPr="008836EA">
        <w:rPr>
          <w:lang w:val="en-PK"/>
        </w:rPr>
        <w:t>Example Queries:</w:t>
      </w:r>
    </w:p>
    <w:p w14:paraId="0CB485FA" w14:textId="77777777" w:rsidR="008836EA" w:rsidRPr="008836EA" w:rsidRDefault="008836EA" w:rsidP="008836EA">
      <w:pPr>
        <w:numPr>
          <w:ilvl w:val="0"/>
          <w:numId w:val="45"/>
        </w:numPr>
        <w:rPr>
          <w:lang w:val="en-PK"/>
        </w:rPr>
      </w:pPr>
      <w:r w:rsidRPr="008836EA">
        <w:rPr>
          <w:lang w:val="en-PK"/>
        </w:rPr>
        <w:t>Monthly revenue vs teacher payout</w:t>
      </w:r>
    </w:p>
    <w:p w14:paraId="048481F8" w14:textId="77777777" w:rsidR="008836EA" w:rsidRPr="008836EA" w:rsidRDefault="008836EA" w:rsidP="008836EA">
      <w:pPr>
        <w:numPr>
          <w:ilvl w:val="0"/>
          <w:numId w:val="45"/>
        </w:numPr>
        <w:rPr>
          <w:lang w:val="en-PK"/>
        </w:rPr>
      </w:pPr>
      <w:r w:rsidRPr="008836EA">
        <w:rPr>
          <w:lang w:val="en-PK"/>
        </w:rPr>
        <w:t>Subject-wise student payments</w:t>
      </w:r>
    </w:p>
    <w:p w14:paraId="6A7AB8C5" w14:textId="77777777" w:rsidR="008836EA" w:rsidRDefault="008836EA" w:rsidP="008836EA">
      <w:pPr>
        <w:numPr>
          <w:ilvl w:val="0"/>
          <w:numId w:val="45"/>
        </w:numPr>
        <w:rPr>
          <w:lang w:val="en-PK"/>
        </w:rPr>
      </w:pPr>
      <w:r w:rsidRPr="008836EA">
        <w:rPr>
          <w:lang w:val="en-PK"/>
        </w:rPr>
        <w:t>Top-earning teachers</w:t>
      </w:r>
    </w:p>
    <w:p w14:paraId="05D3A1F9" w14:textId="1F0D6408" w:rsidR="007C5CC5" w:rsidRPr="008836EA" w:rsidRDefault="007C5CC5" w:rsidP="008836EA">
      <w:pPr>
        <w:numPr>
          <w:ilvl w:val="0"/>
          <w:numId w:val="45"/>
        </w:numPr>
        <w:rPr>
          <w:lang w:val="en-PK"/>
        </w:rPr>
      </w:pPr>
      <w:r w:rsidRPr="007C5CC5">
        <w:rPr>
          <w:lang w:val="en-PK"/>
        </w:rPr>
        <w:lastRenderedPageBreak/>
        <w:drawing>
          <wp:inline distT="0" distB="0" distL="0" distR="0" wp14:anchorId="5FC3543B" wp14:editId="7134512D">
            <wp:extent cx="5731510" cy="3252470"/>
            <wp:effectExtent l="0" t="0" r="2540" b="5080"/>
            <wp:docPr id="2399466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46685" name="Picture 1" descr="A screenshot of a computer&#10;&#10;AI-generated content may be incorrect."/>
                    <pic:cNvPicPr/>
                  </pic:nvPicPr>
                  <pic:blipFill>
                    <a:blip r:embed="rId14"/>
                    <a:stretch>
                      <a:fillRect/>
                    </a:stretch>
                  </pic:blipFill>
                  <pic:spPr>
                    <a:xfrm>
                      <a:off x="0" y="0"/>
                      <a:ext cx="5731510" cy="3252470"/>
                    </a:xfrm>
                    <a:prstGeom prst="rect">
                      <a:avLst/>
                    </a:prstGeom>
                  </pic:spPr>
                </pic:pic>
              </a:graphicData>
            </a:graphic>
          </wp:inline>
        </w:drawing>
      </w:r>
    </w:p>
    <w:p w14:paraId="010F47D2" w14:textId="77777777" w:rsidR="008836EA" w:rsidRPr="008836EA" w:rsidRDefault="008836EA" w:rsidP="008836EA">
      <w:pPr>
        <w:rPr>
          <w:lang w:val="en-PK"/>
        </w:rPr>
      </w:pPr>
      <w:r w:rsidRPr="008836EA">
        <w:rPr>
          <w:lang w:val="en-PK"/>
        </w:rPr>
        <w:pict w14:anchorId="38CA660D">
          <v:rect id="_x0000_i1189" style="width:0;height:1.5pt" o:hralign="center" o:hrstd="t" o:hr="t" fillcolor="#a0a0a0" stroked="f"/>
        </w:pict>
      </w:r>
    </w:p>
    <w:p w14:paraId="4242E622" w14:textId="77777777" w:rsidR="008836EA" w:rsidRPr="008836EA" w:rsidRDefault="008836EA" w:rsidP="008836EA">
      <w:pPr>
        <w:rPr>
          <w:b/>
          <w:bCs/>
          <w:lang w:val="en-PK"/>
        </w:rPr>
      </w:pPr>
      <w:r w:rsidRPr="008836EA">
        <w:rPr>
          <w:b/>
          <w:bCs/>
          <w:lang w:val="en-PK"/>
        </w:rPr>
        <w:t>12. Challenges and Learnings</w:t>
      </w:r>
    </w:p>
    <w:p w14:paraId="1B836B97" w14:textId="77777777" w:rsidR="008836EA" w:rsidRPr="008836EA" w:rsidRDefault="008836EA" w:rsidP="008836EA">
      <w:pPr>
        <w:numPr>
          <w:ilvl w:val="0"/>
          <w:numId w:val="46"/>
        </w:numPr>
        <w:rPr>
          <w:lang w:val="en-PK"/>
        </w:rPr>
      </w:pPr>
      <w:r w:rsidRPr="008836EA">
        <w:rPr>
          <w:lang w:val="en-PK"/>
        </w:rPr>
        <w:t>Handling circular dependencies in Airflow DAG</w:t>
      </w:r>
    </w:p>
    <w:p w14:paraId="1BC33881" w14:textId="77777777" w:rsidR="008836EA" w:rsidRPr="008836EA" w:rsidRDefault="008836EA" w:rsidP="008836EA">
      <w:pPr>
        <w:numPr>
          <w:ilvl w:val="0"/>
          <w:numId w:val="46"/>
        </w:numPr>
        <w:rPr>
          <w:lang w:val="en-PK"/>
        </w:rPr>
      </w:pPr>
      <w:r w:rsidRPr="008836EA">
        <w:rPr>
          <w:lang w:val="en-PK"/>
        </w:rPr>
        <w:t>Managing schema mismatch during Snowflake COPY</w:t>
      </w:r>
    </w:p>
    <w:p w14:paraId="2B5B6CA1" w14:textId="77777777" w:rsidR="008836EA" w:rsidRPr="008836EA" w:rsidRDefault="008836EA" w:rsidP="008836EA">
      <w:pPr>
        <w:numPr>
          <w:ilvl w:val="0"/>
          <w:numId w:val="46"/>
        </w:numPr>
        <w:rPr>
          <w:lang w:val="en-PK"/>
        </w:rPr>
      </w:pPr>
      <w:r w:rsidRPr="008836EA">
        <w:rPr>
          <w:lang w:val="en-PK"/>
        </w:rPr>
        <w:t>Manual timestamp checks for proving pipeline effect</w:t>
      </w:r>
    </w:p>
    <w:p w14:paraId="6D632611" w14:textId="77777777" w:rsidR="008836EA" w:rsidRPr="008836EA" w:rsidRDefault="008836EA" w:rsidP="008836EA">
      <w:pPr>
        <w:rPr>
          <w:lang w:val="en-PK"/>
        </w:rPr>
      </w:pPr>
      <w:r w:rsidRPr="008836EA">
        <w:rPr>
          <w:lang w:val="en-PK"/>
        </w:rPr>
        <w:pict w14:anchorId="47B9DC6F">
          <v:rect id="_x0000_i1190" style="width:0;height:1.5pt" o:hralign="center" o:hrstd="t" o:hr="t" fillcolor="#a0a0a0" stroked="f"/>
        </w:pict>
      </w:r>
    </w:p>
    <w:p w14:paraId="0FB84241" w14:textId="77777777" w:rsidR="008836EA" w:rsidRPr="008836EA" w:rsidRDefault="008836EA" w:rsidP="008836EA">
      <w:pPr>
        <w:rPr>
          <w:b/>
          <w:bCs/>
          <w:lang w:val="en-PK"/>
        </w:rPr>
      </w:pPr>
      <w:r w:rsidRPr="008836EA">
        <w:rPr>
          <w:b/>
          <w:bCs/>
          <w:lang w:val="en-PK"/>
        </w:rPr>
        <w:t>13. Future Extensions</w:t>
      </w:r>
    </w:p>
    <w:p w14:paraId="2AD276A1" w14:textId="77777777" w:rsidR="008836EA" w:rsidRPr="008836EA" w:rsidRDefault="008836EA" w:rsidP="008836EA">
      <w:pPr>
        <w:numPr>
          <w:ilvl w:val="0"/>
          <w:numId w:val="47"/>
        </w:numPr>
        <w:rPr>
          <w:lang w:val="en-PK"/>
        </w:rPr>
      </w:pPr>
      <w:r w:rsidRPr="008836EA">
        <w:rPr>
          <w:lang w:val="en-PK"/>
        </w:rPr>
        <w:t>Add tracking of session attendance</w:t>
      </w:r>
    </w:p>
    <w:p w14:paraId="671DCF1C" w14:textId="77777777" w:rsidR="008836EA" w:rsidRPr="008836EA" w:rsidRDefault="008836EA" w:rsidP="008836EA">
      <w:pPr>
        <w:numPr>
          <w:ilvl w:val="0"/>
          <w:numId w:val="47"/>
        </w:numPr>
        <w:rPr>
          <w:lang w:val="en-PK"/>
        </w:rPr>
      </w:pPr>
      <w:r w:rsidRPr="008836EA">
        <w:rPr>
          <w:lang w:val="en-PK"/>
        </w:rPr>
        <w:t>Integrate lesson scheduling and curriculum completion</w:t>
      </w:r>
    </w:p>
    <w:p w14:paraId="7D9F5017" w14:textId="77777777" w:rsidR="008836EA" w:rsidRPr="008836EA" w:rsidRDefault="008836EA" w:rsidP="008836EA">
      <w:pPr>
        <w:numPr>
          <w:ilvl w:val="0"/>
          <w:numId w:val="47"/>
        </w:numPr>
        <w:rPr>
          <w:lang w:val="en-PK"/>
        </w:rPr>
      </w:pPr>
      <w:r w:rsidRPr="008836EA">
        <w:rPr>
          <w:lang w:val="en-PK"/>
        </w:rPr>
        <w:t>Add performance metrics per teacher/student</w:t>
      </w:r>
    </w:p>
    <w:p w14:paraId="63D08A46" w14:textId="77777777" w:rsidR="008836EA" w:rsidRDefault="008836EA" w:rsidP="008836EA">
      <w:pPr>
        <w:rPr>
          <w:lang w:val="en-PK"/>
        </w:rPr>
      </w:pPr>
      <w:r w:rsidRPr="008836EA">
        <w:rPr>
          <w:lang w:val="en-PK"/>
        </w:rPr>
        <w:pict w14:anchorId="404A74C0">
          <v:rect id="_x0000_i1191" style="width:0;height:1.5pt" o:hralign="center" o:hrstd="t" o:hr="t" fillcolor="#a0a0a0" stroked="f"/>
        </w:pict>
      </w:r>
    </w:p>
    <w:p w14:paraId="13A8F74B" w14:textId="77777777" w:rsidR="00423142" w:rsidRDefault="00423142" w:rsidP="008836EA">
      <w:pPr>
        <w:rPr>
          <w:lang w:val="en-PK"/>
        </w:rPr>
      </w:pPr>
    </w:p>
    <w:p w14:paraId="7A682861" w14:textId="26510210" w:rsidR="00423142" w:rsidRDefault="00423142" w:rsidP="00423142">
      <w:pPr>
        <w:pStyle w:val="Heading1"/>
        <w:rPr>
          <w:lang w:val="en-PK"/>
        </w:rPr>
      </w:pPr>
      <w:r>
        <w:rPr>
          <w:lang w:val="en-PK"/>
        </w:rPr>
        <w:t>Problems encountered.</w:t>
      </w:r>
    </w:p>
    <w:p w14:paraId="41A70163" w14:textId="77777777" w:rsidR="00D951D4" w:rsidRPr="00D951D4" w:rsidRDefault="00D951D4" w:rsidP="00D951D4">
      <w:pPr>
        <w:rPr>
          <w:b/>
          <w:bCs/>
          <w:lang w:val="en-PK"/>
        </w:rPr>
      </w:pPr>
      <w:r w:rsidRPr="00D951D4">
        <w:rPr>
          <w:b/>
          <w:bCs/>
          <w:lang w:val="en-PK"/>
        </w:rPr>
        <w:t>1. Broken DAG due to Operator Chaining (&gt;&gt;)</w:t>
      </w:r>
    </w:p>
    <w:p w14:paraId="3EED16C5" w14:textId="6302C8CA" w:rsidR="00D951D4" w:rsidRPr="00D951D4" w:rsidRDefault="00D951D4" w:rsidP="00D951D4">
      <w:pPr>
        <w:numPr>
          <w:ilvl w:val="0"/>
          <w:numId w:val="48"/>
        </w:numPr>
        <w:rPr>
          <w:lang w:val="en-PK"/>
        </w:rPr>
      </w:pPr>
      <w:r w:rsidRPr="00D951D4">
        <w:rPr>
          <w:b/>
          <w:bCs/>
          <w:lang w:val="en-PK"/>
        </w:rPr>
        <w:t>Problem:</w:t>
      </w:r>
      <w:r w:rsidRPr="00D951D4">
        <w:rPr>
          <w:lang w:val="en-PK"/>
        </w:rPr>
        <w:br/>
      </w:r>
      <w:r>
        <w:rPr>
          <w:lang w:val="en-PK"/>
        </w:rPr>
        <w:t>U</w:t>
      </w:r>
      <w:r w:rsidRPr="00D951D4">
        <w:rPr>
          <w:lang w:val="en-PK"/>
        </w:rPr>
        <w:t>sed list &gt;&gt; list chaining in Airflow, which caused a TypeError because &gt;&gt; only works between tasks or task groups, not lists directly.</w:t>
      </w:r>
    </w:p>
    <w:p w14:paraId="288F5B4F" w14:textId="77777777" w:rsidR="00D951D4" w:rsidRPr="00D951D4" w:rsidRDefault="00D951D4" w:rsidP="00D951D4">
      <w:pPr>
        <w:numPr>
          <w:ilvl w:val="0"/>
          <w:numId w:val="48"/>
        </w:numPr>
        <w:rPr>
          <w:lang w:val="en-PK"/>
        </w:rPr>
      </w:pPr>
      <w:r w:rsidRPr="00D951D4">
        <w:rPr>
          <w:b/>
          <w:bCs/>
          <w:lang w:val="en-PK"/>
        </w:rPr>
        <w:t>Solution:</w:t>
      </w:r>
      <w:r w:rsidRPr="00D951D4">
        <w:rPr>
          <w:lang w:val="en-PK"/>
        </w:rPr>
        <w:br/>
        <w:t>We rewrote the chaining using for loops or separated chains per task to maintain linear and readable dependency structure.</w:t>
      </w:r>
    </w:p>
    <w:p w14:paraId="1EAEB414" w14:textId="77777777" w:rsidR="00D951D4" w:rsidRPr="00D951D4" w:rsidRDefault="00D951D4" w:rsidP="00D951D4">
      <w:pPr>
        <w:rPr>
          <w:lang w:val="en-PK"/>
        </w:rPr>
      </w:pPr>
      <w:r w:rsidRPr="00D951D4">
        <w:rPr>
          <w:lang w:val="en-PK"/>
        </w:rPr>
        <w:lastRenderedPageBreak/>
        <w:pict w14:anchorId="186F624B">
          <v:rect id="_x0000_i1258" style="width:0;height:1.5pt" o:hralign="center" o:hrstd="t" o:hr="t" fillcolor="#a0a0a0" stroked="f"/>
        </w:pict>
      </w:r>
    </w:p>
    <w:p w14:paraId="2F3F1698" w14:textId="77777777" w:rsidR="00D951D4" w:rsidRPr="00D951D4" w:rsidRDefault="00D951D4" w:rsidP="00D951D4">
      <w:pPr>
        <w:rPr>
          <w:b/>
          <w:bCs/>
          <w:lang w:val="en-PK"/>
        </w:rPr>
      </w:pPr>
      <w:r w:rsidRPr="00D951D4">
        <w:rPr>
          <w:b/>
          <w:bCs/>
          <w:lang w:val="en-PK"/>
        </w:rPr>
        <w:t>2. Snowflake STAGE PUT Error – “No current schema”</w:t>
      </w:r>
    </w:p>
    <w:p w14:paraId="225288F5" w14:textId="77777777" w:rsidR="00D951D4" w:rsidRPr="00D951D4" w:rsidRDefault="00D951D4" w:rsidP="00D951D4">
      <w:pPr>
        <w:numPr>
          <w:ilvl w:val="0"/>
          <w:numId w:val="49"/>
        </w:numPr>
        <w:rPr>
          <w:lang w:val="en-PK"/>
        </w:rPr>
      </w:pPr>
      <w:r w:rsidRPr="00D951D4">
        <w:rPr>
          <w:b/>
          <w:bCs/>
          <w:lang w:val="en-PK"/>
        </w:rPr>
        <w:t>Problem:</w:t>
      </w:r>
      <w:r w:rsidRPr="00D951D4">
        <w:rPr>
          <w:lang w:val="en-PK"/>
        </w:rPr>
        <w:br/>
        <w:t>Snowflake threw 090106 (22000) error because PUT command didn’t have a schema set in the session.</w:t>
      </w:r>
    </w:p>
    <w:p w14:paraId="535CDA45" w14:textId="77777777" w:rsidR="00D951D4" w:rsidRPr="00D951D4" w:rsidRDefault="00D951D4" w:rsidP="00D951D4">
      <w:pPr>
        <w:numPr>
          <w:ilvl w:val="0"/>
          <w:numId w:val="49"/>
        </w:numPr>
        <w:rPr>
          <w:lang w:val="en-PK"/>
        </w:rPr>
      </w:pPr>
      <w:r w:rsidRPr="00D951D4">
        <w:rPr>
          <w:b/>
          <w:bCs/>
          <w:lang w:val="en-PK"/>
        </w:rPr>
        <w:t>Solution:</w:t>
      </w:r>
      <w:r w:rsidRPr="00D951D4">
        <w:rPr>
          <w:lang w:val="en-PK"/>
        </w:rPr>
        <w:br/>
        <w:t>We added explicit commands in every SQL block:</w:t>
      </w:r>
    </w:p>
    <w:p w14:paraId="11CF0518" w14:textId="77777777" w:rsidR="00D951D4" w:rsidRPr="00D951D4" w:rsidRDefault="00D951D4" w:rsidP="00D951D4">
      <w:pPr>
        <w:rPr>
          <w:lang w:val="en-PK"/>
        </w:rPr>
      </w:pPr>
      <w:r w:rsidRPr="00D951D4">
        <w:rPr>
          <w:lang w:val="en-PK"/>
        </w:rPr>
        <w:t>USE WAREHOUSE TUTIFY_WH;</w:t>
      </w:r>
    </w:p>
    <w:p w14:paraId="4E03207E" w14:textId="77777777" w:rsidR="00D951D4" w:rsidRPr="00D951D4" w:rsidRDefault="00D951D4" w:rsidP="00D951D4">
      <w:pPr>
        <w:rPr>
          <w:lang w:val="en-PK"/>
        </w:rPr>
      </w:pPr>
      <w:r w:rsidRPr="00D951D4">
        <w:rPr>
          <w:lang w:val="en-PK"/>
        </w:rPr>
        <w:t>USE DATABASE TUTIFY_DB;</w:t>
      </w:r>
    </w:p>
    <w:p w14:paraId="69025325" w14:textId="77777777" w:rsidR="00D951D4" w:rsidRPr="00D951D4" w:rsidRDefault="00D951D4" w:rsidP="00D951D4">
      <w:pPr>
        <w:rPr>
          <w:lang w:val="en-PK"/>
        </w:rPr>
      </w:pPr>
      <w:r w:rsidRPr="00D951D4">
        <w:rPr>
          <w:lang w:val="en-PK"/>
        </w:rPr>
        <w:t>USE SCHEMA TUTIFY_SCHEMA;</w:t>
      </w:r>
    </w:p>
    <w:p w14:paraId="193C9653" w14:textId="77777777" w:rsidR="00D951D4" w:rsidRPr="00D951D4" w:rsidRDefault="00D951D4" w:rsidP="00D951D4">
      <w:pPr>
        <w:rPr>
          <w:lang w:val="en-PK"/>
        </w:rPr>
      </w:pPr>
      <w:r w:rsidRPr="00D951D4">
        <w:rPr>
          <w:lang w:val="en-PK"/>
        </w:rPr>
        <w:pict w14:anchorId="041A9D02">
          <v:rect id="_x0000_i1259" style="width:0;height:1.5pt" o:hralign="center" o:hrstd="t" o:hr="t" fillcolor="#a0a0a0" stroked="f"/>
        </w:pict>
      </w:r>
    </w:p>
    <w:p w14:paraId="445FA680" w14:textId="77777777" w:rsidR="00D951D4" w:rsidRPr="00D951D4" w:rsidRDefault="00D951D4" w:rsidP="00D951D4">
      <w:pPr>
        <w:rPr>
          <w:b/>
          <w:bCs/>
          <w:lang w:val="en-PK"/>
        </w:rPr>
      </w:pPr>
      <w:r w:rsidRPr="00D951D4">
        <w:rPr>
          <w:b/>
          <w:bCs/>
          <w:lang w:val="en-PK"/>
        </w:rPr>
        <w:t>3. Airflow Webserver Crash due to PID Conflict</w:t>
      </w:r>
    </w:p>
    <w:p w14:paraId="248346C2" w14:textId="77777777" w:rsidR="00D951D4" w:rsidRPr="00D951D4" w:rsidRDefault="00D951D4" w:rsidP="00D951D4">
      <w:pPr>
        <w:numPr>
          <w:ilvl w:val="0"/>
          <w:numId w:val="50"/>
        </w:numPr>
        <w:rPr>
          <w:lang w:val="en-PK"/>
        </w:rPr>
      </w:pPr>
      <w:r w:rsidRPr="00D951D4">
        <w:rPr>
          <w:b/>
          <w:bCs/>
          <w:lang w:val="en-PK"/>
        </w:rPr>
        <w:t>Problem:</w:t>
      </w:r>
      <w:r w:rsidRPr="00D951D4">
        <w:rPr>
          <w:lang w:val="en-PK"/>
        </w:rPr>
        <w:br/>
        <w:t>Restarting the Airflow webserver failed because the port was still in use or old processes were not killed.</w:t>
      </w:r>
    </w:p>
    <w:p w14:paraId="5CD7AEE0" w14:textId="77777777" w:rsidR="00D951D4" w:rsidRDefault="00D951D4" w:rsidP="00D951D4">
      <w:pPr>
        <w:numPr>
          <w:ilvl w:val="0"/>
          <w:numId w:val="50"/>
        </w:numPr>
        <w:rPr>
          <w:lang w:val="en-PK"/>
        </w:rPr>
      </w:pPr>
      <w:r w:rsidRPr="00D951D4">
        <w:rPr>
          <w:b/>
          <w:bCs/>
          <w:lang w:val="en-PK"/>
        </w:rPr>
        <w:t>Solution:</w:t>
      </w:r>
      <w:r w:rsidRPr="00D951D4">
        <w:rPr>
          <w:lang w:val="en-PK"/>
        </w:rPr>
        <w:br/>
      </w:r>
    </w:p>
    <w:p w14:paraId="02FBCFFA" w14:textId="4807586A" w:rsidR="00D951D4" w:rsidRPr="00D951D4" w:rsidRDefault="00D951D4" w:rsidP="00D951D4">
      <w:pPr>
        <w:rPr>
          <w:lang w:val="en-PK"/>
        </w:rPr>
      </w:pPr>
      <w:r w:rsidRPr="00D951D4">
        <w:rPr>
          <w:lang w:val="en-PK"/>
        </w:rPr>
        <w:t>pkill -f airflow-webserver</w:t>
      </w:r>
    </w:p>
    <w:p w14:paraId="11666B03" w14:textId="77777777" w:rsidR="00D951D4" w:rsidRPr="00D951D4" w:rsidRDefault="00D951D4" w:rsidP="00D951D4">
      <w:pPr>
        <w:rPr>
          <w:lang w:val="en-PK"/>
        </w:rPr>
      </w:pPr>
      <w:r w:rsidRPr="00D951D4">
        <w:rPr>
          <w:lang w:val="en-PK"/>
        </w:rPr>
        <w:t>and manually cleaned stale PID files before restarting.</w:t>
      </w:r>
    </w:p>
    <w:p w14:paraId="2124069E" w14:textId="77777777" w:rsidR="00D951D4" w:rsidRPr="00D951D4" w:rsidRDefault="00D951D4" w:rsidP="00D951D4">
      <w:pPr>
        <w:rPr>
          <w:lang w:val="en-PK"/>
        </w:rPr>
      </w:pPr>
      <w:r w:rsidRPr="00D951D4">
        <w:rPr>
          <w:lang w:val="en-PK"/>
        </w:rPr>
        <w:pict w14:anchorId="0C060D54">
          <v:rect id="_x0000_i1260" style="width:0;height:1.5pt" o:hralign="center" o:hrstd="t" o:hr="t" fillcolor="#a0a0a0" stroked="f"/>
        </w:pict>
      </w:r>
    </w:p>
    <w:p w14:paraId="7E1EB289" w14:textId="77777777" w:rsidR="00D951D4" w:rsidRPr="00D951D4" w:rsidRDefault="00D951D4" w:rsidP="00D951D4">
      <w:pPr>
        <w:rPr>
          <w:b/>
          <w:bCs/>
          <w:lang w:val="en-PK"/>
        </w:rPr>
      </w:pPr>
      <w:r w:rsidRPr="00D951D4">
        <w:rPr>
          <w:b/>
          <w:bCs/>
          <w:lang w:val="en-PK"/>
        </w:rPr>
        <w:t>4. FileNotFoundError for CSVs during PythonOperator</w:t>
      </w:r>
    </w:p>
    <w:p w14:paraId="7AB43B7C" w14:textId="77777777" w:rsidR="00D951D4" w:rsidRPr="00D951D4" w:rsidRDefault="00D951D4" w:rsidP="00D951D4">
      <w:pPr>
        <w:numPr>
          <w:ilvl w:val="0"/>
          <w:numId w:val="51"/>
        </w:numPr>
        <w:rPr>
          <w:lang w:val="en-PK"/>
        </w:rPr>
      </w:pPr>
      <w:r w:rsidRPr="00D951D4">
        <w:rPr>
          <w:b/>
          <w:bCs/>
          <w:lang w:val="en-PK"/>
        </w:rPr>
        <w:t>Problem:</w:t>
      </w:r>
      <w:r w:rsidRPr="00D951D4">
        <w:rPr>
          <w:lang w:val="en-PK"/>
        </w:rPr>
        <w:br/>
        <w:t>The cleaning functions in the DAG failed because CSV files were not placed in the expected directory (/home/uthred/airflow/data/raw).</w:t>
      </w:r>
    </w:p>
    <w:p w14:paraId="6F5AFEDA" w14:textId="595CB572" w:rsidR="00D951D4" w:rsidRPr="00D951D4" w:rsidRDefault="00D951D4" w:rsidP="00D951D4">
      <w:pPr>
        <w:numPr>
          <w:ilvl w:val="0"/>
          <w:numId w:val="51"/>
        </w:numPr>
        <w:rPr>
          <w:lang w:val="en-PK"/>
        </w:rPr>
      </w:pPr>
      <w:r w:rsidRPr="00D951D4">
        <w:rPr>
          <w:b/>
          <w:bCs/>
          <w:lang w:val="en-PK"/>
        </w:rPr>
        <w:t>Solution:</w:t>
      </w:r>
      <w:r w:rsidRPr="00D951D4">
        <w:rPr>
          <w:lang w:val="en-PK"/>
        </w:rPr>
        <w:br/>
        <w:t>correct paths and ensured files were available before running the DAG.</w:t>
      </w:r>
    </w:p>
    <w:p w14:paraId="10EFE650" w14:textId="77777777" w:rsidR="00D951D4" w:rsidRPr="00D951D4" w:rsidRDefault="00D951D4" w:rsidP="00D951D4">
      <w:pPr>
        <w:rPr>
          <w:lang w:val="en-PK"/>
        </w:rPr>
      </w:pPr>
      <w:r w:rsidRPr="00D951D4">
        <w:rPr>
          <w:lang w:val="en-PK"/>
        </w:rPr>
        <w:pict w14:anchorId="5F39FA73">
          <v:rect id="_x0000_i1261" style="width:0;height:1.5pt" o:hralign="center" o:hrstd="t" o:hr="t" fillcolor="#a0a0a0" stroked="f"/>
        </w:pict>
      </w:r>
    </w:p>
    <w:p w14:paraId="5E633AF1" w14:textId="77777777" w:rsidR="00D951D4" w:rsidRPr="00D951D4" w:rsidRDefault="00D951D4" w:rsidP="00D951D4">
      <w:pPr>
        <w:rPr>
          <w:b/>
          <w:bCs/>
          <w:lang w:val="en-PK"/>
        </w:rPr>
      </w:pPr>
      <w:r w:rsidRPr="00D951D4">
        <w:rPr>
          <w:b/>
          <w:bCs/>
          <w:lang w:val="en-PK"/>
        </w:rPr>
        <w:t>5. Snowflake COPY INTO Fails – “No warehouse selected”</w:t>
      </w:r>
    </w:p>
    <w:p w14:paraId="1FD90C04" w14:textId="77777777" w:rsidR="00D951D4" w:rsidRPr="00D951D4" w:rsidRDefault="00D951D4" w:rsidP="00D951D4">
      <w:pPr>
        <w:numPr>
          <w:ilvl w:val="0"/>
          <w:numId w:val="52"/>
        </w:numPr>
        <w:rPr>
          <w:lang w:val="en-PK"/>
        </w:rPr>
      </w:pPr>
      <w:r w:rsidRPr="00D951D4">
        <w:rPr>
          <w:b/>
          <w:bCs/>
          <w:lang w:val="en-PK"/>
        </w:rPr>
        <w:t>Problem:</w:t>
      </w:r>
      <w:r w:rsidRPr="00D951D4">
        <w:rPr>
          <w:lang w:val="en-PK"/>
        </w:rPr>
        <w:br/>
        <w:t>Missing USE WAREHOUSE in the COPY INTO task caused 000606 (57P03) errors.</w:t>
      </w:r>
    </w:p>
    <w:p w14:paraId="64AEAE79" w14:textId="77777777" w:rsidR="00D951D4" w:rsidRPr="00D951D4" w:rsidRDefault="00D951D4" w:rsidP="00D951D4">
      <w:pPr>
        <w:numPr>
          <w:ilvl w:val="0"/>
          <w:numId w:val="52"/>
        </w:numPr>
        <w:rPr>
          <w:lang w:val="en-PK"/>
        </w:rPr>
      </w:pPr>
      <w:r w:rsidRPr="00D951D4">
        <w:rPr>
          <w:b/>
          <w:bCs/>
          <w:lang w:val="en-PK"/>
        </w:rPr>
        <w:t>Solution:</w:t>
      </w:r>
      <w:r w:rsidRPr="00D951D4">
        <w:rPr>
          <w:lang w:val="en-PK"/>
        </w:rPr>
        <w:br/>
        <w:t>Added USE WAREHOUSE TUTIFY_WH; explicitly in all SQL tasks.</w:t>
      </w:r>
    </w:p>
    <w:p w14:paraId="1C683A91" w14:textId="77777777" w:rsidR="00D951D4" w:rsidRPr="00D951D4" w:rsidRDefault="00D951D4" w:rsidP="00D951D4">
      <w:pPr>
        <w:rPr>
          <w:lang w:val="en-PK"/>
        </w:rPr>
      </w:pPr>
      <w:r w:rsidRPr="00D951D4">
        <w:rPr>
          <w:lang w:val="en-PK"/>
        </w:rPr>
        <w:pict w14:anchorId="4E49EAB0">
          <v:rect id="_x0000_i1262" style="width:0;height:1.5pt" o:hralign="center" o:hrstd="t" o:hr="t" fillcolor="#a0a0a0" stroked="f"/>
        </w:pict>
      </w:r>
    </w:p>
    <w:p w14:paraId="659B81A6" w14:textId="77777777" w:rsidR="00D951D4" w:rsidRPr="00D951D4" w:rsidRDefault="00D951D4" w:rsidP="00D951D4">
      <w:pPr>
        <w:rPr>
          <w:b/>
          <w:bCs/>
          <w:lang w:val="en-PK"/>
        </w:rPr>
      </w:pPr>
      <w:r w:rsidRPr="00D951D4">
        <w:rPr>
          <w:b/>
          <w:bCs/>
          <w:lang w:val="en-PK"/>
        </w:rPr>
        <w:t>6. Wrong Columns in Cleaned CSV</w:t>
      </w:r>
    </w:p>
    <w:p w14:paraId="19C9A742" w14:textId="77777777" w:rsidR="00D951D4" w:rsidRPr="00D951D4" w:rsidRDefault="00D951D4" w:rsidP="00D951D4">
      <w:pPr>
        <w:numPr>
          <w:ilvl w:val="0"/>
          <w:numId w:val="53"/>
        </w:numPr>
        <w:rPr>
          <w:lang w:val="en-PK"/>
        </w:rPr>
      </w:pPr>
      <w:r w:rsidRPr="00D951D4">
        <w:rPr>
          <w:b/>
          <w:bCs/>
          <w:lang w:val="en-PK"/>
        </w:rPr>
        <w:lastRenderedPageBreak/>
        <w:t>Problem:</w:t>
      </w:r>
      <w:r w:rsidRPr="00D951D4">
        <w:rPr>
          <w:lang w:val="en-PK"/>
        </w:rPr>
        <w:br/>
        <w:t>Airflow cleaning tasks failed with KeyError because expected columns (like PAYMENT_ID) were not present in uploaded CSVs.</w:t>
      </w:r>
    </w:p>
    <w:p w14:paraId="68223C4E" w14:textId="77777777" w:rsidR="00D951D4" w:rsidRPr="00D951D4" w:rsidRDefault="00D951D4" w:rsidP="00D951D4">
      <w:pPr>
        <w:numPr>
          <w:ilvl w:val="0"/>
          <w:numId w:val="53"/>
        </w:numPr>
        <w:rPr>
          <w:lang w:val="en-PK"/>
        </w:rPr>
      </w:pPr>
      <w:r w:rsidRPr="00D951D4">
        <w:rPr>
          <w:b/>
          <w:bCs/>
          <w:lang w:val="en-PK"/>
        </w:rPr>
        <w:t>Solution:</w:t>
      </w:r>
      <w:r w:rsidRPr="00D951D4">
        <w:rPr>
          <w:lang w:val="en-PK"/>
        </w:rPr>
        <w:br/>
        <w:t xml:space="preserve">Re-uploaded clean versions of the CSV files with </w:t>
      </w:r>
      <w:r w:rsidRPr="00D951D4">
        <w:rPr>
          <w:b/>
          <w:bCs/>
          <w:lang w:val="en-PK"/>
        </w:rPr>
        <w:t>correct column names</w:t>
      </w:r>
      <w:r w:rsidRPr="00D951D4">
        <w:rPr>
          <w:lang w:val="en-PK"/>
        </w:rPr>
        <w:t>, verified using df.columns.</w:t>
      </w:r>
    </w:p>
    <w:p w14:paraId="0470786C" w14:textId="77777777" w:rsidR="00D951D4" w:rsidRPr="00D951D4" w:rsidRDefault="00D951D4" w:rsidP="00D951D4">
      <w:pPr>
        <w:rPr>
          <w:lang w:val="en-PK"/>
        </w:rPr>
      </w:pPr>
      <w:r w:rsidRPr="00D951D4">
        <w:rPr>
          <w:lang w:val="en-PK"/>
        </w:rPr>
        <w:pict w14:anchorId="04BD44C6">
          <v:rect id="_x0000_i1263" style="width:0;height:1.5pt" o:hralign="center" o:hrstd="t" o:hr="t" fillcolor="#a0a0a0" stroked="f"/>
        </w:pict>
      </w:r>
    </w:p>
    <w:p w14:paraId="69C872EA" w14:textId="77777777" w:rsidR="00D951D4" w:rsidRPr="00D951D4" w:rsidRDefault="00D951D4" w:rsidP="00D951D4">
      <w:pPr>
        <w:rPr>
          <w:b/>
          <w:bCs/>
          <w:lang w:val="en-PK"/>
        </w:rPr>
      </w:pPr>
      <w:r w:rsidRPr="00D951D4">
        <w:rPr>
          <w:b/>
          <w:bCs/>
          <w:lang w:val="en-PK"/>
        </w:rPr>
        <w:t>7. Old Staged Files Were Being Used</w:t>
      </w:r>
    </w:p>
    <w:p w14:paraId="49ED773D" w14:textId="77777777" w:rsidR="00D951D4" w:rsidRPr="00D951D4" w:rsidRDefault="00D951D4" w:rsidP="00D951D4">
      <w:pPr>
        <w:numPr>
          <w:ilvl w:val="0"/>
          <w:numId w:val="54"/>
        </w:numPr>
        <w:rPr>
          <w:lang w:val="en-PK"/>
        </w:rPr>
      </w:pPr>
      <w:r w:rsidRPr="00D951D4">
        <w:rPr>
          <w:b/>
          <w:bCs/>
          <w:lang w:val="en-PK"/>
        </w:rPr>
        <w:t>Problem:</w:t>
      </w:r>
      <w:r w:rsidRPr="00D951D4">
        <w:rPr>
          <w:lang w:val="en-PK"/>
        </w:rPr>
        <w:br/>
        <w:t>Snowflake still used earlier manually uploaded files, not the freshly generated ones from Airflow.</w:t>
      </w:r>
    </w:p>
    <w:p w14:paraId="2AFE90DF" w14:textId="77777777" w:rsidR="00CE745D" w:rsidRDefault="00D951D4" w:rsidP="00D951D4">
      <w:pPr>
        <w:numPr>
          <w:ilvl w:val="0"/>
          <w:numId w:val="54"/>
        </w:numPr>
        <w:rPr>
          <w:lang w:val="en-PK"/>
        </w:rPr>
      </w:pPr>
      <w:r w:rsidRPr="00D951D4">
        <w:rPr>
          <w:b/>
          <w:bCs/>
          <w:lang w:val="en-PK"/>
        </w:rPr>
        <w:t>Solution:</w:t>
      </w:r>
      <w:r w:rsidRPr="00D951D4">
        <w:rPr>
          <w:lang w:val="en-PK"/>
        </w:rPr>
        <w:br/>
        <w:t>Overwrite was enforced with:</w:t>
      </w:r>
    </w:p>
    <w:p w14:paraId="3A3C093A" w14:textId="11BD6CAB" w:rsidR="00D951D4" w:rsidRPr="00D951D4" w:rsidRDefault="00D951D4" w:rsidP="00D951D4">
      <w:pPr>
        <w:numPr>
          <w:ilvl w:val="0"/>
          <w:numId w:val="54"/>
        </w:numPr>
        <w:rPr>
          <w:lang w:val="en-PK"/>
        </w:rPr>
      </w:pPr>
      <w:r w:rsidRPr="00D951D4">
        <w:rPr>
          <w:lang w:val="en-PK"/>
        </w:rPr>
        <w:t>PUT ... OVERWRITE=TRUE;</w:t>
      </w:r>
    </w:p>
    <w:p w14:paraId="2C3AD3F5" w14:textId="77777777" w:rsidR="00D951D4" w:rsidRPr="00D951D4" w:rsidRDefault="00D951D4" w:rsidP="00D951D4">
      <w:pPr>
        <w:rPr>
          <w:lang w:val="en-PK"/>
        </w:rPr>
      </w:pPr>
      <w:r w:rsidRPr="00D951D4">
        <w:rPr>
          <w:lang w:val="en-PK"/>
        </w:rPr>
        <w:t>and we validated by checking timestamps and content on Snowflake side.</w:t>
      </w:r>
    </w:p>
    <w:p w14:paraId="67E22855" w14:textId="77777777" w:rsidR="00D951D4" w:rsidRPr="00D951D4" w:rsidRDefault="00D951D4" w:rsidP="00D951D4">
      <w:pPr>
        <w:rPr>
          <w:lang w:val="en-PK"/>
        </w:rPr>
      </w:pPr>
      <w:r w:rsidRPr="00D951D4">
        <w:rPr>
          <w:lang w:val="en-PK"/>
        </w:rPr>
        <w:pict w14:anchorId="6C040371">
          <v:rect id="_x0000_i1264" style="width:0;height:1.5pt" o:hralign="center" o:hrstd="t" o:hr="t" fillcolor="#a0a0a0" stroked="f"/>
        </w:pict>
      </w:r>
    </w:p>
    <w:p w14:paraId="6A3225E9" w14:textId="77777777" w:rsidR="00D951D4" w:rsidRPr="00D951D4" w:rsidRDefault="00D951D4" w:rsidP="00D951D4">
      <w:pPr>
        <w:rPr>
          <w:b/>
          <w:bCs/>
          <w:lang w:val="en-PK"/>
        </w:rPr>
      </w:pPr>
      <w:r w:rsidRPr="00D951D4">
        <w:rPr>
          <w:b/>
          <w:bCs/>
          <w:lang w:val="en-PK"/>
        </w:rPr>
        <w:t>8. Airflow Retry Loops Hiding Root Cause</w:t>
      </w:r>
    </w:p>
    <w:p w14:paraId="20E53E1A" w14:textId="77777777" w:rsidR="00D951D4" w:rsidRPr="00D951D4" w:rsidRDefault="00D951D4" w:rsidP="00D951D4">
      <w:pPr>
        <w:numPr>
          <w:ilvl w:val="0"/>
          <w:numId w:val="55"/>
        </w:numPr>
        <w:rPr>
          <w:lang w:val="en-PK"/>
        </w:rPr>
      </w:pPr>
      <w:r w:rsidRPr="00D951D4">
        <w:rPr>
          <w:b/>
          <w:bCs/>
          <w:lang w:val="en-PK"/>
        </w:rPr>
        <w:t>Problem:</w:t>
      </w:r>
      <w:r w:rsidRPr="00D951D4">
        <w:rPr>
          <w:lang w:val="en-PK"/>
        </w:rPr>
        <w:br/>
        <w:t>Multiple retries made it difficult to debug the original issue due to noise in logs.</w:t>
      </w:r>
    </w:p>
    <w:p w14:paraId="158C38D9" w14:textId="24AA1D40" w:rsidR="00D951D4" w:rsidRPr="00D951D4" w:rsidRDefault="00D951D4" w:rsidP="00D951D4">
      <w:pPr>
        <w:numPr>
          <w:ilvl w:val="0"/>
          <w:numId w:val="55"/>
        </w:numPr>
        <w:rPr>
          <w:lang w:val="en-PK"/>
        </w:rPr>
      </w:pPr>
      <w:r w:rsidRPr="00D951D4">
        <w:rPr>
          <w:b/>
          <w:bCs/>
          <w:lang w:val="en-PK"/>
        </w:rPr>
        <w:t>Solution:</w:t>
      </w:r>
      <w:r w:rsidRPr="00D951D4">
        <w:rPr>
          <w:lang w:val="en-PK"/>
        </w:rPr>
        <w:br/>
      </w:r>
      <w:r w:rsidR="00CE745D">
        <w:rPr>
          <w:lang w:val="en-PK"/>
        </w:rPr>
        <w:t xml:space="preserve">Used </w:t>
      </w:r>
      <w:r w:rsidRPr="00D951D4">
        <w:rPr>
          <w:lang w:val="en-PK"/>
        </w:rPr>
        <w:t>manual airflow tasks run with --local to isolate and quickly debug the task.</w:t>
      </w:r>
    </w:p>
    <w:p w14:paraId="3F6DA8A9" w14:textId="77777777" w:rsidR="00D951D4" w:rsidRPr="00D951D4" w:rsidRDefault="00D951D4" w:rsidP="00D951D4">
      <w:pPr>
        <w:rPr>
          <w:lang w:val="en-PK"/>
        </w:rPr>
      </w:pPr>
      <w:r w:rsidRPr="00D951D4">
        <w:rPr>
          <w:lang w:val="en-PK"/>
        </w:rPr>
        <w:pict w14:anchorId="710509FF">
          <v:rect id="_x0000_i1265" style="width:0;height:1.5pt" o:hralign="center" o:hrstd="t" o:hr="t" fillcolor="#a0a0a0" stroked="f"/>
        </w:pict>
      </w:r>
    </w:p>
    <w:p w14:paraId="6CEC2E56" w14:textId="77777777" w:rsidR="00D951D4" w:rsidRPr="00D951D4" w:rsidRDefault="00D951D4" w:rsidP="00D951D4">
      <w:pPr>
        <w:rPr>
          <w:b/>
          <w:bCs/>
          <w:lang w:val="en-PK"/>
        </w:rPr>
      </w:pPr>
      <w:r w:rsidRPr="00D951D4">
        <w:rPr>
          <w:b/>
          <w:bCs/>
          <w:lang w:val="en-PK"/>
        </w:rPr>
        <w:t>9. Wrong Column Mapping in Fact Table</w:t>
      </w:r>
    </w:p>
    <w:p w14:paraId="3BBA9C5E" w14:textId="77777777" w:rsidR="00D951D4" w:rsidRPr="00D951D4" w:rsidRDefault="00D951D4" w:rsidP="00D951D4">
      <w:pPr>
        <w:numPr>
          <w:ilvl w:val="0"/>
          <w:numId w:val="56"/>
        </w:numPr>
        <w:rPr>
          <w:lang w:val="en-PK"/>
        </w:rPr>
      </w:pPr>
      <w:r w:rsidRPr="00D951D4">
        <w:rPr>
          <w:b/>
          <w:bCs/>
          <w:lang w:val="en-PK"/>
        </w:rPr>
        <w:t>Problem:</w:t>
      </w:r>
      <w:r w:rsidRPr="00D951D4">
        <w:rPr>
          <w:lang w:val="en-PK"/>
        </w:rPr>
        <w:br/>
        <w:t>The fact table was initially created without matching data types or naming conventions (e.g., mismatch in amount_converted_pkr).</w:t>
      </w:r>
    </w:p>
    <w:p w14:paraId="010D9732" w14:textId="6839F1A3" w:rsidR="00D951D4" w:rsidRPr="00D951D4" w:rsidRDefault="00D951D4" w:rsidP="00D951D4">
      <w:pPr>
        <w:numPr>
          <w:ilvl w:val="0"/>
          <w:numId w:val="56"/>
        </w:numPr>
        <w:rPr>
          <w:lang w:val="en-PK"/>
        </w:rPr>
      </w:pPr>
      <w:r w:rsidRPr="00D951D4">
        <w:rPr>
          <w:b/>
          <w:bCs/>
          <w:lang w:val="en-PK"/>
        </w:rPr>
        <w:t>Solution:</w:t>
      </w:r>
      <w:r w:rsidRPr="00D951D4">
        <w:rPr>
          <w:lang w:val="en-PK"/>
        </w:rPr>
        <w:br/>
      </w:r>
      <w:r w:rsidR="00CE745D">
        <w:rPr>
          <w:lang w:val="en-PK"/>
        </w:rPr>
        <w:t xml:space="preserve">updated </w:t>
      </w:r>
      <w:r w:rsidRPr="00D951D4">
        <w:rPr>
          <w:lang w:val="en-PK"/>
        </w:rPr>
        <w:t xml:space="preserve"> the schema and MERGE statements to match the cleaned data exactly.</w:t>
      </w:r>
    </w:p>
    <w:p w14:paraId="016E12DD" w14:textId="77777777" w:rsidR="00D951D4" w:rsidRPr="00D951D4" w:rsidRDefault="00D951D4" w:rsidP="00D951D4">
      <w:pPr>
        <w:rPr>
          <w:lang w:val="en-PK"/>
        </w:rPr>
      </w:pPr>
      <w:r w:rsidRPr="00D951D4">
        <w:rPr>
          <w:lang w:val="en-PK"/>
        </w:rPr>
        <w:pict w14:anchorId="695D76E4">
          <v:rect id="_x0000_i1266" style="width:0;height:1.5pt" o:hralign="center" o:hrstd="t" o:hr="t" fillcolor="#a0a0a0" stroked="f"/>
        </w:pict>
      </w:r>
    </w:p>
    <w:p w14:paraId="76D65684" w14:textId="77777777" w:rsidR="00D951D4" w:rsidRPr="00D951D4" w:rsidRDefault="00D951D4" w:rsidP="00D951D4">
      <w:pPr>
        <w:rPr>
          <w:b/>
          <w:bCs/>
          <w:lang w:val="en-PK"/>
        </w:rPr>
      </w:pPr>
      <w:r w:rsidRPr="00D951D4">
        <w:rPr>
          <w:b/>
          <w:bCs/>
          <w:lang w:val="en-PK"/>
        </w:rPr>
        <w:t>10. Confusion Between Final vs. Manual Uploads</w:t>
      </w:r>
    </w:p>
    <w:p w14:paraId="17C1EE11" w14:textId="77777777" w:rsidR="00D951D4" w:rsidRPr="00D951D4" w:rsidRDefault="00D951D4" w:rsidP="00D951D4">
      <w:pPr>
        <w:numPr>
          <w:ilvl w:val="0"/>
          <w:numId w:val="57"/>
        </w:numPr>
        <w:rPr>
          <w:lang w:val="en-PK"/>
        </w:rPr>
      </w:pPr>
      <w:r w:rsidRPr="00D951D4">
        <w:rPr>
          <w:b/>
          <w:bCs/>
          <w:lang w:val="en-PK"/>
        </w:rPr>
        <w:t>Problem:</w:t>
      </w:r>
      <w:r w:rsidRPr="00D951D4">
        <w:rPr>
          <w:lang w:val="en-PK"/>
        </w:rPr>
        <w:br/>
        <w:t xml:space="preserve">Difficulty verifying if Airflow was using the </w:t>
      </w:r>
      <w:r w:rsidRPr="00D951D4">
        <w:rPr>
          <w:b/>
          <w:bCs/>
          <w:lang w:val="en-PK"/>
        </w:rPr>
        <w:t>latest cleaned CSV</w:t>
      </w:r>
      <w:r w:rsidRPr="00D951D4">
        <w:rPr>
          <w:lang w:val="en-PK"/>
        </w:rPr>
        <w:t xml:space="preserve"> vs. earlier staged ones.</w:t>
      </w:r>
    </w:p>
    <w:p w14:paraId="05D6C0E5" w14:textId="77777777" w:rsidR="00D951D4" w:rsidRPr="00D951D4" w:rsidRDefault="00D951D4" w:rsidP="00D951D4">
      <w:pPr>
        <w:numPr>
          <w:ilvl w:val="0"/>
          <w:numId w:val="57"/>
        </w:numPr>
        <w:rPr>
          <w:lang w:val="en-PK"/>
        </w:rPr>
      </w:pPr>
      <w:r w:rsidRPr="00D951D4">
        <w:rPr>
          <w:b/>
          <w:bCs/>
          <w:lang w:val="en-PK"/>
        </w:rPr>
        <w:t>Solution:</w:t>
      </w:r>
      <w:r w:rsidRPr="00D951D4">
        <w:rPr>
          <w:lang w:val="en-PK"/>
        </w:rPr>
        <w:br/>
        <w:t>A clear demo plan was developed using:</w:t>
      </w:r>
    </w:p>
    <w:p w14:paraId="1AB2C5F2" w14:textId="77777777" w:rsidR="00D951D4" w:rsidRPr="00D951D4" w:rsidRDefault="00D951D4" w:rsidP="00D951D4">
      <w:pPr>
        <w:numPr>
          <w:ilvl w:val="1"/>
          <w:numId w:val="57"/>
        </w:numPr>
        <w:rPr>
          <w:lang w:val="en-PK"/>
        </w:rPr>
      </w:pPr>
      <w:r w:rsidRPr="00D951D4">
        <w:rPr>
          <w:lang w:val="en-PK"/>
        </w:rPr>
        <w:t>Snapshot before DAG run</w:t>
      </w:r>
    </w:p>
    <w:p w14:paraId="57608398" w14:textId="77777777" w:rsidR="00D951D4" w:rsidRPr="00D951D4" w:rsidRDefault="00D951D4" w:rsidP="00D951D4">
      <w:pPr>
        <w:numPr>
          <w:ilvl w:val="1"/>
          <w:numId w:val="57"/>
        </w:numPr>
        <w:rPr>
          <w:lang w:val="en-PK"/>
        </w:rPr>
      </w:pPr>
      <w:r w:rsidRPr="00D951D4">
        <w:rPr>
          <w:lang w:val="en-PK"/>
        </w:rPr>
        <w:t>Snapshot after file overwrite</w:t>
      </w:r>
    </w:p>
    <w:p w14:paraId="2CA53E47" w14:textId="77777777" w:rsidR="00D951D4" w:rsidRDefault="00D951D4" w:rsidP="00D951D4">
      <w:pPr>
        <w:numPr>
          <w:ilvl w:val="1"/>
          <w:numId w:val="57"/>
        </w:numPr>
        <w:rPr>
          <w:lang w:val="en-PK"/>
        </w:rPr>
      </w:pPr>
      <w:r w:rsidRPr="00D951D4">
        <w:rPr>
          <w:lang w:val="en-PK"/>
        </w:rPr>
        <w:lastRenderedPageBreak/>
        <w:t>Timestamp inspection on Snowflake table</w:t>
      </w:r>
    </w:p>
    <w:p w14:paraId="6EF8C771" w14:textId="77777777" w:rsidR="00CE745D" w:rsidRDefault="00CE745D" w:rsidP="00CE745D">
      <w:pPr>
        <w:rPr>
          <w:lang w:val="en-PK"/>
        </w:rPr>
      </w:pPr>
    </w:p>
    <w:p w14:paraId="27D88D97" w14:textId="5DFD2718" w:rsidR="00CE745D" w:rsidRDefault="00CE745D" w:rsidP="00CE745D">
      <w:pPr>
        <w:pStyle w:val="Heading1"/>
        <w:rPr>
          <w:lang w:val="en-PK"/>
        </w:rPr>
      </w:pPr>
      <w:r>
        <w:rPr>
          <w:lang w:val="en-PK"/>
        </w:rPr>
        <w:t>Data governance.</w:t>
      </w:r>
    </w:p>
    <w:p w14:paraId="3397F145" w14:textId="77777777" w:rsidR="001F4ED2" w:rsidRPr="001F4ED2" w:rsidRDefault="001F4ED2" w:rsidP="001F4ED2">
      <w:pPr>
        <w:rPr>
          <w:b/>
          <w:bCs/>
          <w:lang w:val="en-PK"/>
        </w:rPr>
      </w:pPr>
      <w:r w:rsidRPr="001F4ED2">
        <w:rPr>
          <w:b/>
          <w:bCs/>
          <w:lang w:val="en-PK"/>
        </w:rPr>
        <w:t>1. Data Quality Management</w:t>
      </w:r>
    </w:p>
    <w:p w14:paraId="670FB1E1" w14:textId="77777777" w:rsidR="001F4ED2" w:rsidRPr="001F4ED2" w:rsidRDefault="001F4ED2" w:rsidP="001F4ED2">
      <w:pPr>
        <w:rPr>
          <w:b/>
          <w:bCs/>
          <w:lang w:val="en-PK"/>
        </w:rPr>
      </w:pPr>
      <w:r w:rsidRPr="001F4ED2">
        <w:rPr>
          <w:b/>
          <w:bCs/>
          <w:lang w:val="en-PK"/>
        </w:rPr>
        <w:t>Implemented via:</w:t>
      </w:r>
    </w:p>
    <w:p w14:paraId="6027E3B5" w14:textId="094F1F77" w:rsidR="001F4ED2" w:rsidRPr="001F4ED2" w:rsidRDefault="001F4ED2" w:rsidP="001F4ED2">
      <w:pPr>
        <w:numPr>
          <w:ilvl w:val="0"/>
          <w:numId w:val="58"/>
        </w:numPr>
        <w:rPr>
          <w:lang w:val="en-PK"/>
        </w:rPr>
      </w:pPr>
      <w:r w:rsidRPr="001F4ED2">
        <w:rPr>
          <w:b/>
          <w:bCs/>
          <w:lang w:val="en-PK"/>
        </w:rPr>
        <w:t>Cleaning &amp; EDA stage</w:t>
      </w:r>
      <w:r w:rsidRPr="001F4ED2">
        <w:rPr>
          <w:lang w:val="en-PK"/>
        </w:rPr>
        <w:t xml:space="preserve"> in Airflow DAG</w:t>
      </w:r>
      <w:r w:rsidRPr="001F4ED2">
        <w:rPr>
          <w:lang w:val="en-PK"/>
        </w:rPr>
        <w:br/>
        <w:t>→ handled:</w:t>
      </w:r>
    </w:p>
    <w:p w14:paraId="75578C8A" w14:textId="77777777" w:rsidR="001F4ED2" w:rsidRPr="001F4ED2" w:rsidRDefault="001F4ED2" w:rsidP="001F4ED2">
      <w:pPr>
        <w:numPr>
          <w:ilvl w:val="1"/>
          <w:numId w:val="58"/>
        </w:numPr>
        <w:rPr>
          <w:lang w:val="en-PK"/>
        </w:rPr>
      </w:pPr>
      <w:r w:rsidRPr="001F4ED2">
        <w:rPr>
          <w:lang w:val="en-PK"/>
        </w:rPr>
        <w:t>Missing values (e.g., using mode, mean, logical inference)</w:t>
      </w:r>
    </w:p>
    <w:p w14:paraId="3AB778A7" w14:textId="77777777" w:rsidR="001F4ED2" w:rsidRPr="001F4ED2" w:rsidRDefault="001F4ED2" w:rsidP="001F4ED2">
      <w:pPr>
        <w:numPr>
          <w:ilvl w:val="1"/>
          <w:numId w:val="58"/>
        </w:numPr>
        <w:rPr>
          <w:lang w:val="en-PK"/>
        </w:rPr>
      </w:pPr>
      <w:r w:rsidRPr="001F4ED2">
        <w:rPr>
          <w:lang w:val="en-PK"/>
        </w:rPr>
        <w:t>Data type inconsistencies (e.g., date parsing, float conversion)</w:t>
      </w:r>
    </w:p>
    <w:p w14:paraId="2B9C7583" w14:textId="77777777" w:rsidR="001F4ED2" w:rsidRPr="001F4ED2" w:rsidRDefault="001F4ED2" w:rsidP="001F4ED2">
      <w:pPr>
        <w:numPr>
          <w:ilvl w:val="1"/>
          <w:numId w:val="58"/>
        </w:numPr>
        <w:rPr>
          <w:lang w:val="en-PK"/>
        </w:rPr>
      </w:pPr>
      <w:r w:rsidRPr="001F4ED2">
        <w:rPr>
          <w:lang w:val="en-PK"/>
        </w:rPr>
        <w:t>Outlier detection (optional boxplot/skew removal if done)</w:t>
      </w:r>
    </w:p>
    <w:p w14:paraId="2C54EA13" w14:textId="77777777" w:rsidR="001F4ED2" w:rsidRPr="001F4ED2" w:rsidRDefault="001F4ED2" w:rsidP="001F4ED2">
      <w:pPr>
        <w:rPr>
          <w:b/>
          <w:bCs/>
          <w:lang w:val="en-PK"/>
        </w:rPr>
      </w:pPr>
      <w:r w:rsidRPr="001F4ED2">
        <w:rPr>
          <w:b/>
          <w:bCs/>
          <w:lang w:val="en-PK"/>
        </w:rPr>
        <w:t>Data Governance Principle Applied:</w:t>
      </w:r>
    </w:p>
    <w:p w14:paraId="50A49951" w14:textId="77777777" w:rsidR="001F4ED2" w:rsidRPr="001F4ED2" w:rsidRDefault="001F4ED2" w:rsidP="001F4ED2">
      <w:pPr>
        <w:rPr>
          <w:lang w:val="en-PK"/>
        </w:rPr>
      </w:pPr>
      <w:r w:rsidRPr="001F4ED2">
        <w:rPr>
          <w:b/>
          <w:bCs/>
          <w:lang w:val="en-PK"/>
        </w:rPr>
        <w:t>Ensure accuracy, completeness, and consistency of data across the pipeline.</w:t>
      </w:r>
    </w:p>
    <w:p w14:paraId="559A9E07" w14:textId="77777777" w:rsidR="001F4ED2" w:rsidRPr="001F4ED2" w:rsidRDefault="001F4ED2" w:rsidP="001F4ED2">
      <w:pPr>
        <w:rPr>
          <w:lang w:val="en-PK"/>
        </w:rPr>
      </w:pPr>
      <w:r w:rsidRPr="001F4ED2">
        <w:rPr>
          <w:lang w:val="en-PK"/>
        </w:rPr>
        <w:pict w14:anchorId="1A08EC1E">
          <v:rect id="_x0000_i1306" style="width:0;height:1.5pt" o:hralign="center" o:hrstd="t" o:hr="t" fillcolor="#a0a0a0" stroked="f"/>
        </w:pict>
      </w:r>
    </w:p>
    <w:p w14:paraId="27AD5813" w14:textId="77777777" w:rsidR="001F4ED2" w:rsidRPr="001F4ED2" w:rsidRDefault="001F4ED2" w:rsidP="001F4ED2">
      <w:pPr>
        <w:rPr>
          <w:b/>
          <w:bCs/>
          <w:lang w:val="en-PK"/>
        </w:rPr>
      </w:pPr>
      <w:r w:rsidRPr="001F4ED2">
        <w:rPr>
          <w:b/>
          <w:bCs/>
          <w:lang w:val="en-PK"/>
        </w:rPr>
        <w:t>2. Data Lineage and Traceability</w:t>
      </w:r>
    </w:p>
    <w:p w14:paraId="40188919" w14:textId="77777777" w:rsidR="001F4ED2" w:rsidRPr="001F4ED2" w:rsidRDefault="001F4ED2" w:rsidP="001F4ED2">
      <w:pPr>
        <w:rPr>
          <w:b/>
          <w:bCs/>
          <w:lang w:val="en-PK"/>
        </w:rPr>
      </w:pPr>
      <w:r w:rsidRPr="001F4ED2">
        <w:rPr>
          <w:b/>
          <w:bCs/>
          <w:lang w:val="en-PK"/>
        </w:rPr>
        <w:t>Implemented via:</w:t>
      </w:r>
    </w:p>
    <w:p w14:paraId="085066C4" w14:textId="77777777" w:rsidR="001F4ED2" w:rsidRPr="001F4ED2" w:rsidRDefault="001F4ED2" w:rsidP="001F4ED2">
      <w:pPr>
        <w:numPr>
          <w:ilvl w:val="0"/>
          <w:numId w:val="59"/>
        </w:numPr>
        <w:rPr>
          <w:lang w:val="en-PK"/>
        </w:rPr>
      </w:pPr>
      <w:r w:rsidRPr="001F4ED2">
        <w:rPr>
          <w:lang w:val="en-PK"/>
        </w:rPr>
        <w:t xml:space="preserve">Well-defined </w:t>
      </w:r>
      <w:r w:rsidRPr="001F4ED2">
        <w:rPr>
          <w:b/>
          <w:bCs/>
          <w:lang w:val="en-PK"/>
        </w:rPr>
        <w:t>ETL DAG with clearly named tasks</w:t>
      </w:r>
      <w:r w:rsidRPr="001F4ED2">
        <w:rPr>
          <w:lang w:val="en-PK"/>
        </w:rPr>
        <w:t xml:space="preserve"> like:</w:t>
      </w:r>
    </w:p>
    <w:p w14:paraId="0F832926" w14:textId="77777777" w:rsidR="001F4ED2" w:rsidRPr="001F4ED2" w:rsidRDefault="001F4ED2" w:rsidP="001F4ED2">
      <w:pPr>
        <w:numPr>
          <w:ilvl w:val="1"/>
          <w:numId w:val="59"/>
        </w:numPr>
        <w:rPr>
          <w:lang w:val="en-PK"/>
        </w:rPr>
      </w:pPr>
      <w:r w:rsidRPr="001F4ED2">
        <w:rPr>
          <w:lang w:val="en-PK"/>
        </w:rPr>
        <w:t>clean_student_payment</w:t>
      </w:r>
    </w:p>
    <w:p w14:paraId="35CE5645" w14:textId="77777777" w:rsidR="001F4ED2" w:rsidRPr="001F4ED2" w:rsidRDefault="001F4ED2" w:rsidP="001F4ED2">
      <w:pPr>
        <w:numPr>
          <w:ilvl w:val="1"/>
          <w:numId w:val="59"/>
        </w:numPr>
        <w:rPr>
          <w:lang w:val="en-PK"/>
        </w:rPr>
      </w:pPr>
      <w:r w:rsidRPr="001F4ED2">
        <w:rPr>
          <w:lang w:val="en-PK"/>
        </w:rPr>
        <w:t>upload_student_to_stage</w:t>
      </w:r>
    </w:p>
    <w:p w14:paraId="47D06923" w14:textId="77777777" w:rsidR="001F4ED2" w:rsidRPr="001F4ED2" w:rsidRDefault="001F4ED2" w:rsidP="001F4ED2">
      <w:pPr>
        <w:numPr>
          <w:ilvl w:val="1"/>
          <w:numId w:val="59"/>
        </w:numPr>
        <w:rPr>
          <w:lang w:val="en-PK"/>
        </w:rPr>
      </w:pPr>
      <w:r w:rsidRPr="001F4ED2">
        <w:rPr>
          <w:lang w:val="en-PK"/>
        </w:rPr>
        <w:t>load_stg_student_payment</w:t>
      </w:r>
    </w:p>
    <w:p w14:paraId="215E35EA" w14:textId="77777777" w:rsidR="001F4ED2" w:rsidRPr="001F4ED2" w:rsidRDefault="001F4ED2" w:rsidP="001F4ED2">
      <w:pPr>
        <w:numPr>
          <w:ilvl w:val="1"/>
          <w:numId w:val="59"/>
        </w:numPr>
        <w:rPr>
          <w:lang w:val="en-PK"/>
        </w:rPr>
      </w:pPr>
      <w:r w:rsidRPr="001F4ED2">
        <w:rPr>
          <w:lang w:val="en-PK"/>
        </w:rPr>
        <w:t>create_fact_student_payment</w:t>
      </w:r>
    </w:p>
    <w:p w14:paraId="36470F73" w14:textId="38D531EA" w:rsidR="001F4ED2" w:rsidRPr="001F4ED2" w:rsidRDefault="001F4ED2" w:rsidP="001F4ED2">
      <w:pPr>
        <w:rPr>
          <w:lang w:val="en-PK"/>
        </w:rPr>
      </w:pPr>
      <w:r w:rsidRPr="001F4ED2">
        <w:rPr>
          <w:lang w:val="en-PK"/>
        </w:rPr>
        <w:t xml:space="preserve">Each step is logged and timestamped, giving </w:t>
      </w:r>
      <w:r w:rsidRPr="001F4ED2">
        <w:rPr>
          <w:b/>
          <w:bCs/>
          <w:lang w:val="en-PK"/>
        </w:rPr>
        <w:t>traceability</w:t>
      </w:r>
      <w:r w:rsidRPr="001F4ED2">
        <w:rPr>
          <w:lang w:val="en-PK"/>
        </w:rPr>
        <w:t xml:space="preserve"> from source to fact table.</w:t>
      </w:r>
    </w:p>
    <w:p w14:paraId="5F288684" w14:textId="77777777" w:rsidR="001F4ED2" w:rsidRPr="001F4ED2" w:rsidRDefault="001F4ED2" w:rsidP="001F4ED2">
      <w:pPr>
        <w:rPr>
          <w:b/>
          <w:bCs/>
          <w:lang w:val="en-PK"/>
        </w:rPr>
      </w:pPr>
      <w:r w:rsidRPr="001F4ED2">
        <w:rPr>
          <w:b/>
          <w:bCs/>
          <w:lang w:val="en-PK"/>
        </w:rPr>
        <w:t>Data Governance Principle Applied:</w:t>
      </w:r>
    </w:p>
    <w:p w14:paraId="30BD6AB1" w14:textId="77777777" w:rsidR="001F4ED2" w:rsidRPr="001F4ED2" w:rsidRDefault="001F4ED2" w:rsidP="001F4ED2">
      <w:pPr>
        <w:rPr>
          <w:lang w:val="en-PK"/>
        </w:rPr>
      </w:pPr>
      <w:r w:rsidRPr="001F4ED2">
        <w:rPr>
          <w:b/>
          <w:bCs/>
          <w:lang w:val="en-PK"/>
        </w:rPr>
        <w:t>Track where data comes from, how it's transformed, and where it ends up.</w:t>
      </w:r>
    </w:p>
    <w:p w14:paraId="6DB2E1FD" w14:textId="77777777" w:rsidR="001F4ED2" w:rsidRPr="001F4ED2" w:rsidRDefault="001F4ED2" w:rsidP="001F4ED2">
      <w:pPr>
        <w:rPr>
          <w:lang w:val="en-PK"/>
        </w:rPr>
      </w:pPr>
      <w:r w:rsidRPr="001F4ED2">
        <w:rPr>
          <w:lang w:val="en-PK"/>
        </w:rPr>
        <w:pict w14:anchorId="6356F9FC">
          <v:rect id="_x0000_i1307" style="width:0;height:1.5pt" o:hralign="center" o:hrstd="t" o:hr="t" fillcolor="#a0a0a0" stroked="f"/>
        </w:pict>
      </w:r>
    </w:p>
    <w:p w14:paraId="02949103" w14:textId="77777777" w:rsidR="001F4ED2" w:rsidRPr="001F4ED2" w:rsidRDefault="001F4ED2" w:rsidP="001F4ED2">
      <w:pPr>
        <w:rPr>
          <w:b/>
          <w:bCs/>
          <w:lang w:val="en-PK"/>
        </w:rPr>
      </w:pPr>
      <w:r w:rsidRPr="001F4ED2">
        <w:rPr>
          <w:b/>
          <w:bCs/>
          <w:lang w:val="en-PK"/>
        </w:rPr>
        <w:t>3. Data Security and Access</w:t>
      </w:r>
    </w:p>
    <w:p w14:paraId="188BDB5C" w14:textId="77777777" w:rsidR="001F4ED2" w:rsidRPr="001F4ED2" w:rsidRDefault="001F4ED2" w:rsidP="001F4ED2">
      <w:pPr>
        <w:rPr>
          <w:b/>
          <w:bCs/>
          <w:lang w:val="en-PK"/>
        </w:rPr>
      </w:pPr>
      <w:r w:rsidRPr="001F4ED2">
        <w:rPr>
          <w:b/>
          <w:bCs/>
          <w:lang w:val="en-PK"/>
        </w:rPr>
        <w:t>Partially Implemented via:</w:t>
      </w:r>
    </w:p>
    <w:p w14:paraId="486B25E6" w14:textId="77777777" w:rsidR="001F4ED2" w:rsidRPr="001F4ED2" w:rsidRDefault="001F4ED2" w:rsidP="001F4ED2">
      <w:pPr>
        <w:numPr>
          <w:ilvl w:val="0"/>
          <w:numId w:val="60"/>
        </w:numPr>
        <w:rPr>
          <w:lang w:val="en-PK"/>
        </w:rPr>
      </w:pPr>
      <w:r w:rsidRPr="001F4ED2">
        <w:rPr>
          <w:lang w:val="en-PK"/>
        </w:rPr>
        <w:t xml:space="preserve">Using </w:t>
      </w:r>
      <w:r w:rsidRPr="001F4ED2">
        <w:rPr>
          <w:b/>
          <w:bCs/>
          <w:lang w:val="en-PK"/>
        </w:rPr>
        <w:t>Snowflake roles</w:t>
      </w:r>
      <w:r w:rsidRPr="001F4ED2">
        <w:rPr>
          <w:lang w:val="en-PK"/>
        </w:rPr>
        <w:t xml:space="preserve"> like SYSADMIN</w:t>
      </w:r>
    </w:p>
    <w:p w14:paraId="5199D25A" w14:textId="77777777" w:rsidR="001F4ED2" w:rsidRPr="001F4ED2" w:rsidRDefault="001F4ED2" w:rsidP="001F4ED2">
      <w:pPr>
        <w:numPr>
          <w:ilvl w:val="0"/>
          <w:numId w:val="60"/>
        </w:numPr>
        <w:rPr>
          <w:lang w:val="en-PK"/>
        </w:rPr>
      </w:pPr>
      <w:r w:rsidRPr="001F4ED2">
        <w:rPr>
          <w:lang w:val="en-PK"/>
        </w:rPr>
        <w:t xml:space="preserve">Using </w:t>
      </w:r>
      <w:r w:rsidRPr="001F4ED2">
        <w:rPr>
          <w:b/>
          <w:bCs/>
          <w:lang w:val="en-PK"/>
        </w:rPr>
        <w:t>staging via my_stage</w:t>
      </w:r>
      <w:r w:rsidRPr="001F4ED2">
        <w:rPr>
          <w:lang w:val="en-PK"/>
        </w:rPr>
        <w:t xml:space="preserve"> instead of directly loading into sensitive tables</w:t>
      </w:r>
    </w:p>
    <w:p w14:paraId="41CAAAC3" w14:textId="77777777" w:rsidR="001F4ED2" w:rsidRPr="001F4ED2" w:rsidRDefault="001F4ED2" w:rsidP="001F4ED2">
      <w:pPr>
        <w:rPr>
          <w:b/>
          <w:bCs/>
          <w:lang w:val="en-PK"/>
        </w:rPr>
      </w:pPr>
      <w:r w:rsidRPr="001F4ED2">
        <w:rPr>
          <w:b/>
          <w:bCs/>
          <w:lang w:val="en-PK"/>
        </w:rPr>
        <w:t>Data Governance Principle Applied:</w:t>
      </w:r>
    </w:p>
    <w:p w14:paraId="1705D7C1" w14:textId="77777777" w:rsidR="001F4ED2" w:rsidRPr="001F4ED2" w:rsidRDefault="001F4ED2" w:rsidP="001F4ED2">
      <w:pPr>
        <w:rPr>
          <w:lang w:val="en-PK"/>
        </w:rPr>
      </w:pPr>
      <w:r w:rsidRPr="001F4ED2">
        <w:rPr>
          <w:b/>
          <w:bCs/>
          <w:lang w:val="en-PK"/>
        </w:rPr>
        <w:t>Control access to data based on roles and ensure secure staging/loading.</w:t>
      </w:r>
    </w:p>
    <w:p w14:paraId="5632C394" w14:textId="77777777" w:rsidR="001F4ED2" w:rsidRPr="001F4ED2" w:rsidRDefault="001F4ED2" w:rsidP="001F4ED2">
      <w:pPr>
        <w:rPr>
          <w:lang w:val="en-PK"/>
        </w:rPr>
      </w:pPr>
      <w:r w:rsidRPr="001F4ED2">
        <w:rPr>
          <w:lang w:val="en-PK"/>
        </w:rPr>
        <w:lastRenderedPageBreak/>
        <w:pict w14:anchorId="1AC13681">
          <v:rect id="_x0000_i1308" style="width:0;height:1.5pt" o:hralign="center" o:hrstd="t" o:hr="t" fillcolor="#a0a0a0" stroked="f"/>
        </w:pict>
      </w:r>
    </w:p>
    <w:p w14:paraId="7485F501" w14:textId="77777777" w:rsidR="001F4ED2" w:rsidRPr="001F4ED2" w:rsidRDefault="001F4ED2" w:rsidP="001F4ED2">
      <w:pPr>
        <w:rPr>
          <w:b/>
          <w:bCs/>
          <w:lang w:val="en-PK"/>
        </w:rPr>
      </w:pPr>
      <w:r w:rsidRPr="001F4ED2">
        <w:rPr>
          <w:b/>
          <w:bCs/>
          <w:lang w:val="en-PK"/>
        </w:rPr>
        <w:t>4. Metadata Management</w:t>
      </w:r>
    </w:p>
    <w:p w14:paraId="52152B50" w14:textId="77777777" w:rsidR="001F4ED2" w:rsidRPr="001F4ED2" w:rsidRDefault="001F4ED2" w:rsidP="001F4ED2">
      <w:pPr>
        <w:rPr>
          <w:b/>
          <w:bCs/>
          <w:lang w:val="en-PK"/>
        </w:rPr>
      </w:pPr>
      <w:r w:rsidRPr="001F4ED2">
        <w:rPr>
          <w:b/>
          <w:bCs/>
          <w:lang w:val="en-PK"/>
        </w:rPr>
        <w:t>Implemented via:</w:t>
      </w:r>
    </w:p>
    <w:p w14:paraId="112B70F6" w14:textId="77777777" w:rsidR="001F4ED2" w:rsidRPr="001F4ED2" w:rsidRDefault="001F4ED2" w:rsidP="001F4ED2">
      <w:pPr>
        <w:numPr>
          <w:ilvl w:val="0"/>
          <w:numId w:val="62"/>
        </w:numPr>
        <w:rPr>
          <w:lang w:val="en-PK"/>
        </w:rPr>
      </w:pPr>
      <w:r w:rsidRPr="001F4ED2">
        <w:rPr>
          <w:lang w:val="en-PK"/>
        </w:rPr>
        <w:t xml:space="preserve">Creating a </w:t>
      </w:r>
      <w:r w:rsidRPr="001F4ED2">
        <w:rPr>
          <w:b/>
          <w:bCs/>
          <w:lang w:val="en-PK"/>
        </w:rPr>
        <w:t>clear star schema</w:t>
      </w:r>
    </w:p>
    <w:p w14:paraId="4A993920" w14:textId="77777777" w:rsidR="001F4ED2" w:rsidRPr="001F4ED2" w:rsidRDefault="001F4ED2" w:rsidP="001F4ED2">
      <w:pPr>
        <w:numPr>
          <w:ilvl w:val="0"/>
          <w:numId w:val="62"/>
        </w:numPr>
        <w:rPr>
          <w:lang w:val="en-PK"/>
        </w:rPr>
      </w:pPr>
      <w:r w:rsidRPr="001F4ED2">
        <w:rPr>
          <w:lang w:val="en-PK"/>
        </w:rPr>
        <w:t>Naming conventions (DIM_, FACT_, STG_) that communicate the role of each table</w:t>
      </w:r>
    </w:p>
    <w:p w14:paraId="73315D75" w14:textId="77777777" w:rsidR="001F4ED2" w:rsidRPr="001F4ED2" w:rsidRDefault="001F4ED2" w:rsidP="001F4ED2">
      <w:pPr>
        <w:numPr>
          <w:ilvl w:val="0"/>
          <w:numId w:val="62"/>
        </w:numPr>
        <w:rPr>
          <w:lang w:val="en-PK"/>
        </w:rPr>
      </w:pPr>
      <w:r w:rsidRPr="001F4ED2">
        <w:rPr>
          <w:lang w:val="en-PK"/>
        </w:rPr>
        <w:t>Well-defined attribute naming in dimension tables (e.g., subject_id, payment_method_id, etc.)</w:t>
      </w:r>
    </w:p>
    <w:p w14:paraId="47DB53BB" w14:textId="77777777" w:rsidR="001F4ED2" w:rsidRPr="001F4ED2" w:rsidRDefault="001F4ED2" w:rsidP="001F4ED2">
      <w:pPr>
        <w:rPr>
          <w:b/>
          <w:bCs/>
          <w:lang w:val="en-PK"/>
        </w:rPr>
      </w:pPr>
      <w:r w:rsidRPr="001F4ED2">
        <w:rPr>
          <w:b/>
          <w:bCs/>
          <w:lang w:val="en-PK"/>
        </w:rPr>
        <w:t>Data Governance Principle Applied:</w:t>
      </w:r>
    </w:p>
    <w:p w14:paraId="4427FB15" w14:textId="77777777" w:rsidR="001F4ED2" w:rsidRPr="001F4ED2" w:rsidRDefault="001F4ED2" w:rsidP="001F4ED2">
      <w:pPr>
        <w:rPr>
          <w:lang w:val="en-PK"/>
        </w:rPr>
      </w:pPr>
      <w:r w:rsidRPr="001F4ED2">
        <w:rPr>
          <w:b/>
          <w:bCs/>
          <w:lang w:val="en-PK"/>
        </w:rPr>
        <w:t>Enable clear understanding of what each dataset and field represents.</w:t>
      </w:r>
    </w:p>
    <w:p w14:paraId="4CD83FC7" w14:textId="77777777" w:rsidR="001F4ED2" w:rsidRPr="001F4ED2" w:rsidRDefault="001F4ED2" w:rsidP="001F4ED2">
      <w:pPr>
        <w:rPr>
          <w:lang w:val="en-PK"/>
        </w:rPr>
      </w:pPr>
      <w:r w:rsidRPr="001F4ED2">
        <w:rPr>
          <w:lang w:val="en-PK"/>
        </w:rPr>
        <w:pict w14:anchorId="0154B34E">
          <v:rect id="_x0000_i1309" style="width:0;height:1.5pt" o:hralign="center" o:hrstd="t" o:hr="t" fillcolor="#a0a0a0" stroked="f"/>
        </w:pict>
      </w:r>
    </w:p>
    <w:p w14:paraId="1F138565" w14:textId="77777777" w:rsidR="001F4ED2" w:rsidRPr="001F4ED2" w:rsidRDefault="001F4ED2" w:rsidP="001F4ED2">
      <w:pPr>
        <w:rPr>
          <w:b/>
          <w:bCs/>
          <w:lang w:val="en-PK"/>
        </w:rPr>
      </w:pPr>
      <w:r w:rsidRPr="001F4ED2">
        <w:rPr>
          <w:b/>
          <w:bCs/>
          <w:lang w:val="en-PK"/>
        </w:rPr>
        <w:t>5. Policy Enforcement Through Automation</w:t>
      </w:r>
    </w:p>
    <w:p w14:paraId="4AF12DD6" w14:textId="77777777" w:rsidR="001F4ED2" w:rsidRPr="001F4ED2" w:rsidRDefault="001F4ED2" w:rsidP="001F4ED2">
      <w:pPr>
        <w:rPr>
          <w:b/>
          <w:bCs/>
          <w:lang w:val="en-PK"/>
        </w:rPr>
      </w:pPr>
      <w:r w:rsidRPr="001F4ED2">
        <w:rPr>
          <w:b/>
          <w:bCs/>
          <w:lang w:val="en-PK"/>
        </w:rPr>
        <w:t>Implemented via:</w:t>
      </w:r>
    </w:p>
    <w:p w14:paraId="217842C9" w14:textId="77777777" w:rsidR="001F4ED2" w:rsidRPr="001F4ED2" w:rsidRDefault="001F4ED2" w:rsidP="001F4ED2">
      <w:pPr>
        <w:numPr>
          <w:ilvl w:val="0"/>
          <w:numId w:val="63"/>
        </w:numPr>
        <w:rPr>
          <w:lang w:val="en-PK"/>
        </w:rPr>
      </w:pPr>
      <w:r w:rsidRPr="001F4ED2">
        <w:rPr>
          <w:b/>
          <w:bCs/>
          <w:lang w:val="en-PK"/>
        </w:rPr>
        <w:t>Airflow orchestration</w:t>
      </w:r>
      <w:r w:rsidRPr="001F4ED2">
        <w:rPr>
          <w:lang w:val="en-PK"/>
        </w:rPr>
        <w:t xml:space="preserve"> ensures cleaning always happens before loading</w:t>
      </w:r>
    </w:p>
    <w:p w14:paraId="1DA6DCE8" w14:textId="77777777" w:rsidR="001F4ED2" w:rsidRPr="001F4ED2" w:rsidRDefault="001F4ED2" w:rsidP="001F4ED2">
      <w:pPr>
        <w:numPr>
          <w:ilvl w:val="0"/>
          <w:numId w:val="63"/>
        </w:numPr>
        <w:rPr>
          <w:lang w:val="en-PK"/>
        </w:rPr>
      </w:pPr>
      <w:r w:rsidRPr="001F4ED2">
        <w:rPr>
          <w:b/>
          <w:bCs/>
          <w:lang w:val="en-PK"/>
        </w:rPr>
        <w:t>No direct overwrite</w:t>
      </w:r>
      <w:r w:rsidRPr="001F4ED2">
        <w:rPr>
          <w:lang w:val="en-PK"/>
        </w:rPr>
        <w:t xml:space="preserve"> of fact tables — using MERGE allows policy-controlled updates</w:t>
      </w:r>
    </w:p>
    <w:p w14:paraId="2575797D" w14:textId="77777777" w:rsidR="001F4ED2" w:rsidRPr="001F4ED2" w:rsidRDefault="001F4ED2" w:rsidP="001F4ED2">
      <w:pPr>
        <w:rPr>
          <w:b/>
          <w:bCs/>
          <w:lang w:val="en-PK"/>
        </w:rPr>
      </w:pPr>
      <w:r w:rsidRPr="001F4ED2">
        <w:rPr>
          <w:b/>
          <w:bCs/>
          <w:lang w:val="en-PK"/>
        </w:rPr>
        <w:t>Data Governance Principle Applied:</w:t>
      </w:r>
    </w:p>
    <w:p w14:paraId="26C275A5" w14:textId="77777777" w:rsidR="001F4ED2" w:rsidRPr="001F4ED2" w:rsidRDefault="001F4ED2" w:rsidP="001F4ED2">
      <w:pPr>
        <w:rPr>
          <w:lang w:val="en-PK"/>
        </w:rPr>
      </w:pPr>
      <w:r w:rsidRPr="001F4ED2">
        <w:rPr>
          <w:b/>
          <w:bCs/>
          <w:lang w:val="en-PK"/>
        </w:rPr>
        <w:t>Automation enforces defined steps, order, and logic to maintain trust in data.</w:t>
      </w:r>
    </w:p>
    <w:p w14:paraId="7BC1C716" w14:textId="443C4E48" w:rsidR="001F4ED2" w:rsidRPr="001F4ED2" w:rsidRDefault="001F4ED2" w:rsidP="001F4ED2">
      <w:pPr>
        <w:rPr>
          <w:lang w:val="en-PK"/>
        </w:rPr>
      </w:pPr>
      <w:r w:rsidRPr="001F4ED2">
        <w:rPr>
          <w:lang w:val="en-PK"/>
        </w:rPr>
        <w:pict w14:anchorId="296F72E8">
          <v:rect id="_x0000_i1310" style="width:0;height:1.5pt" o:hralign="center" o:hrstd="t" o:hr="t" fillcolor="#a0a0a0" stroked="f"/>
        </w:pict>
      </w:r>
      <w:r w:rsidR="00BE7023">
        <w:rPr>
          <w:lang w:val="en-PK"/>
        </w:rPr>
        <w:t>O</w:t>
      </w:r>
      <w:r w:rsidRPr="001F4ED2">
        <w:rPr>
          <w:lang w:val="en-PK"/>
        </w:rPr>
        <w:t>ur Tutify ETL pipeline applies essential data governance principles such as data quality enforcement through cleaning steps, data lineage via DAG tracking, access control using Snowflake roles and staging, consistent metadata via naming conventions, and automation of policy-compliant workflows using Airflow.”</w:t>
      </w:r>
    </w:p>
    <w:p w14:paraId="2E2B6AE1" w14:textId="77777777" w:rsidR="00CE745D" w:rsidRPr="00CE745D" w:rsidRDefault="00CE745D" w:rsidP="00CE745D">
      <w:pPr>
        <w:rPr>
          <w:lang w:val="en-PK"/>
        </w:rPr>
      </w:pPr>
    </w:p>
    <w:p w14:paraId="1291CAB3" w14:textId="77777777" w:rsidR="00423142" w:rsidRPr="00423142" w:rsidRDefault="00423142" w:rsidP="00423142">
      <w:pPr>
        <w:rPr>
          <w:lang w:val="en-PK"/>
        </w:rPr>
      </w:pPr>
    </w:p>
    <w:p w14:paraId="52558C73" w14:textId="77777777" w:rsidR="008836EA" w:rsidRPr="008836EA" w:rsidRDefault="008836EA" w:rsidP="008836EA">
      <w:pPr>
        <w:rPr>
          <w:b/>
          <w:bCs/>
          <w:lang w:val="en-PK"/>
        </w:rPr>
      </w:pPr>
      <w:r w:rsidRPr="008836EA">
        <w:rPr>
          <w:b/>
          <w:bCs/>
          <w:lang w:val="en-PK"/>
        </w:rPr>
        <w:t>14. Conclusion</w:t>
      </w:r>
    </w:p>
    <w:p w14:paraId="36F9FCA2" w14:textId="77777777" w:rsidR="008836EA" w:rsidRPr="008836EA" w:rsidRDefault="008836EA" w:rsidP="008836EA">
      <w:pPr>
        <w:rPr>
          <w:lang w:val="en-PK"/>
        </w:rPr>
      </w:pPr>
      <w:r w:rsidRPr="008836EA">
        <w:rPr>
          <w:lang w:val="en-PK"/>
        </w:rPr>
        <w:t>This data warehouse enables clear visibility into Tutify's financial flows and academic engagement. The pipeline is scalable, maintainable, and integrates cleanly with analytical tools.</w:t>
      </w:r>
    </w:p>
    <w:p w14:paraId="4A743DC2" w14:textId="77777777" w:rsidR="008836EA" w:rsidRPr="005B5404" w:rsidRDefault="008836EA" w:rsidP="009F3DD7">
      <w:pPr>
        <w:rPr>
          <w:lang w:val="en-PK"/>
        </w:rPr>
      </w:pPr>
    </w:p>
    <w:sectPr w:rsidR="008836EA" w:rsidRPr="005B54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4F2"/>
    <w:multiLevelType w:val="multilevel"/>
    <w:tmpl w:val="789A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0704A"/>
    <w:multiLevelType w:val="hybridMultilevel"/>
    <w:tmpl w:val="07E41C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52F06EA"/>
    <w:multiLevelType w:val="multilevel"/>
    <w:tmpl w:val="EBD8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A9596B"/>
    <w:multiLevelType w:val="multilevel"/>
    <w:tmpl w:val="2A626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218BD"/>
    <w:multiLevelType w:val="multilevel"/>
    <w:tmpl w:val="9D321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0A627D"/>
    <w:multiLevelType w:val="multilevel"/>
    <w:tmpl w:val="325C4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504842"/>
    <w:multiLevelType w:val="multilevel"/>
    <w:tmpl w:val="95C41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E47BCC"/>
    <w:multiLevelType w:val="multilevel"/>
    <w:tmpl w:val="1C428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C77303"/>
    <w:multiLevelType w:val="multilevel"/>
    <w:tmpl w:val="2A463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171CC6"/>
    <w:multiLevelType w:val="multilevel"/>
    <w:tmpl w:val="17E0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391B2C"/>
    <w:multiLevelType w:val="multilevel"/>
    <w:tmpl w:val="49549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50548C"/>
    <w:multiLevelType w:val="multilevel"/>
    <w:tmpl w:val="8F8E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8E6958"/>
    <w:multiLevelType w:val="multilevel"/>
    <w:tmpl w:val="60621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2B2329"/>
    <w:multiLevelType w:val="multilevel"/>
    <w:tmpl w:val="25E8A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A07233"/>
    <w:multiLevelType w:val="multilevel"/>
    <w:tmpl w:val="CB8A1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9C4967"/>
    <w:multiLevelType w:val="multilevel"/>
    <w:tmpl w:val="9370D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2B20F2"/>
    <w:multiLevelType w:val="multilevel"/>
    <w:tmpl w:val="4F526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F70A9A"/>
    <w:multiLevelType w:val="multilevel"/>
    <w:tmpl w:val="C01A5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520F24"/>
    <w:multiLevelType w:val="multilevel"/>
    <w:tmpl w:val="18B06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6842E4"/>
    <w:multiLevelType w:val="multilevel"/>
    <w:tmpl w:val="EC749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A4200C"/>
    <w:multiLevelType w:val="multilevel"/>
    <w:tmpl w:val="24540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FE2756"/>
    <w:multiLevelType w:val="multilevel"/>
    <w:tmpl w:val="834EC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480F4C"/>
    <w:multiLevelType w:val="multilevel"/>
    <w:tmpl w:val="F0663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092E69"/>
    <w:multiLevelType w:val="multilevel"/>
    <w:tmpl w:val="49C81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AE4661"/>
    <w:multiLevelType w:val="multilevel"/>
    <w:tmpl w:val="85E64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4B6ADC"/>
    <w:multiLevelType w:val="multilevel"/>
    <w:tmpl w:val="7C740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984263"/>
    <w:multiLevelType w:val="hybridMultilevel"/>
    <w:tmpl w:val="1900776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36B505AF"/>
    <w:multiLevelType w:val="multilevel"/>
    <w:tmpl w:val="7F88E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1B7580"/>
    <w:multiLevelType w:val="multilevel"/>
    <w:tmpl w:val="F072E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24251D"/>
    <w:multiLevelType w:val="multilevel"/>
    <w:tmpl w:val="09B4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F0098D"/>
    <w:multiLevelType w:val="multilevel"/>
    <w:tmpl w:val="4CD4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151362"/>
    <w:multiLevelType w:val="multilevel"/>
    <w:tmpl w:val="98E8A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A23D97"/>
    <w:multiLevelType w:val="multilevel"/>
    <w:tmpl w:val="3AE4A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1E107D"/>
    <w:multiLevelType w:val="multilevel"/>
    <w:tmpl w:val="5720D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FC1079"/>
    <w:multiLevelType w:val="multilevel"/>
    <w:tmpl w:val="36D01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1F0484"/>
    <w:multiLevelType w:val="multilevel"/>
    <w:tmpl w:val="E562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9D6C46"/>
    <w:multiLevelType w:val="multilevel"/>
    <w:tmpl w:val="1BEC9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061E50"/>
    <w:multiLevelType w:val="multilevel"/>
    <w:tmpl w:val="4B206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2E5FF6"/>
    <w:multiLevelType w:val="multilevel"/>
    <w:tmpl w:val="6B9CD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99322A"/>
    <w:multiLevelType w:val="hybridMultilevel"/>
    <w:tmpl w:val="74C651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519A448F"/>
    <w:multiLevelType w:val="multilevel"/>
    <w:tmpl w:val="D6B47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F4511D"/>
    <w:multiLevelType w:val="multilevel"/>
    <w:tmpl w:val="FD32F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3511ED2"/>
    <w:multiLevelType w:val="multilevel"/>
    <w:tmpl w:val="45A4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A153A1"/>
    <w:multiLevelType w:val="multilevel"/>
    <w:tmpl w:val="12303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EF66FA"/>
    <w:multiLevelType w:val="multilevel"/>
    <w:tmpl w:val="A6A8F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5240F6"/>
    <w:multiLevelType w:val="multilevel"/>
    <w:tmpl w:val="AD261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AB50D4A"/>
    <w:multiLevelType w:val="multilevel"/>
    <w:tmpl w:val="F1588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DB46AB"/>
    <w:multiLevelType w:val="multilevel"/>
    <w:tmpl w:val="8AE29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B96850"/>
    <w:multiLevelType w:val="multilevel"/>
    <w:tmpl w:val="087CC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C63F57"/>
    <w:multiLevelType w:val="multilevel"/>
    <w:tmpl w:val="68D89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CD399A"/>
    <w:multiLevelType w:val="multilevel"/>
    <w:tmpl w:val="189A2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3C82B9B"/>
    <w:multiLevelType w:val="multilevel"/>
    <w:tmpl w:val="31702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E85590"/>
    <w:multiLevelType w:val="multilevel"/>
    <w:tmpl w:val="7D70C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226930"/>
    <w:multiLevelType w:val="multilevel"/>
    <w:tmpl w:val="24C04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B61CA4"/>
    <w:multiLevelType w:val="multilevel"/>
    <w:tmpl w:val="CF5ED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733604C"/>
    <w:multiLevelType w:val="multilevel"/>
    <w:tmpl w:val="271A8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77654F7"/>
    <w:multiLevelType w:val="multilevel"/>
    <w:tmpl w:val="841C8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1115ABE"/>
    <w:multiLevelType w:val="multilevel"/>
    <w:tmpl w:val="C838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1824C93"/>
    <w:multiLevelType w:val="multilevel"/>
    <w:tmpl w:val="AC247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1FF10D6"/>
    <w:multiLevelType w:val="multilevel"/>
    <w:tmpl w:val="1AE04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65B5D89"/>
    <w:multiLevelType w:val="multilevel"/>
    <w:tmpl w:val="4536A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A932A0E"/>
    <w:multiLevelType w:val="multilevel"/>
    <w:tmpl w:val="1408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C826442"/>
    <w:multiLevelType w:val="multilevel"/>
    <w:tmpl w:val="05FE3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E7B0A5A"/>
    <w:multiLevelType w:val="multilevel"/>
    <w:tmpl w:val="BD0C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803958">
    <w:abstractNumId w:val="60"/>
  </w:num>
  <w:num w:numId="2" w16cid:durableId="592737141">
    <w:abstractNumId w:val="30"/>
  </w:num>
  <w:num w:numId="3" w16cid:durableId="355934465">
    <w:abstractNumId w:val="19"/>
  </w:num>
  <w:num w:numId="4" w16cid:durableId="1114907987">
    <w:abstractNumId w:val="61"/>
  </w:num>
  <w:num w:numId="5" w16cid:durableId="191503943">
    <w:abstractNumId w:val="5"/>
  </w:num>
  <w:num w:numId="6" w16cid:durableId="833690593">
    <w:abstractNumId w:val="40"/>
  </w:num>
  <w:num w:numId="7" w16cid:durableId="350225488">
    <w:abstractNumId w:val="35"/>
  </w:num>
  <w:num w:numId="8" w16cid:durableId="977614052">
    <w:abstractNumId w:val="10"/>
  </w:num>
  <w:num w:numId="9" w16cid:durableId="793136710">
    <w:abstractNumId w:val="32"/>
  </w:num>
  <w:num w:numId="10" w16cid:durableId="1773696648">
    <w:abstractNumId w:val="7"/>
  </w:num>
  <w:num w:numId="11" w16cid:durableId="1597010025">
    <w:abstractNumId w:val="9"/>
  </w:num>
  <w:num w:numId="12" w16cid:durableId="1070151774">
    <w:abstractNumId w:val="38"/>
  </w:num>
  <w:num w:numId="13" w16cid:durableId="2072382880">
    <w:abstractNumId w:val="24"/>
  </w:num>
  <w:num w:numId="14" w16cid:durableId="125130138">
    <w:abstractNumId w:val="54"/>
  </w:num>
  <w:num w:numId="15" w16cid:durableId="31392811">
    <w:abstractNumId w:val="36"/>
  </w:num>
  <w:num w:numId="16" w16cid:durableId="634683206">
    <w:abstractNumId w:val="6"/>
  </w:num>
  <w:num w:numId="17" w16cid:durableId="1103497694">
    <w:abstractNumId w:val="56"/>
  </w:num>
  <w:num w:numId="18" w16cid:durableId="1652371150">
    <w:abstractNumId w:val="31"/>
  </w:num>
  <w:num w:numId="19" w16cid:durableId="2116560219">
    <w:abstractNumId w:val="47"/>
  </w:num>
  <w:num w:numId="20" w16cid:durableId="516623892">
    <w:abstractNumId w:val="44"/>
  </w:num>
  <w:num w:numId="21" w16cid:durableId="396055954">
    <w:abstractNumId w:val="33"/>
  </w:num>
  <w:num w:numId="22" w16cid:durableId="144130879">
    <w:abstractNumId w:val="4"/>
  </w:num>
  <w:num w:numId="23" w16cid:durableId="1612008832">
    <w:abstractNumId w:val="2"/>
  </w:num>
  <w:num w:numId="24" w16cid:durableId="1882206340">
    <w:abstractNumId w:val="45"/>
  </w:num>
  <w:num w:numId="25" w16cid:durableId="1952122173">
    <w:abstractNumId w:val="3"/>
  </w:num>
  <w:num w:numId="26" w16cid:durableId="416757193">
    <w:abstractNumId w:val="16"/>
  </w:num>
  <w:num w:numId="27" w16cid:durableId="534082734">
    <w:abstractNumId w:val="22"/>
  </w:num>
  <w:num w:numId="28" w16cid:durableId="764771106">
    <w:abstractNumId w:val="63"/>
  </w:num>
  <w:num w:numId="29" w16cid:durableId="213394926">
    <w:abstractNumId w:val="17"/>
  </w:num>
  <w:num w:numId="30" w16cid:durableId="996687346">
    <w:abstractNumId w:val="51"/>
  </w:num>
  <w:num w:numId="31" w16cid:durableId="1734157599">
    <w:abstractNumId w:val="27"/>
  </w:num>
  <w:num w:numId="32" w16cid:durableId="1748107604">
    <w:abstractNumId w:val="41"/>
  </w:num>
  <w:num w:numId="33" w16cid:durableId="130565601">
    <w:abstractNumId w:val="1"/>
  </w:num>
  <w:num w:numId="34" w16cid:durableId="686911643">
    <w:abstractNumId w:val="26"/>
  </w:num>
  <w:num w:numId="35" w16cid:durableId="1435976389">
    <w:abstractNumId w:val="34"/>
  </w:num>
  <w:num w:numId="36" w16cid:durableId="1582252131">
    <w:abstractNumId w:val="28"/>
  </w:num>
  <w:num w:numId="37" w16cid:durableId="453063365">
    <w:abstractNumId w:val="43"/>
  </w:num>
  <w:num w:numId="38" w16cid:durableId="838930216">
    <w:abstractNumId w:val="57"/>
  </w:num>
  <w:num w:numId="39" w16cid:durableId="641429116">
    <w:abstractNumId w:val="13"/>
  </w:num>
  <w:num w:numId="40" w16cid:durableId="349112439">
    <w:abstractNumId w:val="15"/>
  </w:num>
  <w:num w:numId="41" w16cid:durableId="395737584">
    <w:abstractNumId w:val="37"/>
  </w:num>
  <w:num w:numId="42" w16cid:durableId="1136601958">
    <w:abstractNumId w:val="55"/>
  </w:num>
  <w:num w:numId="43" w16cid:durableId="1906404523">
    <w:abstractNumId w:val="20"/>
  </w:num>
  <w:num w:numId="44" w16cid:durableId="56517470">
    <w:abstractNumId w:val="50"/>
  </w:num>
  <w:num w:numId="45" w16cid:durableId="332950050">
    <w:abstractNumId w:val="58"/>
  </w:num>
  <w:num w:numId="46" w16cid:durableId="1433865940">
    <w:abstractNumId w:val="48"/>
  </w:num>
  <w:num w:numId="47" w16cid:durableId="77024667">
    <w:abstractNumId w:val="0"/>
  </w:num>
  <w:num w:numId="48" w16cid:durableId="524829476">
    <w:abstractNumId w:val="18"/>
  </w:num>
  <w:num w:numId="49" w16cid:durableId="383989908">
    <w:abstractNumId w:val="8"/>
  </w:num>
  <w:num w:numId="50" w16cid:durableId="1182890093">
    <w:abstractNumId w:val="62"/>
  </w:num>
  <w:num w:numId="51" w16cid:durableId="548692824">
    <w:abstractNumId w:val="59"/>
  </w:num>
  <w:num w:numId="52" w16cid:durableId="874465683">
    <w:abstractNumId w:val="52"/>
  </w:num>
  <w:num w:numId="53" w16cid:durableId="199785067">
    <w:abstractNumId w:val="42"/>
  </w:num>
  <w:num w:numId="54" w16cid:durableId="73430812">
    <w:abstractNumId w:val="23"/>
  </w:num>
  <w:num w:numId="55" w16cid:durableId="1004745848">
    <w:abstractNumId w:val="29"/>
  </w:num>
  <w:num w:numId="56" w16cid:durableId="1625035030">
    <w:abstractNumId w:val="14"/>
  </w:num>
  <w:num w:numId="57" w16cid:durableId="1475758925">
    <w:abstractNumId w:val="25"/>
  </w:num>
  <w:num w:numId="58" w16cid:durableId="372653198">
    <w:abstractNumId w:val="12"/>
  </w:num>
  <w:num w:numId="59" w16cid:durableId="1673333789">
    <w:abstractNumId w:val="53"/>
  </w:num>
  <w:num w:numId="60" w16cid:durableId="593130242">
    <w:abstractNumId w:val="49"/>
  </w:num>
  <w:num w:numId="61" w16cid:durableId="1947224536">
    <w:abstractNumId w:val="46"/>
  </w:num>
  <w:num w:numId="62" w16cid:durableId="1629777207">
    <w:abstractNumId w:val="11"/>
  </w:num>
  <w:num w:numId="63" w16cid:durableId="1425685172">
    <w:abstractNumId w:val="21"/>
  </w:num>
  <w:num w:numId="64" w16cid:durableId="83480675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8B1"/>
    <w:rsid w:val="00046DBA"/>
    <w:rsid w:val="001F4ED2"/>
    <w:rsid w:val="00217B80"/>
    <w:rsid w:val="00286477"/>
    <w:rsid w:val="002D58B1"/>
    <w:rsid w:val="002F5E9B"/>
    <w:rsid w:val="00301C04"/>
    <w:rsid w:val="00423142"/>
    <w:rsid w:val="00423A86"/>
    <w:rsid w:val="0048394B"/>
    <w:rsid w:val="005B5404"/>
    <w:rsid w:val="00683843"/>
    <w:rsid w:val="006A1565"/>
    <w:rsid w:val="006F359C"/>
    <w:rsid w:val="00767399"/>
    <w:rsid w:val="007A519C"/>
    <w:rsid w:val="007C5CC5"/>
    <w:rsid w:val="00812597"/>
    <w:rsid w:val="008421B9"/>
    <w:rsid w:val="00857A24"/>
    <w:rsid w:val="008836EA"/>
    <w:rsid w:val="008C61B4"/>
    <w:rsid w:val="009E6F3F"/>
    <w:rsid w:val="009F3DD7"/>
    <w:rsid w:val="00A32207"/>
    <w:rsid w:val="00A6744F"/>
    <w:rsid w:val="00BE7023"/>
    <w:rsid w:val="00C152E3"/>
    <w:rsid w:val="00C47FA2"/>
    <w:rsid w:val="00CE745D"/>
    <w:rsid w:val="00D3083A"/>
    <w:rsid w:val="00D951D4"/>
    <w:rsid w:val="00E96F6A"/>
    <w:rsid w:val="00F33914"/>
    <w:rsid w:val="00F44D33"/>
    <w:rsid w:val="00F73CD8"/>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7637B1CC"/>
  <w15:chartTrackingRefBased/>
  <w15:docId w15:val="{F88B1515-67EA-4F8F-866E-AC9D81057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3F"/>
  </w:style>
  <w:style w:type="paragraph" w:styleId="Heading1">
    <w:name w:val="heading 1"/>
    <w:basedOn w:val="Normal"/>
    <w:next w:val="Normal"/>
    <w:link w:val="Heading1Char"/>
    <w:uiPriority w:val="9"/>
    <w:qFormat/>
    <w:rsid w:val="002D58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D58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58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58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58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58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58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58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58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8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D58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D58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58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58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58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58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58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58B1"/>
    <w:rPr>
      <w:rFonts w:eastAsiaTheme="majorEastAsia" w:cstheme="majorBidi"/>
      <w:color w:val="272727" w:themeColor="text1" w:themeTint="D8"/>
    </w:rPr>
  </w:style>
  <w:style w:type="paragraph" w:styleId="Title">
    <w:name w:val="Title"/>
    <w:basedOn w:val="Normal"/>
    <w:next w:val="Normal"/>
    <w:link w:val="TitleChar"/>
    <w:uiPriority w:val="10"/>
    <w:qFormat/>
    <w:rsid w:val="002D58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58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58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58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58B1"/>
    <w:pPr>
      <w:spacing w:before="160"/>
      <w:jc w:val="center"/>
    </w:pPr>
    <w:rPr>
      <w:i/>
      <w:iCs/>
      <w:color w:val="404040" w:themeColor="text1" w:themeTint="BF"/>
    </w:rPr>
  </w:style>
  <w:style w:type="character" w:customStyle="1" w:styleId="QuoteChar">
    <w:name w:val="Quote Char"/>
    <w:basedOn w:val="DefaultParagraphFont"/>
    <w:link w:val="Quote"/>
    <w:uiPriority w:val="29"/>
    <w:rsid w:val="002D58B1"/>
    <w:rPr>
      <w:i/>
      <w:iCs/>
      <w:color w:val="404040" w:themeColor="text1" w:themeTint="BF"/>
    </w:rPr>
  </w:style>
  <w:style w:type="paragraph" w:styleId="ListParagraph">
    <w:name w:val="List Paragraph"/>
    <w:basedOn w:val="Normal"/>
    <w:uiPriority w:val="34"/>
    <w:qFormat/>
    <w:rsid w:val="002D58B1"/>
    <w:pPr>
      <w:ind w:left="720"/>
      <w:contextualSpacing/>
    </w:pPr>
  </w:style>
  <w:style w:type="character" w:styleId="IntenseEmphasis">
    <w:name w:val="Intense Emphasis"/>
    <w:basedOn w:val="DefaultParagraphFont"/>
    <w:uiPriority w:val="21"/>
    <w:qFormat/>
    <w:rsid w:val="002D58B1"/>
    <w:rPr>
      <w:i/>
      <w:iCs/>
      <w:color w:val="0F4761" w:themeColor="accent1" w:themeShade="BF"/>
    </w:rPr>
  </w:style>
  <w:style w:type="paragraph" w:styleId="IntenseQuote">
    <w:name w:val="Intense Quote"/>
    <w:basedOn w:val="Normal"/>
    <w:next w:val="Normal"/>
    <w:link w:val="IntenseQuoteChar"/>
    <w:uiPriority w:val="30"/>
    <w:qFormat/>
    <w:rsid w:val="002D58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58B1"/>
    <w:rPr>
      <w:i/>
      <w:iCs/>
      <w:color w:val="0F4761" w:themeColor="accent1" w:themeShade="BF"/>
    </w:rPr>
  </w:style>
  <w:style w:type="character" w:styleId="IntenseReference">
    <w:name w:val="Intense Reference"/>
    <w:basedOn w:val="DefaultParagraphFont"/>
    <w:uiPriority w:val="32"/>
    <w:qFormat/>
    <w:rsid w:val="002D58B1"/>
    <w:rPr>
      <w:b/>
      <w:bCs/>
      <w:smallCaps/>
      <w:color w:val="0F4761" w:themeColor="accent1" w:themeShade="BF"/>
      <w:spacing w:val="5"/>
    </w:rPr>
  </w:style>
  <w:style w:type="paragraph" w:styleId="NoSpacing">
    <w:name w:val="No Spacing"/>
    <w:uiPriority w:val="1"/>
    <w:qFormat/>
    <w:rsid w:val="009F3DD7"/>
    <w:pPr>
      <w:spacing w:after="0" w:line="240" w:lineRule="auto"/>
    </w:pPr>
  </w:style>
  <w:style w:type="character" w:styleId="Hyperlink">
    <w:name w:val="Hyperlink"/>
    <w:basedOn w:val="DefaultParagraphFont"/>
    <w:uiPriority w:val="99"/>
    <w:unhideWhenUsed/>
    <w:rsid w:val="005B5404"/>
    <w:rPr>
      <w:color w:val="467886" w:themeColor="hyperlink"/>
      <w:u w:val="single"/>
    </w:rPr>
  </w:style>
  <w:style w:type="character" w:styleId="UnresolvedMention">
    <w:name w:val="Unresolved Mention"/>
    <w:basedOn w:val="DefaultParagraphFont"/>
    <w:uiPriority w:val="99"/>
    <w:semiHidden/>
    <w:unhideWhenUsed/>
    <w:rsid w:val="005B54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850974">
      <w:bodyDiv w:val="1"/>
      <w:marLeft w:val="0"/>
      <w:marRight w:val="0"/>
      <w:marTop w:val="0"/>
      <w:marBottom w:val="0"/>
      <w:divBdr>
        <w:top w:val="none" w:sz="0" w:space="0" w:color="auto"/>
        <w:left w:val="none" w:sz="0" w:space="0" w:color="auto"/>
        <w:bottom w:val="none" w:sz="0" w:space="0" w:color="auto"/>
        <w:right w:val="none" w:sz="0" w:space="0" w:color="auto"/>
      </w:divBdr>
    </w:div>
    <w:div w:id="231816340">
      <w:bodyDiv w:val="1"/>
      <w:marLeft w:val="0"/>
      <w:marRight w:val="0"/>
      <w:marTop w:val="0"/>
      <w:marBottom w:val="0"/>
      <w:divBdr>
        <w:top w:val="none" w:sz="0" w:space="0" w:color="auto"/>
        <w:left w:val="none" w:sz="0" w:space="0" w:color="auto"/>
        <w:bottom w:val="none" w:sz="0" w:space="0" w:color="auto"/>
        <w:right w:val="none" w:sz="0" w:space="0" w:color="auto"/>
      </w:divBdr>
    </w:div>
    <w:div w:id="251863892">
      <w:bodyDiv w:val="1"/>
      <w:marLeft w:val="0"/>
      <w:marRight w:val="0"/>
      <w:marTop w:val="0"/>
      <w:marBottom w:val="0"/>
      <w:divBdr>
        <w:top w:val="none" w:sz="0" w:space="0" w:color="auto"/>
        <w:left w:val="none" w:sz="0" w:space="0" w:color="auto"/>
        <w:bottom w:val="none" w:sz="0" w:space="0" w:color="auto"/>
        <w:right w:val="none" w:sz="0" w:space="0" w:color="auto"/>
      </w:divBdr>
    </w:div>
    <w:div w:id="343632141">
      <w:bodyDiv w:val="1"/>
      <w:marLeft w:val="0"/>
      <w:marRight w:val="0"/>
      <w:marTop w:val="0"/>
      <w:marBottom w:val="0"/>
      <w:divBdr>
        <w:top w:val="none" w:sz="0" w:space="0" w:color="auto"/>
        <w:left w:val="none" w:sz="0" w:space="0" w:color="auto"/>
        <w:bottom w:val="none" w:sz="0" w:space="0" w:color="auto"/>
        <w:right w:val="none" w:sz="0" w:space="0" w:color="auto"/>
      </w:divBdr>
      <w:divsChild>
        <w:div w:id="976451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422744">
      <w:bodyDiv w:val="1"/>
      <w:marLeft w:val="0"/>
      <w:marRight w:val="0"/>
      <w:marTop w:val="0"/>
      <w:marBottom w:val="0"/>
      <w:divBdr>
        <w:top w:val="none" w:sz="0" w:space="0" w:color="auto"/>
        <w:left w:val="none" w:sz="0" w:space="0" w:color="auto"/>
        <w:bottom w:val="none" w:sz="0" w:space="0" w:color="auto"/>
        <w:right w:val="none" w:sz="0" w:space="0" w:color="auto"/>
      </w:divBdr>
      <w:divsChild>
        <w:div w:id="1932278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064104">
      <w:bodyDiv w:val="1"/>
      <w:marLeft w:val="0"/>
      <w:marRight w:val="0"/>
      <w:marTop w:val="0"/>
      <w:marBottom w:val="0"/>
      <w:divBdr>
        <w:top w:val="none" w:sz="0" w:space="0" w:color="auto"/>
        <w:left w:val="none" w:sz="0" w:space="0" w:color="auto"/>
        <w:bottom w:val="none" w:sz="0" w:space="0" w:color="auto"/>
        <w:right w:val="none" w:sz="0" w:space="0" w:color="auto"/>
      </w:divBdr>
    </w:div>
    <w:div w:id="755593710">
      <w:bodyDiv w:val="1"/>
      <w:marLeft w:val="0"/>
      <w:marRight w:val="0"/>
      <w:marTop w:val="0"/>
      <w:marBottom w:val="0"/>
      <w:divBdr>
        <w:top w:val="none" w:sz="0" w:space="0" w:color="auto"/>
        <w:left w:val="none" w:sz="0" w:space="0" w:color="auto"/>
        <w:bottom w:val="none" w:sz="0" w:space="0" w:color="auto"/>
        <w:right w:val="none" w:sz="0" w:space="0" w:color="auto"/>
      </w:divBdr>
      <w:divsChild>
        <w:div w:id="1117793102">
          <w:blockQuote w:val="1"/>
          <w:marLeft w:val="720"/>
          <w:marRight w:val="720"/>
          <w:marTop w:val="100"/>
          <w:marBottom w:val="100"/>
          <w:divBdr>
            <w:top w:val="none" w:sz="0" w:space="0" w:color="auto"/>
            <w:left w:val="none" w:sz="0" w:space="0" w:color="auto"/>
            <w:bottom w:val="none" w:sz="0" w:space="0" w:color="auto"/>
            <w:right w:val="none" w:sz="0" w:space="0" w:color="auto"/>
          </w:divBdr>
        </w:div>
        <w:div w:id="455637037">
          <w:blockQuote w:val="1"/>
          <w:marLeft w:val="720"/>
          <w:marRight w:val="720"/>
          <w:marTop w:val="100"/>
          <w:marBottom w:val="100"/>
          <w:divBdr>
            <w:top w:val="none" w:sz="0" w:space="0" w:color="auto"/>
            <w:left w:val="none" w:sz="0" w:space="0" w:color="auto"/>
            <w:bottom w:val="none" w:sz="0" w:space="0" w:color="auto"/>
            <w:right w:val="none" w:sz="0" w:space="0" w:color="auto"/>
          </w:divBdr>
        </w:div>
        <w:div w:id="959990005">
          <w:blockQuote w:val="1"/>
          <w:marLeft w:val="720"/>
          <w:marRight w:val="720"/>
          <w:marTop w:val="100"/>
          <w:marBottom w:val="100"/>
          <w:divBdr>
            <w:top w:val="none" w:sz="0" w:space="0" w:color="auto"/>
            <w:left w:val="none" w:sz="0" w:space="0" w:color="auto"/>
            <w:bottom w:val="none" w:sz="0" w:space="0" w:color="auto"/>
            <w:right w:val="none" w:sz="0" w:space="0" w:color="auto"/>
          </w:divBdr>
        </w:div>
        <w:div w:id="636646200">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55977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1055429">
          <w:blockQuote w:val="1"/>
          <w:marLeft w:val="720"/>
          <w:marRight w:val="720"/>
          <w:marTop w:val="100"/>
          <w:marBottom w:val="100"/>
          <w:divBdr>
            <w:top w:val="none" w:sz="0" w:space="0" w:color="auto"/>
            <w:left w:val="none" w:sz="0" w:space="0" w:color="auto"/>
            <w:bottom w:val="none" w:sz="0" w:space="0" w:color="auto"/>
            <w:right w:val="none" w:sz="0" w:space="0" w:color="auto"/>
          </w:divBdr>
        </w:div>
        <w:div w:id="208809939">
          <w:blockQuote w:val="1"/>
          <w:marLeft w:val="720"/>
          <w:marRight w:val="720"/>
          <w:marTop w:val="100"/>
          <w:marBottom w:val="100"/>
          <w:divBdr>
            <w:top w:val="none" w:sz="0" w:space="0" w:color="auto"/>
            <w:left w:val="none" w:sz="0" w:space="0" w:color="auto"/>
            <w:bottom w:val="none" w:sz="0" w:space="0" w:color="auto"/>
            <w:right w:val="none" w:sz="0" w:space="0" w:color="auto"/>
          </w:divBdr>
        </w:div>
        <w:div w:id="526598966">
          <w:blockQuote w:val="1"/>
          <w:marLeft w:val="720"/>
          <w:marRight w:val="720"/>
          <w:marTop w:val="100"/>
          <w:marBottom w:val="100"/>
          <w:divBdr>
            <w:top w:val="none" w:sz="0" w:space="0" w:color="auto"/>
            <w:left w:val="none" w:sz="0" w:space="0" w:color="auto"/>
            <w:bottom w:val="none" w:sz="0" w:space="0" w:color="auto"/>
            <w:right w:val="none" w:sz="0" w:space="0" w:color="auto"/>
          </w:divBdr>
        </w:div>
        <w:div w:id="1279678354">
          <w:blockQuote w:val="1"/>
          <w:marLeft w:val="720"/>
          <w:marRight w:val="720"/>
          <w:marTop w:val="100"/>
          <w:marBottom w:val="100"/>
          <w:divBdr>
            <w:top w:val="none" w:sz="0" w:space="0" w:color="auto"/>
            <w:left w:val="none" w:sz="0" w:space="0" w:color="auto"/>
            <w:bottom w:val="none" w:sz="0" w:space="0" w:color="auto"/>
            <w:right w:val="none" w:sz="0" w:space="0" w:color="auto"/>
          </w:divBdr>
        </w:div>
        <w:div w:id="24041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191079">
      <w:bodyDiv w:val="1"/>
      <w:marLeft w:val="0"/>
      <w:marRight w:val="0"/>
      <w:marTop w:val="0"/>
      <w:marBottom w:val="0"/>
      <w:divBdr>
        <w:top w:val="none" w:sz="0" w:space="0" w:color="auto"/>
        <w:left w:val="none" w:sz="0" w:space="0" w:color="auto"/>
        <w:bottom w:val="none" w:sz="0" w:space="0" w:color="auto"/>
        <w:right w:val="none" w:sz="0" w:space="0" w:color="auto"/>
      </w:divBdr>
      <w:divsChild>
        <w:div w:id="1536193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738128">
      <w:bodyDiv w:val="1"/>
      <w:marLeft w:val="0"/>
      <w:marRight w:val="0"/>
      <w:marTop w:val="0"/>
      <w:marBottom w:val="0"/>
      <w:divBdr>
        <w:top w:val="none" w:sz="0" w:space="0" w:color="auto"/>
        <w:left w:val="none" w:sz="0" w:space="0" w:color="auto"/>
        <w:bottom w:val="none" w:sz="0" w:space="0" w:color="auto"/>
        <w:right w:val="none" w:sz="0" w:space="0" w:color="auto"/>
      </w:divBdr>
    </w:div>
    <w:div w:id="1144276150">
      <w:bodyDiv w:val="1"/>
      <w:marLeft w:val="0"/>
      <w:marRight w:val="0"/>
      <w:marTop w:val="0"/>
      <w:marBottom w:val="0"/>
      <w:divBdr>
        <w:top w:val="none" w:sz="0" w:space="0" w:color="auto"/>
        <w:left w:val="none" w:sz="0" w:space="0" w:color="auto"/>
        <w:bottom w:val="none" w:sz="0" w:space="0" w:color="auto"/>
        <w:right w:val="none" w:sz="0" w:space="0" w:color="auto"/>
      </w:divBdr>
      <w:divsChild>
        <w:div w:id="314576132">
          <w:marLeft w:val="0"/>
          <w:marRight w:val="0"/>
          <w:marTop w:val="0"/>
          <w:marBottom w:val="0"/>
          <w:divBdr>
            <w:top w:val="none" w:sz="0" w:space="0" w:color="auto"/>
            <w:left w:val="none" w:sz="0" w:space="0" w:color="auto"/>
            <w:bottom w:val="none" w:sz="0" w:space="0" w:color="auto"/>
            <w:right w:val="none" w:sz="0" w:space="0" w:color="auto"/>
          </w:divBdr>
          <w:divsChild>
            <w:div w:id="1809399005">
              <w:marLeft w:val="0"/>
              <w:marRight w:val="0"/>
              <w:marTop w:val="0"/>
              <w:marBottom w:val="0"/>
              <w:divBdr>
                <w:top w:val="none" w:sz="0" w:space="0" w:color="auto"/>
                <w:left w:val="none" w:sz="0" w:space="0" w:color="auto"/>
                <w:bottom w:val="none" w:sz="0" w:space="0" w:color="auto"/>
                <w:right w:val="none" w:sz="0" w:space="0" w:color="auto"/>
              </w:divBdr>
              <w:divsChild>
                <w:div w:id="503202073">
                  <w:marLeft w:val="0"/>
                  <w:marRight w:val="0"/>
                  <w:marTop w:val="0"/>
                  <w:marBottom w:val="0"/>
                  <w:divBdr>
                    <w:top w:val="none" w:sz="0" w:space="0" w:color="auto"/>
                    <w:left w:val="none" w:sz="0" w:space="0" w:color="auto"/>
                    <w:bottom w:val="none" w:sz="0" w:space="0" w:color="auto"/>
                    <w:right w:val="none" w:sz="0" w:space="0" w:color="auto"/>
                  </w:divBdr>
                  <w:divsChild>
                    <w:div w:id="1306087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3228729">
          <w:marLeft w:val="0"/>
          <w:marRight w:val="0"/>
          <w:marTop w:val="0"/>
          <w:marBottom w:val="0"/>
          <w:divBdr>
            <w:top w:val="none" w:sz="0" w:space="0" w:color="auto"/>
            <w:left w:val="none" w:sz="0" w:space="0" w:color="auto"/>
            <w:bottom w:val="none" w:sz="0" w:space="0" w:color="auto"/>
            <w:right w:val="none" w:sz="0" w:space="0" w:color="auto"/>
          </w:divBdr>
          <w:divsChild>
            <w:div w:id="98794899">
              <w:marLeft w:val="0"/>
              <w:marRight w:val="0"/>
              <w:marTop w:val="0"/>
              <w:marBottom w:val="0"/>
              <w:divBdr>
                <w:top w:val="none" w:sz="0" w:space="0" w:color="auto"/>
                <w:left w:val="none" w:sz="0" w:space="0" w:color="auto"/>
                <w:bottom w:val="none" w:sz="0" w:space="0" w:color="auto"/>
                <w:right w:val="none" w:sz="0" w:space="0" w:color="auto"/>
              </w:divBdr>
              <w:divsChild>
                <w:div w:id="167984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29422">
      <w:bodyDiv w:val="1"/>
      <w:marLeft w:val="0"/>
      <w:marRight w:val="0"/>
      <w:marTop w:val="0"/>
      <w:marBottom w:val="0"/>
      <w:divBdr>
        <w:top w:val="none" w:sz="0" w:space="0" w:color="auto"/>
        <w:left w:val="none" w:sz="0" w:space="0" w:color="auto"/>
        <w:bottom w:val="none" w:sz="0" w:space="0" w:color="auto"/>
        <w:right w:val="none" w:sz="0" w:space="0" w:color="auto"/>
      </w:divBdr>
    </w:div>
    <w:div w:id="1418206400">
      <w:bodyDiv w:val="1"/>
      <w:marLeft w:val="0"/>
      <w:marRight w:val="0"/>
      <w:marTop w:val="0"/>
      <w:marBottom w:val="0"/>
      <w:divBdr>
        <w:top w:val="none" w:sz="0" w:space="0" w:color="auto"/>
        <w:left w:val="none" w:sz="0" w:space="0" w:color="auto"/>
        <w:bottom w:val="none" w:sz="0" w:space="0" w:color="auto"/>
        <w:right w:val="none" w:sz="0" w:space="0" w:color="auto"/>
      </w:divBdr>
      <w:divsChild>
        <w:div w:id="1839691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017073">
      <w:bodyDiv w:val="1"/>
      <w:marLeft w:val="0"/>
      <w:marRight w:val="0"/>
      <w:marTop w:val="0"/>
      <w:marBottom w:val="0"/>
      <w:divBdr>
        <w:top w:val="none" w:sz="0" w:space="0" w:color="auto"/>
        <w:left w:val="none" w:sz="0" w:space="0" w:color="auto"/>
        <w:bottom w:val="none" w:sz="0" w:space="0" w:color="auto"/>
        <w:right w:val="none" w:sz="0" w:space="0" w:color="auto"/>
      </w:divBdr>
    </w:div>
    <w:div w:id="1664506027">
      <w:bodyDiv w:val="1"/>
      <w:marLeft w:val="0"/>
      <w:marRight w:val="0"/>
      <w:marTop w:val="0"/>
      <w:marBottom w:val="0"/>
      <w:divBdr>
        <w:top w:val="none" w:sz="0" w:space="0" w:color="auto"/>
        <w:left w:val="none" w:sz="0" w:space="0" w:color="auto"/>
        <w:bottom w:val="none" w:sz="0" w:space="0" w:color="auto"/>
        <w:right w:val="none" w:sz="0" w:space="0" w:color="auto"/>
      </w:divBdr>
      <w:divsChild>
        <w:div w:id="1737241915">
          <w:marLeft w:val="0"/>
          <w:marRight w:val="0"/>
          <w:marTop w:val="0"/>
          <w:marBottom w:val="0"/>
          <w:divBdr>
            <w:top w:val="none" w:sz="0" w:space="0" w:color="auto"/>
            <w:left w:val="none" w:sz="0" w:space="0" w:color="auto"/>
            <w:bottom w:val="none" w:sz="0" w:space="0" w:color="auto"/>
            <w:right w:val="none" w:sz="0" w:space="0" w:color="auto"/>
          </w:divBdr>
          <w:divsChild>
            <w:div w:id="1215045122">
              <w:marLeft w:val="0"/>
              <w:marRight w:val="0"/>
              <w:marTop w:val="0"/>
              <w:marBottom w:val="0"/>
              <w:divBdr>
                <w:top w:val="none" w:sz="0" w:space="0" w:color="auto"/>
                <w:left w:val="none" w:sz="0" w:space="0" w:color="auto"/>
                <w:bottom w:val="none" w:sz="0" w:space="0" w:color="auto"/>
                <w:right w:val="none" w:sz="0" w:space="0" w:color="auto"/>
              </w:divBdr>
            </w:div>
            <w:div w:id="209076246">
              <w:marLeft w:val="0"/>
              <w:marRight w:val="0"/>
              <w:marTop w:val="0"/>
              <w:marBottom w:val="0"/>
              <w:divBdr>
                <w:top w:val="none" w:sz="0" w:space="0" w:color="auto"/>
                <w:left w:val="none" w:sz="0" w:space="0" w:color="auto"/>
                <w:bottom w:val="none" w:sz="0" w:space="0" w:color="auto"/>
                <w:right w:val="none" w:sz="0" w:space="0" w:color="auto"/>
              </w:divBdr>
              <w:divsChild>
                <w:div w:id="683675012">
                  <w:marLeft w:val="0"/>
                  <w:marRight w:val="0"/>
                  <w:marTop w:val="0"/>
                  <w:marBottom w:val="0"/>
                  <w:divBdr>
                    <w:top w:val="none" w:sz="0" w:space="0" w:color="auto"/>
                    <w:left w:val="none" w:sz="0" w:space="0" w:color="auto"/>
                    <w:bottom w:val="none" w:sz="0" w:space="0" w:color="auto"/>
                    <w:right w:val="none" w:sz="0" w:space="0" w:color="auto"/>
                  </w:divBdr>
                  <w:divsChild>
                    <w:div w:id="107257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08028">
              <w:marLeft w:val="0"/>
              <w:marRight w:val="0"/>
              <w:marTop w:val="0"/>
              <w:marBottom w:val="0"/>
              <w:divBdr>
                <w:top w:val="none" w:sz="0" w:space="0" w:color="auto"/>
                <w:left w:val="none" w:sz="0" w:space="0" w:color="auto"/>
                <w:bottom w:val="none" w:sz="0" w:space="0" w:color="auto"/>
                <w:right w:val="none" w:sz="0" w:space="0" w:color="auto"/>
              </w:divBdr>
            </w:div>
          </w:divsChild>
        </w:div>
        <w:div w:id="1899781000">
          <w:marLeft w:val="0"/>
          <w:marRight w:val="0"/>
          <w:marTop w:val="0"/>
          <w:marBottom w:val="0"/>
          <w:divBdr>
            <w:top w:val="none" w:sz="0" w:space="0" w:color="auto"/>
            <w:left w:val="none" w:sz="0" w:space="0" w:color="auto"/>
            <w:bottom w:val="none" w:sz="0" w:space="0" w:color="auto"/>
            <w:right w:val="none" w:sz="0" w:space="0" w:color="auto"/>
          </w:divBdr>
          <w:divsChild>
            <w:div w:id="1177038465">
              <w:marLeft w:val="0"/>
              <w:marRight w:val="0"/>
              <w:marTop w:val="0"/>
              <w:marBottom w:val="0"/>
              <w:divBdr>
                <w:top w:val="none" w:sz="0" w:space="0" w:color="auto"/>
                <w:left w:val="none" w:sz="0" w:space="0" w:color="auto"/>
                <w:bottom w:val="none" w:sz="0" w:space="0" w:color="auto"/>
                <w:right w:val="none" w:sz="0" w:space="0" w:color="auto"/>
              </w:divBdr>
            </w:div>
            <w:div w:id="1743093356">
              <w:marLeft w:val="0"/>
              <w:marRight w:val="0"/>
              <w:marTop w:val="0"/>
              <w:marBottom w:val="0"/>
              <w:divBdr>
                <w:top w:val="none" w:sz="0" w:space="0" w:color="auto"/>
                <w:left w:val="none" w:sz="0" w:space="0" w:color="auto"/>
                <w:bottom w:val="none" w:sz="0" w:space="0" w:color="auto"/>
                <w:right w:val="none" w:sz="0" w:space="0" w:color="auto"/>
              </w:divBdr>
              <w:divsChild>
                <w:div w:id="885726956">
                  <w:marLeft w:val="0"/>
                  <w:marRight w:val="0"/>
                  <w:marTop w:val="0"/>
                  <w:marBottom w:val="0"/>
                  <w:divBdr>
                    <w:top w:val="none" w:sz="0" w:space="0" w:color="auto"/>
                    <w:left w:val="none" w:sz="0" w:space="0" w:color="auto"/>
                    <w:bottom w:val="none" w:sz="0" w:space="0" w:color="auto"/>
                    <w:right w:val="none" w:sz="0" w:space="0" w:color="auto"/>
                  </w:divBdr>
                  <w:divsChild>
                    <w:div w:id="28431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79605">
              <w:marLeft w:val="0"/>
              <w:marRight w:val="0"/>
              <w:marTop w:val="0"/>
              <w:marBottom w:val="0"/>
              <w:divBdr>
                <w:top w:val="none" w:sz="0" w:space="0" w:color="auto"/>
                <w:left w:val="none" w:sz="0" w:space="0" w:color="auto"/>
                <w:bottom w:val="none" w:sz="0" w:space="0" w:color="auto"/>
                <w:right w:val="none" w:sz="0" w:space="0" w:color="auto"/>
              </w:divBdr>
            </w:div>
          </w:divsChild>
        </w:div>
        <w:div w:id="990599584">
          <w:marLeft w:val="0"/>
          <w:marRight w:val="0"/>
          <w:marTop w:val="0"/>
          <w:marBottom w:val="0"/>
          <w:divBdr>
            <w:top w:val="none" w:sz="0" w:space="0" w:color="auto"/>
            <w:left w:val="none" w:sz="0" w:space="0" w:color="auto"/>
            <w:bottom w:val="none" w:sz="0" w:space="0" w:color="auto"/>
            <w:right w:val="none" w:sz="0" w:space="0" w:color="auto"/>
          </w:divBdr>
          <w:divsChild>
            <w:div w:id="122307132">
              <w:marLeft w:val="0"/>
              <w:marRight w:val="0"/>
              <w:marTop w:val="0"/>
              <w:marBottom w:val="0"/>
              <w:divBdr>
                <w:top w:val="none" w:sz="0" w:space="0" w:color="auto"/>
                <w:left w:val="none" w:sz="0" w:space="0" w:color="auto"/>
                <w:bottom w:val="none" w:sz="0" w:space="0" w:color="auto"/>
                <w:right w:val="none" w:sz="0" w:space="0" w:color="auto"/>
              </w:divBdr>
            </w:div>
            <w:div w:id="691297419">
              <w:marLeft w:val="0"/>
              <w:marRight w:val="0"/>
              <w:marTop w:val="0"/>
              <w:marBottom w:val="0"/>
              <w:divBdr>
                <w:top w:val="none" w:sz="0" w:space="0" w:color="auto"/>
                <w:left w:val="none" w:sz="0" w:space="0" w:color="auto"/>
                <w:bottom w:val="none" w:sz="0" w:space="0" w:color="auto"/>
                <w:right w:val="none" w:sz="0" w:space="0" w:color="auto"/>
              </w:divBdr>
              <w:divsChild>
                <w:div w:id="1394541859">
                  <w:marLeft w:val="0"/>
                  <w:marRight w:val="0"/>
                  <w:marTop w:val="0"/>
                  <w:marBottom w:val="0"/>
                  <w:divBdr>
                    <w:top w:val="none" w:sz="0" w:space="0" w:color="auto"/>
                    <w:left w:val="none" w:sz="0" w:space="0" w:color="auto"/>
                    <w:bottom w:val="none" w:sz="0" w:space="0" w:color="auto"/>
                    <w:right w:val="none" w:sz="0" w:space="0" w:color="auto"/>
                  </w:divBdr>
                  <w:divsChild>
                    <w:div w:id="15233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13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53405">
      <w:bodyDiv w:val="1"/>
      <w:marLeft w:val="0"/>
      <w:marRight w:val="0"/>
      <w:marTop w:val="0"/>
      <w:marBottom w:val="0"/>
      <w:divBdr>
        <w:top w:val="none" w:sz="0" w:space="0" w:color="auto"/>
        <w:left w:val="none" w:sz="0" w:space="0" w:color="auto"/>
        <w:bottom w:val="none" w:sz="0" w:space="0" w:color="auto"/>
        <w:right w:val="none" w:sz="0" w:space="0" w:color="auto"/>
      </w:divBdr>
      <w:divsChild>
        <w:div w:id="503319831">
          <w:blockQuote w:val="1"/>
          <w:marLeft w:val="720"/>
          <w:marRight w:val="720"/>
          <w:marTop w:val="100"/>
          <w:marBottom w:val="100"/>
          <w:divBdr>
            <w:top w:val="none" w:sz="0" w:space="0" w:color="auto"/>
            <w:left w:val="none" w:sz="0" w:space="0" w:color="auto"/>
            <w:bottom w:val="none" w:sz="0" w:space="0" w:color="auto"/>
            <w:right w:val="none" w:sz="0" w:space="0" w:color="auto"/>
          </w:divBdr>
        </w:div>
        <w:div w:id="329867628">
          <w:blockQuote w:val="1"/>
          <w:marLeft w:val="720"/>
          <w:marRight w:val="720"/>
          <w:marTop w:val="100"/>
          <w:marBottom w:val="100"/>
          <w:divBdr>
            <w:top w:val="none" w:sz="0" w:space="0" w:color="auto"/>
            <w:left w:val="none" w:sz="0" w:space="0" w:color="auto"/>
            <w:bottom w:val="none" w:sz="0" w:space="0" w:color="auto"/>
            <w:right w:val="none" w:sz="0" w:space="0" w:color="auto"/>
          </w:divBdr>
        </w:div>
        <w:div w:id="1267158522">
          <w:blockQuote w:val="1"/>
          <w:marLeft w:val="720"/>
          <w:marRight w:val="720"/>
          <w:marTop w:val="100"/>
          <w:marBottom w:val="100"/>
          <w:divBdr>
            <w:top w:val="none" w:sz="0" w:space="0" w:color="auto"/>
            <w:left w:val="none" w:sz="0" w:space="0" w:color="auto"/>
            <w:bottom w:val="none" w:sz="0" w:space="0" w:color="auto"/>
            <w:right w:val="none" w:sz="0" w:space="0" w:color="auto"/>
          </w:divBdr>
        </w:div>
        <w:div w:id="1842507062">
          <w:blockQuote w:val="1"/>
          <w:marLeft w:val="720"/>
          <w:marRight w:val="720"/>
          <w:marTop w:val="100"/>
          <w:marBottom w:val="100"/>
          <w:divBdr>
            <w:top w:val="none" w:sz="0" w:space="0" w:color="auto"/>
            <w:left w:val="none" w:sz="0" w:space="0" w:color="auto"/>
            <w:bottom w:val="none" w:sz="0" w:space="0" w:color="auto"/>
            <w:right w:val="none" w:sz="0" w:space="0" w:color="auto"/>
          </w:divBdr>
        </w:div>
        <w:div w:id="1353920390">
          <w:blockQuote w:val="1"/>
          <w:marLeft w:val="720"/>
          <w:marRight w:val="720"/>
          <w:marTop w:val="100"/>
          <w:marBottom w:val="100"/>
          <w:divBdr>
            <w:top w:val="none" w:sz="0" w:space="0" w:color="auto"/>
            <w:left w:val="none" w:sz="0" w:space="0" w:color="auto"/>
            <w:bottom w:val="none" w:sz="0" w:space="0" w:color="auto"/>
            <w:right w:val="none" w:sz="0" w:space="0" w:color="auto"/>
          </w:divBdr>
        </w:div>
        <w:div w:id="1084759416">
          <w:blockQuote w:val="1"/>
          <w:marLeft w:val="720"/>
          <w:marRight w:val="720"/>
          <w:marTop w:val="100"/>
          <w:marBottom w:val="100"/>
          <w:divBdr>
            <w:top w:val="none" w:sz="0" w:space="0" w:color="auto"/>
            <w:left w:val="none" w:sz="0" w:space="0" w:color="auto"/>
            <w:bottom w:val="none" w:sz="0" w:space="0" w:color="auto"/>
            <w:right w:val="none" w:sz="0" w:space="0" w:color="auto"/>
          </w:divBdr>
        </w:div>
        <w:div w:id="67072901">
          <w:blockQuote w:val="1"/>
          <w:marLeft w:val="720"/>
          <w:marRight w:val="720"/>
          <w:marTop w:val="100"/>
          <w:marBottom w:val="100"/>
          <w:divBdr>
            <w:top w:val="none" w:sz="0" w:space="0" w:color="auto"/>
            <w:left w:val="none" w:sz="0" w:space="0" w:color="auto"/>
            <w:bottom w:val="none" w:sz="0" w:space="0" w:color="auto"/>
            <w:right w:val="none" w:sz="0" w:space="0" w:color="auto"/>
          </w:divBdr>
        </w:div>
        <w:div w:id="354353520">
          <w:blockQuote w:val="1"/>
          <w:marLeft w:val="720"/>
          <w:marRight w:val="720"/>
          <w:marTop w:val="100"/>
          <w:marBottom w:val="100"/>
          <w:divBdr>
            <w:top w:val="none" w:sz="0" w:space="0" w:color="auto"/>
            <w:left w:val="none" w:sz="0" w:space="0" w:color="auto"/>
            <w:bottom w:val="none" w:sz="0" w:space="0" w:color="auto"/>
            <w:right w:val="none" w:sz="0" w:space="0" w:color="auto"/>
          </w:divBdr>
        </w:div>
        <w:div w:id="1017082086">
          <w:blockQuote w:val="1"/>
          <w:marLeft w:val="720"/>
          <w:marRight w:val="720"/>
          <w:marTop w:val="100"/>
          <w:marBottom w:val="100"/>
          <w:divBdr>
            <w:top w:val="none" w:sz="0" w:space="0" w:color="auto"/>
            <w:left w:val="none" w:sz="0" w:space="0" w:color="auto"/>
            <w:bottom w:val="none" w:sz="0" w:space="0" w:color="auto"/>
            <w:right w:val="none" w:sz="0" w:space="0" w:color="auto"/>
          </w:divBdr>
        </w:div>
        <w:div w:id="16884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773616">
      <w:bodyDiv w:val="1"/>
      <w:marLeft w:val="0"/>
      <w:marRight w:val="0"/>
      <w:marTop w:val="0"/>
      <w:marBottom w:val="0"/>
      <w:divBdr>
        <w:top w:val="none" w:sz="0" w:space="0" w:color="auto"/>
        <w:left w:val="none" w:sz="0" w:space="0" w:color="auto"/>
        <w:bottom w:val="none" w:sz="0" w:space="0" w:color="auto"/>
        <w:right w:val="none" w:sz="0" w:space="0" w:color="auto"/>
      </w:divBdr>
      <w:divsChild>
        <w:div w:id="963999625">
          <w:marLeft w:val="0"/>
          <w:marRight w:val="0"/>
          <w:marTop w:val="0"/>
          <w:marBottom w:val="0"/>
          <w:divBdr>
            <w:top w:val="none" w:sz="0" w:space="0" w:color="auto"/>
            <w:left w:val="none" w:sz="0" w:space="0" w:color="auto"/>
            <w:bottom w:val="none" w:sz="0" w:space="0" w:color="auto"/>
            <w:right w:val="none" w:sz="0" w:space="0" w:color="auto"/>
          </w:divBdr>
          <w:divsChild>
            <w:div w:id="882401845">
              <w:marLeft w:val="0"/>
              <w:marRight w:val="0"/>
              <w:marTop w:val="0"/>
              <w:marBottom w:val="0"/>
              <w:divBdr>
                <w:top w:val="none" w:sz="0" w:space="0" w:color="auto"/>
                <w:left w:val="none" w:sz="0" w:space="0" w:color="auto"/>
                <w:bottom w:val="none" w:sz="0" w:space="0" w:color="auto"/>
                <w:right w:val="none" w:sz="0" w:space="0" w:color="auto"/>
              </w:divBdr>
              <w:divsChild>
                <w:div w:id="947009982">
                  <w:marLeft w:val="0"/>
                  <w:marRight w:val="0"/>
                  <w:marTop w:val="0"/>
                  <w:marBottom w:val="0"/>
                  <w:divBdr>
                    <w:top w:val="none" w:sz="0" w:space="0" w:color="auto"/>
                    <w:left w:val="none" w:sz="0" w:space="0" w:color="auto"/>
                    <w:bottom w:val="none" w:sz="0" w:space="0" w:color="auto"/>
                    <w:right w:val="none" w:sz="0" w:space="0" w:color="auto"/>
                  </w:divBdr>
                  <w:divsChild>
                    <w:div w:id="169032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08678420">
          <w:marLeft w:val="0"/>
          <w:marRight w:val="0"/>
          <w:marTop w:val="0"/>
          <w:marBottom w:val="0"/>
          <w:divBdr>
            <w:top w:val="none" w:sz="0" w:space="0" w:color="auto"/>
            <w:left w:val="none" w:sz="0" w:space="0" w:color="auto"/>
            <w:bottom w:val="none" w:sz="0" w:space="0" w:color="auto"/>
            <w:right w:val="none" w:sz="0" w:space="0" w:color="auto"/>
          </w:divBdr>
          <w:divsChild>
            <w:div w:id="258636434">
              <w:marLeft w:val="0"/>
              <w:marRight w:val="0"/>
              <w:marTop w:val="0"/>
              <w:marBottom w:val="0"/>
              <w:divBdr>
                <w:top w:val="none" w:sz="0" w:space="0" w:color="auto"/>
                <w:left w:val="none" w:sz="0" w:space="0" w:color="auto"/>
                <w:bottom w:val="none" w:sz="0" w:space="0" w:color="auto"/>
                <w:right w:val="none" w:sz="0" w:space="0" w:color="auto"/>
              </w:divBdr>
              <w:divsChild>
                <w:div w:id="167950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810799">
      <w:bodyDiv w:val="1"/>
      <w:marLeft w:val="0"/>
      <w:marRight w:val="0"/>
      <w:marTop w:val="0"/>
      <w:marBottom w:val="0"/>
      <w:divBdr>
        <w:top w:val="none" w:sz="0" w:space="0" w:color="auto"/>
        <w:left w:val="none" w:sz="0" w:space="0" w:color="auto"/>
        <w:bottom w:val="none" w:sz="0" w:space="0" w:color="auto"/>
        <w:right w:val="none" w:sz="0" w:space="0" w:color="auto"/>
      </w:divBdr>
    </w:div>
    <w:div w:id="2119636086">
      <w:bodyDiv w:val="1"/>
      <w:marLeft w:val="0"/>
      <w:marRight w:val="0"/>
      <w:marTop w:val="0"/>
      <w:marBottom w:val="0"/>
      <w:divBdr>
        <w:top w:val="none" w:sz="0" w:space="0" w:color="auto"/>
        <w:left w:val="none" w:sz="0" w:space="0" w:color="auto"/>
        <w:bottom w:val="none" w:sz="0" w:space="0" w:color="auto"/>
        <w:right w:val="none" w:sz="0" w:space="0" w:color="auto"/>
      </w:divBdr>
      <w:divsChild>
        <w:div w:id="606229640">
          <w:marLeft w:val="0"/>
          <w:marRight w:val="0"/>
          <w:marTop w:val="0"/>
          <w:marBottom w:val="0"/>
          <w:divBdr>
            <w:top w:val="none" w:sz="0" w:space="0" w:color="auto"/>
            <w:left w:val="none" w:sz="0" w:space="0" w:color="auto"/>
            <w:bottom w:val="none" w:sz="0" w:space="0" w:color="auto"/>
            <w:right w:val="none" w:sz="0" w:space="0" w:color="auto"/>
          </w:divBdr>
          <w:divsChild>
            <w:div w:id="1318614512">
              <w:marLeft w:val="0"/>
              <w:marRight w:val="0"/>
              <w:marTop w:val="0"/>
              <w:marBottom w:val="0"/>
              <w:divBdr>
                <w:top w:val="none" w:sz="0" w:space="0" w:color="auto"/>
                <w:left w:val="none" w:sz="0" w:space="0" w:color="auto"/>
                <w:bottom w:val="none" w:sz="0" w:space="0" w:color="auto"/>
                <w:right w:val="none" w:sz="0" w:space="0" w:color="auto"/>
              </w:divBdr>
            </w:div>
            <w:div w:id="1682319111">
              <w:marLeft w:val="0"/>
              <w:marRight w:val="0"/>
              <w:marTop w:val="0"/>
              <w:marBottom w:val="0"/>
              <w:divBdr>
                <w:top w:val="none" w:sz="0" w:space="0" w:color="auto"/>
                <w:left w:val="none" w:sz="0" w:space="0" w:color="auto"/>
                <w:bottom w:val="none" w:sz="0" w:space="0" w:color="auto"/>
                <w:right w:val="none" w:sz="0" w:space="0" w:color="auto"/>
              </w:divBdr>
              <w:divsChild>
                <w:div w:id="1126587077">
                  <w:marLeft w:val="0"/>
                  <w:marRight w:val="0"/>
                  <w:marTop w:val="0"/>
                  <w:marBottom w:val="0"/>
                  <w:divBdr>
                    <w:top w:val="none" w:sz="0" w:space="0" w:color="auto"/>
                    <w:left w:val="none" w:sz="0" w:space="0" w:color="auto"/>
                    <w:bottom w:val="none" w:sz="0" w:space="0" w:color="auto"/>
                    <w:right w:val="none" w:sz="0" w:space="0" w:color="auto"/>
                  </w:divBdr>
                  <w:divsChild>
                    <w:div w:id="49927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3976">
              <w:marLeft w:val="0"/>
              <w:marRight w:val="0"/>
              <w:marTop w:val="0"/>
              <w:marBottom w:val="0"/>
              <w:divBdr>
                <w:top w:val="none" w:sz="0" w:space="0" w:color="auto"/>
                <w:left w:val="none" w:sz="0" w:space="0" w:color="auto"/>
                <w:bottom w:val="none" w:sz="0" w:space="0" w:color="auto"/>
                <w:right w:val="none" w:sz="0" w:space="0" w:color="auto"/>
              </w:divBdr>
            </w:div>
          </w:divsChild>
        </w:div>
        <w:div w:id="1845701428">
          <w:marLeft w:val="0"/>
          <w:marRight w:val="0"/>
          <w:marTop w:val="0"/>
          <w:marBottom w:val="0"/>
          <w:divBdr>
            <w:top w:val="none" w:sz="0" w:space="0" w:color="auto"/>
            <w:left w:val="none" w:sz="0" w:space="0" w:color="auto"/>
            <w:bottom w:val="none" w:sz="0" w:space="0" w:color="auto"/>
            <w:right w:val="none" w:sz="0" w:space="0" w:color="auto"/>
          </w:divBdr>
          <w:divsChild>
            <w:div w:id="1338269794">
              <w:marLeft w:val="0"/>
              <w:marRight w:val="0"/>
              <w:marTop w:val="0"/>
              <w:marBottom w:val="0"/>
              <w:divBdr>
                <w:top w:val="none" w:sz="0" w:space="0" w:color="auto"/>
                <w:left w:val="none" w:sz="0" w:space="0" w:color="auto"/>
                <w:bottom w:val="none" w:sz="0" w:space="0" w:color="auto"/>
                <w:right w:val="none" w:sz="0" w:space="0" w:color="auto"/>
              </w:divBdr>
            </w:div>
            <w:div w:id="471752211">
              <w:marLeft w:val="0"/>
              <w:marRight w:val="0"/>
              <w:marTop w:val="0"/>
              <w:marBottom w:val="0"/>
              <w:divBdr>
                <w:top w:val="none" w:sz="0" w:space="0" w:color="auto"/>
                <w:left w:val="none" w:sz="0" w:space="0" w:color="auto"/>
                <w:bottom w:val="none" w:sz="0" w:space="0" w:color="auto"/>
                <w:right w:val="none" w:sz="0" w:space="0" w:color="auto"/>
              </w:divBdr>
              <w:divsChild>
                <w:div w:id="1000620704">
                  <w:marLeft w:val="0"/>
                  <w:marRight w:val="0"/>
                  <w:marTop w:val="0"/>
                  <w:marBottom w:val="0"/>
                  <w:divBdr>
                    <w:top w:val="none" w:sz="0" w:space="0" w:color="auto"/>
                    <w:left w:val="none" w:sz="0" w:space="0" w:color="auto"/>
                    <w:bottom w:val="none" w:sz="0" w:space="0" w:color="auto"/>
                    <w:right w:val="none" w:sz="0" w:space="0" w:color="auto"/>
                  </w:divBdr>
                  <w:divsChild>
                    <w:div w:id="11768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382">
              <w:marLeft w:val="0"/>
              <w:marRight w:val="0"/>
              <w:marTop w:val="0"/>
              <w:marBottom w:val="0"/>
              <w:divBdr>
                <w:top w:val="none" w:sz="0" w:space="0" w:color="auto"/>
                <w:left w:val="none" w:sz="0" w:space="0" w:color="auto"/>
                <w:bottom w:val="none" w:sz="0" w:space="0" w:color="auto"/>
                <w:right w:val="none" w:sz="0" w:space="0" w:color="auto"/>
              </w:divBdr>
            </w:div>
          </w:divsChild>
        </w:div>
        <w:div w:id="595407513">
          <w:marLeft w:val="0"/>
          <w:marRight w:val="0"/>
          <w:marTop w:val="0"/>
          <w:marBottom w:val="0"/>
          <w:divBdr>
            <w:top w:val="none" w:sz="0" w:space="0" w:color="auto"/>
            <w:left w:val="none" w:sz="0" w:space="0" w:color="auto"/>
            <w:bottom w:val="none" w:sz="0" w:space="0" w:color="auto"/>
            <w:right w:val="none" w:sz="0" w:space="0" w:color="auto"/>
          </w:divBdr>
          <w:divsChild>
            <w:div w:id="1190217970">
              <w:marLeft w:val="0"/>
              <w:marRight w:val="0"/>
              <w:marTop w:val="0"/>
              <w:marBottom w:val="0"/>
              <w:divBdr>
                <w:top w:val="none" w:sz="0" w:space="0" w:color="auto"/>
                <w:left w:val="none" w:sz="0" w:space="0" w:color="auto"/>
                <w:bottom w:val="none" w:sz="0" w:space="0" w:color="auto"/>
                <w:right w:val="none" w:sz="0" w:space="0" w:color="auto"/>
              </w:divBdr>
            </w:div>
            <w:div w:id="1700620326">
              <w:marLeft w:val="0"/>
              <w:marRight w:val="0"/>
              <w:marTop w:val="0"/>
              <w:marBottom w:val="0"/>
              <w:divBdr>
                <w:top w:val="none" w:sz="0" w:space="0" w:color="auto"/>
                <w:left w:val="none" w:sz="0" w:space="0" w:color="auto"/>
                <w:bottom w:val="none" w:sz="0" w:space="0" w:color="auto"/>
                <w:right w:val="none" w:sz="0" w:space="0" w:color="auto"/>
              </w:divBdr>
              <w:divsChild>
                <w:div w:id="438919100">
                  <w:marLeft w:val="0"/>
                  <w:marRight w:val="0"/>
                  <w:marTop w:val="0"/>
                  <w:marBottom w:val="0"/>
                  <w:divBdr>
                    <w:top w:val="none" w:sz="0" w:space="0" w:color="auto"/>
                    <w:left w:val="none" w:sz="0" w:space="0" w:color="auto"/>
                    <w:bottom w:val="none" w:sz="0" w:space="0" w:color="auto"/>
                    <w:right w:val="none" w:sz="0" w:space="0" w:color="auto"/>
                  </w:divBdr>
                  <w:divsChild>
                    <w:div w:id="201491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0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tutify.org/" TargetMode="External"/><Relationship Id="rId11" Type="http://schemas.openxmlformats.org/officeDocument/2006/relationships/image" Target="media/image5.png"/><Relationship Id="rId5" Type="http://schemas.openxmlformats.org/officeDocument/2006/relationships/hyperlink" Target="https://www.youtube.com/watch?v=S2CFyDV7EPs&amp;ab_channel=MUHAMMADMASHHOOD"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360</TotalTime>
  <Pages>13</Pages>
  <Words>1619</Words>
  <Characters>9234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MASHHOOD UDDIN - 24528</dc:creator>
  <cp:keywords/>
  <dc:description/>
  <cp:lastModifiedBy>MUHAMMAD MASHHOOD UDDIN - 24528</cp:lastModifiedBy>
  <cp:revision>30</cp:revision>
  <dcterms:created xsi:type="dcterms:W3CDTF">2025-05-14T17:26:00Z</dcterms:created>
  <dcterms:modified xsi:type="dcterms:W3CDTF">2025-05-18T14:14:00Z</dcterms:modified>
</cp:coreProperties>
</file>