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0"/>
    <w:p>
      <w:pPr>
        <w:pStyle w:val="Heading1"/>
      </w:pPr>
      <w:r>
        <w:t xml:space="preserve">Changelog - v0.90</w:t>
      </w:r>
    </w:p>
    <w:p>
      <w:pPr>
        <w:pStyle w:val="FirstParagraph"/>
      </w:pPr>
      <w:r>
        <w:t xml:space="preserve">Generated on: 2026-08-10</w:t>
      </w:r>
    </w:p>
    <w:p>
      <w:pPr>
        <w:pStyle w:val="BodyText"/>
      </w:pPr>
      <w:r>
        <w:t xml:space="preserve">Compare: v0.85 -&gt; v0.90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3</w:t>
      </w:r>
    </w:p>
    <w:p>
      <w:pPr>
        <w:pStyle w:val="Compact"/>
        <w:numPr>
          <w:ilvl w:val="0"/>
          <w:numId w:val="1001"/>
        </w:numPr>
      </w:pPr>
      <w:r>
        <w:t xml:space="preserve">Modified components: 21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B4XDaisyAura.bas</w:t>
      </w:r>
    </w:p>
    <w:p>
      <w:pPr>
        <w:pStyle w:val="Compact"/>
        <w:numPr>
          <w:ilvl w:val="0"/>
          <w:numId w:val="1002"/>
        </w:numPr>
      </w:pPr>
      <w:r>
        <w:t xml:space="preserve">B4XDaisyPDFView.bas</w:t>
      </w:r>
    </w:p>
    <w:p>
      <w:pPr>
        <w:pStyle w:val="Compact"/>
        <w:numPr>
          <w:ilvl w:val="0"/>
          <w:numId w:val="1002"/>
        </w:numPr>
      </w:pPr>
      <w:r>
        <w:t xml:space="preserve">B4XDaisyTagSphere.bas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B4XDaisyAnimation.bas</w:t>
      </w:r>
    </w:p>
    <w:p>
      <w:pPr>
        <w:pStyle w:val="Compact"/>
        <w:numPr>
          <w:ilvl w:val="0"/>
          <w:numId w:val="1003"/>
        </w:numPr>
      </w:pPr>
      <w:r>
        <w:t xml:space="preserve">B4XDaisyAvatar.bas</w:t>
      </w:r>
    </w:p>
    <w:p>
      <w:pPr>
        <w:pStyle w:val="Compact"/>
        <w:numPr>
          <w:ilvl w:val="0"/>
          <w:numId w:val="1003"/>
        </w:numPr>
      </w:pPr>
      <w:r>
        <w:t xml:space="preserve">B4XDaisyCard.bas</w:t>
      </w:r>
    </w:p>
    <w:p>
      <w:pPr>
        <w:pStyle w:val="Compact"/>
        <w:numPr>
          <w:ilvl w:val="0"/>
          <w:numId w:val="1003"/>
        </w:numPr>
      </w:pPr>
      <w:r>
        <w:t xml:space="preserve">B4XDaisyCarousel.bas</w:t>
      </w:r>
    </w:p>
    <w:p>
      <w:pPr>
        <w:pStyle w:val="Compact"/>
        <w:numPr>
          <w:ilvl w:val="0"/>
          <w:numId w:val="1003"/>
        </w:numPr>
      </w:pPr>
      <w:r>
        <w:t xml:space="preserve">B4XDaisyCheckbox.bas</w:t>
      </w:r>
    </w:p>
    <w:p>
      <w:pPr>
        <w:pStyle w:val="Compact"/>
        <w:numPr>
          <w:ilvl w:val="0"/>
          <w:numId w:val="1003"/>
        </w:numPr>
      </w:pPr>
      <w:r>
        <w:t xml:space="preserve">B4XDaisyColorWheel.bas</w:t>
      </w:r>
    </w:p>
    <w:p>
      <w:pPr>
        <w:pStyle w:val="Compact"/>
        <w:numPr>
          <w:ilvl w:val="0"/>
          <w:numId w:val="1003"/>
        </w:numPr>
      </w:pPr>
      <w:r>
        <w:t xml:space="preserve">B4XDaisyDashboard.bas</w:t>
      </w:r>
    </w:p>
    <w:p>
      <w:pPr>
        <w:pStyle w:val="Compact"/>
        <w:numPr>
          <w:ilvl w:val="0"/>
          <w:numId w:val="1003"/>
        </w:numPr>
      </w:pPr>
      <w:r>
        <w:t xml:space="preserve">B4XDaisyDiff.bas</w:t>
      </w:r>
    </w:p>
    <w:p>
      <w:pPr>
        <w:pStyle w:val="Compact"/>
        <w:numPr>
          <w:ilvl w:val="0"/>
          <w:numId w:val="1003"/>
        </w:numPr>
      </w:pPr>
      <w:r>
        <w:t xml:space="preserve">B4XDaisyEnjoyHint.bas</w:t>
      </w:r>
    </w:p>
    <w:p>
      <w:pPr>
        <w:pStyle w:val="Compact"/>
        <w:numPr>
          <w:ilvl w:val="0"/>
          <w:numId w:val="1003"/>
        </w:numPr>
      </w:pPr>
      <w:r>
        <w:t xml:space="preserve">B4XDaisyHover3d.bas</w:t>
      </w:r>
    </w:p>
    <w:p>
      <w:pPr>
        <w:pStyle w:val="Compact"/>
        <w:numPr>
          <w:ilvl w:val="0"/>
          <w:numId w:val="1003"/>
        </w:numPr>
      </w:pPr>
      <w:r>
        <w:t xml:space="preserve">B4XDaisyInfoCard.bas</w:t>
      </w:r>
    </w:p>
    <w:p>
      <w:pPr>
        <w:pStyle w:val="Compact"/>
        <w:numPr>
          <w:ilvl w:val="0"/>
          <w:numId w:val="1003"/>
        </w:numPr>
      </w:pPr>
      <w:r>
        <w:t xml:space="preserve">B4XDaisyInput.bas</w:t>
      </w:r>
    </w:p>
    <w:p>
      <w:pPr>
        <w:pStyle w:val="Compact"/>
        <w:numPr>
          <w:ilvl w:val="0"/>
          <w:numId w:val="1003"/>
        </w:numPr>
      </w:pPr>
      <w:r>
        <w:t xml:space="preserve">B4XDaisyLoading.bas</w:t>
      </w:r>
    </w:p>
    <w:p>
      <w:pPr>
        <w:pStyle w:val="Compact"/>
        <w:numPr>
          <w:ilvl w:val="0"/>
          <w:numId w:val="1003"/>
        </w:numPr>
      </w:pPr>
      <w:r>
        <w:t xml:space="preserve">B4XDaisyRange.bas</w:t>
      </w:r>
    </w:p>
    <w:p>
      <w:pPr>
        <w:pStyle w:val="Compact"/>
        <w:numPr>
          <w:ilvl w:val="0"/>
          <w:numId w:val="1003"/>
        </w:numPr>
      </w:pPr>
      <w:r>
        <w:t xml:space="preserve">B4XDaisySheetModal.bas</w:t>
      </w:r>
    </w:p>
    <w:p>
      <w:pPr>
        <w:pStyle w:val="Compact"/>
        <w:numPr>
          <w:ilvl w:val="0"/>
          <w:numId w:val="1003"/>
        </w:numPr>
      </w:pPr>
      <w:r>
        <w:t xml:space="preserve">B4XDaisySignaturePad.bas</w:t>
      </w:r>
    </w:p>
    <w:p>
      <w:pPr>
        <w:pStyle w:val="Compact"/>
        <w:numPr>
          <w:ilvl w:val="0"/>
          <w:numId w:val="1003"/>
        </w:numPr>
      </w:pPr>
      <w:r>
        <w:t xml:space="preserve">B4XDaisyStatItem.bas</w:t>
      </w:r>
    </w:p>
    <w:p>
      <w:pPr>
        <w:pStyle w:val="Compact"/>
        <w:numPr>
          <w:ilvl w:val="0"/>
          <w:numId w:val="1003"/>
        </w:numPr>
      </w:pPr>
      <w:r>
        <w:t xml:space="preserve">B4XDaisySvgIcon.bas</w:t>
      </w:r>
    </w:p>
    <w:p>
      <w:pPr>
        <w:pStyle w:val="Compact"/>
        <w:numPr>
          <w:ilvl w:val="0"/>
          <w:numId w:val="1003"/>
        </w:numPr>
      </w:pPr>
      <w:r>
        <w:t xml:space="preserve">B4XDaisySweetAlert.bas</w:t>
      </w:r>
    </w:p>
    <w:p>
      <w:pPr>
        <w:pStyle w:val="Compact"/>
        <w:numPr>
          <w:ilvl w:val="0"/>
          <w:numId w:val="1003"/>
        </w:numPr>
      </w:pPr>
      <w:r>
        <w:t xml:space="preserve">B4XDaisyToggle.bas</w:t>
      </w:r>
    </w:p>
    <w:p>
      <w:pPr>
        <w:pStyle w:val="Compact"/>
        <w:numPr>
          <w:ilvl w:val="0"/>
          <w:numId w:val="1003"/>
        </w:numPr>
      </w:pPr>
      <w:r>
        <w:t xml:space="preserve">B4XDaisyVariants.bas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minus-solid.svg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plus-solid.svg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bitmapcreatoreffectsext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2026-08-10T00:32:54Z</dcterms:created>
  <dcterms:modified xsi:type="dcterms:W3CDTF">2026-08-10T00:32:54Z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