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4A01A" w14:textId="6A32C6BA" w:rsidR="00D95AC7" w:rsidRDefault="009E7C53" w:rsidP="7CDAB75C">
      <w:pPr>
        <w:spacing w:after="0"/>
        <w:jc w:val="center"/>
        <w:rPr>
          <w:b/>
          <w:bCs/>
          <w:sz w:val="28"/>
          <w:szCs w:val="28"/>
        </w:rPr>
      </w:pPr>
      <w:r>
        <w:rPr>
          <w:b/>
          <w:bCs/>
          <w:sz w:val="28"/>
          <w:szCs w:val="28"/>
        </w:rPr>
        <w:t xml:space="preserve">IBEHS </w:t>
      </w:r>
      <w:r w:rsidR="00D95AC7" w:rsidRPr="7CDAB75C">
        <w:rPr>
          <w:b/>
          <w:bCs/>
          <w:sz w:val="28"/>
          <w:szCs w:val="28"/>
        </w:rPr>
        <w:t>4C03: STATISTICAL METHODS IN BI</w:t>
      </w:r>
      <w:r w:rsidR="71027593" w:rsidRPr="7CDAB75C">
        <w:rPr>
          <w:b/>
          <w:bCs/>
          <w:sz w:val="28"/>
          <w:szCs w:val="28"/>
        </w:rPr>
        <w:t>O</w:t>
      </w:r>
      <w:r w:rsidR="00D95AC7" w:rsidRPr="7CDAB75C">
        <w:rPr>
          <w:b/>
          <w:bCs/>
          <w:sz w:val="28"/>
          <w:szCs w:val="28"/>
        </w:rPr>
        <w:t>MEDICAL ENGINEERING</w:t>
      </w:r>
    </w:p>
    <w:p w14:paraId="6AFE622E" w14:textId="04788DE9" w:rsidR="009E7C53" w:rsidRDefault="00B9062F" w:rsidP="009E7C53">
      <w:pPr>
        <w:spacing w:after="0"/>
        <w:jc w:val="center"/>
        <w:rPr>
          <w:b/>
          <w:bCs/>
          <w:sz w:val="28"/>
          <w:szCs w:val="28"/>
        </w:rPr>
      </w:pPr>
      <w:r w:rsidRPr="552C299F">
        <w:rPr>
          <w:b/>
          <w:bCs/>
          <w:sz w:val="28"/>
          <w:szCs w:val="28"/>
        </w:rPr>
        <w:t>ASSIGNMENT #</w:t>
      </w:r>
      <w:r w:rsidR="00912855">
        <w:rPr>
          <w:b/>
          <w:bCs/>
          <w:sz w:val="28"/>
          <w:szCs w:val="28"/>
        </w:rPr>
        <w:t>2</w:t>
      </w:r>
    </w:p>
    <w:p w14:paraId="52C4ECCB" w14:textId="77777777" w:rsidR="000F55BA" w:rsidRPr="0078745F" w:rsidRDefault="009E7C53" w:rsidP="009E7C53">
      <w:pPr>
        <w:spacing w:after="0"/>
        <w:rPr>
          <w:b/>
          <w:bCs/>
          <w:sz w:val="24"/>
          <w:szCs w:val="24"/>
        </w:rPr>
      </w:pPr>
      <w:r w:rsidRPr="0078745F">
        <w:rPr>
          <w:b/>
          <w:bCs/>
          <w:sz w:val="24"/>
          <w:szCs w:val="24"/>
        </w:rPr>
        <w:t xml:space="preserve">Topics:  </w:t>
      </w:r>
      <w:r w:rsidRPr="0078745F">
        <w:rPr>
          <w:b/>
          <w:bCs/>
          <w:sz w:val="24"/>
          <w:szCs w:val="24"/>
        </w:rPr>
        <w:tab/>
      </w:r>
    </w:p>
    <w:p w14:paraId="5E48B9DF" w14:textId="3A8C92F0" w:rsidR="00473F8E" w:rsidRPr="0078745F" w:rsidRDefault="00473F8E" w:rsidP="000F55BA">
      <w:pPr>
        <w:spacing w:after="0"/>
        <w:ind w:left="720"/>
        <w:rPr>
          <w:sz w:val="24"/>
          <w:szCs w:val="24"/>
        </w:rPr>
      </w:pPr>
      <w:r w:rsidRPr="0078745F">
        <w:rPr>
          <w:sz w:val="24"/>
          <w:szCs w:val="24"/>
        </w:rPr>
        <w:t>Discrete Probability Distributions</w:t>
      </w:r>
    </w:p>
    <w:p w14:paraId="7FD5620A" w14:textId="3493F74D" w:rsidR="009E7C53" w:rsidRPr="0078745F" w:rsidRDefault="00473F8E" w:rsidP="000F55BA">
      <w:pPr>
        <w:spacing w:after="0"/>
        <w:ind w:left="720"/>
        <w:rPr>
          <w:sz w:val="24"/>
          <w:szCs w:val="24"/>
        </w:rPr>
      </w:pPr>
      <w:r w:rsidRPr="0078745F">
        <w:rPr>
          <w:sz w:val="24"/>
          <w:szCs w:val="24"/>
        </w:rPr>
        <w:t>Normal Dist</w:t>
      </w:r>
      <w:r w:rsidR="00912855" w:rsidRPr="0078745F">
        <w:rPr>
          <w:sz w:val="24"/>
          <w:szCs w:val="24"/>
        </w:rPr>
        <w:t>ributions</w:t>
      </w:r>
    </w:p>
    <w:p w14:paraId="7BF23301" w14:textId="76B47428" w:rsidR="009E7C53" w:rsidRPr="0078745F" w:rsidRDefault="00912855" w:rsidP="000F55BA">
      <w:pPr>
        <w:spacing w:after="0"/>
        <w:ind w:left="720"/>
        <w:rPr>
          <w:sz w:val="24"/>
          <w:szCs w:val="24"/>
        </w:rPr>
      </w:pPr>
      <w:r w:rsidRPr="0078745F">
        <w:rPr>
          <w:sz w:val="24"/>
          <w:szCs w:val="24"/>
        </w:rPr>
        <w:t>One sample test for means</w:t>
      </w:r>
    </w:p>
    <w:p w14:paraId="672A6659" w14:textId="7DF8F3FF" w:rsidR="00FE7E96" w:rsidRPr="0078745F" w:rsidRDefault="00912855" w:rsidP="000F55BA">
      <w:pPr>
        <w:spacing w:after="0"/>
        <w:ind w:left="720"/>
        <w:rPr>
          <w:sz w:val="24"/>
          <w:szCs w:val="24"/>
        </w:rPr>
      </w:pPr>
      <w:r w:rsidRPr="0078745F">
        <w:rPr>
          <w:sz w:val="24"/>
          <w:szCs w:val="24"/>
        </w:rPr>
        <w:t>P-values and confidence intervals</w:t>
      </w:r>
    </w:p>
    <w:p w14:paraId="52B5748C" w14:textId="703468DB" w:rsidR="00937925" w:rsidRPr="0078745F" w:rsidRDefault="00377930" w:rsidP="00937925">
      <w:pPr>
        <w:spacing w:after="0"/>
        <w:ind w:left="720"/>
        <w:rPr>
          <w:b/>
          <w:sz w:val="28"/>
          <w:szCs w:val="28"/>
        </w:rPr>
      </w:pPr>
      <w:r w:rsidRPr="0078745F">
        <w:rPr>
          <w:sz w:val="24"/>
          <w:szCs w:val="24"/>
        </w:rPr>
        <w:t>One-and two-sided alternatives for hypothesis testing</w:t>
      </w:r>
    </w:p>
    <w:p w14:paraId="5FE833FD" w14:textId="77777777" w:rsidR="0078745F" w:rsidRPr="0078745F" w:rsidRDefault="0078745F" w:rsidP="0078745F">
      <w:pPr>
        <w:spacing w:after="0"/>
        <w:rPr>
          <w:b/>
          <w:bCs/>
          <w:sz w:val="24"/>
          <w:szCs w:val="24"/>
        </w:rPr>
      </w:pPr>
      <w:r w:rsidRPr="0078745F">
        <w:rPr>
          <w:b/>
          <w:bCs/>
          <w:sz w:val="24"/>
          <w:szCs w:val="24"/>
        </w:rPr>
        <w:t>Total marks: 100</w:t>
      </w:r>
    </w:p>
    <w:p w14:paraId="6A1F4AF9" w14:textId="77777777" w:rsidR="0078745F" w:rsidRPr="0078745F" w:rsidRDefault="0078745F" w:rsidP="0078745F">
      <w:pPr>
        <w:spacing w:after="0"/>
        <w:rPr>
          <w:sz w:val="24"/>
          <w:szCs w:val="24"/>
        </w:rPr>
      </w:pPr>
      <w:r w:rsidRPr="0078745F">
        <w:rPr>
          <w:b/>
          <w:bCs/>
          <w:sz w:val="24"/>
          <w:szCs w:val="24"/>
        </w:rPr>
        <w:t xml:space="preserve">Submission Instructions:  </w:t>
      </w:r>
      <w:r w:rsidRPr="0078745F">
        <w:rPr>
          <w:sz w:val="24"/>
          <w:szCs w:val="24"/>
        </w:rPr>
        <w:t>Electronic submission to the IBEHS 4C03 Avenue to Learn Assignment 1 folder.</w:t>
      </w:r>
    </w:p>
    <w:p w14:paraId="4D8C1909" w14:textId="77777777" w:rsidR="0078745F" w:rsidRPr="0078745F" w:rsidRDefault="0078745F" w:rsidP="0078745F">
      <w:pPr>
        <w:spacing w:after="0"/>
        <w:rPr>
          <w:b/>
          <w:bCs/>
          <w:sz w:val="24"/>
          <w:szCs w:val="24"/>
        </w:rPr>
      </w:pPr>
      <w:r w:rsidRPr="0078745F">
        <w:rPr>
          <w:b/>
          <w:bCs/>
          <w:sz w:val="24"/>
          <w:szCs w:val="24"/>
        </w:rPr>
        <w:t xml:space="preserve">Due:  </w:t>
      </w:r>
    </w:p>
    <w:p w14:paraId="12A93B4D" w14:textId="77777777" w:rsidR="0078745F" w:rsidRPr="0078745F" w:rsidRDefault="0078745F" w:rsidP="0078745F">
      <w:pPr>
        <w:spacing w:after="0"/>
        <w:rPr>
          <w:b/>
          <w:bCs/>
          <w:sz w:val="24"/>
          <w:szCs w:val="24"/>
        </w:rPr>
      </w:pPr>
      <w:r w:rsidRPr="0078745F">
        <w:rPr>
          <w:b/>
          <w:bCs/>
          <w:sz w:val="24"/>
          <w:szCs w:val="24"/>
        </w:rPr>
        <w:t xml:space="preserve">Assignment Submission Format:  </w:t>
      </w:r>
    </w:p>
    <w:p w14:paraId="0154A1F6" w14:textId="77777777" w:rsidR="0078745F" w:rsidRPr="0078745F" w:rsidRDefault="0078745F" w:rsidP="0078745F">
      <w:pPr>
        <w:spacing w:after="0"/>
        <w:rPr>
          <w:sz w:val="24"/>
          <w:szCs w:val="24"/>
        </w:rPr>
      </w:pPr>
      <w:r w:rsidRPr="0078745F">
        <w:rPr>
          <w:sz w:val="24"/>
          <w:szCs w:val="24"/>
        </w:rPr>
        <w:t>File Names: StudentLastNameFirstNameAssignment#.doc/pdf/</w:t>
      </w:r>
      <w:proofErr w:type="spellStart"/>
      <w:r w:rsidRPr="0078745F">
        <w:rPr>
          <w:sz w:val="24"/>
          <w:szCs w:val="24"/>
        </w:rPr>
        <w:t>py</w:t>
      </w:r>
      <w:proofErr w:type="spellEnd"/>
      <w:r w:rsidRPr="0078745F">
        <w:rPr>
          <w:sz w:val="24"/>
          <w:szCs w:val="24"/>
        </w:rPr>
        <w:t>//</w:t>
      </w:r>
      <w:proofErr w:type="spellStart"/>
      <w:r w:rsidRPr="0078745F">
        <w:rPr>
          <w:sz w:val="24"/>
          <w:szCs w:val="24"/>
        </w:rPr>
        <w:t>ipynb</w:t>
      </w:r>
      <w:proofErr w:type="spellEnd"/>
      <w:r w:rsidRPr="0078745F">
        <w:rPr>
          <w:sz w:val="24"/>
          <w:szCs w:val="24"/>
        </w:rPr>
        <w:t xml:space="preserve"> etc. </w:t>
      </w:r>
    </w:p>
    <w:p w14:paraId="667A1AA5" w14:textId="37DB66B9" w:rsidR="000F55BA" w:rsidRPr="0078745F" w:rsidRDefault="0078745F" w:rsidP="0078745F">
      <w:pPr>
        <w:pBdr>
          <w:bottom w:val="single" w:sz="6" w:space="1" w:color="auto"/>
        </w:pBdr>
        <w:spacing w:after="0"/>
        <w:rPr>
          <w:sz w:val="24"/>
          <w:szCs w:val="24"/>
        </w:rPr>
      </w:pPr>
      <w:r w:rsidRPr="0078745F">
        <w:rPr>
          <w:sz w:val="24"/>
          <w:szCs w:val="24"/>
        </w:rPr>
        <w:t xml:space="preserve">Both your name and student numbers should appear at the top of the document. If separate documents are submitted, then you should submit fully supported answers to the questions in a single document including the plots you made in </w:t>
      </w:r>
      <w:proofErr w:type="gramStart"/>
      <w:r w:rsidRPr="0078745F">
        <w:rPr>
          <w:sz w:val="24"/>
          <w:szCs w:val="24"/>
        </w:rPr>
        <w:t>python, and</w:t>
      </w:r>
      <w:proofErr w:type="gramEnd"/>
      <w:r w:rsidRPr="0078745F">
        <w:rPr>
          <w:sz w:val="24"/>
          <w:szCs w:val="24"/>
        </w:rPr>
        <w:t xml:space="preserve"> refer to coding.  Regardless, the python file used to generate the plots and any provided answers should also be submitted with any assignment, along with a pdf or word document conversion of the python file.</w:t>
      </w:r>
    </w:p>
    <w:p w14:paraId="3876CAF2" w14:textId="77777777" w:rsidR="0078745F" w:rsidRDefault="0078745F" w:rsidP="0078745F">
      <w:pPr>
        <w:spacing w:after="0"/>
        <w:rPr>
          <w:b/>
          <w:sz w:val="24"/>
          <w:szCs w:val="24"/>
        </w:rPr>
      </w:pPr>
    </w:p>
    <w:p w14:paraId="5EB8DD80" w14:textId="11ABD779" w:rsidR="00253FE3" w:rsidRPr="00175581" w:rsidRDefault="00253FE3" w:rsidP="00253FE3">
      <w:pPr>
        <w:spacing w:after="0"/>
        <w:rPr>
          <w:b/>
          <w:bCs/>
        </w:rPr>
      </w:pPr>
      <w:r w:rsidRPr="00175581">
        <w:rPr>
          <w:b/>
          <w:bCs/>
        </w:rPr>
        <w:t>Problem</w:t>
      </w:r>
      <w:r w:rsidR="00473F8E">
        <w:rPr>
          <w:b/>
          <w:bCs/>
        </w:rPr>
        <w:t xml:space="preserve"> 1</w:t>
      </w:r>
      <w:r w:rsidRPr="00175581">
        <w:rPr>
          <w:b/>
          <w:bCs/>
        </w:rPr>
        <w:t>: [</w:t>
      </w:r>
      <w:r w:rsidR="10DAD367" w:rsidRPr="00175581">
        <w:rPr>
          <w:b/>
          <w:bCs/>
        </w:rPr>
        <w:t>2</w:t>
      </w:r>
      <w:r w:rsidRPr="00175581">
        <w:rPr>
          <w:b/>
          <w:bCs/>
        </w:rPr>
        <w:t xml:space="preserve">0 points/100 points] </w:t>
      </w:r>
      <w:r w:rsidR="00004569">
        <w:rPr>
          <w:b/>
          <w:bCs/>
        </w:rPr>
        <w:t xml:space="preserve">Discrete </w:t>
      </w:r>
      <w:r w:rsidR="00175581" w:rsidRPr="00175581">
        <w:rPr>
          <w:b/>
          <w:bCs/>
        </w:rPr>
        <w:t>Probability Distributions</w:t>
      </w:r>
    </w:p>
    <w:p w14:paraId="5DAB6C7B" w14:textId="77777777" w:rsidR="00253FE3" w:rsidRDefault="00253FE3" w:rsidP="00253FE3">
      <w:pPr>
        <w:spacing w:after="0"/>
        <w:rPr>
          <w:b/>
        </w:rPr>
      </w:pPr>
    </w:p>
    <w:p w14:paraId="672B1B81" w14:textId="52AC72A4" w:rsidR="00D55F08" w:rsidRPr="00D55F08" w:rsidRDefault="00D55F08" w:rsidP="00C75F68">
      <w:pPr>
        <w:pStyle w:val="ListParagraph"/>
        <w:numPr>
          <w:ilvl w:val="0"/>
          <w:numId w:val="12"/>
        </w:numPr>
        <w:spacing w:after="0"/>
        <w:ind w:left="360"/>
        <w:rPr>
          <w:rFonts w:eastAsiaTheme="minorEastAsia"/>
        </w:rPr>
      </w:pPr>
      <w:r>
        <w:rPr>
          <w:rFonts w:eastAsia="NimbusRomNo9L-Regu"/>
        </w:rPr>
        <w:t>Wastewater samples contain a high level of microplastic parti</w:t>
      </w:r>
      <w:r w:rsidR="003D5895">
        <w:rPr>
          <w:rFonts w:eastAsia="NimbusRomNo9L-Regu"/>
        </w:rPr>
        <w:t>cles</w:t>
      </w:r>
      <w:r>
        <w:rPr>
          <w:rFonts w:eastAsia="NimbusRomNo9L-Regu"/>
        </w:rPr>
        <w:t xml:space="preserve"> in 10% of tests.</w:t>
      </w:r>
      <w:r w:rsidR="00745DF6">
        <w:rPr>
          <w:rFonts w:eastAsia="NimbusRomNo9L-Regu"/>
        </w:rPr>
        <w:t xml:space="preserve">  High levels were defined as &gt;0.1</w:t>
      </w:r>
      <w:r w:rsidR="008337AC">
        <w:rPr>
          <w:rFonts w:eastAsia="NimbusRomNo9L-Regu"/>
        </w:rPr>
        <w:t>0</w:t>
      </w:r>
      <w:r w:rsidR="00745DF6">
        <w:rPr>
          <w:rFonts w:eastAsia="NimbusRomNo9L-Regu"/>
        </w:rPr>
        <w:t xml:space="preserve">g/L.  </w:t>
      </w:r>
      <w:r>
        <w:rPr>
          <w:rFonts w:eastAsia="NimbusRomNo9L-Regu"/>
        </w:rPr>
        <w:t>Let X = number of samples high in micro-plastic part</w:t>
      </w:r>
      <w:r w:rsidR="003D5895">
        <w:rPr>
          <w:rFonts w:eastAsia="NimbusRomNo9L-Regu"/>
        </w:rPr>
        <w:t>icles</w:t>
      </w:r>
      <w:r>
        <w:rPr>
          <w:rFonts w:eastAsia="NimbusRomNo9L-Regu"/>
        </w:rPr>
        <w:t xml:space="preserve"> in the next 18 samples tested.</w:t>
      </w:r>
      <w:r w:rsidR="004F046D">
        <w:rPr>
          <w:rFonts w:eastAsia="NimbusRomNo9L-Regu"/>
        </w:rPr>
        <w:t xml:space="preserve">  Assume samples are independent of each other</w:t>
      </w:r>
      <w:r w:rsidR="00296CBE">
        <w:rPr>
          <w:rFonts w:eastAsia="NimbusRomNo9L-Regu"/>
        </w:rPr>
        <w:t xml:space="preserve"> with</w:t>
      </w:r>
      <w:r w:rsidR="004F046D">
        <w:rPr>
          <w:rFonts w:eastAsia="NimbusRomNo9L-Regu"/>
        </w:rPr>
        <w:t xml:space="preserve"> regards to particulate concentration.  </w:t>
      </w:r>
    </w:p>
    <w:p w14:paraId="32F53ED6" w14:textId="1165204E" w:rsidR="00296CBE" w:rsidRPr="0059483B" w:rsidRDefault="009B28B4" w:rsidP="00B573FA">
      <w:pPr>
        <w:pStyle w:val="ListParagraph"/>
        <w:numPr>
          <w:ilvl w:val="0"/>
          <w:numId w:val="25"/>
        </w:numPr>
        <w:spacing w:after="0"/>
        <w:rPr>
          <w:rFonts w:eastAsiaTheme="minorEastAsia"/>
        </w:rPr>
      </w:pPr>
      <w:r w:rsidRPr="0059483B">
        <w:rPr>
          <w:rFonts w:eastAsiaTheme="minorEastAsia"/>
        </w:rPr>
        <w:t xml:space="preserve">Discuss if the Binomial distribution is a reasonable model </w:t>
      </w:r>
      <w:r w:rsidR="0059483B" w:rsidRPr="0059483B">
        <w:rPr>
          <w:rFonts w:eastAsiaTheme="minorEastAsia"/>
        </w:rPr>
        <w:t>to answer questions about sample particulate concentrations and</w:t>
      </w:r>
      <w:r w:rsidR="0059483B" w:rsidRPr="0059483B">
        <w:rPr>
          <w:rFonts w:eastAsiaTheme="minorEastAsia"/>
        </w:rPr>
        <w:t xml:space="preserve"> why.  Make sure to </w:t>
      </w:r>
      <w:r w:rsidR="00296CBE" w:rsidRPr="0059483B">
        <w:rPr>
          <w:rFonts w:eastAsiaTheme="minorEastAsia"/>
        </w:rPr>
        <w:t xml:space="preserve">Identify the random experiment and the random </w:t>
      </w:r>
      <w:r w:rsidR="0059483B">
        <w:rPr>
          <w:rFonts w:eastAsiaTheme="minorEastAsia"/>
        </w:rPr>
        <w:t xml:space="preserve">variable and state any assumptions that you make.  </w:t>
      </w:r>
      <w:r w:rsidR="00296CBE" w:rsidRPr="0059483B">
        <w:rPr>
          <w:rFonts w:eastAsiaTheme="minorEastAsia"/>
        </w:rPr>
        <w:t xml:space="preserve">  </w:t>
      </w:r>
    </w:p>
    <w:p w14:paraId="057878C7" w14:textId="45ADD13F" w:rsidR="00296CBE" w:rsidRDefault="0059483B" w:rsidP="00296CBE">
      <w:pPr>
        <w:pStyle w:val="ListParagraph"/>
        <w:numPr>
          <w:ilvl w:val="0"/>
          <w:numId w:val="25"/>
        </w:numPr>
        <w:spacing w:after="0"/>
        <w:rPr>
          <w:rFonts w:eastAsiaTheme="minorEastAsia"/>
        </w:rPr>
      </w:pPr>
      <w:r>
        <w:rPr>
          <w:rFonts w:eastAsiaTheme="minorEastAsia"/>
        </w:rPr>
        <w:t>Specify the</w:t>
      </w:r>
      <w:r w:rsidR="00296CBE">
        <w:rPr>
          <w:rFonts w:eastAsiaTheme="minorEastAsia"/>
        </w:rPr>
        <w:t xml:space="preserve"> parameters of the binomial distribution</w:t>
      </w:r>
      <w:r w:rsidR="00FC6222">
        <w:rPr>
          <w:rFonts w:eastAsiaTheme="minorEastAsia"/>
        </w:rPr>
        <w:t xml:space="preserve"> and discuss the shape of the distribution in this example</w:t>
      </w:r>
      <w:r>
        <w:rPr>
          <w:rFonts w:eastAsiaTheme="minorEastAsia"/>
        </w:rPr>
        <w:t xml:space="preserve">.  </w:t>
      </w:r>
      <w:r w:rsidR="00296CBE">
        <w:rPr>
          <w:rFonts w:eastAsiaTheme="minorEastAsia"/>
        </w:rPr>
        <w:t xml:space="preserve">  </w:t>
      </w:r>
    </w:p>
    <w:p w14:paraId="79BE2662" w14:textId="58F20BA9" w:rsidR="00296CBE" w:rsidRPr="009E7F3F" w:rsidRDefault="00296CBE" w:rsidP="00296CBE">
      <w:pPr>
        <w:pStyle w:val="ListParagraph"/>
        <w:numPr>
          <w:ilvl w:val="0"/>
          <w:numId w:val="25"/>
        </w:numPr>
        <w:spacing w:after="0"/>
        <w:rPr>
          <w:rFonts w:eastAsiaTheme="minorEastAsia"/>
        </w:rPr>
      </w:pPr>
      <w:r>
        <w:rPr>
          <w:rFonts w:eastAsiaTheme="minorEastAsia"/>
        </w:rPr>
        <w:t>What is the pr</w:t>
      </w:r>
      <w:r w:rsidRPr="009E7F3F">
        <w:rPr>
          <w:rFonts w:eastAsiaTheme="minorEastAsia"/>
        </w:rPr>
        <w:t xml:space="preserve">obability that all the </w:t>
      </w:r>
      <w:r>
        <w:rPr>
          <w:rFonts w:eastAsiaTheme="minorEastAsia"/>
        </w:rPr>
        <w:t>samples have high levels of particulates?</w:t>
      </w:r>
    </w:p>
    <w:p w14:paraId="0ED3715E" w14:textId="5ED3AA2C" w:rsidR="00296CBE" w:rsidRPr="009E7F3F" w:rsidRDefault="00296CBE" w:rsidP="00296CBE">
      <w:pPr>
        <w:pStyle w:val="ListParagraph"/>
        <w:numPr>
          <w:ilvl w:val="0"/>
          <w:numId w:val="25"/>
        </w:numPr>
        <w:spacing w:after="0"/>
        <w:rPr>
          <w:rFonts w:eastAsiaTheme="minorEastAsia"/>
        </w:rPr>
      </w:pPr>
      <w:r w:rsidRPr="009E7F3F">
        <w:rPr>
          <w:rFonts w:eastAsiaTheme="minorEastAsia"/>
        </w:rPr>
        <w:t xml:space="preserve">What is the probability that </w:t>
      </w:r>
      <w:r w:rsidR="0059483B">
        <w:rPr>
          <w:rFonts w:eastAsiaTheme="minorEastAsia"/>
        </w:rPr>
        <w:t>2 of the samples</w:t>
      </w:r>
      <w:r>
        <w:rPr>
          <w:rFonts w:eastAsiaTheme="minorEastAsia"/>
        </w:rPr>
        <w:t xml:space="preserve"> have high levels of particulates?</w:t>
      </w:r>
    </w:p>
    <w:p w14:paraId="60B0EF0D" w14:textId="1097C8FA" w:rsidR="00296CBE" w:rsidRDefault="00296CBE" w:rsidP="00296CBE">
      <w:pPr>
        <w:pStyle w:val="ListParagraph"/>
        <w:numPr>
          <w:ilvl w:val="0"/>
          <w:numId w:val="25"/>
        </w:numPr>
        <w:spacing w:after="0"/>
        <w:rPr>
          <w:rFonts w:eastAsiaTheme="minorEastAsia"/>
        </w:rPr>
      </w:pPr>
      <w:r w:rsidRPr="009E7F3F">
        <w:rPr>
          <w:rFonts w:eastAsiaTheme="minorEastAsia"/>
        </w:rPr>
        <w:t xml:space="preserve">What is the probability that </w:t>
      </w:r>
      <w:r w:rsidR="0059483B">
        <w:rPr>
          <w:rFonts w:eastAsiaTheme="minorEastAsia"/>
        </w:rPr>
        <w:t xml:space="preserve">at least 4 of the </w:t>
      </w:r>
      <w:r w:rsidR="008337AC">
        <w:rPr>
          <w:rFonts w:eastAsiaTheme="minorEastAsia"/>
        </w:rPr>
        <w:t>samples have high levels of particulates</w:t>
      </w:r>
      <w:r>
        <w:rPr>
          <w:rFonts w:eastAsiaTheme="minorEastAsia"/>
        </w:rPr>
        <w:t>?</w:t>
      </w:r>
    </w:p>
    <w:p w14:paraId="3F169F77" w14:textId="13C9E962" w:rsidR="00D55F08" w:rsidRPr="00296CBE" w:rsidRDefault="00296CBE" w:rsidP="00296CBE">
      <w:pPr>
        <w:pStyle w:val="ListParagraph"/>
        <w:numPr>
          <w:ilvl w:val="0"/>
          <w:numId w:val="25"/>
        </w:numPr>
        <w:spacing w:after="0"/>
        <w:rPr>
          <w:rFonts w:eastAsiaTheme="minorEastAsia"/>
        </w:rPr>
      </w:pPr>
      <w:r w:rsidRPr="00296CBE">
        <w:rPr>
          <w:rFonts w:eastAsiaTheme="minorEastAsia"/>
        </w:rPr>
        <w:t xml:space="preserve">Plot the PMF of the probability distribution.  </w:t>
      </w:r>
    </w:p>
    <w:p w14:paraId="312CF2F6" w14:textId="77777777" w:rsidR="00B45098" w:rsidRPr="00391078" w:rsidRDefault="00B45098" w:rsidP="00391078">
      <w:pPr>
        <w:spacing w:after="0"/>
        <w:rPr>
          <w:rFonts w:eastAsiaTheme="minorEastAsia"/>
        </w:rPr>
      </w:pPr>
    </w:p>
    <w:p w14:paraId="3BC6C02F" w14:textId="7E380388" w:rsidR="00A1123D" w:rsidRDefault="00A1123D" w:rsidP="005273C0">
      <w:pPr>
        <w:pStyle w:val="ListParagraph"/>
        <w:numPr>
          <w:ilvl w:val="0"/>
          <w:numId w:val="12"/>
        </w:numPr>
        <w:spacing w:after="0"/>
        <w:ind w:left="360"/>
        <w:rPr>
          <w:rFonts w:eastAsiaTheme="minorEastAsia"/>
        </w:rPr>
      </w:pPr>
      <w:r>
        <w:rPr>
          <w:rFonts w:eastAsiaTheme="minorEastAsia"/>
        </w:rPr>
        <w:t xml:space="preserve">There are crack-initiating defects along a steel pipe.  Your company wants to model the number of defects in a length of pipe knowing that there is a mean of 2.3 defects per </w:t>
      </w:r>
      <w:r w:rsidR="00B7345E">
        <w:rPr>
          <w:rFonts w:eastAsiaTheme="minorEastAsia"/>
        </w:rPr>
        <w:t xml:space="preserve">meter.  Assume that the number of defects in each interval is independent of other intervals.  </w:t>
      </w:r>
    </w:p>
    <w:p w14:paraId="1AFE74CE" w14:textId="6E543110" w:rsidR="00DD03AF" w:rsidRPr="008241CA" w:rsidRDefault="00B7345E" w:rsidP="00B7345E">
      <w:pPr>
        <w:pStyle w:val="ListParagraph"/>
        <w:numPr>
          <w:ilvl w:val="0"/>
          <w:numId w:val="26"/>
        </w:numPr>
        <w:spacing w:after="0"/>
        <w:rPr>
          <w:rFonts w:eastAsiaTheme="minorEastAsia"/>
        </w:rPr>
      </w:pPr>
      <w:r>
        <w:rPr>
          <w:rFonts w:eastAsiaTheme="minorEastAsia"/>
        </w:rPr>
        <w:t xml:space="preserve">Discuss if the Poisson distribution is a reasonable model to answer questions about defect counts along the pipe and why?  </w:t>
      </w:r>
      <w:r w:rsidRPr="0059483B">
        <w:rPr>
          <w:rFonts w:eastAsiaTheme="minorEastAsia"/>
        </w:rPr>
        <w:t xml:space="preserve">Make sure to Identify the random experiment and the random </w:t>
      </w:r>
      <w:r>
        <w:rPr>
          <w:rFonts w:eastAsiaTheme="minorEastAsia"/>
        </w:rPr>
        <w:t xml:space="preserve">variable and state any assumptions that you make.  </w:t>
      </w:r>
      <w:r w:rsidRPr="0059483B">
        <w:rPr>
          <w:rFonts w:eastAsiaTheme="minorEastAsia"/>
        </w:rPr>
        <w:t xml:space="preserve">  </w:t>
      </w:r>
    </w:p>
    <w:p w14:paraId="7C924B41" w14:textId="3F6750A2" w:rsidR="001572A1" w:rsidRDefault="00B7345E" w:rsidP="00B7345E">
      <w:pPr>
        <w:pStyle w:val="ListParagraph"/>
        <w:numPr>
          <w:ilvl w:val="0"/>
          <w:numId w:val="26"/>
        </w:numPr>
        <w:spacing w:after="0"/>
        <w:rPr>
          <w:rFonts w:eastAsia="NimbusRomNo9L-Regu"/>
        </w:rPr>
      </w:pPr>
      <w:r>
        <w:rPr>
          <w:rFonts w:eastAsia="NimbusRomNo9L-Regu"/>
        </w:rPr>
        <w:lastRenderedPageBreak/>
        <w:t>Specify the</w:t>
      </w:r>
      <w:r w:rsidR="001572A1" w:rsidRPr="001572A1">
        <w:rPr>
          <w:rFonts w:eastAsia="NimbusRomNo9L-Regu"/>
        </w:rPr>
        <w:t xml:space="preserve"> parameters of the Poisson distribution</w:t>
      </w:r>
      <w:r w:rsidR="00FC6222">
        <w:rPr>
          <w:rFonts w:eastAsia="NimbusRomNo9L-Regu"/>
        </w:rPr>
        <w:t xml:space="preserve"> and discuss the shape of the distribution in this example. </w:t>
      </w:r>
    </w:p>
    <w:p w14:paraId="169F0CC1" w14:textId="459A5DF8" w:rsidR="00296CAD" w:rsidRPr="00296CAD" w:rsidRDefault="00296CAD" w:rsidP="00B7345E">
      <w:pPr>
        <w:pStyle w:val="ListParagraph"/>
        <w:numPr>
          <w:ilvl w:val="0"/>
          <w:numId w:val="26"/>
        </w:numPr>
        <w:spacing w:after="0"/>
        <w:rPr>
          <w:rFonts w:eastAsia="NimbusRomNo9L-Regu"/>
        </w:rPr>
      </w:pPr>
      <w:r w:rsidRPr="00296CAD">
        <w:rPr>
          <w:rFonts w:eastAsia="NimbusRomNo9L-Regu"/>
        </w:rPr>
        <w:t xml:space="preserve">What is the probability that there are </w:t>
      </w:r>
      <w:r w:rsidR="009F3F7D">
        <w:rPr>
          <w:rFonts w:eastAsia="NimbusRomNo9L-Regu"/>
        </w:rPr>
        <w:t>2 defects in 1 meter of pipe</w:t>
      </w:r>
      <w:r w:rsidRPr="00296CAD">
        <w:rPr>
          <w:rFonts w:eastAsia="NimbusRomNo9L-Regu"/>
        </w:rPr>
        <w:t>?</w:t>
      </w:r>
    </w:p>
    <w:p w14:paraId="40643D28" w14:textId="2EAF66D9" w:rsidR="00296CAD" w:rsidRDefault="00296CAD" w:rsidP="00B7345E">
      <w:pPr>
        <w:pStyle w:val="ListParagraph"/>
        <w:numPr>
          <w:ilvl w:val="0"/>
          <w:numId w:val="26"/>
        </w:numPr>
        <w:spacing w:after="0"/>
        <w:rPr>
          <w:rFonts w:eastAsia="NimbusRomNo9L-Regu"/>
        </w:rPr>
      </w:pPr>
      <w:r w:rsidRPr="00296CAD">
        <w:rPr>
          <w:rFonts w:eastAsia="NimbusRomNo9L-Regu"/>
        </w:rPr>
        <w:t xml:space="preserve">What is the probability that there are </w:t>
      </w:r>
      <w:r w:rsidR="009F3F7D">
        <w:rPr>
          <w:rFonts w:eastAsia="NimbusRomNo9L-Regu"/>
        </w:rPr>
        <w:t>10 defects in 5 meters of pipe</w:t>
      </w:r>
      <w:r w:rsidRPr="00296CAD">
        <w:rPr>
          <w:rFonts w:eastAsia="NimbusRomNo9L-Regu"/>
        </w:rPr>
        <w:t>?</w:t>
      </w:r>
    </w:p>
    <w:p w14:paraId="6C050A33" w14:textId="368B5F5B" w:rsidR="00296CAD" w:rsidRDefault="00296CAD" w:rsidP="00B7345E">
      <w:pPr>
        <w:pStyle w:val="ListParagraph"/>
        <w:numPr>
          <w:ilvl w:val="0"/>
          <w:numId w:val="26"/>
        </w:numPr>
        <w:spacing w:after="0"/>
        <w:rPr>
          <w:rFonts w:eastAsia="NimbusRomNo9L-Regu"/>
        </w:rPr>
      </w:pPr>
      <w:r w:rsidRPr="00296CAD">
        <w:rPr>
          <w:rFonts w:eastAsia="NimbusRomNo9L-Regu"/>
        </w:rPr>
        <w:t xml:space="preserve">What is the probability that there are </w:t>
      </w:r>
      <w:r w:rsidR="009F3F7D">
        <w:rPr>
          <w:rFonts w:eastAsia="NimbusRomNo9L-Regu"/>
        </w:rPr>
        <w:t>at least 1 defect in 2 meters of pipe</w:t>
      </w:r>
      <w:r w:rsidRPr="00296CAD">
        <w:rPr>
          <w:rFonts w:eastAsia="NimbusRomNo9L-Regu"/>
        </w:rPr>
        <w:t>?</w:t>
      </w:r>
    </w:p>
    <w:p w14:paraId="6A8C3B95" w14:textId="05FABC40" w:rsidR="005273C0" w:rsidRDefault="005273C0" w:rsidP="00B7345E">
      <w:pPr>
        <w:pStyle w:val="ListParagraph"/>
        <w:numPr>
          <w:ilvl w:val="0"/>
          <w:numId w:val="26"/>
        </w:numPr>
        <w:spacing w:after="0"/>
        <w:rPr>
          <w:rFonts w:eastAsia="NimbusRomNo9L-Regu"/>
        </w:rPr>
      </w:pPr>
      <w:r>
        <w:rPr>
          <w:rFonts w:eastAsia="NimbusRomNo9L-Regu"/>
        </w:rPr>
        <w:t>Plot the PMF of the probability distribution.</w:t>
      </w:r>
    </w:p>
    <w:p w14:paraId="7F14A58F" w14:textId="07FB7EFF" w:rsidR="00004569" w:rsidRDefault="00004569" w:rsidP="00004569">
      <w:pPr>
        <w:spacing w:after="0"/>
        <w:rPr>
          <w:rFonts w:eastAsia="NimbusRomNo9L-Regu"/>
        </w:rPr>
      </w:pPr>
    </w:p>
    <w:p w14:paraId="5643AF70" w14:textId="335898AC" w:rsidR="00004569" w:rsidRPr="00004569" w:rsidRDefault="00004569" w:rsidP="00004569">
      <w:pPr>
        <w:spacing w:after="0"/>
        <w:rPr>
          <w:rFonts w:eastAsia="NimbusRomNo9L-Regu"/>
          <w:b/>
          <w:bCs/>
        </w:rPr>
      </w:pPr>
      <w:r>
        <w:rPr>
          <w:rFonts w:eastAsia="NimbusRomNo9L-Regu"/>
          <w:b/>
          <w:bCs/>
        </w:rPr>
        <w:t xml:space="preserve">Problem </w:t>
      </w:r>
      <w:r w:rsidR="00473F8E">
        <w:rPr>
          <w:rFonts w:eastAsia="NimbusRomNo9L-Regu"/>
          <w:b/>
          <w:bCs/>
        </w:rPr>
        <w:t>2</w:t>
      </w:r>
      <w:r w:rsidR="005A47E5">
        <w:rPr>
          <w:rFonts w:eastAsia="NimbusRomNo9L-Regu"/>
          <w:b/>
          <w:bCs/>
        </w:rPr>
        <w:t xml:space="preserve">. </w:t>
      </w:r>
      <w:r w:rsidR="005A47E5" w:rsidRPr="005A47E5">
        <w:rPr>
          <w:rFonts w:eastAsia="NimbusRomNo9L-Regu"/>
          <w:b/>
          <w:bCs/>
        </w:rPr>
        <w:t>[20 points/100 points]</w:t>
      </w:r>
      <w:r w:rsidR="005A47E5">
        <w:rPr>
          <w:rFonts w:eastAsia="NimbusRomNo9L-Regu"/>
          <w:b/>
          <w:bCs/>
        </w:rPr>
        <w:t xml:space="preserve"> Normal Distributions</w:t>
      </w:r>
    </w:p>
    <w:p w14:paraId="345C75C8" w14:textId="77777777" w:rsidR="00B45098" w:rsidRDefault="00B45098" w:rsidP="00B45098">
      <w:pPr>
        <w:pStyle w:val="ListParagraph"/>
        <w:spacing w:after="0"/>
        <w:ind w:left="1080"/>
        <w:rPr>
          <w:rFonts w:eastAsia="NimbusRomNo9L-Regu"/>
        </w:rPr>
      </w:pPr>
    </w:p>
    <w:p w14:paraId="7E5440D6" w14:textId="357024B8" w:rsidR="00FC6222" w:rsidRDefault="00A87CFD" w:rsidP="00FC6222">
      <w:pPr>
        <w:spacing w:after="0"/>
        <w:rPr>
          <w:rFonts w:eastAsia="NimbusRomNo9L-Regu"/>
        </w:rPr>
      </w:pPr>
      <w:r>
        <w:rPr>
          <w:rFonts w:eastAsia="NimbusRomNo9L-Regu"/>
        </w:rPr>
        <w:t xml:space="preserve">A shape memory alloy (SMA) wire is used to reconnect torn ligaments to bone through tiny holes drilled through bone.  </w:t>
      </w:r>
      <w:r w:rsidR="00F926E8">
        <w:rPr>
          <w:rFonts w:eastAsia="NimbusRomNo9L-Regu"/>
        </w:rPr>
        <w:t>D</w:t>
      </w:r>
      <w:r w:rsidR="00B93E94" w:rsidRPr="00B93E94">
        <w:rPr>
          <w:rFonts w:eastAsia="NimbusRomNo9L-Regu"/>
        </w:rPr>
        <w:t>irect current electrical stimulation</w:t>
      </w:r>
      <w:r w:rsidR="00B93E94">
        <w:rPr>
          <w:rFonts w:eastAsia="NimbusRomNo9L-Regu"/>
        </w:rPr>
        <w:t xml:space="preserve"> </w:t>
      </w:r>
      <w:r>
        <w:rPr>
          <w:rFonts w:eastAsia="NimbusRomNo9L-Regu"/>
        </w:rPr>
        <w:t>through the wire</w:t>
      </w:r>
      <w:r w:rsidR="00F926E8">
        <w:rPr>
          <w:rFonts w:eastAsia="NimbusRomNo9L-Regu"/>
        </w:rPr>
        <w:t>s is used</w:t>
      </w:r>
      <w:r>
        <w:rPr>
          <w:rFonts w:eastAsia="NimbusRomNo9L-Regu"/>
        </w:rPr>
        <w:t xml:space="preserve"> to </w:t>
      </w:r>
      <w:r w:rsidR="00B93E94">
        <w:rPr>
          <w:rFonts w:eastAsia="NimbusRomNo9L-Regu"/>
        </w:rPr>
        <w:t xml:space="preserve">stimulate tendon regeneration and </w:t>
      </w:r>
      <w:r>
        <w:rPr>
          <w:rFonts w:eastAsia="NimbusRomNo9L-Regu"/>
        </w:rPr>
        <w:t xml:space="preserve">improve </w:t>
      </w:r>
      <w:r w:rsidR="00B93E94">
        <w:rPr>
          <w:rFonts w:eastAsia="NimbusRomNo9L-Regu"/>
        </w:rPr>
        <w:t>outcomes</w:t>
      </w:r>
      <w:r>
        <w:rPr>
          <w:rFonts w:eastAsia="NimbusRomNo9L-Regu"/>
        </w:rPr>
        <w:t xml:space="preserve">.  </w:t>
      </w:r>
      <w:r w:rsidR="00B93818">
        <w:rPr>
          <w:rFonts w:eastAsia="NimbusRomNo9L-Regu"/>
        </w:rPr>
        <w:t>Wires</w:t>
      </w:r>
      <w:r w:rsidR="00B93E94">
        <w:rPr>
          <w:rFonts w:eastAsia="NimbusRomNo9L-Regu"/>
        </w:rPr>
        <w:t xml:space="preserve"> </w:t>
      </w:r>
      <w:r w:rsidR="00F926E8">
        <w:rPr>
          <w:rFonts w:eastAsia="NimbusRomNo9L-Regu"/>
        </w:rPr>
        <w:t xml:space="preserve">have </w:t>
      </w:r>
      <w:r w:rsidR="00B93818">
        <w:rPr>
          <w:rFonts w:eastAsia="NimbusRomNo9L-Regu"/>
        </w:rPr>
        <w:t>a current measurement of 1-microamperes and a variance of 4 microamperes</w:t>
      </w:r>
      <w:r w:rsidR="00FC6222">
        <w:rPr>
          <w:rFonts w:eastAsia="NimbusRomNo9L-Regu"/>
          <w:vertAlign w:val="superscript"/>
        </w:rPr>
        <w:t>2</w:t>
      </w:r>
      <w:r w:rsidR="00FC6222">
        <w:rPr>
          <w:rFonts w:eastAsia="NimbusRomNo9L-Regu"/>
        </w:rPr>
        <w:t xml:space="preserve">, and current measurements can be assumed to be independent.  </w:t>
      </w:r>
    </w:p>
    <w:p w14:paraId="539B60F2" w14:textId="20052F91" w:rsidR="00EC74DC" w:rsidRPr="00FC6222" w:rsidRDefault="00EC74DC" w:rsidP="00FC6222">
      <w:pPr>
        <w:pStyle w:val="ListParagraph"/>
        <w:numPr>
          <w:ilvl w:val="0"/>
          <w:numId w:val="18"/>
        </w:numPr>
        <w:spacing w:after="0"/>
        <w:rPr>
          <w:rFonts w:eastAsia="NimbusRomNo9L-Regu"/>
        </w:rPr>
      </w:pPr>
      <w:r w:rsidRPr="00FC6222">
        <w:rPr>
          <w:rFonts w:eastAsia="NimbusRomNo9L-Regu"/>
        </w:rPr>
        <w:t xml:space="preserve">Discuss if the </w:t>
      </w:r>
      <w:r w:rsidRPr="00FC6222">
        <w:rPr>
          <w:rFonts w:eastAsia="NimbusRomNo9L-Regu"/>
        </w:rPr>
        <w:t>Normal</w:t>
      </w:r>
      <w:r w:rsidRPr="00FC6222">
        <w:rPr>
          <w:rFonts w:eastAsia="NimbusRomNo9L-Regu"/>
        </w:rPr>
        <w:t xml:space="preserve"> distribution is a reasonable model to answer questions about </w:t>
      </w:r>
      <w:r w:rsidR="00FC6222">
        <w:rPr>
          <w:rFonts w:eastAsia="NimbusRomNo9L-Regu"/>
        </w:rPr>
        <w:t>wire current</w:t>
      </w:r>
      <w:r w:rsidRPr="00FC6222">
        <w:rPr>
          <w:rFonts w:eastAsia="NimbusRomNo9L-Regu"/>
        </w:rPr>
        <w:t xml:space="preserve">?  Make sure to Identify the random experiment and the random variable and state any assumptions that you make.    </w:t>
      </w:r>
    </w:p>
    <w:p w14:paraId="2EE7CA32" w14:textId="006E82A3" w:rsidR="00EC74DC" w:rsidRPr="00FC6222" w:rsidRDefault="00EC74DC" w:rsidP="00FC6222">
      <w:pPr>
        <w:pStyle w:val="ListParagraph"/>
        <w:numPr>
          <w:ilvl w:val="0"/>
          <w:numId w:val="18"/>
        </w:numPr>
        <w:rPr>
          <w:rFonts w:eastAsia="NimbusRomNo9L-Regu"/>
        </w:rPr>
      </w:pPr>
      <w:r w:rsidRPr="00FC6222">
        <w:rPr>
          <w:rFonts w:eastAsia="NimbusRomNo9L-Regu"/>
        </w:rPr>
        <w:t xml:space="preserve">Specify the parameters of the </w:t>
      </w:r>
      <w:r w:rsidRPr="00FC6222">
        <w:rPr>
          <w:rFonts w:eastAsia="NimbusRomNo9L-Regu"/>
        </w:rPr>
        <w:t>Normal</w:t>
      </w:r>
      <w:r w:rsidRPr="00FC6222">
        <w:rPr>
          <w:rFonts w:eastAsia="NimbusRomNo9L-Regu"/>
        </w:rPr>
        <w:t xml:space="preserve"> distribution</w:t>
      </w:r>
      <w:r w:rsidRPr="00FC6222">
        <w:rPr>
          <w:rFonts w:eastAsia="NimbusRomNo9L-Regu"/>
        </w:rPr>
        <w:t xml:space="preserve"> and discuss the shape of the distribution</w:t>
      </w:r>
      <w:r w:rsidR="00FC6222">
        <w:rPr>
          <w:rFonts w:eastAsia="NimbusRomNo9L-Regu"/>
        </w:rPr>
        <w:t xml:space="preserve"> in this example</w:t>
      </w:r>
      <w:r w:rsidRPr="00FC6222">
        <w:rPr>
          <w:rFonts w:eastAsia="NimbusRomNo9L-Regu"/>
        </w:rPr>
        <w:t>.</w:t>
      </w:r>
      <w:r w:rsidR="00F76375" w:rsidRPr="00FC6222">
        <w:rPr>
          <w:rFonts w:eastAsia="NimbusRomNo9L-Regu"/>
        </w:rPr>
        <w:t xml:space="preserve">  </w:t>
      </w:r>
    </w:p>
    <w:p w14:paraId="0D44BAE8" w14:textId="0A15BF66" w:rsidR="00EC74DC" w:rsidRDefault="00EC74DC" w:rsidP="00C71D38">
      <w:pPr>
        <w:pStyle w:val="ListParagraph"/>
        <w:numPr>
          <w:ilvl w:val="0"/>
          <w:numId w:val="18"/>
        </w:numPr>
        <w:rPr>
          <w:rFonts w:eastAsia="NimbusRomNo9L-Regu"/>
        </w:rPr>
      </w:pPr>
      <w:r w:rsidRPr="00FC6222">
        <w:rPr>
          <w:rFonts w:eastAsia="NimbusRomNo9L-Regu"/>
        </w:rPr>
        <w:t xml:space="preserve">What is the probability that a randomly selected </w:t>
      </w:r>
      <w:r w:rsidR="00FC6222" w:rsidRPr="00FC6222">
        <w:rPr>
          <w:rFonts w:eastAsia="NimbusRomNo9L-Regu"/>
        </w:rPr>
        <w:t>measurement will exceed 13 microamperes</w:t>
      </w:r>
      <w:r w:rsidRPr="00FC6222">
        <w:rPr>
          <w:rFonts w:eastAsia="NimbusRomNo9L-Regu"/>
        </w:rPr>
        <w:t xml:space="preserve">? </w:t>
      </w:r>
      <w:r w:rsidR="007F2AC1">
        <w:rPr>
          <w:rFonts w:eastAsia="NimbusRomNo9L-Regu"/>
        </w:rPr>
        <w:t>(</w:t>
      </w:r>
      <w:proofErr w:type="gramStart"/>
      <w:r w:rsidR="007F2AC1">
        <w:rPr>
          <w:rFonts w:eastAsia="NimbusRomNo9L-Regu"/>
        </w:rPr>
        <w:t>i.e.</w:t>
      </w:r>
      <w:proofErr w:type="gramEnd"/>
      <w:r w:rsidR="007F2AC1">
        <w:rPr>
          <w:rFonts w:eastAsia="NimbusRomNo9L-Regu"/>
        </w:rPr>
        <w:t xml:space="preserve"> </w:t>
      </w:r>
      <w:r w:rsidRPr="00FC6222">
        <w:rPr>
          <w:rFonts w:eastAsia="NimbusRomNo9L-Regu"/>
        </w:rPr>
        <w:t>Find P(X</w:t>
      </w:r>
      <w:r w:rsidR="007F2AC1">
        <w:rPr>
          <w:rFonts w:eastAsia="NimbusRomNo9L-Regu"/>
        </w:rPr>
        <w:t>&gt;13</w:t>
      </w:r>
      <w:r w:rsidRPr="00FC6222">
        <w:rPr>
          <w:rFonts w:eastAsia="NimbusRomNo9L-Regu"/>
        </w:rPr>
        <w:t xml:space="preserve">).  You are finding the </w:t>
      </w:r>
      <w:r w:rsidR="007F2AC1" w:rsidRPr="00FC6222">
        <w:rPr>
          <w:rFonts w:eastAsia="NimbusRomNo9L-Regu"/>
        </w:rPr>
        <w:t>probability</w:t>
      </w:r>
      <w:r w:rsidRPr="00FC6222">
        <w:rPr>
          <w:rFonts w:eastAsia="NimbusRomNo9L-Regu"/>
        </w:rPr>
        <w:t xml:space="preserve"> of a certain outcome from a normal population that you have specified.  </w:t>
      </w:r>
    </w:p>
    <w:p w14:paraId="19C04E6C" w14:textId="7699623B" w:rsidR="00AA542F" w:rsidRDefault="00AA542F" w:rsidP="00C71D38">
      <w:pPr>
        <w:pStyle w:val="ListParagraph"/>
        <w:numPr>
          <w:ilvl w:val="0"/>
          <w:numId w:val="18"/>
        </w:numPr>
        <w:rPr>
          <w:rFonts w:eastAsia="NimbusRomNo9L-Regu"/>
        </w:rPr>
      </w:pPr>
      <w:bookmarkStart w:id="0" w:name="_Hlk103677418"/>
      <w:r>
        <w:rPr>
          <w:rFonts w:eastAsia="NimbusRomNo9L-Regu"/>
        </w:rPr>
        <w:t>What is the probability that a current measurement is between 9 and 11 microamperes?</w:t>
      </w:r>
    </w:p>
    <w:bookmarkEnd w:id="0"/>
    <w:p w14:paraId="755A65B8" w14:textId="224DF91F" w:rsidR="00AA542F" w:rsidRPr="00FC6222" w:rsidRDefault="00AA542F" w:rsidP="00C71D38">
      <w:pPr>
        <w:pStyle w:val="ListParagraph"/>
        <w:numPr>
          <w:ilvl w:val="0"/>
          <w:numId w:val="18"/>
        </w:numPr>
        <w:rPr>
          <w:rFonts w:eastAsia="NimbusRomNo9L-Regu"/>
        </w:rPr>
      </w:pPr>
      <w:r>
        <w:rPr>
          <w:rFonts w:eastAsia="NimbusRomNo9L-Regu"/>
        </w:rPr>
        <w:t>Determine the value for which the probability that a current measurement is at or below th</w:t>
      </w:r>
      <w:r w:rsidR="00F926E8">
        <w:rPr>
          <w:rFonts w:eastAsia="NimbusRomNo9L-Regu"/>
        </w:rPr>
        <w:t xml:space="preserve">at </w:t>
      </w:r>
      <w:r>
        <w:rPr>
          <w:rFonts w:eastAsia="NimbusRomNo9L-Regu"/>
        </w:rPr>
        <w:t xml:space="preserve">value is 0.98.  </w:t>
      </w:r>
    </w:p>
    <w:p w14:paraId="0B33C470" w14:textId="3B1CBC4E" w:rsidR="009E2EBC" w:rsidRPr="009E2EBC" w:rsidRDefault="00EC74DC" w:rsidP="009E2EBC">
      <w:pPr>
        <w:pStyle w:val="ListParagraph"/>
        <w:numPr>
          <w:ilvl w:val="0"/>
          <w:numId w:val="18"/>
        </w:numPr>
        <w:rPr>
          <w:rFonts w:eastAsia="NimbusRomNo9L-Regu"/>
        </w:rPr>
      </w:pPr>
      <w:r w:rsidRPr="009E2EBC">
        <w:rPr>
          <w:rFonts w:eastAsia="NimbusRomNo9L-Regu"/>
        </w:rPr>
        <w:t>Plot the PDF of the normal probability and show the areas under the curve for Problem 2.</w:t>
      </w:r>
      <w:r w:rsidR="009E2EBC" w:rsidRPr="009E2EBC">
        <w:rPr>
          <w:rFonts w:eastAsia="NimbusRomNo9L-Regu"/>
        </w:rPr>
        <w:t xml:space="preserve">4 </w:t>
      </w:r>
      <w:r w:rsidRPr="009E2EBC">
        <w:rPr>
          <w:rFonts w:eastAsia="NimbusRomNo9L-Regu"/>
        </w:rPr>
        <w:t>above</w:t>
      </w:r>
      <w:r w:rsidR="009E2EBC" w:rsidRPr="009E2EBC">
        <w:t xml:space="preserve"> </w:t>
      </w:r>
      <w:r w:rsidR="009E2EBC">
        <w:t>(</w:t>
      </w:r>
      <w:proofErr w:type="spellStart"/>
      <w:r w:rsidR="009E2EBC">
        <w:t>i.</w:t>
      </w:r>
      <w:proofErr w:type="gramStart"/>
      <w:r w:rsidR="009E2EBC">
        <w:t>e.</w:t>
      </w:r>
      <w:r w:rsidR="009E2EBC" w:rsidRPr="009E2EBC">
        <w:rPr>
          <w:rFonts w:eastAsia="NimbusRomNo9L-Regu"/>
        </w:rPr>
        <w:t>What</w:t>
      </w:r>
      <w:proofErr w:type="spellEnd"/>
      <w:proofErr w:type="gramEnd"/>
      <w:r w:rsidR="009E2EBC" w:rsidRPr="009E2EBC">
        <w:rPr>
          <w:rFonts w:eastAsia="NimbusRomNo9L-Regu"/>
        </w:rPr>
        <w:t xml:space="preserve"> is the probability that a current measurement is between 9 and 11 microamperes?</w:t>
      </w:r>
      <w:r w:rsidR="009E2EBC">
        <w:rPr>
          <w:rFonts w:eastAsia="NimbusRomNo9L-Regu"/>
        </w:rPr>
        <w:t>)</w:t>
      </w:r>
    </w:p>
    <w:p w14:paraId="2BD627E9" w14:textId="28D270C1" w:rsidR="00394806" w:rsidRDefault="00394806" w:rsidP="00BA0E9E">
      <w:pPr>
        <w:spacing w:after="0"/>
      </w:pPr>
      <w:r w:rsidRPr="0F638D05">
        <w:rPr>
          <w:b/>
          <w:bCs/>
        </w:rPr>
        <w:t xml:space="preserve">Problem </w:t>
      </w:r>
      <w:r w:rsidR="00473F8E">
        <w:rPr>
          <w:b/>
          <w:bCs/>
        </w:rPr>
        <w:t>3</w:t>
      </w:r>
      <w:proofErr w:type="gramStart"/>
      <w:r w:rsidRPr="00564633">
        <w:rPr>
          <w:b/>
          <w:bCs/>
        </w:rPr>
        <w:t xml:space="preserve">:  </w:t>
      </w:r>
      <w:r w:rsidR="007D2681" w:rsidRPr="00564633">
        <w:rPr>
          <w:b/>
          <w:bCs/>
        </w:rPr>
        <w:t>[</w:t>
      </w:r>
      <w:proofErr w:type="gramEnd"/>
      <w:r w:rsidR="00473F8E">
        <w:rPr>
          <w:b/>
          <w:bCs/>
        </w:rPr>
        <w:t>4</w:t>
      </w:r>
      <w:r w:rsidR="005A47E5" w:rsidRPr="00564633">
        <w:rPr>
          <w:b/>
          <w:bCs/>
        </w:rPr>
        <w:t>0</w:t>
      </w:r>
      <w:r w:rsidR="007D2681" w:rsidRPr="00564633">
        <w:rPr>
          <w:b/>
          <w:bCs/>
        </w:rPr>
        <w:t xml:space="preserve"> point</w:t>
      </w:r>
      <w:r w:rsidR="00D97821" w:rsidRPr="00564633">
        <w:rPr>
          <w:b/>
          <w:bCs/>
        </w:rPr>
        <w:t>s</w:t>
      </w:r>
      <w:r w:rsidR="007D2681" w:rsidRPr="00564633">
        <w:rPr>
          <w:b/>
          <w:bCs/>
        </w:rPr>
        <w:t xml:space="preserve">/100 points] </w:t>
      </w:r>
      <w:r w:rsidR="000F55BA" w:rsidRPr="00564633">
        <w:rPr>
          <w:b/>
          <w:bCs/>
        </w:rPr>
        <w:t xml:space="preserve">Inferential Statistics </w:t>
      </w:r>
      <w:r w:rsidR="00564633" w:rsidRPr="00564633">
        <w:rPr>
          <w:b/>
          <w:bCs/>
        </w:rPr>
        <w:t>and</w:t>
      </w:r>
      <w:r w:rsidR="000F55BA" w:rsidRPr="00564633">
        <w:rPr>
          <w:b/>
          <w:bCs/>
        </w:rPr>
        <w:t xml:space="preserve"> </w:t>
      </w:r>
      <w:r w:rsidR="00564633" w:rsidRPr="00564633">
        <w:rPr>
          <w:b/>
          <w:bCs/>
        </w:rPr>
        <w:t>Univariate Data</w:t>
      </w:r>
    </w:p>
    <w:p w14:paraId="41C8F396" w14:textId="77777777" w:rsidR="00394806" w:rsidRDefault="00394806" w:rsidP="00BA0E9E">
      <w:pPr>
        <w:spacing w:after="0"/>
      </w:pPr>
    </w:p>
    <w:p w14:paraId="000C4558" w14:textId="6E8AC73C" w:rsidR="007336CD" w:rsidRDefault="007336CD" w:rsidP="002A046B">
      <w:pPr>
        <w:spacing w:after="0"/>
      </w:pPr>
      <w:r>
        <w:t xml:space="preserve">We are interested in the mean burning rate of solid waste </w:t>
      </w:r>
      <w:r w:rsidR="00F66EB6">
        <w:t>at a waste management site through a mass burn process to recover energy from waste combustion</w:t>
      </w:r>
      <w:r>
        <w:t xml:space="preserve">. </w:t>
      </w:r>
      <w:r w:rsidR="00DD5B04">
        <w:t xml:space="preserve"> </w:t>
      </w:r>
      <w:r>
        <w:t xml:space="preserve">To minimize </w:t>
      </w:r>
      <w:r w:rsidR="00F66EB6">
        <w:t>air emission toxicity</w:t>
      </w:r>
      <w:r>
        <w:t xml:space="preserve">, you want to keep the </w:t>
      </w:r>
      <w:r w:rsidR="00DD5B04">
        <w:t xml:space="preserve">mean </w:t>
      </w:r>
      <w:r w:rsidR="00F66EB6">
        <w:t>burning</w:t>
      </w:r>
      <w:r>
        <w:t xml:space="preserve"> rate at 50 cm/s</w:t>
      </w:r>
      <w:r w:rsidR="00325F0D">
        <w:t xml:space="preserve"> with a </w:t>
      </w:r>
      <w:r w:rsidR="00BD0593">
        <w:t xml:space="preserve">known </w:t>
      </w:r>
      <w:r w:rsidR="00325F0D">
        <w:t>standard deviation of 2</w:t>
      </w:r>
      <w:r w:rsidR="005B226C">
        <w:t xml:space="preserve"> </w:t>
      </w:r>
      <w:r w:rsidR="00325F0D">
        <w:t xml:space="preserve">cm/s.  </w:t>
      </w:r>
    </w:p>
    <w:p w14:paraId="7E89B2D6" w14:textId="039EC551" w:rsidR="007336CD" w:rsidRDefault="007336CD" w:rsidP="002A046B">
      <w:pPr>
        <w:spacing w:after="0"/>
      </w:pPr>
    </w:p>
    <w:p w14:paraId="60F55220" w14:textId="494B381F" w:rsidR="007336CD" w:rsidRDefault="00706E47" w:rsidP="00325F0D">
      <w:pPr>
        <w:pStyle w:val="ListParagraph"/>
        <w:numPr>
          <w:ilvl w:val="0"/>
          <w:numId w:val="27"/>
        </w:numPr>
        <w:spacing w:after="0"/>
      </w:pPr>
      <w:r>
        <w:t>Assume that</w:t>
      </w:r>
      <w:r w:rsidRPr="00706E47">
        <w:t xml:space="preserve"> </w:t>
      </w:r>
      <w:r>
        <w:t>b</w:t>
      </w:r>
      <w:r w:rsidRPr="00706E47">
        <w:t xml:space="preserve">urning rate is known to be normally distributed. </w:t>
      </w:r>
      <w:r>
        <w:t xml:space="preserve"> </w:t>
      </w:r>
      <w:r w:rsidR="00325F0D">
        <w:t xml:space="preserve">You take </w:t>
      </w:r>
      <w:r w:rsidR="005B226C">
        <w:t>25</w:t>
      </w:r>
      <w:r w:rsidR="00325F0D">
        <w:t xml:space="preserve"> </w:t>
      </w:r>
      <w:r w:rsidR="006A0E92">
        <w:t xml:space="preserve">random </w:t>
      </w:r>
      <w:r w:rsidR="00325F0D">
        <w:t>sample</w:t>
      </w:r>
      <w:r w:rsidR="006A0E92">
        <w:t>s</w:t>
      </w:r>
      <w:r w:rsidR="007F2B10">
        <w:t xml:space="preserve"> of solid waste and find a mean burning rate.  </w:t>
      </w:r>
      <w:r w:rsidR="006A0E92">
        <w:t xml:space="preserve">What is the standard error of the mean?  </w:t>
      </w:r>
      <w:r w:rsidR="00325F0D">
        <w:t xml:space="preserve"> </w:t>
      </w:r>
    </w:p>
    <w:p w14:paraId="60FDB86E" w14:textId="58E046CC" w:rsidR="000D216A" w:rsidRDefault="000D216A" w:rsidP="000D216A">
      <w:pPr>
        <w:pStyle w:val="ListParagraph"/>
        <w:numPr>
          <w:ilvl w:val="0"/>
          <w:numId w:val="27"/>
        </w:numPr>
        <w:spacing w:after="0"/>
      </w:pPr>
      <w:r>
        <w:t xml:space="preserve">At a type I error probability of 0.05, what are the </w:t>
      </w:r>
      <w:r w:rsidR="00C402AD">
        <w:t xml:space="preserve">boundary or critical </w:t>
      </w:r>
      <w:r>
        <w:t xml:space="preserve">values for the sample mean </w:t>
      </w:r>
      <w:r w:rsidR="00C402AD">
        <w:t>at which</w:t>
      </w:r>
      <w:r>
        <w:t xml:space="preserve"> you would make a type I error?  Discuss what this means in the context of the example.  </w:t>
      </w:r>
    </w:p>
    <w:p w14:paraId="4AEB8880" w14:textId="1B36A805" w:rsidR="008F476B" w:rsidRDefault="006C1D75" w:rsidP="007B0FBF">
      <w:pPr>
        <w:pStyle w:val="ListParagraph"/>
        <w:numPr>
          <w:ilvl w:val="0"/>
          <w:numId w:val="27"/>
        </w:numPr>
        <w:spacing w:after="0"/>
      </w:pPr>
      <w:r>
        <w:t xml:space="preserve">You find </w:t>
      </w:r>
      <w:r w:rsidRPr="006C1D75">
        <w:t>a sample mean of 51.</w:t>
      </w:r>
      <w:r w:rsidR="005B226C">
        <w:t>3</w:t>
      </w:r>
      <w:r w:rsidRPr="006C1D75">
        <w:t xml:space="preserve"> cm/s</w:t>
      </w:r>
      <w:r>
        <w:t xml:space="preserve"> for the </w:t>
      </w:r>
      <w:r w:rsidR="005B226C">
        <w:t>25</w:t>
      </w:r>
      <w:r>
        <w:t xml:space="preserve"> samples taken.  </w:t>
      </w:r>
      <w:r w:rsidRPr="006C1D75">
        <w:t xml:space="preserve"> </w:t>
      </w:r>
      <w:r>
        <w:t xml:space="preserve">At a type I error probability of 0.05, </w:t>
      </w:r>
      <w:r w:rsidR="00D527D2">
        <w:t>follow the steps for statistically testing if the sample mean is different from the specification of 50</w:t>
      </w:r>
      <w:r w:rsidR="00454247">
        <w:t xml:space="preserve"> </w:t>
      </w:r>
      <w:r w:rsidR="00D527D2">
        <w:t xml:space="preserve">cm/s.  </w:t>
      </w:r>
      <w:r w:rsidR="00454247">
        <w:t>Make sure to state your conclusion</w:t>
      </w:r>
      <w:r w:rsidR="0005190B">
        <w:t xml:space="preserve">, state the </w:t>
      </w:r>
      <w:r w:rsidR="0005190B" w:rsidRPr="0005190B">
        <w:t>p-value for observing your sample mean</w:t>
      </w:r>
      <w:r w:rsidR="0005190B">
        <w:t xml:space="preserve"> and i</w:t>
      </w:r>
      <w:r w:rsidR="0005190B" w:rsidRPr="0005190B">
        <w:t>nterpret this p-value</w:t>
      </w:r>
      <w:r w:rsidR="0005190B">
        <w:t xml:space="preserve">, </w:t>
      </w:r>
      <w:r w:rsidR="00454247">
        <w:t xml:space="preserve">and discuss the practical engineering interpretation of your findings.  </w:t>
      </w:r>
    </w:p>
    <w:p w14:paraId="17AD1C00" w14:textId="0146CB7B" w:rsidR="005E4FF9" w:rsidRDefault="00414548" w:rsidP="00325F0D">
      <w:pPr>
        <w:pStyle w:val="ListParagraph"/>
        <w:numPr>
          <w:ilvl w:val="0"/>
          <w:numId w:val="27"/>
        </w:numPr>
        <w:spacing w:after="0"/>
      </w:pPr>
      <w:r>
        <w:lastRenderedPageBreak/>
        <w:t>Now assume that you do not know that the burning rate is normally distributed, or the true standard deviation of the population.  You take 100 random samples of solid waste and find a mean burning rate of 51.</w:t>
      </w:r>
      <w:r w:rsidR="00E44E1A">
        <w:t>3</w:t>
      </w:r>
      <w:r>
        <w:t xml:space="preserve"> cm/s and a sample standard deviation of </w:t>
      </w:r>
      <w:r w:rsidR="00B86B64">
        <w:t>2</w:t>
      </w:r>
      <w:r w:rsidR="00E44E1A">
        <w:t xml:space="preserve"> </w:t>
      </w:r>
      <w:r w:rsidR="00B86B64">
        <w:t xml:space="preserve">cm/s.  Have the p-value or hypothesis test conclusion changed? Make sure to defend the assumptions of your statistical test of choice.  </w:t>
      </w:r>
    </w:p>
    <w:p w14:paraId="40C84695" w14:textId="396CF47C" w:rsidR="00486138" w:rsidRDefault="00486138" w:rsidP="00486138">
      <w:pPr>
        <w:spacing w:after="0"/>
      </w:pPr>
    </w:p>
    <w:p w14:paraId="2D0834F5" w14:textId="0AB732EC" w:rsidR="00117CB1" w:rsidRDefault="00117CB1" w:rsidP="00117CB1">
      <w:pPr>
        <w:spacing w:after="0"/>
      </w:pPr>
      <w:r w:rsidRPr="0F638D05">
        <w:rPr>
          <w:b/>
          <w:bCs/>
        </w:rPr>
        <w:t xml:space="preserve">Problem </w:t>
      </w:r>
      <w:r>
        <w:rPr>
          <w:b/>
          <w:bCs/>
        </w:rPr>
        <w:t>4</w:t>
      </w:r>
      <w:proofErr w:type="gramStart"/>
      <w:r w:rsidRPr="00564633">
        <w:rPr>
          <w:b/>
          <w:bCs/>
        </w:rPr>
        <w:t>:  [</w:t>
      </w:r>
      <w:proofErr w:type="gramEnd"/>
      <w:r>
        <w:rPr>
          <w:b/>
          <w:bCs/>
        </w:rPr>
        <w:t>4</w:t>
      </w:r>
      <w:r w:rsidRPr="00564633">
        <w:rPr>
          <w:b/>
          <w:bCs/>
        </w:rPr>
        <w:t>0 points/100 points] Inferential Statistics and Univariate Data</w:t>
      </w:r>
    </w:p>
    <w:p w14:paraId="23EC1A61" w14:textId="71526138" w:rsidR="00486138" w:rsidRDefault="00486138" w:rsidP="00486138">
      <w:pPr>
        <w:spacing w:after="0"/>
      </w:pPr>
    </w:p>
    <w:p w14:paraId="00688D3F" w14:textId="773E082E" w:rsidR="00117CB1" w:rsidRDefault="00BD5977" w:rsidP="00B266B1">
      <w:pPr>
        <w:spacing w:after="0"/>
      </w:pPr>
      <w:r>
        <w:t xml:space="preserve">A novel cortical bone implant material is being developed </w:t>
      </w:r>
      <w:r w:rsidR="00BA61EC">
        <w:t xml:space="preserve">that is strong </w:t>
      </w:r>
      <w:r w:rsidR="003C4104">
        <w:t>but</w:t>
      </w:r>
      <w:r w:rsidR="00BA61EC">
        <w:t xml:space="preserve"> </w:t>
      </w:r>
      <w:r>
        <w:t xml:space="preserve">with a Young’s Modulus </w:t>
      </w:r>
      <w:r w:rsidR="00B266B1">
        <w:t xml:space="preserve">in </w:t>
      </w:r>
      <w:r w:rsidR="00F6581A">
        <w:t>transverse</w:t>
      </w:r>
      <w:r w:rsidR="00B266B1">
        <w:t xml:space="preserve"> testing </w:t>
      </w:r>
      <w:r w:rsidR="00BA61EC">
        <w:t>that is</w:t>
      </w:r>
      <w:r w:rsidR="00B266B1">
        <w:t xml:space="preserve"> </w:t>
      </w:r>
      <w:r w:rsidR="00484A95">
        <w:t>like</w:t>
      </w:r>
      <w:r w:rsidR="00B575A0">
        <w:t xml:space="preserve"> that of</w:t>
      </w:r>
      <w:r w:rsidR="00B266B1">
        <w:t xml:space="preserve"> human cortical bone.  </w:t>
      </w:r>
      <w:r w:rsidR="00957658">
        <w:t xml:space="preserve">You want to show that the new material </w:t>
      </w:r>
      <w:r w:rsidR="00484A95">
        <w:t xml:space="preserve">has </w:t>
      </w:r>
      <w:proofErr w:type="gramStart"/>
      <w:r w:rsidR="00484A95">
        <w:t>a</w:t>
      </w:r>
      <w:proofErr w:type="gramEnd"/>
      <w:r w:rsidR="00484A95">
        <w:t xml:space="preserve"> elasticity higher than </w:t>
      </w:r>
      <w:r w:rsidR="00957658">
        <w:t xml:space="preserve">that of 8.2 </w:t>
      </w:r>
      <w:proofErr w:type="spellStart"/>
      <w:r w:rsidR="00957658">
        <w:t>GPa</w:t>
      </w:r>
      <w:proofErr w:type="spellEnd"/>
      <w:r w:rsidR="00B575A0">
        <w:t xml:space="preserve">, and therefore within the specifications of elasticity for your application.  </w:t>
      </w:r>
      <w:r w:rsidR="00B266B1">
        <w:t>Testing of the elasticity of n=20 samples was taken:</w:t>
      </w:r>
    </w:p>
    <w:p w14:paraId="4F8316BB" w14:textId="730BF273" w:rsidR="0057694E" w:rsidRDefault="0057694E" w:rsidP="00B266B1">
      <w:pPr>
        <w:spacing w:after="0"/>
      </w:pPr>
    </w:p>
    <w:p w14:paraId="05D8B7A4" w14:textId="2FEB3336" w:rsidR="0057694E" w:rsidRPr="009C5F7C" w:rsidRDefault="0057694E" w:rsidP="0057694E">
      <w:pPr>
        <w:spacing w:after="0"/>
        <w:rPr>
          <w:b/>
          <w:bCs/>
        </w:rPr>
      </w:pPr>
      <w:r>
        <w:rPr>
          <w:b/>
          <w:bCs/>
        </w:rPr>
        <w:t>Elasticity of material</w:t>
      </w:r>
    </w:p>
    <w:tbl>
      <w:tblPr>
        <w:tblStyle w:val="TableGrid"/>
        <w:tblW w:w="5989" w:type="pct"/>
        <w:tblInd w:w="-998" w:type="dxa"/>
        <w:tblLook w:val="04A0" w:firstRow="1" w:lastRow="0" w:firstColumn="1" w:lastColumn="0" w:noHBand="0" w:noVBand="1"/>
      </w:tblPr>
      <w:tblGrid>
        <w:gridCol w:w="1237"/>
        <w:gridCol w:w="662"/>
        <w:gridCol w:w="663"/>
        <w:gridCol w:w="663"/>
        <w:gridCol w:w="663"/>
        <w:gridCol w:w="663"/>
        <w:gridCol w:w="663"/>
        <w:gridCol w:w="663"/>
        <w:gridCol w:w="663"/>
        <w:gridCol w:w="663"/>
        <w:gridCol w:w="663"/>
        <w:gridCol w:w="663"/>
        <w:gridCol w:w="670"/>
        <w:gridCol w:w="663"/>
        <w:gridCol w:w="663"/>
        <w:gridCol w:w="674"/>
      </w:tblGrid>
      <w:tr w:rsidR="00B94D58" w:rsidRPr="008F060C" w14:paraId="5A7B08D4" w14:textId="77777777" w:rsidTr="00B94D58">
        <w:trPr>
          <w:trHeight w:val="537"/>
        </w:trPr>
        <w:tc>
          <w:tcPr>
            <w:tcW w:w="552" w:type="pct"/>
            <w:noWrap/>
          </w:tcPr>
          <w:p w14:paraId="6609C353" w14:textId="77777777" w:rsidR="0057694E" w:rsidRPr="008F060C" w:rsidRDefault="0057694E" w:rsidP="00793F2F">
            <w:pPr>
              <w:rPr>
                <w:b/>
                <w:bCs/>
                <w:sz w:val="20"/>
                <w:szCs w:val="20"/>
              </w:rPr>
            </w:pPr>
            <w:r w:rsidRPr="008F060C">
              <w:rPr>
                <w:b/>
                <w:bCs/>
                <w:sz w:val="20"/>
                <w:szCs w:val="20"/>
              </w:rPr>
              <w:t>Observation</w:t>
            </w:r>
          </w:p>
        </w:tc>
        <w:tc>
          <w:tcPr>
            <w:tcW w:w="296" w:type="pct"/>
            <w:noWrap/>
          </w:tcPr>
          <w:p w14:paraId="1F974290" w14:textId="77777777" w:rsidR="0057694E" w:rsidRPr="008F060C" w:rsidRDefault="0057694E" w:rsidP="00793F2F">
            <w:pPr>
              <w:rPr>
                <w:sz w:val="20"/>
                <w:szCs w:val="20"/>
              </w:rPr>
            </w:pPr>
            <w:r w:rsidRPr="008F060C">
              <w:rPr>
                <w:sz w:val="20"/>
                <w:szCs w:val="20"/>
              </w:rPr>
              <w:t>1</w:t>
            </w:r>
          </w:p>
        </w:tc>
        <w:tc>
          <w:tcPr>
            <w:tcW w:w="296" w:type="pct"/>
            <w:noWrap/>
          </w:tcPr>
          <w:p w14:paraId="08E14803" w14:textId="77777777" w:rsidR="0057694E" w:rsidRPr="008F060C" w:rsidRDefault="0057694E" w:rsidP="00793F2F">
            <w:pPr>
              <w:rPr>
                <w:sz w:val="20"/>
                <w:szCs w:val="20"/>
              </w:rPr>
            </w:pPr>
            <w:r w:rsidRPr="008F060C">
              <w:rPr>
                <w:sz w:val="20"/>
                <w:szCs w:val="20"/>
              </w:rPr>
              <w:t>2</w:t>
            </w:r>
          </w:p>
        </w:tc>
        <w:tc>
          <w:tcPr>
            <w:tcW w:w="296" w:type="pct"/>
            <w:noWrap/>
          </w:tcPr>
          <w:p w14:paraId="45944952" w14:textId="77777777" w:rsidR="0057694E" w:rsidRPr="008F060C" w:rsidRDefault="0057694E" w:rsidP="00793F2F">
            <w:pPr>
              <w:rPr>
                <w:sz w:val="20"/>
                <w:szCs w:val="20"/>
              </w:rPr>
            </w:pPr>
            <w:r w:rsidRPr="008F060C">
              <w:rPr>
                <w:sz w:val="20"/>
                <w:szCs w:val="20"/>
              </w:rPr>
              <w:t>3</w:t>
            </w:r>
          </w:p>
        </w:tc>
        <w:tc>
          <w:tcPr>
            <w:tcW w:w="296" w:type="pct"/>
            <w:noWrap/>
          </w:tcPr>
          <w:p w14:paraId="64CDAB66" w14:textId="77777777" w:rsidR="0057694E" w:rsidRPr="008F060C" w:rsidRDefault="0057694E" w:rsidP="00793F2F">
            <w:pPr>
              <w:rPr>
                <w:sz w:val="20"/>
                <w:szCs w:val="20"/>
              </w:rPr>
            </w:pPr>
            <w:r w:rsidRPr="008F060C">
              <w:rPr>
                <w:sz w:val="20"/>
                <w:szCs w:val="20"/>
              </w:rPr>
              <w:t>4</w:t>
            </w:r>
          </w:p>
        </w:tc>
        <w:tc>
          <w:tcPr>
            <w:tcW w:w="296" w:type="pct"/>
            <w:noWrap/>
          </w:tcPr>
          <w:p w14:paraId="41355560" w14:textId="77777777" w:rsidR="0057694E" w:rsidRPr="008F060C" w:rsidRDefault="0057694E" w:rsidP="00793F2F">
            <w:pPr>
              <w:rPr>
                <w:sz w:val="20"/>
                <w:szCs w:val="20"/>
              </w:rPr>
            </w:pPr>
            <w:r w:rsidRPr="008F060C">
              <w:rPr>
                <w:sz w:val="20"/>
                <w:szCs w:val="20"/>
              </w:rPr>
              <w:t>5</w:t>
            </w:r>
          </w:p>
        </w:tc>
        <w:tc>
          <w:tcPr>
            <w:tcW w:w="296" w:type="pct"/>
            <w:noWrap/>
          </w:tcPr>
          <w:p w14:paraId="36191E3D" w14:textId="77777777" w:rsidR="0057694E" w:rsidRPr="008F060C" w:rsidRDefault="0057694E" w:rsidP="00793F2F">
            <w:pPr>
              <w:rPr>
                <w:sz w:val="20"/>
                <w:szCs w:val="20"/>
              </w:rPr>
            </w:pPr>
            <w:r w:rsidRPr="008F060C">
              <w:rPr>
                <w:sz w:val="20"/>
                <w:szCs w:val="20"/>
              </w:rPr>
              <w:t>6</w:t>
            </w:r>
          </w:p>
        </w:tc>
        <w:tc>
          <w:tcPr>
            <w:tcW w:w="296" w:type="pct"/>
            <w:noWrap/>
          </w:tcPr>
          <w:p w14:paraId="7CA9E63E" w14:textId="77777777" w:rsidR="0057694E" w:rsidRPr="008F060C" w:rsidRDefault="0057694E" w:rsidP="00793F2F">
            <w:pPr>
              <w:rPr>
                <w:sz w:val="20"/>
                <w:szCs w:val="20"/>
              </w:rPr>
            </w:pPr>
            <w:r w:rsidRPr="008F060C">
              <w:rPr>
                <w:sz w:val="20"/>
                <w:szCs w:val="20"/>
              </w:rPr>
              <w:t>7</w:t>
            </w:r>
          </w:p>
        </w:tc>
        <w:tc>
          <w:tcPr>
            <w:tcW w:w="296" w:type="pct"/>
            <w:noWrap/>
          </w:tcPr>
          <w:p w14:paraId="1CF2E1CB" w14:textId="77777777" w:rsidR="0057694E" w:rsidRPr="008F060C" w:rsidRDefault="0057694E" w:rsidP="00793F2F">
            <w:pPr>
              <w:rPr>
                <w:sz w:val="20"/>
                <w:szCs w:val="20"/>
              </w:rPr>
            </w:pPr>
            <w:r w:rsidRPr="008F060C">
              <w:rPr>
                <w:sz w:val="20"/>
                <w:szCs w:val="20"/>
              </w:rPr>
              <w:t>8</w:t>
            </w:r>
          </w:p>
        </w:tc>
        <w:tc>
          <w:tcPr>
            <w:tcW w:w="296" w:type="pct"/>
          </w:tcPr>
          <w:p w14:paraId="2CCCF998" w14:textId="77777777" w:rsidR="0057694E" w:rsidRPr="008F060C" w:rsidRDefault="0057694E" w:rsidP="00793F2F">
            <w:pPr>
              <w:rPr>
                <w:sz w:val="20"/>
                <w:szCs w:val="20"/>
              </w:rPr>
            </w:pPr>
            <w:r w:rsidRPr="008F060C">
              <w:rPr>
                <w:sz w:val="20"/>
                <w:szCs w:val="20"/>
              </w:rPr>
              <w:t>9</w:t>
            </w:r>
          </w:p>
        </w:tc>
        <w:tc>
          <w:tcPr>
            <w:tcW w:w="296" w:type="pct"/>
          </w:tcPr>
          <w:p w14:paraId="4E9015AF" w14:textId="77777777" w:rsidR="0057694E" w:rsidRPr="008F060C" w:rsidRDefault="0057694E" w:rsidP="00793F2F">
            <w:pPr>
              <w:rPr>
                <w:sz w:val="20"/>
                <w:szCs w:val="20"/>
              </w:rPr>
            </w:pPr>
            <w:r w:rsidRPr="008F060C">
              <w:rPr>
                <w:sz w:val="20"/>
                <w:szCs w:val="20"/>
              </w:rPr>
              <w:t>10</w:t>
            </w:r>
          </w:p>
        </w:tc>
        <w:tc>
          <w:tcPr>
            <w:tcW w:w="296" w:type="pct"/>
          </w:tcPr>
          <w:p w14:paraId="089CAFC5" w14:textId="77777777" w:rsidR="0057694E" w:rsidRPr="008F060C" w:rsidRDefault="0057694E" w:rsidP="00793F2F">
            <w:pPr>
              <w:rPr>
                <w:sz w:val="20"/>
                <w:szCs w:val="20"/>
              </w:rPr>
            </w:pPr>
            <w:r w:rsidRPr="008F060C">
              <w:rPr>
                <w:sz w:val="20"/>
                <w:szCs w:val="20"/>
              </w:rPr>
              <w:t>11</w:t>
            </w:r>
          </w:p>
        </w:tc>
        <w:tc>
          <w:tcPr>
            <w:tcW w:w="299" w:type="pct"/>
          </w:tcPr>
          <w:p w14:paraId="7E0FE032" w14:textId="77777777" w:rsidR="0057694E" w:rsidRPr="008F060C" w:rsidRDefault="0057694E" w:rsidP="00793F2F">
            <w:pPr>
              <w:rPr>
                <w:sz w:val="20"/>
                <w:szCs w:val="20"/>
              </w:rPr>
            </w:pPr>
            <w:r w:rsidRPr="008F060C">
              <w:rPr>
                <w:sz w:val="20"/>
                <w:szCs w:val="20"/>
              </w:rPr>
              <w:t>12</w:t>
            </w:r>
          </w:p>
        </w:tc>
        <w:tc>
          <w:tcPr>
            <w:tcW w:w="296" w:type="pct"/>
          </w:tcPr>
          <w:p w14:paraId="4218D0E1" w14:textId="77777777" w:rsidR="0057694E" w:rsidRPr="008F060C" w:rsidRDefault="0057694E" w:rsidP="00793F2F">
            <w:pPr>
              <w:rPr>
                <w:sz w:val="20"/>
                <w:szCs w:val="20"/>
              </w:rPr>
            </w:pPr>
            <w:r w:rsidRPr="008F060C">
              <w:rPr>
                <w:sz w:val="20"/>
                <w:szCs w:val="20"/>
              </w:rPr>
              <w:t>13</w:t>
            </w:r>
          </w:p>
        </w:tc>
        <w:tc>
          <w:tcPr>
            <w:tcW w:w="296" w:type="pct"/>
          </w:tcPr>
          <w:p w14:paraId="4D12252C" w14:textId="77777777" w:rsidR="0057694E" w:rsidRPr="008F060C" w:rsidRDefault="0057694E" w:rsidP="00793F2F">
            <w:pPr>
              <w:rPr>
                <w:sz w:val="20"/>
                <w:szCs w:val="20"/>
              </w:rPr>
            </w:pPr>
            <w:r w:rsidRPr="008F060C">
              <w:rPr>
                <w:sz w:val="20"/>
                <w:szCs w:val="20"/>
              </w:rPr>
              <w:t>14</w:t>
            </w:r>
          </w:p>
        </w:tc>
        <w:tc>
          <w:tcPr>
            <w:tcW w:w="306" w:type="pct"/>
          </w:tcPr>
          <w:p w14:paraId="4C28F63B" w14:textId="77777777" w:rsidR="0057694E" w:rsidRPr="008F060C" w:rsidRDefault="0057694E" w:rsidP="00793F2F">
            <w:pPr>
              <w:rPr>
                <w:sz w:val="20"/>
                <w:szCs w:val="20"/>
              </w:rPr>
            </w:pPr>
            <w:r w:rsidRPr="008F060C">
              <w:rPr>
                <w:sz w:val="20"/>
                <w:szCs w:val="20"/>
              </w:rPr>
              <w:t>15</w:t>
            </w:r>
          </w:p>
        </w:tc>
      </w:tr>
      <w:tr w:rsidR="00B94D58" w:rsidRPr="008F060C" w14:paraId="17DF01D9" w14:textId="77777777" w:rsidTr="00B94D58">
        <w:trPr>
          <w:trHeight w:val="537"/>
        </w:trPr>
        <w:tc>
          <w:tcPr>
            <w:tcW w:w="552" w:type="pct"/>
            <w:noWrap/>
            <w:hideMark/>
          </w:tcPr>
          <w:p w14:paraId="3D0E8D39" w14:textId="4546C509" w:rsidR="0057694E" w:rsidRPr="008F060C" w:rsidRDefault="0057694E" w:rsidP="00793F2F">
            <w:pPr>
              <w:rPr>
                <w:b/>
                <w:bCs/>
                <w:sz w:val="20"/>
                <w:szCs w:val="20"/>
              </w:rPr>
            </w:pPr>
            <w:r>
              <w:rPr>
                <w:b/>
                <w:bCs/>
                <w:sz w:val="20"/>
                <w:szCs w:val="20"/>
              </w:rPr>
              <w:t>Sample</w:t>
            </w:r>
            <w:r w:rsidRPr="008F060C">
              <w:rPr>
                <w:b/>
                <w:bCs/>
                <w:sz w:val="20"/>
                <w:szCs w:val="20"/>
              </w:rPr>
              <w:t xml:space="preserve"> </w:t>
            </w:r>
          </w:p>
        </w:tc>
        <w:tc>
          <w:tcPr>
            <w:tcW w:w="296" w:type="pct"/>
            <w:noWrap/>
          </w:tcPr>
          <w:p w14:paraId="724CA63C" w14:textId="3DDD8EA8" w:rsidR="0057694E" w:rsidRPr="00B94D58" w:rsidRDefault="00B94D58" w:rsidP="00793F2F">
            <w:pPr>
              <w:rPr>
                <w:sz w:val="16"/>
                <w:szCs w:val="16"/>
              </w:rPr>
            </w:pPr>
            <w:r w:rsidRPr="00B94D58">
              <w:rPr>
                <w:sz w:val="16"/>
                <w:szCs w:val="16"/>
              </w:rPr>
              <w:t>0.8411</w:t>
            </w:r>
          </w:p>
        </w:tc>
        <w:tc>
          <w:tcPr>
            <w:tcW w:w="296" w:type="pct"/>
            <w:noWrap/>
          </w:tcPr>
          <w:p w14:paraId="01924689" w14:textId="52237B3F" w:rsidR="0057694E" w:rsidRPr="00B94D58" w:rsidRDefault="00B94D58" w:rsidP="00793F2F">
            <w:pPr>
              <w:rPr>
                <w:sz w:val="16"/>
                <w:szCs w:val="16"/>
              </w:rPr>
            </w:pPr>
            <w:r w:rsidRPr="00B94D58">
              <w:rPr>
                <w:sz w:val="16"/>
                <w:szCs w:val="16"/>
              </w:rPr>
              <w:t>0.8580</w:t>
            </w:r>
          </w:p>
        </w:tc>
        <w:tc>
          <w:tcPr>
            <w:tcW w:w="296" w:type="pct"/>
            <w:noWrap/>
          </w:tcPr>
          <w:p w14:paraId="63A89743" w14:textId="79F20156" w:rsidR="0057694E" w:rsidRPr="00B94D58" w:rsidRDefault="00B94D58" w:rsidP="00793F2F">
            <w:pPr>
              <w:rPr>
                <w:sz w:val="16"/>
                <w:szCs w:val="16"/>
              </w:rPr>
            </w:pPr>
            <w:r w:rsidRPr="00B94D58">
              <w:rPr>
                <w:sz w:val="16"/>
                <w:szCs w:val="16"/>
              </w:rPr>
              <w:t>0.8042</w:t>
            </w:r>
          </w:p>
        </w:tc>
        <w:tc>
          <w:tcPr>
            <w:tcW w:w="296" w:type="pct"/>
            <w:noWrap/>
          </w:tcPr>
          <w:p w14:paraId="55BFC699" w14:textId="23E93927" w:rsidR="0057694E" w:rsidRPr="00B94D58" w:rsidRDefault="00B94D58" w:rsidP="00793F2F">
            <w:pPr>
              <w:rPr>
                <w:sz w:val="16"/>
                <w:szCs w:val="16"/>
              </w:rPr>
            </w:pPr>
            <w:r w:rsidRPr="00B94D58">
              <w:rPr>
                <w:sz w:val="16"/>
                <w:szCs w:val="16"/>
              </w:rPr>
              <w:t>0.8191</w:t>
            </w:r>
          </w:p>
        </w:tc>
        <w:tc>
          <w:tcPr>
            <w:tcW w:w="296" w:type="pct"/>
            <w:noWrap/>
          </w:tcPr>
          <w:p w14:paraId="3932B80B" w14:textId="32927EDF" w:rsidR="0057694E" w:rsidRPr="00B94D58" w:rsidRDefault="00B94D58" w:rsidP="00793F2F">
            <w:pPr>
              <w:rPr>
                <w:sz w:val="16"/>
                <w:szCs w:val="16"/>
              </w:rPr>
            </w:pPr>
            <w:r w:rsidRPr="00B94D58">
              <w:rPr>
                <w:sz w:val="16"/>
                <w:szCs w:val="16"/>
              </w:rPr>
              <w:t>0.8532</w:t>
            </w:r>
          </w:p>
        </w:tc>
        <w:tc>
          <w:tcPr>
            <w:tcW w:w="296" w:type="pct"/>
            <w:noWrap/>
          </w:tcPr>
          <w:p w14:paraId="69CB5D61" w14:textId="77C31897" w:rsidR="0057694E" w:rsidRPr="00B94D58" w:rsidRDefault="00B94D58" w:rsidP="00793F2F">
            <w:pPr>
              <w:rPr>
                <w:sz w:val="16"/>
                <w:szCs w:val="16"/>
              </w:rPr>
            </w:pPr>
            <w:r w:rsidRPr="00B94D58">
              <w:rPr>
                <w:sz w:val="16"/>
                <w:szCs w:val="16"/>
              </w:rPr>
              <w:t>0.8730</w:t>
            </w:r>
          </w:p>
        </w:tc>
        <w:tc>
          <w:tcPr>
            <w:tcW w:w="296" w:type="pct"/>
            <w:noWrap/>
          </w:tcPr>
          <w:p w14:paraId="39CA34D8" w14:textId="205A0307" w:rsidR="0057694E" w:rsidRPr="00B94D58" w:rsidRDefault="00B94D58" w:rsidP="00793F2F">
            <w:pPr>
              <w:rPr>
                <w:sz w:val="16"/>
                <w:szCs w:val="16"/>
              </w:rPr>
            </w:pPr>
            <w:r w:rsidRPr="00B94D58">
              <w:rPr>
                <w:sz w:val="16"/>
                <w:szCs w:val="16"/>
              </w:rPr>
              <w:t>0.8182</w:t>
            </w:r>
          </w:p>
        </w:tc>
        <w:tc>
          <w:tcPr>
            <w:tcW w:w="296" w:type="pct"/>
            <w:noWrap/>
          </w:tcPr>
          <w:p w14:paraId="1D5A1DCF" w14:textId="71B780F0" w:rsidR="0057694E" w:rsidRPr="00B94D58" w:rsidRDefault="00B94D58" w:rsidP="00793F2F">
            <w:pPr>
              <w:rPr>
                <w:sz w:val="16"/>
                <w:szCs w:val="16"/>
              </w:rPr>
            </w:pPr>
            <w:r w:rsidRPr="00B94D58">
              <w:rPr>
                <w:sz w:val="16"/>
                <w:szCs w:val="16"/>
              </w:rPr>
              <w:t>0.8483</w:t>
            </w:r>
          </w:p>
        </w:tc>
        <w:tc>
          <w:tcPr>
            <w:tcW w:w="296" w:type="pct"/>
          </w:tcPr>
          <w:p w14:paraId="253651C9" w14:textId="247AC49E" w:rsidR="0057694E" w:rsidRPr="00B94D58" w:rsidRDefault="00B94D58" w:rsidP="00793F2F">
            <w:pPr>
              <w:rPr>
                <w:sz w:val="16"/>
                <w:szCs w:val="16"/>
              </w:rPr>
            </w:pPr>
            <w:r w:rsidRPr="00B94D58">
              <w:rPr>
                <w:sz w:val="16"/>
                <w:szCs w:val="16"/>
              </w:rPr>
              <w:t>0.8282</w:t>
            </w:r>
          </w:p>
        </w:tc>
        <w:tc>
          <w:tcPr>
            <w:tcW w:w="296" w:type="pct"/>
          </w:tcPr>
          <w:p w14:paraId="2FEC5FB7" w14:textId="042AADB3" w:rsidR="0057694E" w:rsidRPr="00B94D58" w:rsidRDefault="00B94D58" w:rsidP="00793F2F">
            <w:pPr>
              <w:rPr>
                <w:sz w:val="16"/>
                <w:szCs w:val="16"/>
              </w:rPr>
            </w:pPr>
            <w:r w:rsidRPr="00B94D58">
              <w:rPr>
                <w:sz w:val="16"/>
                <w:szCs w:val="16"/>
              </w:rPr>
              <w:t>0.8125</w:t>
            </w:r>
          </w:p>
        </w:tc>
        <w:tc>
          <w:tcPr>
            <w:tcW w:w="296" w:type="pct"/>
          </w:tcPr>
          <w:p w14:paraId="1A20C533" w14:textId="7DD66E60" w:rsidR="0057694E" w:rsidRPr="00B94D58" w:rsidRDefault="00B94D58" w:rsidP="00793F2F">
            <w:pPr>
              <w:rPr>
                <w:sz w:val="16"/>
                <w:szCs w:val="16"/>
              </w:rPr>
            </w:pPr>
            <w:r w:rsidRPr="00B94D58">
              <w:rPr>
                <w:sz w:val="16"/>
                <w:szCs w:val="16"/>
              </w:rPr>
              <w:t>0.8276</w:t>
            </w:r>
          </w:p>
        </w:tc>
        <w:tc>
          <w:tcPr>
            <w:tcW w:w="299" w:type="pct"/>
          </w:tcPr>
          <w:p w14:paraId="763A0792" w14:textId="0AC5C528" w:rsidR="0057694E" w:rsidRPr="00B94D58" w:rsidRDefault="00B94D58" w:rsidP="00793F2F">
            <w:pPr>
              <w:rPr>
                <w:sz w:val="16"/>
                <w:szCs w:val="16"/>
              </w:rPr>
            </w:pPr>
            <w:r w:rsidRPr="00B94D58">
              <w:rPr>
                <w:sz w:val="16"/>
                <w:szCs w:val="16"/>
              </w:rPr>
              <w:t>0.8359</w:t>
            </w:r>
          </w:p>
        </w:tc>
        <w:tc>
          <w:tcPr>
            <w:tcW w:w="296" w:type="pct"/>
          </w:tcPr>
          <w:p w14:paraId="2B416846" w14:textId="37482717" w:rsidR="0057694E" w:rsidRPr="00B94D58" w:rsidRDefault="00B94D58" w:rsidP="00793F2F">
            <w:pPr>
              <w:rPr>
                <w:sz w:val="16"/>
                <w:szCs w:val="16"/>
              </w:rPr>
            </w:pPr>
            <w:r w:rsidRPr="00B94D58">
              <w:rPr>
                <w:sz w:val="16"/>
                <w:szCs w:val="16"/>
              </w:rPr>
              <w:t>0.8750</w:t>
            </w:r>
          </w:p>
        </w:tc>
        <w:tc>
          <w:tcPr>
            <w:tcW w:w="296" w:type="pct"/>
          </w:tcPr>
          <w:p w14:paraId="0749FF34" w14:textId="28DAE8E2" w:rsidR="0057694E" w:rsidRPr="00B94D58" w:rsidRDefault="00B94D58" w:rsidP="00793F2F">
            <w:pPr>
              <w:rPr>
                <w:sz w:val="16"/>
                <w:szCs w:val="16"/>
              </w:rPr>
            </w:pPr>
            <w:r w:rsidRPr="00B94D58">
              <w:rPr>
                <w:sz w:val="16"/>
                <w:szCs w:val="16"/>
              </w:rPr>
              <w:t>0.7983</w:t>
            </w:r>
          </w:p>
        </w:tc>
        <w:tc>
          <w:tcPr>
            <w:tcW w:w="306" w:type="pct"/>
          </w:tcPr>
          <w:p w14:paraId="3CD02317" w14:textId="063584B2" w:rsidR="0057694E" w:rsidRPr="00B94D58" w:rsidRDefault="00B94D58" w:rsidP="00793F2F">
            <w:pPr>
              <w:rPr>
                <w:sz w:val="16"/>
                <w:szCs w:val="16"/>
              </w:rPr>
            </w:pPr>
            <w:r w:rsidRPr="00B94D58">
              <w:rPr>
                <w:sz w:val="16"/>
                <w:szCs w:val="16"/>
              </w:rPr>
              <w:t>0.8660</w:t>
            </w:r>
          </w:p>
        </w:tc>
      </w:tr>
    </w:tbl>
    <w:p w14:paraId="2C6122E9" w14:textId="77777777" w:rsidR="0057694E" w:rsidRDefault="0057694E" w:rsidP="00B266B1">
      <w:pPr>
        <w:spacing w:after="0"/>
      </w:pPr>
    </w:p>
    <w:p w14:paraId="1B3569A8" w14:textId="495273ED" w:rsidR="005509FA" w:rsidRDefault="005509FA" w:rsidP="00B266B1">
      <w:pPr>
        <w:pStyle w:val="ListParagraph"/>
        <w:numPr>
          <w:ilvl w:val="0"/>
          <w:numId w:val="29"/>
        </w:numPr>
        <w:spacing w:after="0"/>
      </w:pPr>
      <w:r>
        <w:t xml:space="preserve">Explore the data </w:t>
      </w:r>
      <w:r w:rsidR="006F5532">
        <w:t>through</w:t>
      </w:r>
      <w:r>
        <w:t xml:space="preserve"> descriptive statistics and visualization</w:t>
      </w:r>
      <w:r w:rsidR="008E7346">
        <w:t xml:space="preserve"> and comment if you think the material has met the targeted elasticity.</w:t>
      </w:r>
      <w:r w:rsidR="00957658">
        <w:t xml:space="preserve"> Justify your answer.</w:t>
      </w:r>
      <w:r w:rsidR="008E7346">
        <w:t xml:space="preserve"> </w:t>
      </w:r>
    </w:p>
    <w:p w14:paraId="417945FD" w14:textId="020BD6A0" w:rsidR="00BA61EC" w:rsidRDefault="00BA61EC" w:rsidP="00B266B1">
      <w:pPr>
        <w:pStyle w:val="ListParagraph"/>
        <w:numPr>
          <w:ilvl w:val="0"/>
          <w:numId w:val="29"/>
        </w:numPr>
        <w:spacing w:after="0"/>
      </w:pPr>
      <w:r>
        <w:t xml:space="preserve">Show the normal probability plot </w:t>
      </w:r>
      <w:r w:rsidR="00425D1A">
        <w:t xml:space="preserve">(the q-q plot) and conclude if the samples are normally distributed.  </w:t>
      </w:r>
    </w:p>
    <w:p w14:paraId="642C9013" w14:textId="419E31BF" w:rsidR="00BA61EC" w:rsidRDefault="00B266B1" w:rsidP="00B266B1">
      <w:pPr>
        <w:pStyle w:val="ListParagraph"/>
        <w:numPr>
          <w:ilvl w:val="0"/>
          <w:numId w:val="29"/>
        </w:numPr>
        <w:spacing w:after="0"/>
      </w:pPr>
      <w:r>
        <w:t xml:space="preserve">Can you support the claim that </w:t>
      </w:r>
      <w:r w:rsidR="00F6581A">
        <w:t xml:space="preserve">the mean elasticity </w:t>
      </w:r>
      <w:r w:rsidR="00B749B2">
        <w:t xml:space="preserve">of the new material </w:t>
      </w:r>
      <w:r w:rsidR="00F6581A">
        <w:t xml:space="preserve">is </w:t>
      </w:r>
      <w:r w:rsidR="00F957AC">
        <w:t>greater</w:t>
      </w:r>
      <w:r w:rsidR="00F6581A">
        <w:t xml:space="preserve"> </w:t>
      </w:r>
      <w:r w:rsidR="00B749B2">
        <w:t xml:space="preserve">than of 8.2 </w:t>
      </w:r>
      <w:proofErr w:type="spellStart"/>
      <w:r w:rsidR="00B749B2">
        <w:t>GPa</w:t>
      </w:r>
      <w:proofErr w:type="spellEnd"/>
      <w:r w:rsidR="00BA61EC">
        <w:t xml:space="preserve">, the specification that you are aiming for to mimic the </w:t>
      </w:r>
      <w:r w:rsidR="00F957AC">
        <w:t xml:space="preserve">minimal </w:t>
      </w:r>
      <w:r w:rsidR="00BA61EC">
        <w:t>elasticity of cortical bone in transverse measurement?</w:t>
      </w:r>
      <w:r w:rsidR="00425D1A">
        <w:t xml:space="preserve">  Justify the statistical hypothesis test that you use to answer this question</w:t>
      </w:r>
      <w:r w:rsidR="008F790A">
        <w:t xml:space="preserve">.  Show the </w:t>
      </w:r>
      <w:r w:rsidR="008F790A" w:rsidRPr="008F790A">
        <w:t>steps for the hypothesis test and</w:t>
      </w:r>
      <w:r w:rsidR="008F790A">
        <w:t xml:space="preserve"> discuss the conclusion.  </w:t>
      </w:r>
    </w:p>
    <w:p w14:paraId="26DCCAEB" w14:textId="33DA25F9" w:rsidR="00B266B1" w:rsidRDefault="00425D1A" w:rsidP="00B266B1">
      <w:pPr>
        <w:pStyle w:val="ListParagraph"/>
        <w:numPr>
          <w:ilvl w:val="0"/>
          <w:numId w:val="29"/>
        </w:numPr>
        <w:spacing w:after="0"/>
      </w:pPr>
      <w:r>
        <w:t>Find the 95%CI of the mean elasticity</w:t>
      </w:r>
      <w:r w:rsidR="009774F6">
        <w:t xml:space="preserve"> (</w:t>
      </w:r>
      <w:r w:rsidR="00F957AC">
        <w:t>two</w:t>
      </w:r>
      <w:r w:rsidR="009774F6">
        <w:t>-sided)</w:t>
      </w:r>
      <w:r>
        <w:t xml:space="preserve">.  </w:t>
      </w:r>
      <w:r w:rsidR="003C4104">
        <w:t>Provide an interpretation of th</w:t>
      </w:r>
      <w:r w:rsidR="00F957AC">
        <w:t>e</w:t>
      </w:r>
      <w:r w:rsidR="003C4104">
        <w:t xml:space="preserve"> interval</w:t>
      </w:r>
      <w:r w:rsidR="00F957AC">
        <w:t>s</w:t>
      </w:r>
      <w:r w:rsidR="003C4104">
        <w:t xml:space="preserve">. </w:t>
      </w:r>
      <w:r w:rsidR="00BA61EC">
        <w:t xml:space="preserve"> </w:t>
      </w:r>
    </w:p>
    <w:p w14:paraId="67DC923A" w14:textId="32B18C8C" w:rsidR="003C4104" w:rsidRDefault="003C4104" w:rsidP="00B266B1">
      <w:pPr>
        <w:pStyle w:val="ListParagraph"/>
        <w:numPr>
          <w:ilvl w:val="0"/>
          <w:numId w:val="29"/>
        </w:numPr>
        <w:spacing w:after="0"/>
      </w:pPr>
      <w:r>
        <w:t xml:space="preserve">Find the 99%CI of the mean </w:t>
      </w:r>
      <w:r w:rsidR="0057694E">
        <w:t>elasticity and</w:t>
      </w:r>
      <w:r>
        <w:t xml:space="preserve"> provide an interpretation of this interval</w:t>
      </w:r>
      <w:r w:rsidR="009774F6">
        <w:t xml:space="preserve"> (</w:t>
      </w:r>
      <w:r w:rsidR="00F957AC">
        <w:t>two</w:t>
      </w:r>
      <w:r w:rsidR="009774F6">
        <w:t>-sided)</w:t>
      </w:r>
      <w:r>
        <w:t>.  Why</w:t>
      </w:r>
      <w:r w:rsidR="0057694E">
        <w:t xml:space="preserve"> and how</w:t>
      </w:r>
      <w:r>
        <w:t xml:space="preserve"> is it different </w:t>
      </w:r>
      <w:r w:rsidR="0057694E">
        <w:t xml:space="preserve">than </w:t>
      </w:r>
      <w:r>
        <w:t xml:space="preserve">that </w:t>
      </w:r>
      <w:r w:rsidR="0057694E">
        <w:t xml:space="preserve">for the </w:t>
      </w:r>
      <w:r>
        <w:t xml:space="preserve">95%CI.  </w:t>
      </w:r>
    </w:p>
    <w:p w14:paraId="4BBE7372" w14:textId="7BE0B82D" w:rsidR="000B0FEB" w:rsidRPr="0057694E" w:rsidRDefault="0057694E" w:rsidP="00D61E5F">
      <w:pPr>
        <w:pStyle w:val="ListParagraph"/>
        <w:numPr>
          <w:ilvl w:val="0"/>
          <w:numId w:val="29"/>
        </w:numPr>
        <w:spacing w:after="0"/>
        <w:rPr>
          <w:b/>
          <w:bCs/>
        </w:rPr>
      </w:pPr>
      <w:r>
        <w:t xml:space="preserve">Discuss the relationship between the test of hypothesis and the confidence intervals you have calculated. </w:t>
      </w:r>
    </w:p>
    <w:p w14:paraId="44AC46A2" w14:textId="77777777" w:rsidR="000B0FEB" w:rsidRDefault="000B0FEB" w:rsidP="001B139B">
      <w:pPr>
        <w:spacing w:after="0"/>
        <w:rPr>
          <w:b/>
          <w:bCs/>
        </w:rPr>
      </w:pPr>
    </w:p>
    <w:p w14:paraId="445E7EBB" w14:textId="1901B390" w:rsidR="001B139B" w:rsidRDefault="001B139B" w:rsidP="001B139B">
      <w:pPr>
        <w:spacing w:after="0"/>
        <w:rPr>
          <w:b/>
          <w:bCs/>
        </w:rPr>
      </w:pPr>
      <w:r w:rsidRPr="00230F5D">
        <w:rPr>
          <w:b/>
          <w:bCs/>
        </w:rPr>
        <w:t xml:space="preserve">Problem </w:t>
      </w:r>
      <w:r w:rsidR="00117CB1">
        <w:rPr>
          <w:b/>
          <w:bCs/>
        </w:rPr>
        <w:t>5</w:t>
      </w:r>
      <w:r w:rsidRPr="00230F5D">
        <w:rPr>
          <w:b/>
          <w:bCs/>
        </w:rPr>
        <w:t>: [</w:t>
      </w:r>
      <w:r>
        <w:rPr>
          <w:b/>
          <w:bCs/>
        </w:rPr>
        <w:t>2</w:t>
      </w:r>
      <w:r w:rsidRPr="00230F5D">
        <w:rPr>
          <w:b/>
          <w:bCs/>
        </w:rPr>
        <w:t xml:space="preserve">0 points/100 points]: </w:t>
      </w:r>
      <w:r w:rsidR="0002271A">
        <w:rPr>
          <w:b/>
          <w:bCs/>
        </w:rPr>
        <w:t>One-Sided and Two-Sided Tests</w:t>
      </w:r>
    </w:p>
    <w:p w14:paraId="78309882" w14:textId="77777777" w:rsidR="001B139B" w:rsidRDefault="001B139B" w:rsidP="001B139B">
      <w:pPr>
        <w:spacing w:after="0"/>
        <w:rPr>
          <w:b/>
          <w:bCs/>
        </w:rPr>
      </w:pPr>
    </w:p>
    <w:p w14:paraId="3A706885" w14:textId="0861E1C1" w:rsidR="002C1B91" w:rsidRDefault="002C1B91" w:rsidP="001B139B">
      <w:pPr>
        <w:spacing w:after="0"/>
      </w:pPr>
      <w:r>
        <w:t xml:space="preserve">A company manufactures a novel laminated material, and claims it has excellent wear resistance with a mean wear resistance </w:t>
      </w:r>
      <w:r w:rsidR="008C0886">
        <w:t>time</w:t>
      </w:r>
      <w:r w:rsidR="00203011">
        <w:t xml:space="preserve"> of 850 hours</w:t>
      </w:r>
      <w:r>
        <w:t xml:space="preserve"> (testing in a machine measuring wear</w:t>
      </w:r>
      <w:r w:rsidR="008C0886">
        <w:t xml:space="preserve"> to failure in hours</w:t>
      </w:r>
      <w:r>
        <w:t>)</w:t>
      </w:r>
      <w:r w:rsidR="001275B8">
        <w:t>.</w:t>
      </w:r>
    </w:p>
    <w:p w14:paraId="46E6AC0B" w14:textId="77777777" w:rsidR="002C1B91" w:rsidRDefault="002C1B91" w:rsidP="001B139B">
      <w:pPr>
        <w:spacing w:after="0"/>
      </w:pPr>
    </w:p>
    <w:p w14:paraId="3F384DB6" w14:textId="1BCA6675" w:rsidR="002C1B91" w:rsidRDefault="002C1B91" w:rsidP="001B139B">
      <w:pPr>
        <w:spacing w:after="0"/>
      </w:pPr>
      <w:r>
        <w:t xml:space="preserve">A </w:t>
      </w:r>
      <w:r w:rsidRPr="00FE46B1">
        <w:t xml:space="preserve">consumer </w:t>
      </w:r>
      <w:r>
        <w:t>group thinks that the manufacturer of the material</w:t>
      </w:r>
      <w:r w:rsidR="00A937DF">
        <w:t xml:space="preserve"> X</w:t>
      </w:r>
      <w:r>
        <w:t xml:space="preserve"> is overestimating the wear resistance</w:t>
      </w:r>
      <w:r w:rsidR="00166380">
        <w:t>.</w:t>
      </w:r>
    </w:p>
    <w:p w14:paraId="7FA3ECEE" w14:textId="19889987" w:rsidR="008F060C" w:rsidRDefault="001B139B" w:rsidP="001B139B">
      <w:pPr>
        <w:spacing w:after="0"/>
      </w:pPr>
      <w:r>
        <w:t xml:space="preserve">An experiment was performed to </w:t>
      </w:r>
      <w:r w:rsidR="008F060C">
        <w:t>measure</w:t>
      </w:r>
      <w:r>
        <w:t xml:space="preserve"> the abrasive wear </w:t>
      </w:r>
      <w:r w:rsidR="008C0886">
        <w:t xml:space="preserve">resistance time </w:t>
      </w:r>
      <w:r>
        <w:t xml:space="preserve">of </w:t>
      </w:r>
      <w:r w:rsidR="008F060C">
        <w:t>a</w:t>
      </w:r>
      <w:r>
        <w:t xml:space="preserve"> laminated material.</w:t>
      </w:r>
      <w:r w:rsidR="008F060C">
        <w:t xml:space="preserve">  Fifteen pieces of material were tested by exposing each piece to a machine measuring wear</w:t>
      </w:r>
      <w:r w:rsidR="008C0886">
        <w:t xml:space="preserve"> resistance time</w:t>
      </w:r>
      <w:r w:rsidR="008F060C">
        <w:t xml:space="preserve">.  The </w:t>
      </w:r>
      <w:r w:rsidR="008C0886">
        <w:t xml:space="preserve">time to wear failure </w:t>
      </w:r>
      <w:r w:rsidR="008F060C">
        <w:t xml:space="preserve">(in </w:t>
      </w:r>
      <w:r w:rsidR="008C0886">
        <w:t>hours</w:t>
      </w:r>
      <w:r w:rsidR="008F060C">
        <w:t>) was observed:</w:t>
      </w:r>
    </w:p>
    <w:p w14:paraId="0470CB69" w14:textId="77777777" w:rsidR="008F060C" w:rsidRDefault="008F060C" w:rsidP="001B139B">
      <w:pPr>
        <w:spacing w:after="0"/>
      </w:pPr>
    </w:p>
    <w:p w14:paraId="6C74ACC3" w14:textId="75F08D94" w:rsidR="001B139B" w:rsidRPr="009C5F7C" w:rsidRDefault="001B139B" w:rsidP="001B139B">
      <w:pPr>
        <w:spacing w:after="0"/>
        <w:rPr>
          <w:b/>
          <w:bCs/>
        </w:rPr>
      </w:pPr>
      <w:bookmarkStart w:id="1" w:name="_Hlk103697429"/>
      <w:r>
        <w:rPr>
          <w:b/>
          <w:bCs/>
        </w:rPr>
        <w:t xml:space="preserve">Depth of wear </w:t>
      </w:r>
      <w:r w:rsidR="0057694E">
        <w:rPr>
          <w:b/>
          <w:bCs/>
        </w:rPr>
        <w:t xml:space="preserve">of </w:t>
      </w:r>
      <w:r>
        <w:rPr>
          <w:b/>
          <w:bCs/>
        </w:rPr>
        <w:t xml:space="preserve">material </w:t>
      </w:r>
    </w:p>
    <w:tbl>
      <w:tblPr>
        <w:tblStyle w:val="TableGrid"/>
        <w:tblW w:w="5000" w:type="pct"/>
        <w:tblLook w:val="04A0" w:firstRow="1" w:lastRow="0" w:firstColumn="1" w:lastColumn="0" w:noHBand="0" w:noVBand="1"/>
      </w:tblPr>
      <w:tblGrid>
        <w:gridCol w:w="1237"/>
        <w:gridCol w:w="542"/>
        <w:gridCol w:w="542"/>
        <w:gridCol w:w="542"/>
        <w:gridCol w:w="542"/>
        <w:gridCol w:w="540"/>
        <w:gridCol w:w="540"/>
        <w:gridCol w:w="540"/>
        <w:gridCol w:w="540"/>
        <w:gridCol w:w="540"/>
        <w:gridCol w:w="540"/>
        <w:gridCol w:w="541"/>
        <w:gridCol w:w="541"/>
        <w:gridCol w:w="541"/>
        <w:gridCol w:w="541"/>
        <w:gridCol w:w="541"/>
      </w:tblGrid>
      <w:tr w:rsidR="00F25F18" w:rsidRPr="008F060C" w14:paraId="5B2E8284" w14:textId="577754CB" w:rsidTr="00F25F18">
        <w:trPr>
          <w:trHeight w:val="537"/>
        </w:trPr>
        <w:tc>
          <w:tcPr>
            <w:tcW w:w="313" w:type="pct"/>
            <w:noWrap/>
          </w:tcPr>
          <w:p w14:paraId="53149486" w14:textId="77777777" w:rsidR="00F25F18" w:rsidRPr="008F060C" w:rsidRDefault="00F25F18" w:rsidP="0010140C">
            <w:pPr>
              <w:rPr>
                <w:b/>
                <w:bCs/>
                <w:sz w:val="20"/>
                <w:szCs w:val="20"/>
              </w:rPr>
            </w:pPr>
            <w:r w:rsidRPr="008F060C">
              <w:rPr>
                <w:b/>
                <w:bCs/>
                <w:sz w:val="20"/>
                <w:szCs w:val="20"/>
              </w:rPr>
              <w:lastRenderedPageBreak/>
              <w:t>Observation</w:t>
            </w:r>
          </w:p>
        </w:tc>
        <w:tc>
          <w:tcPr>
            <w:tcW w:w="313" w:type="pct"/>
            <w:noWrap/>
          </w:tcPr>
          <w:p w14:paraId="5792B0DF" w14:textId="77777777" w:rsidR="00F25F18" w:rsidRPr="008F060C" w:rsidRDefault="00F25F18" w:rsidP="0010140C">
            <w:pPr>
              <w:rPr>
                <w:sz w:val="20"/>
                <w:szCs w:val="20"/>
              </w:rPr>
            </w:pPr>
            <w:r w:rsidRPr="008F060C">
              <w:rPr>
                <w:sz w:val="20"/>
                <w:szCs w:val="20"/>
              </w:rPr>
              <w:t>1</w:t>
            </w:r>
          </w:p>
        </w:tc>
        <w:tc>
          <w:tcPr>
            <w:tcW w:w="313" w:type="pct"/>
            <w:noWrap/>
          </w:tcPr>
          <w:p w14:paraId="31982CD6" w14:textId="77777777" w:rsidR="00F25F18" w:rsidRPr="008F060C" w:rsidRDefault="00F25F18" w:rsidP="0010140C">
            <w:pPr>
              <w:rPr>
                <w:sz w:val="20"/>
                <w:szCs w:val="20"/>
              </w:rPr>
            </w:pPr>
            <w:r w:rsidRPr="008F060C">
              <w:rPr>
                <w:sz w:val="20"/>
                <w:szCs w:val="20"/>
              </w:rPr>
              <w:t>2</w:t>
            </w:r>
          </w:p>
        </w:tc>
        <w:tc>
          <w:tcPr>
            <w:tcW w:w="313" w:type="pct"/>
            <w:noWrap/>
          </w:tcPr>
          <w:p w14:paraId="35FCCEB5" w14:textId="77777777" w:rsidR="00F25F18" w:rsidRPr="008F060C" w:rsidRDefault="00F25F18" w:rsidP="0010140C">
            <w:pPr>
              <w:rPr>
                <w:sz w:val="20"/>
                <w:szCs w:val="20"/>
              </w:rPr>
            </w:pPr>
            <w:r w:rsidRPr="008F060C">
              <w:rPr>
                <w:sz w:val="20"/>
                <w:szCs w:val="20"/>
              </w:rPr>
              <w:t>3</w:t>
            </w:r>
          </w:p>
        </w:tc>
        <w:tc>
          <w:tcPr>
            <w:tcW w:w="313" w:type="pct"/>
            <w:noWrap/>
          </w:tcPr>
          <w:p w14:paraId="3E92BBBD" w14:textId="77777777" w:rsidR="00F25F18" w:rsidRPr="008F060C" w:rsidRDefault="00F25F18" w:rsidP="0010140C">
            <w:pPr>
              <w:rPr>
                <w:sz w:val="20"/>
                <w:szCs w:val="20"/>
              </w:rPr>
            </w:pPr>
            <w:r w:rsidRPr="008F060C">
              <w:rPr>
                <w:sz w:val="20"/>
                <w:szCs w:val="20"/>
              </w:rPr>
              <w:t>4</w:t>
            </w:r>
          </w:p>
        </w:tc>
        <w:tc>
          <w:tcPr>
            <w:tcW w:w="312" w:type="pct"/>
            <w:noWrap/>
          </w:tcPr>
          <w:p w14:paraId="1E390E2A" w14:textId="77777777" w:rsidR="00F25F18" w:rsidRPr="008F060C" w:rsidRDefault="00F25F18" w:rsidP="0010140C">
            <w:pPr>
              <w:rPr>
                <w:sz w:val="20"/>
                <w:szCs w:val="20"/>
              </w:rPr>
            </w:pPr>
            <w:r w:rsidRPr="008F060C">
              <w:rPr>
                <w:sz w:val="20"/>
                <w:szCs w:val="20"/>
              </w:rPr>
              <w:t>5</w:t>
            </w:r>
          </w:p>
        </w:tc>
        <w:tc>
          <w:tcPr>
            <w:tcW w:w="312" w:type="pct"/>
            <w:noWrap/>
          </w:tcPr>
          <w:p w14:paraId="0DE12632" w14:textId="77777777" w:rsidR="00F25F18" w:rsidRPr="008F060C" w:rsidRDefault="00F25F18" w:rsidP="0010140C">
            <w:pPr>
              <w:rPr>
                <w:sz w:val="20"/>
                <w:szCs w:val="20"/>
              </w:rPr>
            </w:pPr>
            <w:r w:rsidRPr="008F060C">
              <w:rPr>
                <w:sz w:val="20"/>
                <w:szCs w:val="20"/>
              </w:rPr>
              <w:t>6</w:t>
            </w:r>
          </w:p>
        </w:tc>
        <w:tc>
          <w:tcPr>
            <w:tcW w:w="312" w:type="pct"/>
            <w:noWrap/>
          </w:tcPr>
          <w:p w14:paraId="118303D7" w14:textId="77777777" w:rsidR="00F25F18" w:rsidRPr="008F060C" w:rsidRDefault="00F25F18" w:rsidP="0010140C">
            <w:pPr>
              <w:rPr>
                <w:sz w:val="20"/>
                <w:szCs w:val="20"/>
              </w:rPr>
            </w:pPr>
            <w:r w:rsidRPr="008F060C">
              <w:rPr>
                <w:sz w:val="20"/>
                <w:szCs w:val="20"/>
              </w:rPr>
              <w:t>7</w:t>
            </w:r>
          </w:p>
        </w:tc>
        <w:tc>
          <w:tcPr>
            <w:tcW w:w="312" w:type="pct"/>
            <w:noWrap/>
          </w:tcPr>
          <w:p w14:paraId="6A370101" w14:textId="77777777" w:rsidR="00F25F18" w:rsidRPr="008F060C" w:rsidRDefault="00F25F18" w:rsidP="0010140C">
            <w:pPr>
              <w:rPr>
                <w:sz w:val="20"/>
                <w:szCs w:val="20"/>
              </w:rPr>
            </w:pPr>
            <w:r w:rsidRPr="008F060C">
              <w:rPr>
                <w:sz w:val="20"/>
                <w:szCs w:val="20"/>
              </w:rPr>
              <w:t>8</w:t>
            </w:r>
          </w:p>
        </w:tc>
        <w:tc>
          <w:tcPr>
            <w:tcW w:w="312" w:type="pct"/>
          </w:tcPr>
          <w:p w14:paraId="17FCC7A4" w14:textId="2F8E80DF" w:rsidR="00F25F18" w:rsidRPr="008F060C" w:rsidRDefault="00F25F18" w:rsidP="0010140C">
            <w:pPr>
              <w:rPr>
                <w:sz w:val="20"/>
                <w:szCs w:val="20"/>
              </w:rPr>
            </w:pPr>
            <w:r w:rsidRPr="008F060C">
              <w:rPr>
                <w:sz w:val="20"/>
                <w:szCs w:val="20"/>
              </w:rPr>
              <w:t>9</w:t>
            </w:r>
          </w:p>
        </w:tc>
        <w:tc>
          <w:tcPr>
            <w:tcW w:w="312" w:type="pct"/>
          </w:tcPr>
          <w:p w14:paraId="57839486" w14:textId="60C4FB6A" w:rsidR="00F25F18" w:rsidRPr="008F060C" w:rsidRDefault="00F25F18" w:rsidP="0010140C">
            <w:pPr>
              <w:rPr>
                <w:sz w:val="20"/>
                <w:szCs w:val="20"/>
              </w:rPr>
            </w:pPr>
            <w:r w:rsidRPr="008F060C">
              <w:rPr>
                <w:sz w:val="20"/>
                <w:szCs w:val="20"/>
              </w:rPr>
              <w:t>10</w:t>
            </w:r>
          </w:p>
        </w:tc>
        <w:tc>
          <w:tcPr>
            <w:tcW w:w="312" w:type="pct"/>
          </w:tcPr>
          <w:p w14:paraId="6DE5D07D" w14:textId="67505125" w:rsidR="00F25F18" w:rsidRPr="008F060C" w:rsidRDefault="00F25F18" w:rsidP="0010140C">
            <w:pPr>
              <w:rPr>
                <w:sz w:val="20"/>
                <w:szCs w:val="20"/>
              </w:rPr>
            </w:pPr>
            <w:r w:rsidRPr="008F060C">
              <w:rPr>
                <w:sz w:val="20"/>
                <w:szCs w:val="20"/>
              </w:rPr>
              <w:t>11</w:t>
            </w:r>
          </w:p>
        </w:tc>
        <w:tc>
          <w:tcPr>
            <w:tcW w:w="312" w:type="pct"/>
          </w:tcPr>
          <w:p w14:paraId="247C3643" w14:textId="096F2E7B" w:rsidR="00F25F18" w:rsidRPr="008F060C" w:rsidRDefault="00F25F18" w:rsidP="0010140C">
            <w:pPr>
              <w:rPr>
                <w:sz w:val="20"/>
                <w:szCs w:val="20"/>
              </w:rPr>
            </w:pPr>
            <w:r w:rsidRPr="008F060C">
              <w:rPr>
                <w:sz w:val="20"/>
                <w:szCs w:val="20"/>
              </w:rPr>
              <w:t>12</w:t>
            </w:r>
          </w:p>
        </w:tc>
        <w:tc>
          <w:tcPr>
            <w:tcW w:w="312" w:type="pct"/>
          </w:tcPr>
          <w:p w14:paraId="4C3A5CB7" w14:textId="07545D9F" w:rsidR="00F25F18" w:rsidRPr="008F060C" w:rsidRDefault="00F25F18" w:rsidP="0010140C">
            <w:pPr>
              <w:rPr>
                <w:sz w:val="20"/>
                <w:szCs w:val="20"/>
              </w:rPr>
            </w:pPr>
            <w:r w:rsidRPr="008F060C">
              <w:rPr>
                <w:sz w:val="20"/>
                <w:szCs w:val="20"/>
              </w:rPr>
              <w:t>13</w:t>
            </w:r>
          </w:p>
        </w:tc>
        <w:tc>
          <w:tcPr>
            <w:tcW w:w="312" w:type="pct"/>
          </w:tcPr>
          <w:p w14:paraId="7603B10B" w14:textId="50C98024" w:rsidR="00F25F18" w:rsidRPr="008F060C" w:rsidRDefault="00F25F18" w:rsidP="0010140C">
            <w:pPr>
              <w:rPr>
                <w:sz w:val="20"/>
                <w:szCs w:val="20"/>
              </w:rPr>
            </w:pPr>
            <w:r w:rsidRPr="008F060C">
              <w:rPr>
                <w:sz w:val="20"/>
                <w:szCs w:val="20"/>
              </w:rPr>
              <w:t>14</w:t>
            </w:r>
          </w:p>
        </w:tc>
        <w:tc>
          <w:tcPr>
            <w:tcW w:w="312" w:type="pct"/>
          </w:tcPr>
          <w:p w14:paraId="06ABE7AA" w14:textId="593B3DB6" w:rsidR="00F25F18" w:rsidRPr="008F060C" w:rsidRDefault="00F25F18" w:rsidP="0010140C">
            <w:pPr>
              <w:rPr>
                <w:sz w:val="20"/>
                <w:szCs w:val="20"/>
              </w:rPr>
            </w:pPr>
            <w:r w:rsidRPr="008F060C">
              <w:rPr>
                <w:sz w:val="20"/>
                <w:szCs w:val="20"/>
              </w:rPr>
              <w:t>15</w:t>
            </w:r>
          </w:p>
        </w:tc>
      </w:tr>
      <w:tr w:rsidR="00F25F18" w:rsidRPr="008F060C" w14:paraId="7CC54C80" w14:textId="211753A1" w:rsidTr="00F25F18">
        <w:trPr>
          <w:trHeight w:val="537"/>
        </w:trPr>
        <w:tc>
          <w:tcPr>
            <w:tcW w:w="313" w:type="pct"/>
            <w:noWrap/>
            <w:hideMark/>
          </w:tcPr>
          <w:p w14:paraId="2251E529" w14:textId="4701B6C5" w:rsidR="00F25F18" w:rsidRPr="008F060C" w:rsidRDefault="00F25F18" w:rsidP="0010140C">
            <w:pPr>
              <w:rPr>
                <w:b/>
                <w:bCs/>
                <w:sz w:val="20"/>
                <w:szCs w:val="20"/>
              </w:rPr>
            </w:pPr>
            <w:r w:rsidRPr="008F060C">
              <w:rPr>
                <w:b/>
                <w:bCs/>
                <w:sz w:val="20"/>
                <w:szCs w:val="20"/>
              </w:rPr>
              <w:t xml:space="preserve">Material </w:t>
            </w:r>
          </w:p>
        </w:tc>
        <w:tc>
          <w:tcPr>
            <w:tcW w:w="313" w:type="pct"/>
            <w:noWrap/>
          </w:tcPr>
          <w:p w14:paraId="3AD11C41" w14:textId="73D46184" w:rsidR="00F25F18" w:rsidRPr="008F060C" w:rsidRDefault="00D529B0" w:rsidP="0010140C">
            <w:pPr>
              <w:rPr>
                <w:sz w:val="20"/>
                <w:szCs w:val="20"/>
              </w:rPr>
            </w:pPr>
            <w:r>
              <w:rPr>
                <w:sz w:val="20"/>
                <w:szCs w:val="20"/>
              </w:rPr>
              <w:t>768</w:t>
            </w:r>
          </w:p>
        </w:tc>
        <w:tc>
          <w:tcPr>
            <w:tcW w:w="313" w:type="pct"/>
            <w:noWrap/>
          </w:tcPr>
          <w:p w14:paraId="0335B299" w14:textId="380C807F" w:rsidR="00F25F18" w:rsidRPr="008F060C" w:rsidRDefault="00D529B0" w:rsidP="0010140C">
            <w:pPr>
              <w:rPr>
                <w:sz w:val="20"/>
                <w:szCs w:val="20"/>
              </w:rPr>
            </w:pPr>
            <w:r>
              <w:rPr>
                <w:sz w:val="20"/>
                <w:szCs w:val="20"/>
              </w:rPr>
              <w:t>974</w:t>
            </w:r>
          </w:p>
        </w:tc>
        <w:tc>
          <w:tcPr>
            <w:tcW w:w="313" w:type="pct"/>
            <w:noWrap/>
          </w:tcPr>
          <w:p w14:paraId="3E1147E9" w14:textId="135E87BA" w:rsidR="00F25F18" w:rsidRPr="008F060C" w:rsidRDefault="00D529B0" w:rsidP="0010140C">
            <w:pPr>
              <w:rPr>
                <w:sz w:val="20"/>
                <w:szCs w:val="20"/>
              </w:rPr>
            </w:pPr>
            <w:r>
              <w:rPr>
                <w:sz w:val="20"/>
                <w:szCs w:val="20"/>
              </w:rPr>
              <w:t>894</w:t>
            </w:r>
          </w:p>
        </w:tc>
        <w:tc>
          <w:tcPr>
            <w:tcW w:w="313" w:type="pct"/>
            <w:noWrap/>
          </w:tcPr>
          <w:p w14:paraId="3800958E" w14:textId="72EB1E8B" w:rsidR="00F25F18" w:rsidRPr="008F060C" w:rsidRDefault="00D529B0" w:rsidP="0010140C">
            <w:pPr>
              <w:rPr>
                <w:sz w:val="20"/>
                <w:szCs w:val="20"/>
              </w:rPr>
            </w:pPr>
            <w:r>
              <w:rPr>
                <w:sz w:val="20"/>
                <w:szCs w:val="20"/>
              </w:rPr>
              <w:t>859</w:t>
            </w:r>
          </w:p>
        </w:tc>
        <w:tc>
          <w:tcPr>
            <w:tcW w:w="312" w:type="pct"/>
            <w:noWrap/>
          </w:tcPr>
          <w:p w14:paraId="09764640" w14:textId="2760449E" w:rsidR="00F25F18" w:rsidRPr="008F060C" w:rsidRDefault="00D529B0" w:rsidP="0010140C">
            <w:pPr>
              <w:rPr>
                <w:sz w:val="20"/>
                <w:szCs w:val="20"/>
              </w:rPr>
            </w:pPr>
            <w:r>
              <w:rPr>
                <w:sz w:val="20"/>
                <w:szCs w:val="20"/>
              </w:rPr>
              <w:t>778</w:t>
            </w:r>
          </w:p>
        </w:tc>
        <w:tc>
          <w:tcPr>
            <w:tcW w:w="312" w:type="pct"/>
            <w:noWrap/>
          </w:tcPr>
          <w:p w14:paraId="1971BAAD" w14:textId="79EBA6BC" w:rsidR="00F25F18" w:rsidRPr="008F060C" w:rsidRDefault="00D529B0" w:rsidP="0010140C">
            <w:pPr>
              <w:rPr>
                <w:sz w:val="20"/>
                <w:szCs w:val="20"/>
              </w:rPr>
            </w:pPr>
            <w:r>
              <w:rPr>
                <w:sz w:val="20"/>
                <w:szCs w:val="20"/>
              </w:rPr>
              <w:t>831</w:t>
            </w:r>
          </w:p>
        </w:tc>
        <w:tc>
          <w:tcPr>
            <w:tcW w:w="312" w:type="pct"/>
            <w:noWrap/>
          </w:tcPr>
          <w:p w14:paraId="3B1345E1" w14:textId="066FA3E8" w:rsidR="00F25F18" w:rsidRPr="008F060C" w:rsidRDefault="00D529B0" w:rsidP="0010140C">
            <w:pPr>
              <w:rPr>
                <w:sz w:val="20"/>
                <w:szCs w:val="20"/>
              </w:rPr>
            </w:pPr>
            <w:r>
              <w:rPr>
                <w:sz w:val="20"/>
                <w:szCs w:val="20"/>
              </w:rPr>
              <w:t>867</w:t>
            </w:r>
          </w:p>
        </w:tc>
        <w:tc>
          <w:tcPr>
            <w:tcW w:w="312" w:type="pct"/>
            <w:noWrap/>
          </w:tcPr>
          <w:p w14:paraId="6D6CAA11" w14:textId="5E6F042A" w:rsidR="00F25F18" w:rsidRPr="008F060C" w:rsidRDefault="00D529B0" w:rsidP="0010140C">
            <w:pPr>
              <w:rPr>
                <w:sz w:val="20"/>
                <w:szCs w:val="20"/>
              </w:rPr>
            </w:pPr>
            <w:r>
              <w:rPr>
                <w:sz w:val="20"/>
                <w:szCs w:val="20"/>
              </w:rPr>
              <w:t>851</w:t>
            </w:r>
          </w:p>
        </w:tc>
        <w:tc>
          <w:tcPr>
            <w:tcW w:w="312" w:type="pct"/>
          </w:tcPr>
          <w:p w14:paraId="16EFFE44" w14:textId="12D33C4E" w:rsidR="00F25F18" w:rsidRPr="008F060C" w:rsidRDefault="00D529B0" w:rsidP="0010140C">
            <w:pPr>
              <w:rPr>
                <w:sz w:val="20"/>
                <w:szCs w:val="20"/>
              </w:rPr>
            </w:pPr>
            <w:r>
              <w:rPr>
                <w:sz w:val="20"/>
                <w:szCs w:val="20"/>
              </w:rPr>
              <w:t>844</w:t>
            </w:r>
          </w:p>
        </w:tc>
        <w:tc>
          <w:tcPr>
            <w:tcW w:w="312" w:type="pct"/>
          </w:tcPr>
          <w:p w14:paraId="0FFA21B7" w14:textId="435EA722" w:rsidR="00F25F18" w:rsidRPr="008F060C" w:rsidRDefault="00D529B0" w:rsidP="0010140C">
            <w:pPr>
              <w:rPr>
                <w:sz w:val="20"/>
                <w:szCs w:val="20"/>
              </w:rPr>
            </w:pPr>
            <w:r>
              <w:rPr>
                <w:sz w:val="20"/>
                <w:szCs w:val="20"/>
              </w:rPr>
              <w:t>893</w:t>
            </w:r>
          </w:p>
        </w:tc>
        <w:tc>
          <w:tcPr>
            <w:tcW w:w="312" w:type="pct"/>
          </w:tcPr>
          <w:p w14:paraId="09EC2700" w14:textId="5EDF77FC" w:rsidR="00F25F18" w:rsidRPr="008F060C" w:rsidRDefault="00D529B0" w:rsidP="0010140C">
            <w:pPr>
              <w:rPr>
                <w:sz w:val="20"/>
                <w:szCs w:val="20"/>
              </w:rPr>
            </w:pPr>
            <w:r>
              <w:rPr>
                <w:sz w:val="20"/>
                <w:szCs w:val="20"/>
              </w:rPr>
              <w:t>796</w:t>
            </w:r>
          </w:p>
        </w:tc>
        <w:tc>
          <w:tcPr>
            <w:tcW w:w="312" w:type="pct"/>
          </w:tcPr>
          <w:p w14:paraId="43A0E359" w14:textId="3B80833D" w:rsidR="00F25F18" w:rsidRPr="008F060C" w:rsidRDefault="00D529B0" w:rsidP="0010140C">
            <w:pPr>
              <w:rPr>
                <w:sz w:val="20"/>
                <w:szCs w:val="20"/>
              </w:rPr>
            </w:pPr>
            <w:r>
              <w:rPr>
                <w:sz w:val="20"/>
                <w:szCs w:val="20"/>
              </w:rPr>
              <w:t>821</w:t>
            </w:r>
          </w:p>
        </w:tc>
        <w:tc>
          <w:tcPr>
            <w:tcW w:w="312" w:type="pct"/>
          </w:tcPr>
          <w:p w14:paraId="0E3E9797" w14:textId="47E6294C" w:rsidR="00F25F18" w:rsidRPr="008F060C" w:rsidRDefault="00D529B0" w:rsidP="0010140C">
            <w:pPr>
              <w:rPr>
                <w:sz w:val="20"/>
                <w:szCs w:val="20"/>
              </w:rPr>
            </w:pPr>
            <w:r>
              <w:rPr>
                <w:sz w:val="20"/>
                <w:szCs w:val="20"/>
              </w:rPr>
              <w:t>671</w:t>
            </w:r>
          </w:p>
        </w:tc>
        <w:tc>
          <w:tcPr>
            <w:tcW w:w="312" w:type="pct"/>
          </w:tcPr>
          <w:p w14:paraId="124A2F8F" w14:textId="570B8038" w:rsidR="00F25F18" w:rsidRPr="008F060C" w:rsidRDefault="00D529B0" w:rsidP="0010140C">
            <w:pPr>
              <w:rPr>
                <w:sz w:val="20"/>
                <w:szCs w:val="20"/>
              </w:rPr>
            </w:pPr>
            <w:r>
              <w:rPr>
                <w:sz w:val="20"/>
                <w:szCs w:val="20"/>
              </w:rPr>
              <w:t>795</w:t>
            </w:r>
          </w:p>
        </w:tc>
        <w:tc>
          <w:tcPr>
            <w:tcW w:w="312" w:type="pct"/>
          </w:tcPr>
          <w:p w14:paraId="430F412A" w14:textId="54B79A44" w:rsidR="00F25F18" w:rsidRPr="008F060C" w:rsidRDefault="00D529B0" w:rsidP="0010140C">
            <w:pPr>
              <w:rPr>
                <w:sz w:val="20"/>
                <w:szCs w:val="20"/>
              </w:rPr>
            </w:pPr>
            <w:r>
              <w:rPr>
                <w:sz w:val="20"/>
                <w:szCs w:val="20"/>
              </w:rPr>
              <w:t>810</w:t>
            </w:r>
          </w:p>
        </w:tc>
      </w:tr>
      <w:bookmarkEnd w:id="1"/>
    </w:tbl>
    <w:p w14:paraId="5DFB9800" w14:textId="24A54374" w:rsidR="001B139B" w:rsidRDefault="001B139B" w:rsidP="001B139B">
      <w:pPr>
        <w:spacing w:after="0"/>
        <w:rPr>
          <w:b/>
          <w:bCs/>
        </w:rPr>
      </w:pPr>
    </w:p>
    <w:p w14:paraId="2651CA54" w14:textId="36B227B1" w:rsidR="008C0886" w:rsidRPr="00166380" w:rsidRDefault="001B139B" w:rsidP="001B139B">
      <w:pPr>
        <w:pStyle w:val="ListParagraph"/>
        <w:numPr>
          <w:ilvl w:val="0"/>
          <w:numId w:val="23"/>
        </w:numPr>
        <w:spacing w:after="0"/>
        <w:rPr>
          <w:b/>
          <w:bCs/>
        </w:rPr>
      </w:pPr>
      <w:r>
        <w:t xml:space="preserve">Can </w:t>
      </w:r>
      <w:r w:rsidR="008C0886">
        <w:t>they</w:t>
      </w:r>
      <w:r>
        <w:t xml:space="preserve"> conclude at the 0.05 level of significance that the </w:t>
      </w:r>
      <w:r w:rsidR="008C0886">
        <w:t>time to wear failure</w:t>
      </w:r>
      <w:r>
        <w:t xml:space="preserve"> of </w:t>
      </w:r>
      <w:r w:rsidR="008C0886">
        <w:t xml:space="preserve">the material is </w:t>
      </w:r>
      <w:r w:rsidR="00166380">
        <w:t>less than the 850</w:t>
      </w:r>
      <w:r w:rsidR="008C0886">
        <w:t xml:space="preserve"> hours</w:t>
      </w:r>
      <w:r w:rsidR="00166380">
        <w:t xml:space="preserve"> that the manufactures claim</w:t>
      </w:r>
      <w:r w:rsidR="008C0886">
        <w:t>?</w:t>
      </w:r>
      <w:r w:rsidR="00166380">
        <w:t xml:space="preserve">  </w:t>
      </w:r>
      <w:r w:rsidR="00166380" w:rsidRPr="00166380">
        <w:t>Note that the hypothesis here is specifying one direction of difference, so the test will be using a one-tailed or one-sided test</w:t>
      </w:r>
      <w:r w:rsidR="008F790A">
        <w:t xml:space="preserve">.  </w:t>
      </w:r>
      <w:r w:rsidR="00166380" w:rsidRPr="00166380">
        <w:t xml:space="preserve">  </w:t>
      </w:r>
      <w:r w:rsidR="001275B8">
        <w:t>R</w:t>
      </w:r>
      <w:r w:rsidR="00166380" w:rsidRPr="00166380">
        <w:t>un the appropriate analysis</w:t>
      </w:r>
      <w:r w:rsidR="001275B8">
        <w:t xml:space="preserve"> and discuss your conclusion</w:t>
      </w:r>
      <w:r w:rsidR="008F790A">
        <w:t xml:space="preserve">, supported by a one-side 95%CI.  </w:t>
      </w:r>
    </w:p>
    <w:p w14:paraId="309ABC1C" w14:textId="33BA387C" w:rsidR="00166380" w:rsidRPr="008C0886" w:rsidRDefault="00B72DE8" w:rsidP="001B139B">
      <w:pPr>
        <w:pStyle w:val="ListParagraph"/>
        <w:numPr>
          <w:ilvl w:val="0"/>
          <w:numId w:val="23"/>
        </w:numPr>
        <w:spacing w:after="0"/>
        <w:rPr>
          <w:b/>
          <w:bCs/>
        </w:rPr>
      </w:pPr>
      <w:r>
        <w:t>Now run the two-sided test that would allow them to test i</w:t>
      </w:r>
      <w:r w:rsidR="001D68DF">
        <w:t>f</w:t>
      </w:r>
      <w:r>
        <w:t xml:space="preserve"> the wear failure of the material is different than the 850 hours that the manufactures claim.  R</w:t>
      </w:r>
      <w:r w:rsidRPr="00166380">
        <w:t>un the appropriate analysis</w:t>
      </w:r>
      <w:r>
        <w:t xml:space="preserve"> and discuss your conclusion</w:t>
      </w:r>
      <w:r w:rsidR="004916B3">
        <w:t xml:space="preserve">, </w:t>
      </w:r>
      <w:r w:rsidR="008F790A">
        <w:t>supported by a two-sided 95% CI.  What is the d</w:t>
      </w:r>
      <w:r w:rsidR="004916B3">
        <w:t>ifference from the one-sided test</w:t>
      </w:r>
      <w:r w:rsidR="00B60636">
        <w:t>?</w:t>
      </w:r>
    </w:p>
    <w:p w14:paraId="47E0C15A" w14:textId="14666513" w:rsidR="00ED0B69" w:rsidRDefault="00ED0B69" w:rsidP="00ED0B69">
      <w:pPr>
        <w:pBdr>
          <w:bottom w:val="single" w:sz="6" w:space="1" w:color="auto"/>
        </w:pBdr>
        <w:spacing w:after="0"/>
      </w:pPr>
    </w:p>
    <w:p w14:paraId="086BAF7A" w14:textId="6C324CE6" w:rsidR="00C03708" w:rsidRPr="00473F8E" w:rsidRDefault="00C03708" w:rsidP="00C03708">
      <w:pPr>
        <w:pStyle w:val="ListParagraph"/>
        <w:spacing w:after="0"/>
        <w:ind w:left="0"/>
        <w:rPr>
          <w:rFonts w:eastAsia="NimbusRomNo9L-Regu" w:cstheme="minorHAnsi"/>
          <w:b/>
          <w:bCs/>
        </w:rPr>
      </w:pPr>
      <w:r w:rsidRPr="00473F8E">
        <w:rPr>
          <w:b/>
          <w:bCs/>
        </w:rPr>
        <w:t>END</w:t>
      </w:r>
    </w:p>
    <w:sectPr w:rsidR="00C03708" w:rsidRPr="00473F8E">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EAFF" w14:textId="77777777" w:rsidR="001F1544" w:rsidRDefault="001F1544" w:rsidP="00A3587B">
      <w:pPr>
        <w:spacing w:after="0" w:line="240" w:lineRule="auto"/>
      </w:pPr>
      <w:r>
        <w:separator/>
      </w:r>
    </w:p>
  </w:endnote>
  <w:endnote w:type="continuationSeparator" w:id="0">
    <w:p w14:paraId="118FC200" w14:textId="77777777" w:rsidR="001F1544" w:rsidRDefault="001F1544" w:rsidP="00A3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9833"/>
      <w:docPartObj>
        <w:docPartGallery w:val="Page Numbers (Bottom of Page)"/>
        <w:docPartUnique/>
      </w:docPartObj>
    </w:sdtPr>
    <w:sdtEndPr/>
    <w:sdtContent>
      <w:sdt>
        <w:sdtPr>
          <w:id w:val="-1705238520"/>
          <w:docPartObj>
            <w:docPartGallery w:val="Page Numbers (Top of Page)"/>
            <w:docPartUnique/>
          </w:docPartObj>
        </w:sdtPr>
        <w:sdtEndPr/>
        <w:sdtContent>
          <w:p w14:paraId="47A68CBF" w14:textId="4DECAB92" w:rsidR="00997A06" w:rsidRDefault="00997A0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E67E8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7E81">
              <w:rPr>
                <w:b/>
                <w:bCs/>
                <w:noProof/>
              </w:rPr>
              <w:t>4</w:t>
            </w:r>
            <w:r>
              <w:rPr>
                <w:b/>
                <w:bCs/>
                <w:sz w:val="24"/>
                <w:szCs w:val="24"/>
              </w:rPr>
              <w:fldChar w:fldCharType="end"/>
            </w:r>
            <w:r>
              <w:rPr>
                <w:b/>
                <w:bCs/>
                <w:sz w:val="24"/>
                <w:szCs w:val="24"/>
              </w:rPr>
              <w:tab/>
            </w:r>
            <w:r>
              <w:rPr>
                <w:b/>
                <w:bCs/>
                <w:sz w:val="24"/>
                <w:szCs w:val="24"/>
              </w:rPr>
              <w:tab/>
            </w:r>
          </w:p>
        </w:sdtContent>
      </w:sdt>
    </w:sdtContent>
  </w:sdt>
  <w:p w14:paraId="110FFD37" w14:textId="77777777" w:rsidR="00405E1A" w:rsidRDefault="00405E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2899" w14:textId="77777777" w:rsidR="001F1544" w:rsidRDefault="001F1544" w:rsidP="00A3587B">
      <w:pPr>
        <w:spacing w:after="0" w:line="240" w:lineRule="auto"/>
      </w:pPr>
      <w:r>
        <w:separator/>
      </w:r>
    </w:p>
  </w:footnote>
  <w:footnote w:type="continuationSeparator" w:id="0">
    <w:p w14:paraId="0B868417" w14:textId="77777777" w:rsidR="001F1544" w:rsidRDefault="001F1544" w:rsidP="00A35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C8D8" w14:textId="151C9C13" w:rsidR="000F55BA" w:rsidRDefault="000F55BA" w:rsidP="000F55BA">
    <w:pPr>
      <w:pStyle w:val="Header"/>
    </w:pPr>
    <w:r>
      <w:t xml:space="preserve">IBEHS 4C03: Assignment 2, </w:t>
    </w:r>
    <w:r w:rsidR="00AD5CA3">
      <w:t>Spring/Summer</w:t>
    </w:r>
    <w:r>
      <w:t xml:space="preserve"> 2022</w:t>
    </w:r>
  </w:p>
  <w:p w14:paraId="1893A4B3" w14:textId="77777777" w:rsidR="000F55BA" w:rsidRDefault="000F5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7BA5"/>
    <w:multiLevelType w:val="hybridMultilevel"/>
    <w:tmpl w:val="CDD28F76"/>
    <w:lvl w:ilvl="0" w:tplc="10090017">
      <w:start w:val="1"/>
      <w:numFmt w:val="lowerLetter"/>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C530AF5"/>
    <w:multiLevelType w:val="hybridMultilevel"/>
    <w:tmpl w:val="163075CC"/>
    <w:lvl w:ilvl="0" w:tplc="10090011">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9657AF"/>
    <w:multiLevelType w:val="hybridMultilevel"/>
    <w:tmpl w:val="D010B56C"/>
    <w:lvl w:ilvl="0" w:tplc="10090011">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 w15:restartNumberingAfterBreak="0">
    <w:nsid w:val="0DE12C02"/>
    <w:multiLevelType w:val="hybridMultilevel"/>
    <w:tmpl w:val="CEE022BC"/>
    <w:lvl w:ilvl="0" w:tplc="1009000F">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544055"/>
    <w:multiLevelType w:val="hybridMultilevel"/>
    <w:tmpl w:val="99F03300"/>
    <w:lvl w:ilvl="0" w:tplc="FFFFFFFF">
      <w:start w:val="1"/>
      <w:numFmt w:val="lowerLetter"/>
      <w:lvlText w:val="%1)"/>
      <w:lvlJc w:val="left"/>
      <w:pPr>
        <w:ind w:left="720" w:hanging="360"/>
      </w:pPr>
      <w:rPr>
        <w:rFonts w:hint="default"/>
      </w:rPr>
    </w:lvl>
    <w:lvl w:ilvl="1" w:tplc="1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245666"/>
    <w:multiLevelType w:val="hybridMultilevel"/>
    <w:tmpl w:val="2DA0AA72"/>
    <w:lvl w:ilvl="0" w:tplc="10090011">
      <w:start w:val="1"/>
      <w:numFmt w:val="decimal"/>
      <w:lvlText w:val="%1)"/>
      <w:lvlJc w:val="left"/>
      <w:pPr>
        <w:ind w:left="720" w:hanging="360"/>
      </w:pPr>
      <w:rPr>
        <w:rFonts w:hint="default"/>
      </w:rPr>
    </w:lvl>
    <w:lvl w:ilvl="1" w:tplc="10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BF301D"/>
    <w:multiLevelType w:val="hybridMultilevel"/>
    <w:tmpl w:val="3D5681CC"/>
    <w:lvl w:ilvl="0" w:tplc="23FCC616">
      <w:start w:val="1"/>
      <w:numFmt w:val="lowerLetter"/>
      <w:lvlText w:val="%1)"/>
      <w:lvlJc w:val="left"/>
      <w:pPr>
        <w:ind w:left="720" w:hanging="360"/>
      </w:pPr>
      <w:rPr>
        <w:rFonts w:hint="default"/>
      </w:rPr>
    </w:lvl>
    <w:lvl w:ilvl="1" w:tplc="4978CD9A">
      <w:start w:val="1"/>
      <w:numFmt w:val="lowerRoman"/>
      <w:lvlText w:val="%2)"/>
      <w:lvlJc w:val="righ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4767EFA"/>
    <w:multiLevelType w:val="hybridMultilevel"/>
    <w:tmpl w:val="31FCFE06"/>
    <w:lvl w:ilvl="0" w:tplc="4978CD9A">
      <w:start w:val="1"/>
      <w:numFmt w:val="lowerRoman"/>
      <w:lvlText w:val="%1)"/>
      <w:lvlJc w:val="right"/>
      <w:pPr>
        <w:ind w:left="1440" w:hanging="360"/>
      </w:pPr>
      <w:rPr>
        <w:rFonts w:hint="default"/>
      </w:rPr>
    </w:lvl>
    <w:lvl w:ilvl="1" w:tplc="61E88108">
      <w:start w:val="1"/>
      <w:numFmt w:val="lowerLetter"/>
      <w:lvlText w:val="%2."/>
      <w:lvlJc w:val="left"/>
      <w:pPr>
        <w:ind w:left="2160" w:hanging="360"/>
      </w:pPr>
    </w:lvl>
    <w:lvl w:ilvl="2" w:tplc="91A4B63E">
      <w:start w:val="1"/>
      <w:numFmt w:val="lowerRoman"/>
      <w:lvlText w:val="%3."/>
      <w:lvlJc w:val="right"/>
      <w:pPr>
        <w:ind w:left="2880" w:hanging="180"/>
      </w:pPr>
    </w:lvl>
    <w:lvl w:ilvl="3" w:tplc="DDB4CE7A">
      <w:start w:val="1"/>
      <w:numFmt w:val="decimal"/>
      <w:lvlText w:val="%4."/>
      <w:lvlJc w:val="left"/>
      <w:pPr>
        <w:ind w:left="3600" w:hanging="360"/>
      </w:pPr>
    </w:lvl>
    <w:lvl w:ilvl="4" w:tplc="DA14E7FC">
      <w:start w:val="1"/>
      <w:numFmt w:val="lowerLetter"/>
      <w:lvlText w:val="%5."/>
      <w:lvlJc w:val="left"/>
      <w:pPr>
        <w:ind w:left="4320" w:hanging="360"/>
      </w:pPr>
    </w:lvl>
    <w:lvl w:ilvl="5" w:tplc="75C235FE">
      <w:start w:val="1"/>
      <w:numFmt w:val="lowerRoman"/>
      <w:lvlText w:val="%6."/>
      <w:lvlJc w:val="right"/>
      <w:pPr>
        <w:ind w:left="5040" w:hanging="180"/>
      </w:pPr>
    </w:lvl>
    <w:lvl w:ilvl="6" w:tplc="B0961768">
      <w:start w:val="1"/>
      <w:numFmt w:val="decimal"/>
      <w:lvlText w:val="%7."/>
      <w:lvlJc w:val="left"/>
      <w:pPr>
        <w:ind w:left="5760" w:hanging="360"/>
      </w:pPr>
    </w:lvl>
    <w:lvl w:ilvl="7" w:tplc="489E650A">
      <w:start w:val="1"/>
      <w:numFmt w:val="lowerLetter"/>
      <w:lvlText w:val="%8."/>
      <w:lvlJc w:val="left"/>
      <w:pPr>
        <w:ind w:left="6480" w:hanging="360"/>
      </w:pPr>
    </w:lvl>
    <w:lvl w:ilvl="8" w:tplc="96BE7234">
      <w:start w:val="1"/>
      <w:numFmt w:val="lowerRoman"/>
      <w:lvlText w:val="%9."/>
      <w:lvlJc w:val="right"/>
      <w:pPr>
        <w:ind w:left="7200" w:hanging="180"/>
      </w:pPr>
    </w:lvl>
  </w:abstractNum>
  <w:abstractNum w:abstractNumId="8" w15:restartNumberingAfterBreak="0">
    <w:nsid w:val="255C63BC"/>
    <w:multiLevelType w:val="hybridMultilevel"/>
    <w:tmpl w:val="EBB41EDA"/>
    <w:lvl w:ilvl="0" w:tplc="D67AAC12">
      <w:start w:val="1"/>
      <w:numFmt w:val="lowerLetter"/>
      <w:lvlText w:val="%1)"/>
      <w:lvlJc w:val="left"/>
      <w:pPr>
        <w:ind w:left="360" w:hanging="360"/>
      </w:pPr>
    </w:lvl>
    <w:lvl w:ilvl="1" w:tplc="D71E4052">
      <w:start w:val="1"/>
      <w:numFmt w:val="lowerLetter"/>
      <w:lvlText w:val="%2."/>
      <w:lvlJc w:val="left"/>
      <w:pPr>
        <w:ind w:left="1080" w:hanging="360"/>
      </w:pPr>
    </w:lvl>
    <w:lvl w:ilvl="2" w:tplc="EC225F7E">
      <w:start w:val="1"/>
      <w:numFmt w:val="lowerRoman"/>
      <w:lvlText w:val="%3."/>
      <w:lvlJc w:val="right"/>
      <w:pPr>
        <w:ind w:left="1800" w:hanging="180"/>
      </w:pPr>
    </w:lvl>
    <w:lvl w:ilvl="3" w:tplc="B8AADCF4">
      <w:start w:val="1"/>
      <w:numFmt w:val="decimal"/>
      <w:lvlText w:val="%4."/>
      <w:lvlJc w:val="left"/>
      <w:pPr>
        <w:ind w:left="2520" w:hanging="360"/>
      </w:pPr>
    </w:lvl>
    <w:lvl w:ilvl="4" w:tplc="FDCC24EE">
      <w:start w:val="1"/>
      <w:numFmt w:val="lowerLetter"/>
      <w:lvlText w:val="%5."/>
      <w:lvlJc w:val="left"/>
      <w:pPr>
        <w:ind w:left="3240" w:hanging="360"/>
      </w:pPr>
    </w:lvl>
    <w:lvl w:ilvl="5" w:tplc="245A07A8">
      <w:start w:val="1"/>
      <w:numFmt w:val="lowerRoman"/>
      <w:lvlText w:val="%6."/>
      <w:lvlJc w:val="right"/>
      <w:pPr>
        <w:ind w:left="3960" w:hanging="180"/>
      </w:pPr>
    </w:lvl>
    <w:lvl w:ilvl="6" w:tplc="13C25070">
      <w:start w:val="1"/>
      <w:numFmt w:val="decimal"/>
      <w:lvlText w:val="%7."/>
      <w:lvlJc w:val="left"/>
      <w:pPr>
        <w:ind w:left="4680" w:hanging="360"/>
      </w:pPr>
    </w:lvl>
    <w:lvl w:ilvl="7" w:tplc="33A0FA2E">
      <w:start w:val="1"/>
      <w:numFmt w:val="lowerLetter"/>
      <w:lvlText w:val="%8."/>
      <w:lvlJc w:val="left"/>
      <w:pPr>
        <w:ind w:left="5400" w:hanging="360"/>
      </w:pPr>
    </w:lvl>
    <w:lvl w:ilvl="8" w:tplc="76089D04">
      <w:start w:val="1"/>
      <w:numFmt w:val="lowerRoman"/>
      <w:lvlText w:val="%9."/>
      <w:lvlJc w:val="right"/>
      <w:pPr>
        <w:ind w:left="6120" w:hanging="180"/>
      </w:pPr>
    </w:lvl>
  </w:abstractNum>
  <w:abstractNum w:abstractNumId="9" w15:restartNumberingAfterBreak="0">
    <w:nsid w:val="26955500"/>
    <w:multiLevelType w:val="hybridMultilevel"/>
    <w:tmpl w:val="48207216"/>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06255D5"/>
    <w:multiLevelType w:val="hybridMultilevel"/>
    <w:tmpl w:val="0E1ED7C6"/>
    <w:lvl w:ilvl="0" w:tplc="10090011">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17F1ABB"/>
    <w:multiLevelType w:val="hybridMultilevel"/>
    <w:tmpl w:val="62EA3B64"/>
    <w:lvl w:ilvl="0" w:tplc="10090011">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40315A0"/>
    <w:multiLevelType w:val="hybridMultilevel"/>
    <w:tmpl w:val="7B643E1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7062A1D"/>
    <w:multiLevelType w:val="hybridMultilevel"/>
    <w:tmpl w:val="EDEE4AD0"/>
    <w:lvl w:ilvl="0" w:tplc="23FCC616">
      <w:start w:val="1"/>
      <w:numFmt w:val="lowerLetter"/>
      <w:lvlText w:val="%1)"/>
      <w:lvlJc w:val="left"/>
      <w:pPr>
        <w:ind w:left="360" w:hanging="360"/>
      </w:pPr>
      <w:rPr>
        <w:rFonts w:hint="default"/>
      </w:rPr>
    </w:lvl>
    <w:lvl w:ilvl="1" w:tplc="4978CD9A">
      <w:start w:val="1"/>
      <w:numFmt w:val="lowerRoman"/>
      <w:lvlText w:val="%2)"/>
      <w:lvlJc w:val="right"/>
      <w:pPr>
        <w:ind w:left="1080" w:hanging="360"/>
      </w:pPr>
    </w:lvl>
    <w:lvl w:ilvl="2" w:tplc="09B49392">
      <w:start w:val="1"/>
      <w:numFmt w:val="lowerRoman"/>
      <w:lvlText w:val="%3."/>
      <w:lvlJc w:val="right"/>
      <w:pPr>
        <w:ind w:left="1800" w:hanging="180"/>
      </w:pPr>
    </w:lvl>
    <w:lvl w:ilvl="3" w:tplc="AF02760A">
      <w:start w:val="1"/>
      <w:numFmt w:val="decimal"/>
      <w:lvlText w:val="%4."/>
      <w:lvlJc w:val="left"/>
      <w:pPr>
        <w:ind w:left="2520" w:hanging="360"/>
      </w:pPr>
    </w:lvl>
    <w:lvl w:ilvl="4" w:tplc="CB2E386C">
      <w:start w:val="1"/>
      <w:numFmt w:val="lowerLetter"/>
      <w:lvlText w:val="%5."/>
      <w:lvlJc w:val="left"/>
      <w:pPr>
        <w:ind w:left="3240" w:hanging="360"/>
      </w:pPr>
    </w:lvl>
    <w:lvl w:ilvl="5" w:tplc="CE44BD94">
      <w:start w:val="1"/>
      <w:numFmt w:val="lowerRoman"/>
      <w:lvlText w:val="%6."/>
      <w:lvlJc w:val="right"/>
      <w:pPr>
        <w:ind w:left="3960" w:hanging="180"/>
      </w:pPr>
    </w:lvl>
    <w:lvl w:ilvl="6" w:tplc="7522041E">
      <w:start w:val="1"/>
      <w:numFmt w:val="decimal"/>
      <w:lvlText w:val="%7."/>
      <w:lvlJc w:val="left"/>
      <w:pPr>
        <w:ind w:left="4680" w:hanging="360"/>
      </w:pPr>
    </w:lvl>
    <w:lvl w:ilvl="7" w:tplc="6F8CC482">
      <w:start w:val="1"/>
      <w:numFmt w:val="lowerLetter"/>
      <w:lvlText w:val="%8."/>
      <w:lvlJc w:val="left"/>
      <w:pPr>
        <w:ind w:left="5400" w:hanging="360"/>
      </w:pPr>
    </w:lvl>
    <w:lvl w:ilvl="8" w:tplc="228E09B6">
      <w:start w:val="1"/>
      <w:numFmt w:val="lowerRoman"/>
      <w:lvlText w:val="%9."/>
      <w:lvlJc w:val="right"/>
      <w:pPr>
        <w:ind w:left="6120" w:hanging="180"/>
      </w:pPr>
    </w:lvl>
  </w:abstractNum>
  <w:abstractNum w:abstractNumId="14" w15:restartNumberingAfterBreak="0">
    <w:nsid w:val="422538A4"/>
    <w:multiLevelType w:val="hybridMultilevel"/>
    <w:tmpl w:val="560C8CC8"/>
    <w:lvl w:ilvl="0" w:tplc="B51EDE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3468CB"/>
    <w:multiLevelType w:val="hybridMultilevel"/>
    <w:tmpl w:val="9AF6569A"/>
    <w:lvl w:ilvl="0" w:tplc="10090017">
      <w:start w:val="1"/>
      <w:numFmt w:val="lowerLetter"/>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11">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899520A"/>
    <w:multiLevelType w:val="hybridMultilevel"/>
    <w:tmpl w:val="D694AB72"/>
    <w:lvl w:ilvl="0" w:tplc="B7E8C95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0F4810"/>
    <w:multiLevelType w:val="hybridMultilevel"/>
    <w:tmpl w:val="FE861FA0"/>
    <w:lvl w:ilvl="0" w:tplc="10090011">
      <w:start w:val="1"/>
      <w:numFmt w:val="decimal"/>
      <w:lvlText w:val="%1)"/>
      <w:lvlJc w:val="left"/>
      <w:pPr>
        <w:ind w:left="720" w:hanging="360"/>
      </w:pPr>
      <w:rPr>
        <w:rFonts w:hint="default"/>
      </w:rPr>
    </w:lvl>
    <w:lvl w:ilvl="1" w:tplc="FFFFFFFF">
      <w:start w:val="1"/>
      <w:numFmt w:val="lowerRoman"/>
      <w:lvlText w:val="%2."/>
      <w:lvlJc w:val="right"/>
      <w:pPr>
        <w:ind w:left="1440" w:hanging="360"/>
      </w:pPr>
    </w:lvl>
    <w:lvl w:ilvl="2" w:tplc="FFFFFFFF">
      <w:start w:val="1"/>
      <w:numFmt w:val="lowerRoman"/>
      <w:lvlText w:val="%3."/>
      <w:lvlJc w:val="right"/>
      <w:pPr>
        <w:ind w:left="2160" w:hanging="180"/>
      </w:pPr>
    </w:lvl>
    <w:lvl w:ilvl="3" w:tplc="588A3894">
      <w:start w:val="1"/>
      <w:numFmt w:val="low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7FB031D"/>
    <w:multiLevelType w:val="hybridMultilevel"/>
    <w:tmpl w:val="4D7E5350"/>
    <w:lvl w:ilvl="0" w:tplc="4978CD9A">
      <w:start w:val="1"/>
      <w:numFmt w:val="lowerRoman"/>
      <w:lvlText w:val="%1)"/>
      <w:lvlJc w:val="right"/>
      <w:pPr>
        <w:ind w:left="1080" w:hanging="360"/>
      </w:pPr>
    </w:lvl>
    <w:lvl w:ilvl="1" w:tplc="FFFFFFFF">
      <w:start w:val="1"/>
      <w:numFmt w:val="lowerRoman"/>
      <w:lvlText w:val="%2)"/>
      <w:lvlJc w:val="righ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9" w15:restartNumberingAfterBreak="0">
    <w:nsid w:val="5AC50187"/>
    <w:multiLevelType w:val="hybridMultilevel"/>
    <w:tmpl w:val="845E6CD4"/>
    <w:lvl w:ilvl="0" w:tplc="9DECD1D2">
      <w:start w:val="1"/>
      <w:numFmt w:val="decimal"/>
      <w:lvlText w:val="%1."/>
      <w:lvlJc w:val="left"/>
      <w:pPr>
        <w:ind w:left="720" w:hanging="360"/>
      </w:pPr>
    </w:lvl>
    <w:lvl w:ilvl="1" w:tplc="E23CB312">
      <w:start w:val="1"/>
      <w:numFmt w:val="lowerRoman"/>
      <w:lvlText w:val="%2)"/>
      <w:lvlJc w:val="right"/>
      <w:pPr>
        <w:ind w:left="1440" w:hanging="360"/>
      </w:pPr>
    </w:lvl>
    <w:lvl w:ilvl="2" w:tplc="6D2CAC1E">
      <w:start w:val="1"/>
      <w:numFmt w:val="lowerRoman"/>
      <w:lvlText w:val="%3."/>
      <w:lvlJc w:val="right"/>
      <w:pPr>
        <w:ind w:left="2160" w:hanging="180"/>
      </w:pPr>
    </w:lvl>
    <w:lvl w:ilvl="3" w:tplc="7F08CC48">
      <w:start w:val="1"/>
      <w:numFmt w:val="decimal"/>
      <w:lvlText w:val="%4."/>
      <w:lvlJc w:val="left"/>
      <w:pPr>
        <w:ind w:left="2880" w:hanging="360"/>
      </w:pPr>
    </w:lvl>
    <w:lvl w:ilvl="4" w:tplc="6346EDCA">
      <w:start w:val="1"/>
      <w:numFmt w:val="lowerLetter"/>
      <w:lvlText w:val="%5."/>
      <w:lvlJc w:val="left"/>
      <w:pPr>
        <w:ind w:left="3600" w:hanging="360"/>
      </w:pPr>
    </w:lvl>
    <w:lvl w:ilvl="5" w:tplc="0B94735E">
      <w:start w:val="1"/>
      <w:numFmt w:val="lowerRoman"/>
      <w:lvlText w:val="%6."/>
      <w:lvlJc w:val="right"/>
      <w:pPr>
        <w:ind w:left="4320" w:hanging="180"/>
      </w:pPr>
    </w:lvl>
    <w:lvl w:ilvl="6" w:tplc="4698C3FA">
      <w:start w:val="1"/>
      <w:numFmt w:val="decimal"/>
      <w:lvlText w:val="%7."/>
      <w:lvlJc w:val="left"/>
      <w:pPr>
        <w:ind w:left="5040" w:hanging="360"/>
      </w:pPr>
    </w:lvl>
    <w:lvl w:ilvl="7" w:tplc="D0CEF498">
      <w:start w:val="1"/>
      <w:numFmt w:val="lowerLetter"/>
      <w:lvlText w:val="%8."/>
      <w:lvlJc w:val="left"/>
      <w:pPr>
        <w:ind w:left="5760" w:hanging="360"/>
      </w:pPr>
    </w:lvl>
    <w:lvl w:ilvl="8" w:tplc="21E4A884">
      <w:start w:val="1"/>
      <w:numFmt w:val="lowerRoman"/>
      <w:lvlText w:val="%9."/>
      <w:lvlJc w:val="right"/>
      <w:pPr>
        <w:ind w:left="6480" w:hanging="180"/>
      </w:pPr>
    </w:lvl>
  </w:abstractNum>
  <w:abstractNum w:abstractNumId="20" w15:restartNumberingAfterBreak="0">
    <w:nsid w:val="5AF404A9"/>
    <w:multiLevelType w:val="hybridMultilevel"/>
    <w:tmpl w:val="659689D2"/>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C7129F0"/>
    <w:multiLevelType w:val="hybridMultilevel"/>
    <w:tmpl w:val="5BD0C2DE"/>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C945583"/>
    <w:multiLevelType w:val="hybridMultilevel"/>
    <w:tmpl w:val="9940B260"/>
    <w:lvl w:ilvl="0" w:tplc="FFFFFFFF">
      <w:start w:val="1"/>
      <w:numFmt w:val="lowerLetter"/>
      <w:lvlText w:val="%1)"/>
      <w:lvlJc w:val="left"/>
      <w:pPr>
        <w:ind w:left="360" w:hanging="360"/>
      </w:pPr>
      <w:rPr>
        <w:rFonts w:hint="default"/>
      </w:rPr>
    </w:lvl>
    <w:lvl w:ilvl="1" w:tplc="FFFFFFFF">
      <w:start w:val="1"/>
      <w:numFmt w:val="lowerRoman"/>
      <w:lvlText w:val="%2)"/>
      <w:lvlJc w:val="righ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3" w15:restartNumberingAfterBreak="0">
    <w:nsid w:val="6C124F0D"/>
    <w:multiLevelType w:val="hybridMultilevel"/>
    <w:tmpl w:val="EFC61C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D45A4F"/>
    <w:multiLevelType w:val="hybridMultilevel"/>
    <w:tmpl w:val="B7CA6F84"/>
    <w:lvl w:ilvl="0" w:tplc="AA004DD4">
      <w:start w:val="1"/>
      <w:numFmt w:val="lowerLetter"/>
      <w:lvlText w:val="%1)"/>
      <w:lvlJc w:val="left"/>
      <w:pPr>
        <w:ind w:left="360" w:hanging="360"/>
      </w:pPr>
    </w:lvl>
    <w:lvl w:ilvl="1" w:tplc="3F1EE130">
      <w:start w:val="1"/>
      <w:numFmt w:val="lowerLetter"/>
      <w:lvlText w:val="%2."/>
      <w:lvlJc w:val="left"/>
      <w:pPr>
        <w:ind w:left="1080" w:hanging="360"/>
      </w:pPr>
    </w:lvl>
    <w:lvl w:ilvl="2" w:tplc="6A746A18">
      <w:start w:val="1"/>
      <w:numFmt w:val="lowerRoman"/>
      <w:lvlText w:val="%3."/>
      <w:lvlJc w:val="right"/>
      <w:pPr>
        <w:ind w:left="1800" w:hanging="180"/>
      </w:pPr>
    </w:lvl>
    <w:lvl w:ilvl="3" w:tplc="A7DE72F6">
      <w:start w:val="1"/>
      <w:numFmt w:val="decimal"/>
      <w:lvlText w:val="%4."/>
      <w:lvlJc w:val="left"/>
      <w:pPr>
        <w:ind w:left="2520" w:hanging="360"/>
      </w:pPr>
    </w:lvl>
    <w:lvl w:ilvl="4" w:tplc="DA60188C">
      <w:start w:val="1"/>
      <w:numFmt w:val="lowerLetter"/>
      <w:lvlText w:val="%5."/>
      <w:lvlJc w:val="left"/>
      <w:pPr>
        <w:ind w:left="3240" w:hanging="360"/>
      </w:pPr>
    </w:lvl>
    <w:lvl w:ilvl="5" w:tplc="0BFC2BE0">
      <w:start w:val="1"/>
      <w:numFmt w:val="lowerRoman"/>
      <w:lvlText w:val="%6."/>
      <w:lvlJc w:val="right"/>
      <w:pPr>
        <w:ind w:left="3960" w:hanging="180"/>
      </w:pPr>
    </w:lvl>
    <w:lvl w:ilvl="6" w:tplc="92786D52">
      <w:start w:val="1"/>
      <w:numFmt w:val="decimal"/>
      <w:lvlText w:val="%7."/>
      <w:lvlJc w:val="left"/>
      <w:pPr>
        <w:ind w:left="4680" w:hanging="360"/>
      </w:pPr>
    </w:lvl>
    <w:lvl w:ilvl="7" w:tplc="5F3A9AC2">
      <w:start w:val="1"/>
      <w:numFmt w:val="lowerLetter"/>
      <w:lvlText w:val="%8."/>
      <w:lvlJc w:val="left"/>
      <w:pPr>
        <w:ind w:left="5400" w:hanging="360"/>
      </w:pPr>
    </w:lvl>
    <w:lvl w:ilvl="8" w:tplc="6B389A56">
      <w:start w:val="1"/>
      <w:numFmt w:val="lowerRoman"/>
      <w:lvlText w:val="%9."/>
      <w:lvlJc w:val="right"/>
      <w:pPr>
        <w:ind w:left="6120" w:hanging="180"/>
      </w:pPr>
    </w:lvl>
  </w:abstractNum>
  <w:abstractNum w:abstractNumId="25" w15:restartNumberingAfterBreak="0">
    <w:nsid w:val="6D6E54A6"/>
    <w:multiLevelType w:val="hybridMultilevel"/>
    <w:tmpl w:val="338A8D74"/>
    <w:lvl w:ilvl="0" w:tplc="10090011">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6" w15:restartNumberingAfterBreak="0">
    <w:nsid w:val="78175A78"/>
    <w:multiLevelType w:val="hybridMultilevel"/>
    <w:tmpl w:val="CC2C5CA6"/>
    <w:lvl w:ilvl="0" w:tplc="DF26439A">
      <w:start w:val="1"/>
      <w:numFmt w:val="decimal"/>
      <w:lvlText w:val="%1."/>
      <w:lvlJc w:val="left"/>
      <w:pPr>
        <w:ind w:left="720" w:hanging="360"/>
      </w:pPr>
    </w:lvl>
    <w:lvl w:ilvl="1" w:tplc="F3ACD5AA">
      <w:start w:val="1"/>
      <w:numFmt w:val="lowerRoman"/>
      <w:lvlText w:val="%2)"/>
      <w:lvlJc w:val="right"/>
      <w:pPr>
        <w:ind w:left="1440" w:hanging="360"/>
      </w:pPr>
    </w:lvl>
    <w:lvl w:ilvl="2" w:tplc="934A0BBE">
      <w:start w:val="1"/>
      <w:numFmt w:val="lowerRoman"/>
      <w:lvlText w:val="%3."/>
      <w:lvlJc w:val="right"/>
      <w:pPr>
        <w:ind w:left="2160" w:hanging="180"/>
      </w:pPr>
    </w:lvl>
    <w:lvl w:ilvl="3" w:tplc="B96A8768">
      <w:start w:val="1"/>
      <w:numFmt w:val="decimal"/>
      <w:lvlText w:val="%4."/>
      <w:lvlJc w:val="left"/>
      <w:pPr>
        <w:ind w:left="2880" w:hanging="360"/>
      </w:pPr>
    </w:lvl>
    <w:lvl w:ilvl="4" w:tplc="4052EC32">
      <w:start w:val="1"/>
      <w:numFmt w:val="lowerLetter"/>
      <w:lvlText w:val="%5."/>
      <w:lvlJc w:val="left"/>
      <w:pPr>
        <w:ind w:left="3600" w:hanging="360"/>
      </w:pPr>
    </w:lvl>
    <w:lvl w:ilvl="5" w:tplc="E024461C">
      <w:start w:val="1"/>
      <w:numFmt w:val="lowerRoman"/>
      <w:lvlText w:val="%6."/>
      <w:lvlJc w:val="right"/>
      <w:pPr>
        <w:ind w:left="4320" w:hanging="180"/>
      </w:pPr>
    </w:lvl>
    <w:lvl w:ilvl="6" w:tplc="ED464554">
      <w:start w:val="1"/>
      <w:numFmt w:val="decimal"/>
      <w:lvlText w:val="%7."/>
      <w:lvlJc w:val="left"/>
      <w:pPr>
        <w:ind w:left="5040" w:hanging="360"/>
      </w:pPr>
    </w:lvl>
    <w:lvl w:ilvl="7" w:tplc="08FADBC2">
      <w:start w:val="1"/>
      <w:numFmt w:val="lowerLetter"/>
      <w:lvlText w:val="%8."/>
      <w:lvlJc w:val="left"/>
      <w:pPr>
        <w:ind w:left="5760" w:hanging="360"/>
      </w:pPr>
    </w:lvl>
    <w:lvl w:ilvl="8" w:tplc="371CAF2A">
      <w:start w:val="1"/>
      <w:numFmt w:val="lowerRoman"/>
      <w:lvlText w:val="%9."/>
      <w:lvlJc w:val="right"/>
      <w:pPr>
        <w:ind w:left="6480" w:hanging="180"/>
      </w:pPr>
    </w:lvl>
  </w:abstractNum>
  <w:abstractNum w:abstractNumId="27" w15:restartNumberingAfterBreak="0">
    <w:nsid w:val="7D8709BD"/>
    <w:multiLevelType w:val="hybridMultilevel"/>
    <w:tmpl w:val="C53AFEC6"/>
    <w:lvl w:ilvl="0" w:tplc="38D8026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F7624BB"/>
    <w:multiLevelType w:val="hybridMultilevel"/>
    <w:tmpl w:val="B8CE3EEA"/>
    <w:lvl w:ilvl="0" w:tplc="FFFFFFFF">
      <w:start w:val="1"/>
      <w:numFmt w:val="lowerLetter"/>
      <w:lvlText w:val="%1)"/>
      <w:lvlJc w:val="left"/>
      <w:pPr>
        <w:ind w:left="720" w:hanging="360"/>
      </w:pPr>
    </w:lvl>
    <w:lvl w:ilvl="1" w:tplc="10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8805656">
    <w:abstractNumId w:val="19"/>
  </w:num>
  <w:num w:numId="2" w16cid:durableId="611014950">
    <w:abstractNumId w:val="13"/>
  </w:num>
  <w:num w:numId="3" w16cid:durableId="1076636055">
    <w:abstractNumId w:val="26"/>
  </w:num>
  <w:num w:numId="4" w16cid:durableId="1327785611">
    <w:abstractNumId w:val="7"/>
  </w:num>
  <w:num w:numId="5" w16cid:durableId="1844394922">
    <w:abstractNumId w:val="24"/>
  </w:num>
  <w:num w:numId="6" w16cid:durableId="1732844317">
    <w:abstractNumId w:val="8"/>
  </w:num>
  <w:num w:numId="7" w16cid:durableId="402030394">
    <w:abstractNumId w:val="20"/>
  </w:num>
  <w:num w:numId="8" w16cid:durableId="144007242">
    <w:abstractNumId w:val="0"/>
  </w:num>
  <w:num w:numId="9" w16cid:durableId="274487466">
    <w:abstractNumId w:val="21"/>
  </w:num>
  <w:num w:numId="10" w16cid:durableId="1425221954">
    <w:abstractNumId w:val="18"/>
  </w:num>
  <w:num w:numId="11" w16cid:durableId="344594471">
    <w:abstractNumId w:val="22"/>
  </w:num>
  <w:num w:numId="12" w16cid:durableId="1372463421">
    <w:abstractNumId w:val="6"/>
  </w:num>
  <w:num w:numId="13" w16cid:durableId="83575043">
    <w:abstractNumId w:val="4"/>
  </w:num>
  <w:num w:numId="14" w16cid:durableId="922563839">
    <w:abstractNumId w:val="2"/>
  </w:num>
  <w:num w:numId="15" w16cid:durableId="1378118370">
    <w:abstractNumId w:val="17"/>
  </w:num>
  <w:num w:numId="16" w16cid:durableId="1136067721">
    <w:abstractNumId w:val="12"/>
  </w:num>
  <w:num w:numId="17" w16cid:durableId="1526560585">
    <w:abstractNumId w:val="15"/>
  </w:num>
  <w:num w:numId="18" w16cid:durableId="74061013">
    <w:abstractNumId w:val="5"/>
  </w:num>
  <w:num w:numId="19" w16cid:durableId="2119828466">
    <w:abstractNumId w:val="23"/>
  </w:num>
  <w:num w:numId="20" w16cid:durableId="1708096697">
    <w:abstractNumId w:val="25"/>
  </w:num>
  <w:num w:numId="21" w16cid:durableId="538247932">
    <w:abstractNumId w:val="28"/>
  </w:num>
  <w:num w:numId="22" w16cid:durableId="1456607627">
    <w:abstractNumId w:val="11"/>
  </w:num>
  <w:num w:numId="23" w16cid:durableId="401224488">
    <w:abstractNumId w:val="1"/>
  </w:num>
  <w:num w:numId="24" w16cid:durableId="168104025">
    <w:abstractNumId w:val="3"/>
  </w:num>
  <w:num w:numId="25" w16cid:durableId="268053926">
    <w:abstractNumId w:val="10"/>
  </w:num>
  <w:num w:numId="26" w16cid:durableId="1052466219">
    <w:abstractNumId w:val="9"/>
  </w:num>
  <w:num w:numId="27" w16cid:durableId="794755499">
    <w:abstractNumId w:val="27"/>
  </w:num>
  <w:num w:numId="28" w16cid:durableId="628635316">
    <w:abstractNumId w:val="14"/>
  </w:num>
  <w:num w:numId="29" w16cid:durableId="143347037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E3"/>
    <w:rsid w:val="00004569"/>
    <w:rsid w:val="0001129F"/>
    <w:rsid w:val="00011F40"/>
    <w:rsid w:val="00015189"/>
    <w:rsid w:val="00015801"/>
    <w:rsid w:val="00016A60"/>
    <w:rsid w:val="00017516"/>
    <w:rsid w:val="00020DCE"/>
    <w:rsid w:val="000213EB"/>
    <w:rsid w:val="00021AAD"/>
    <w:rsid w:val="0002271A"/>
    <w:rsid w:val="00026206"/>
    <w:rsid w:val="00034B47"/>
    <w:rsid w:val="00035A89"/>
    <w:rsid w:val="00037C04"/>
    <w:rsid w:val="000459F8"/>
    <w:rsid w:val="0005190B"/>
    <w:rsid w:val="00053419"/>
    <w:rsid w:val="0005437A"/>
    <w:rsid w:val="000670E2"/>
    <w:rsid w:val="00071F6D"/>
    <w:rsid w:val="0007445E"/>
    <w:rsid w:val="00075D8D"/>
    <w:rsid w:val="000879FD"/>
    <w:rsid w:val="000924F8"/>
    <w:rsid w:val="000944EC"/>
    <w:rsid w:val="00096485"/>
    <w:rsid w:val="000A2315"/>
    <w:rsid w:val="000A2ADB"/>
    <w:rsid w:val="000B0FEB"/>
    <w:rsid w:val="000B6F9E"/>
    <w:rsid w:val="000B71AA"/>
    <w:rsid w:val="000C2EAD"/>
    <w:rsid w:val="000C49A6"/>
    <w:rsid w:val="000C5B04"/>
    <w:rsid w:val="000D1B75"/>
    <w:rsid w:val="000D216A"/>
    <w:rsid w:val="000D2976"/>
    <w:rsid w:val="000D69DE"/>
    <w:rsid w:val="000D7F15"/>
    <w:rsid w:val="000E369D"/>
    <w:rsid w:val="000F412E"/>
    <w:rsid w:val="000F55BA"/>
    <w:rsid w:val="000F5EE9"/>
    <w:rsid w:val="00100610"/>
    <w:rsid w:val="00101193"/>
    <w:rsid w:val="00111388"/>
    <w:rsid w:val="00112B88"/>
    <w:rsid w:val="00114586"/>
    <w:rsid w:val="00114F00"/>
    <w:rsid w:val="001156C2"/>
    <w:rsid w:val="0011631F"/>
    <w:rsid w:val="00117CB1"/>
    <w:rsid w:val="001211F2"/>
    <w:rsid w:val="001271F6"/>
    <w:rsid w:val="001275B8"/>
    <w:rsid w:val="00131615"/>
    <w:rsid w:val="0013481D"/>
    <w:rsid w:val="001363B6"/>
    <w:rsid w:val="00154375"/>
    <w:rsid w:val="00154ED7"/>
    <w:rsid w:val="001572A1"/>
    <w:rsid w:val="00161566"/>
    <w:rsid w:val="00162127"/>
    <w:rsid w:val="0016263E"/>
    <w:rsid w:val="001626D2"/>
    <w:rsid w:val="00166380"/>
    <w:rsid w:val="00167F31"/>
    <w:rsid w:val="00172D49"/>
    <w:rsid w:val="00174A3D"/>
    <w:rsid w:val="00175581"/>
    <w:rsid w:val="0018481B"/>
    <w:rsid w:val="001A0B75"/>
    <w:rsid w:val="001A6B7C"/>
    <w:rsid w:val="001B026B"/>
    <w:rsid w:val="001B139B"/>
    <w:rsid w:val="001B2C66"/>
    <w:rsid w:val="001D68DF"/>
    <w:rsid w:val="001E62D6"/>
    <w:rsid w:val="001F118E"/>
    <w:rsid w:val="001F150E"/>
    <w:rsid w:val="001F1544"/>
    <w:rsid w:val="00200CB3"/>
    <w:rsid w:val="00203011"/>
    <w:rsid w:val="002062F4"/>
    <w:rsid w:val="002108FF"/>
    <w:rsid w:val="00210F8F"/>
    <w:rsid w:val="002174F5"/>
    <w:rsid w:val="00217E95"/>
    <w:rsid w:val="00221DDF"/>
    <w:rsid w:val="0023060E"/>
    <w:rsid w:val="00230C78"/>
    <w:rsid w:val="0024205F"/>
    <w:rsid w:val="00243764"/>
    <w:rsid w:val="002462C2"/>
    <w:rsid w:val="00253FE3"/>
    <w:rsid w:val="00255173"/>
    <w:rsid w:val="00256D51"/>
    <w:rsid w:val="00256F26"/>
    <w:rsid w:val="00262CBD"/>
    <w:rsid w:val="00262F09"/>
    <w:rsid w:val="002646E5"/>
    <w:rsid w:val="002753F0"/>
    <w:rsid w:val="00277E82"/>
    <w:rsid w:val="00296CAD"/>
    <w:rsid w:val="00296CBE"/>
    <w:rsid w:val="00297EED"/>
    <w:rsid w:val="002A046B"/>
    <w:rsid w:val="002A35A7"/>
    <w:rsid w:val="002A3E8D"/>
    <w:rsid w:val="002A4878"/>
    <w:rsid w:val="002A6823"/>
    <w:rsid w:val="002B119C"/>
    <w:rsid w:val="002C1B91"/>
    <w:rsid w:val="002C36AA"/>
    <w:rsid w:val="002CCFD5"/>
    <w:rsid w:val="002D5D19"/>
    <w:rsid w:val="002D700F"/>
    <w:rsid w:val="002E1196"/>
    <w:rsid w:val="002F6CA9"/>
    <w:rsid w:val="002F7351"/>
    <w:rsid w:val="00306740"/>
    <w:rsid w:val="003107B4"/>
    <w:rsid w:val="00320D17"/>
    <w:rsid w:val="00320D8B"/>
    <w:rsid w:val="00324F9F"/>
    <w:rsid w:val="00325F0D"/>
    <w:rsid w:val="0032778B"/>
    <w:rsid w:val="00337C75"/>
    <w:rsid w:val="0034018B"/>
    <w:rsid w:val="00352D3A"/>
    <w:rsid w:val="003538CA"/>
    <w:rsid w:val="003566AF"/>
    <w:rsid w:val="003677D1"/>
    <w:rsid w:val="00370A65"/>
    <w:rsid w:val="00371070"/>
    <w:rsid w:val="00377930"/>
    <w:rsid w:val="00381284"/>
    <w:rsid w:val="0038219D"/>
    <w:rsid w:val="00387D74"/>
    <w:rsid w:val="00390338"/>
    <w:rsid w:val="00391078"/>
    <w:rsid w:val="00392E8B"/>
    <w:rsid w:val="00393FD8"/>
    <w:rsid w:val="00394806"/>
    <w:rsid w:val="00397E96"/>
    <w:rsid w:val="003A1500"/>
    <w:rsid w:val="003A193F"/>
    <w:rsid w:val="003A225F"/>
    <w:rsid w:val="003A2993"/>
    <w:rsid w:val="003A3000"/>
    <w:rsid w:val="003A4AE8"/>
    <w:rsid w:val="003A6CE8"/>
    <w:rsid w:val="003B3CDB"/>
    <w:rsid w:val="003C202E"/>
    <w:rsid w:val="003C4104"/>
    <w:rsid w:val="003C412D"/>
    <w:rsid w:val="003C4CDF"/>
    <w:rsid w:val="003C57B9"/>
    <w:rsid w:val="003C602E"/>
    <w:rsid w:val="003C6642"/>
    <w:rsid w:val="003D058D"/>
    <w:rsid w:val="003D2DC6"/>
    <w:rsid w:val="003D5895"/>
    <w:rsid w:val="003DA452"/>
    <w:rsid w:val="003E04E6"/>
    <w:rsid w:val="003E1906"/>
    <w:rsid w:val="003E6995"/>
    <w:rsid w:val="003F648A"/>
    <w:rsid w:val="003F6EB3"/>
    <w:rsid w:val="003F7098"/>
    <w:rsid w:val="00405E1A"/>
    <w:rsid w:val="00407E7B"/>
    <w:rsid w:val="00410936"/>
    <w:rsid w:val="00410EE0"/>
    <w:rsid w:val="00414548"/>
    <w:rsid w:val="00424679"/>
    <w:rsid w:val="00424B94"/>
    <w:rsid w:val="00425D1A"/>
    <w:rsid w:val="00432F15"/>
    <w:rsid w:val="00436BB7"/>
    <w:rsid w:val="00437142"/>
    <w:rsid w:val="00442964"/>
    <w:rsid w:val="00444BAC"/>
    <w:rsid w:val="00450D43"/>
    <w:rsid w:val="00454247"/>
    <w:rsid w:val="00473F8E"/>
    <w:rsid w:val="0047742E"/>
    <w:rsid w:val="00484468"/>
    <w:rsid w:val="00484A95"/>
    <w:rsid w:val="00485538"/>
    <w:rsid w:val="00486138"/>
    <w:rsid w:val="00490E9A"/>
    <w:rsid w:val="004916B3"/>
    <w:rsid w:val="00491B4A"/>
    <w:rsid w:val="00491CCC"/>
    <w:rsid w:val="004A0987"/>
    <w:rsid w:val="004A0E97"/>
    <w:rsid w:val="004A5741"/>
    <w:rsid w:val="004A77F9"/>
    <w:rsid w:val="004B1CCD"/>
    <w:rsid w:val="004B2950"/>
    <w:rsid w:val="004B3B81"/>
    <w:rsid w:val="004C1F16"/>
    <w:rsid w:val="004C2CC3"/>
    <w:rsid w:val="004C7384"/>
    <w:rsid w:val="004D0673"/>
    <w:rsid w:val="004D10A6"/>
    <w:rsid w:val="004D4178"/>
    <w:rsid w:val="004E1743"/>
    <w:rsid w:val="004E1EAE"/>
    <w:rsid w:val="004E492A"/>
    <w:rsid w:val="004E70F5"/>
    <w:rsid w:val="004F046D"/>
    <w:rsid w:val="004F3F9C"/>
    <w:rsid w:val="005004FC"/>
    <w:rsid w:val="0050409B"/>
    <w:rsid w:val="0050674D"/>
    <w:rsid w:val="005118BB"/>
    <w:rsid w:val="005135BF"/>
    <w:rsid w:val="00517B2C"/>
    <w:rsid w:val="00517F6B"/>
    <w:rsid w:val="00520F5D"/>
    <w:rsid w:val="005273C0"/>
    <w:rsid w:val="0052759F"/>
    <w:rsid w:val="005305F1"/>
    <w:rsid w:val="005361A0"/>
    <w:rsid w:val="0054032A"/>
    <w:rsid w:val="005408A2"/>
    <w:rsid w:val="00540B33"/>
    <w:rsid w:val="00541DEC"/>
    <w:rsid w:val="0054507F"/>
    <w:rsid w:val="005463CF"/>
    <w:rsid w:val="00546F1B"/>
    <w:rsid w:val="005503F2"/>
    <w:rsid w:val="005509FA"/>
    <w:rsid w:val="00550D2F"/>
    <w:rsid w:val="00556829"/>
    <w:rsid w:val="0056214D"/>
    <w:rsid w:val="00563DC5"/>
    <w:rsid w:val="00564633"/>
    <w:rsid w:val="0056533F"/>
    <w:rsid w:val="00567101"/>
    <w:rsid w:val="00567B2E"/>
    <w:rsid w:val="00570AC5"/>
    <w:rsid w:val="00574388"/>
    <w:rsid w:val="00576534"/>
    <w:rsid w:val="0057694E"/>
    <w:rsid w:val="00577CC1"/>
    <w:rsid w:val="00577F4F"/>
    <w:rsid w:val="00585BCB"/>
    <w:rsid w:val="00586C7A"/>
    <w:rsid w:val="00592673"/>
    <w:rsid w:val="0059483B"/>
    <w:rsid w:val="005A47E5"/>
    <w:rsid w:val="005B01CE"/>
    <w:rsid w:val="005B226C"/>
    <w:rsid w:val="005C7288"/>
    <w:rsid w:val="005D30AC"/>
    <w:rsid w:val="005D56A9"/>
    <w:rsid w:val="005D5832"/>
    <w:rsid w:val="005D6F08"/>
    <w:rsid w:val="005E1002"/>
    <w:rsid w:val="005E4FF9"/>
    <w:rsid w:val="005E570A"/>
    <w:rsid w:val="005E6139"/>
    <w:rsid w:val="005F2DB2"/>
    <w:rsid w:val="00606775"/>
    <w:rsid w:val="00616447"/>
    <w:rsid w:val="00616C61"/>
    <w:rsid w:val="0061756E"/>
    <w:rsid w:val="00621DCA"/>
    <w:rsid w:val="00622AC7"/>
    <w:rsid w:val="00627977"/>
    <w:rsid w:val="00632FBA"/>
    <w:rsid w:val="00640638"/>
    <w:rsid w:val="006428ED"/>
    <w:rsid w:val="0065448A"/>
    <w:rsid w:val="00656BED"/>
    <w:rsid w:val="00660723"/>
    <w:rsid w:val="00681A8B"/>
    <w:rsid w:val="00682383"/>
    <w:rsid w:val="00682391"/>
    <w:rsid w:val="006856FA"/>
    <w:rsid w:val="00687ADF"/>
    <w:rsid w:val="006A0E92"/>
    <w:rsid w:val="006A2D15"/>
    <w:rsid w:val="006A745C"/>
    <w:rsid w:val="006B3A26"/>
    <w:rsid w:val="006C1152"/>
    <w:rsid w:val="006C1D75"/>
    <w:rsid w:val="006C607F"/>
    <w:rsid w:val="006C6A03"/>
    <w:rsid w:val="006D603E"/>
    <w:rsid w:val="006E0A24"/>
    <w:rsid w:val="006E5997"/>
    <w:rsid w:val="006F0E08"/>
    <w:rsid w:val="006F0F1F"/>
    <w:rsid w:val="006F10B9"/>
    <w:rsid w:val="006F3A7D"/>
    <w:rsid w:val="006F5532"/>
    <w:rsid w:val="006F7280"/>
    <w:rsid w:val="00701B4D"/>
    <w:rsid w:val="0070648F"/>
    <w:rsid w:val="00706E47"/>
    <w:rsid w:val="00713EF5"/>
    <w:rsid w:val="00722903"/>
    <w:rsid w:val="00723782"/>
    <w:rsid w:val="00723E92"/>
    <w:rsid w:val="00730899"/>
    <w:rsid w:val="00731F38"/>
    <w:rsid w:val="007336CD"/>
    <w:rsid w:val="00735232"/>
    <w:rsid w:val="007404A5"/>
    <w:rsid w:val="007412B0"/>
    <w:rsid w:val="007432F8"/>
    <w:rsid w:val="00743769"/>
    <w:rsid w:val="00743B91"/>
    <w:rsid w:val="00745875"/>
    <w:rsid w:val="00745DF6"/>
    <w:rsid w:val="00764A84"/>
    <w:rsid w:val="00766C50"/>
    <w:rsid w:val="00766E2A"/>
    <w:rsid w:val="00767496"/>
    <w:rsid w:val="00785100"/>
    <w:rsid w:val="00786CF1"/>
    <w:rsid w:val="0078745F"/>
    <w:rsid w:val="00795E91"/>
    <w:rsid w:val="007A1CA8"/>
    <w:rsid w:val="007A38C1"/>
    <w:rsid w:val="007A4AE0"/>
    <w:rsid w:val="007B2B91"/>
    <w:rsid w:val="007C32FB"/>
    <w:rsid w:val="007C426B"/>
    <w:rsid w:val="007D003B"/>
    <w:rsid w:val="007D0D10"/>
    <w:rsid w:val="007D1BEB"/>
    <w:rsid w:val="007D2681"/>
    <w:rsid w:val="007D3F17"/>
    <w:rsid w:val="007D4753"/>
    <w:rsid w:val="007D5ED6"/>
    <w:rsid w:val="007E2632"/>
    <w:rsid w:val="007E34B8"/>
    <w:rsid w:val="007E3ED5"/>
    <w:rsid w:val="007E6AE1"/>
    <w:rsid w:val="007F2613"/>
    <w:rsid w:val="007F2AC1"/>
    <w:rsid w:val="007F2B10"/>
    <w:rsid w:val="00801619"/>
    <w:rsid w:val="00801A42"/>
    <w:rsid w:val="00802986"/>
    <w:rsid w:val="00802EB2"/>
    <w:rsid w:val="008045B3"/>
    <w:rsid w:val="00807557"/>
    <w:rsid w:val="00812601"/>
    <w:rsid w:val="008147E5"/>
    <w:rsid w:val="0081488E"/>
    <w:rsid w:val="00816494"/>
    <w:rsid w:val="00816653"/>
    <w:rsid w:val="008241CA"/>
    <w:rsid w:val="008261D2"/>
    <w:rsid w:val="008334EB"/>
    <w:rsid w:val="008337AC"/>
    <w:rsid w:val="00845E71"/>
    <w:rsid w:val="00853A75"/>
    <w:rsid w:val="0087283B"/>
    <w:rsid w:val="00885CD0"/>
    <w:rsid w:val="00893F45"/>
    <w:rsid w:val="008A00E1"/>
    <w:rsid w:val="008A36D4"/>
    <w:rsid w:val="008A3FDB"/>
    <w:rsid w:val="008B1DAB"/>
    <w:rsid w:val="008B2B4C"/>
    <w:rsid w:val="008B5CE6"/>
    <w:rsid w:val="008B7303"/>
    <w:rsid w:val="008B7E2A"/>
    <w:rsid w:val="008C0886"/>
    <w:rsid w:val="008C18E7"/>
    <w:rsid w:val="008C2826"/>
    <w:rsid w:val="008D3D41"/>
    <w:rsid w:val="008D4FE1"/>
    <w:rsid w:val="008D66DC"/>
    <w:rsid w:val="008E0393"/>
    <w:rsid w:val="008E71DE"/>
    <w:rsid w:val="008E7346"/>
    <w:rsid w:val="008F060C"/>
    <w:rsid w:val="008F476B"/>
    <w:rsid w:val="008F790A"/>
    <w:rsid w:val="00901849"/>
    <w:rsid w:val="00903778"/>
    <w:rsid w:val="00904264"/>
    <w:rsid w:val="009072D0"/>
    <w:rsid w:val="00907E19"/>
    <w:rsid w:val="00912855"/>
    <w:rsid w:val="009137C7"/>
    <w:rsid w:val="00916287"/>
    <w:rsid w:val="00922977"/>
    <w:rsid w:val="0092500A"/>
    <w:rsid w:val="00925B3A"/>
    <w:rsid w:val="00926535"/>
    <w:rsid w:val="00927E1D"/>
    <w:rsid w:val="009322F9"/>
    <w:rsid w:val="009344C8"/>
    <w:rsid w:val="009362B5"/>
    <w:rsid w:val="00937925"/>
    <w:rsid w:val="00957658"/>
    <w:rsid w:val="00962202"/>
    <w:rsid w:val="00964EC2"/>
    <w:rsid w:val="00971381"/>
    <w:rsid w:val="009774F6"/>
    <w:rsid w:val="00977FF0"/>
    <w:rsid w:val="009873F6"/>
    <w:rsid w:val="00990242"/>
    <w:rsid w:val="00990F21"/>
    <w:rsid w:val="00993FBC"/>
    <w:rsid w:val="00997A06"/>
    <w:rsid w:val="009A017A"/>
    <w:rsid w:val="009A4603"/>
    <w:rsid w:val="009A5FD4"/>
    <w:rsid w:val="009A6CCC"/>
    <w:rsid w:val="009B0786"/>
    <w:rsid w:val="009B28B4"/>
    <w:rsid w:val="009B3522"/>
    <w:rsid w:val="009B4403"/>
    <w:rsid w:val="009B721E"/>
    <w:rsid w:val="009C32D7"/>
    <w:rsid w:val="009C32E4"/>
    <w:rsid w:val="009D0C0D"/>
    <w:rsid w:val="009D207E"/>
    <w:rsid w:val="009D23E8"/>
    <w:rsid w:val="009D296A"/>
    <w:rsid w:val="009D38C2"/>
    <w:rsid w:val="009E2EBC"/>
    <w:rsid w:val="009E6DB1"/>
    <w:rsid w:val="009E7C53"/>
    <w:rsid w:val="009E7F3F"/>
    <w:rsid w:val="009F1D02"/>
    <w:rsid w:val="009F392E"/>
    <w:rsid w:val="009F3F7D"/>
    <w:rsid w:val="009F472A"/>
    <w:rsid w:val="00A042FD"/>
    <w:rsid w:val="00A1123D"/>
    <w:rsid w:val="00A15392"/>
    <w:rsid w:val="00A225C2"/>
    <w:rsid w:val="00A229E2"/>
    <w:rsid w:val="00A30109"/>
    <w:rsid w:val="00A30592"/>
    <w:rsid w:val="00A30EC4"/>
    <w:rsid w:val="00A323E3"/>
    <w:rsid w:val="00A32F20"/>
    <w:rsid w:val="00A3587B"/>
    <w:rsid w:val="00A36787"/>
    <w:rsid w:val="00A37B80"/>
    <w:rsid w:val="00A41602"/>
    <w:rsid w:val="00A422A3"/>
    <w:rsid w:val="00A4360B"/>
    <w:rsid w:val="00A533ED"/>
    <w:rsid w:val="00A55765"/>
    <w:rsid w:val="00A612F5"/>
    <w:rsid w:val="00A61C4B"/>
    <w:rsid w:val="00A6342B"/>
    <w:rsid w:val="00A7193F"/>
    <w:rsid w:val="00A73016"/>
    <w:rsid w:val="00A75F12"/>
    <w:rsid w:val="00A84438"/>
    <w:rsid w:val="00A87CFD"/>
    <w:rsid w:val="00A90CA8"/>
    <w:rsid w:val="00A91B36"/>
    <w:rsid w:val="00A937DF"/>
    <w:rsid w:val="00A94AA1"/>
    <w:rsid w:val="00A967E7"/>
    <w:rsid w:val="00AA2248"/>
    <w:rsid w:val="00AA346F"/>
    <w:rsid w:val="00AA37B8"/>
    <w:rsid w:val="00AA542F"/>
    <w:rsid w:val="00AA7826"/>
    <w:rsid w:val="00AB32C3"/>
    <w:rsid w:val="00AB5B83"/>
    <w:rsid w:val="00AB64D8"/>
    <w:rsid w:val="00AC43EF"/>
    <w:rsid w:val="00AC4B3F"/>
    <w:rsid w:val="00AC5731"/>
    <w:rsid w:val="00AC5BEF"/>
    <w:rsid w:val="00AD07BA"/>
    <w:rsid w:val="00AD58E4"/>
    <w:rsid w:val="00AD5CA3"/>
    <w:rsid w:val="00AE2AF9"/>
    <w:rsid w:val="00AE759C"/>
    <w:rsid w:val="00AF147B"/>
    <w:rsid w:val="00AF1A8C"/>
    <w:rsid w:val="00AF34D9"/>
    <w:rsid w:val="00B04CFD"/>
    <w:rsid w:val="00B11606"/>
    <w:rsid w:val="00B120F5"/>
    <w:rsid w:val="00B23D9C"/>
    <w:rsid w:val="00B266B1"/>
    <w:rsid w:val="00B4075A"/>
    <w:rsid w:val="00B42976"/>
    <w:rsid w:val="00B45098"/>
    <w:rsid w:val="00B54BB9"/>
    <w:rsid w:val="00B575A0"/>
    <w:rsid w:val="00B578C8"/>
    <w:rsid w:val="00B60636"/>
    <w:rsid w:val="00B703D7"/>
    <w:rsid w:val="00B72022"/>
    <w:rsid w:val="00B72DE8"/>
    <w:rsid w:val="00B7345E"/>
    <w:rsid w:val="00B749B2"/>
    <w:rsid w:val="00B7543B"/>
    <w:rsid w:val="00B76C80"/>
    <w:rsid w:val="00B82184"/>
    <w:rsid w:val="00B83FD9"/>
    <w:rsid w:val="00B867E1"/>
    <w:rsid w:val="00B86B64"/>
    <w:rsid w:val="00B9062F"/>
    <w:rsid w:val="00B90770"/>
    <w:rsid w:val="00B933AB"/>
    <w:rsid w:val="00B93818"/>
    <w:rsid w:val="00B93884"/>
    <w:rsid w:val="00B93E94"/>
    <w:rsid w:val="00B94D58"/>
    <w:rsid w:val="00BA0E9E"/>
    <w:rsid w:val="00BA496E"/>
    <w:rsid w:val="00BA61EC"/>
    <w:rsid w:val="00BB124D"/>
    <w:rsid w:val="00BB1E07"/>
    <w:rsid w:val="00BB7AAE"/>
    <w:rsid w:val="00BC3BE0"/>
    <w:rsid w:val="00BC4770"/>
    <w:rsid w:val="00BC6398"/>
    <w:rsid w:val="00BC733F"/>
    <w:rsid w:val="00BD0593"/>
    <w:rsid w:val="00BD50D3"/>
    <w:rsid w:val="00BD5977"/>
    <w:rsid w:val="00BE59A2"/>
    <w:rsid w:val="00BE60AE"/>
    <w:rsid w:val="00BF0865"/>
    <w:rsid w:val="00BF4647"/>
    <w:rsid w:val="00C03708"/>
    <w:rsid w:val="00C03951"/>
    <w:rsid w:val="00C12738"/>
    <w:rsid w:val="00C21B61"/>
    <w:rsid w:val="00C2338C"/>
    <w:rsid w:val="00C33183"/>
    <w:rsid w:val="00C402AD"/>
    <w:rsid w:val="00C402B3"/>
    <w:rsid w:val="00C41990"/>
    <w:rsid w:val="00C42015"/>
    <w:rsid w:val="00C4246F"/>
    <w:rsid w:val="00C51294"/>
    <w:rsid w:val="00C54D5B"/>
    <w:rsid w:val="00C609CE"/>
    <w:rsid w:val="00C62CC6"/>
    <w:rsid w:val="00C6592F"/>
    <w:rsid w:val="00C65E29"/>
    <w:rsid w:val="00C7047B"/>
    <w:rsid w:val="00C75F68"/>
    <w:rsid w:val="00C77F7A"/>
    <w:rsid w:val="00C82ED8"/>
    <w:rsid w:val="00C83038"/>
    <w:rsid w:val="00C854BF"/>
    <w:rsid w:val="00C870E1"/>
    <w:rsid w:val="00C9536F"/>
    <w:rsid w:val="00C95D4E"/>
    <w:rsid w:val="00CA1F26"/>
    <w:rsid w:val="00CB1C23"/>
    <w:rsid w:val="00CB5A1F"/>
    <w:rsid w:val="00CC3EA2"/>
    <w:rsid w:val="00CC549E"/>
    <w:rsid w:val="00CD1E01"/>
    <w:rsid w:val="00CE1C41"/>
    <w:rsid w:val="00CE5230"/>
    <w:rsid w:val="00CF066E"/>
    <w:rsid w:val="00CF1EE2"/>
    <w:rsid w:val="00CF2118"/>
    <w:rsid w:val="00CF246A"/>
    <w:rsid w:val="00CF68C4"/>
    <w:rsid w:val="00D00C6F"/>
    <w:rsid w:val="00D1178E"/>
    <w:rsid w:val="00D11B19"/>
    <w:rsid w:val="00D12B38"/>
    <w:rsid w:val="00D13ADE"/>
    <w:rsid w:val="00D178EC"/>
    <w:rsid w:val="00D20B61"/>
    <w:rsid w:val="00D275A3"/>
    <w:rsid w:val="00D302D7"/>
    <w:rsid w:val="00D356DA"/>
    <w:rsid w:val="00D41340"/>
    <w:rsid w:val="00D46076"/>
    <w:rsid w:val="00D47D1A"/>
    <w:rsid w:val="00D527D2"/>
    <w:rsid w:val="00D528EA"/>
    <w:rsid w:val="00D529B0"/>
    <w:rsid w:val="00D52E83"/>
    <w:rsid w:val="00D55F08"/>
    <w:rsid w:val="00D6698F"/>
    <w:rsid w:val="00D71012"/>
    <w:rsid w:val="00D71D92"/>
    <w:rsid w:val="00D7212A"/>
    <w:rsid w:val="00D74551"/>
    <w:rsid w:val="00D84B4A"/>
    <w:rsid w:val="00D858AF"/>
    <w:rsid w:val="00D8F2C4"/>
    <w:rsid w:val="00D91CAF"/>
    <w:rsid w:val="00D95AC7"/>
    <w:rsid w:val="00D97821"/>
    <w:rsid w:val="00DA1F4D"/>
    <w:rsid w:val="00DA4BAA"/>
    <w:rsid w:val="00DB4DD6"/>
    <w:rsid w:val="00DB5958"/>
    <w:rsid w:val="00DC08EB"/>
    <w:rsid w:val="00DC4B82"/>
    <w:rsid w:val="00DC7257"/>
    <w:rsid w:val="00DD03AF"/>
    <w:rsid w:val="00DD2371"/>
    <w:rsid w:val="00DD55FD"/>
    <w:rsid w:val="00DD591B"/>
    <w:rsid w:val="00DD5B04"/>
    <w:rsid w:val="00DD6FE2"/>
    <w:rsid w:val="00DE1B4B"/>
    <w:rsid w:val="00DE35D5"/>
    <w:rsid w:val="00DE4ACA"/>
    <w:rsid w:val="00DF1B8F"/>
    <w:rsid w:val="00DF4C6E"/>
    <w:rsid w:val="00DF7A0D"/>
    <w:rsid w:val="00E028DE"/>
    <w:rsid w:val="00E10FAA"/>
    <w:rsid w:val="00E1776B"/>
    <w:rsid w:val="00E227D4"/>
    <w:rsid w:val="00E22B11"/>
    <w:rsid w:val="00E22D87"/>
    <w:rsid w:val="00E25292"/>
    <w:rsid w:val="00E36B05"/>
    <w:rsid w:val="00E44E1A"/>
    <w:rsid w:val="00E45F7B"/>
    <w:rsid w:val="00E4688D"/>
    <w:rsid w:val="00E468EE"/>
    <w:rsid w:val="00E53104"/>
    <w:rsid w:val="00E54225"/>
    <w:rsid w:val="00E57240"/>
    <w:rsid w:val="00E605CC"/>
    <w:rsid w:val="00E6171E"/>
    <w:rsid w:val="00E63119"/>
    <w:rsid w:val="00E641F9"/>
    <w:rsid w:val="00E6548A"/>
    <w:rsid w:val="00E6646F"/>
    <w:rsid w:val="00E67E81"/>
    <w:rsid w:val="00E70060"/>
    <w:rsid w:val="00E7148B"/>
    <w:rsid w:val="00E72683"/>
    <w:rsid w:val="00E737CE"/>
    <w:rsid w:val="00E74D6F"/>
    <w:rsid w:val="00E77D1D"/>
    <w:rsid w:val="00E85FFE"/>
    <w:rsid w:val="00E954D0"/>
    <w:rsid w:val="00E966A2"/>
    <w:rsid w:val="00EA1142"/>
    <w:rsid w:val="00EA2917"/>
    <w:rsid w:val="00EA5D9A"/>
    <w:rsid w:val="00EB33FF"/>
    <w:rsid w:val="00EB692D"/>
    <w:rsid w:val="00EB6CE8"/>
    <w:rsid w:val="00EB780E"/>
    <w:rsid w:val="00EC08A6"/>
    <w:rsid w:val="00EC3E2E"/>
    <w:rsid w:val="00EC6BFF"/>
    <w:rsid w:val="00EC7298"/>
    <w:rsid w:val="00EC74DC"/>
    <w:rsid w:val="00ED0731"/>
    <w:rsid w:val="00ED0B69"/>
    <w:rsid w:val="00EE2F90"/>
    <w:rsid w:val="00EE423C"/>
    <w:rsid w:val="00EF149D"/>
    <w:rsid w:val="00EF269B"/>
    <w:rsid w:val="00EF727F"/>
    <w:rsid w:val="00F0506E"/>
    <w:rsid w:val="00F05BB9"/>
    <w:rsid w:val="00F11954"/>
    <w:rsid w:val="00F121ED"/>
    <w:rsid w:val="00F154BA"/>
    <w:rsid w:val="00F154F8"/>
    <w:rsid w:val="00F25F18"/>
    <w:rsid w:val="00F26D53"/>
    <w:rsid w:val="00F27793"/>
    <w:rsid w:val="00F30EDB"/>
    <w:rsid w:val="00F32515"/>
    <w:rsid w:val="00F3404F"/>
    <w:rsid w:val="00F34E1F"/>
    <w:rsid w:val="00F372DB"/>
    <w:rsid w:val="00F40502"/>
    <w:rsid w:val="00F43F93"/>
    <w:rsid w:val="00F43FD6"/>
    <w:rsid w:val="00F45CAB"/>
    <w:rsid w:val="00F4698B"/>
    <w:rsid w:val="00F602F5"/>
    <w:rsid w:val="00F609EC"/>
    <w:rsid w:val="00F628DB"/>
    <w:rsid w:val="00F63BBE"/>
    <w:rsid w:val="00F6581A"/>
    <w:rsid w:val="00F66EB6"/>
    <w:rsid w:val="00F72343"/>
    <w:rsid w:val="00F73F95"/>
    <w:rsid w:val="00F75C45"/>
    <w:rsid w:val="00F76375"/>
    <w:rsid w:val="00F76C37"/>
    <w:rsid w:val="00F76ECF"/>
    <w:rsid w:val="00F8290F"/>
    <w:rsid w:val="00F829D5"/>
    <w:rsid w:val="00F83E9F"/>
    <w:rsid w:val="00F85405"/>
    <w:rsid w:val="00F8622E"/>
    <w:rsid w:val="00F92599"/>
    <w:rsid w:val="00F926E8"/>
    <w:rsid w:val="00F92F3A"/>
    <w:rsid w:val="00F9352C"/>
    <w:rsid w:val="00F93EF1"/>
    <w:rsid w:val="00F95037"/>
    <w:rsid w:val="00F957AC"/>
    <w:rsid w:val="00F96995"/>
    <w:rsid w:val="00FA005A"/>
    <w:rsid w:val="00FA15E0"/>
    <w:rsid w:val="00FA4855"/>
    <w:rsid w:val="00FB7B86"/>
    <w:rsid w:val="00FC2CDF"/>
    <w:rsid w:val="00FC6222"/>
    <w:rsid w:val="00FD551A"/>
    <w:rsid w:val="00FD64E6"/>
    <w:rsid w:val="00FE1A74"/>
    <w:rsid w:val="00FE2FA6"/>
    <w:rsid w:val="00FE34DA"/>
    <w:rsid w:val="00FE46B1"/>
    <w:rsid w:val="00FE53AB"/>
    <w:rsid w:val="00FE7E96"/>
    <w:rsid w:val="00FF2C69"/>
    <w:rsid w:val="00FF5E50"/>
    <w:rsid w:val="00FF62C1"/>
    <w:rsid w:val="00FF779D"/>
    <w:rsid w:val="01C1EB1F"/>
    <w:rsid w:val="01C5687F"/>
    <w:rsid w:val="02042F1D"/>
    <w:rsid w:val="0211866E"/>
    <w:rsid w:val="022E87B9"/>
    <w:rsid w:val="0325664F"/>
    <w:rsid w:val="03AC8EDF"/>
    <w:rsid w:val="044AD39A"/>
    <w:rsid w:val="054F60C6"/>
    <w:rsid w:val="056A4B3A"/>
    <w:rsid w:val="056D423A"/>
    <w:rsid w:val="059A0D38"/>
    <w:rsid w:val="05F7133E"/>
    <w:rsid w:val="05FC1B2D"/>
    <w:rsid w:val="0633CF12"/>
    <w:rsid w:val="063D743E"/>
    <w:rsid w:val="06682574"/>
    <w:rsid w:val="0685CE10"/>
    <w:rsid w:val="06CE289B"/>
    <w:rsid w:val="072B4115"/>
    <w:rsid w:val="0765F04B"/>
    <w:rsid w:val="07922FFE"/>
    <w:rsid w:val="07A45CFA"/>
    <w:rsid w:val="07F5AA27"/>
    <w:rsid w:val="08219E71"/>
    <w:rsid w:val="0898373E"/>
    <w:rsid w:val="089CE86F"/>
    <w:rsid w:val="08F2AF54"/>
    <w:rsid w:val="092AAC47"/>
    <w:rsid w:val="094C1679"/>
    <w:rsid w:val="09528592"/>
    <w:rsid w:val="09B03618"/>
    <w:rsid w:val="0A1C9853"/>
    <w:rsid w:val="0A2A0ECF"/>
    <w:rsid w:val="0A2AC9BE"/>
    <w:rsid w:val="0B105B46"/>
    <w:rsid w:val="0B232D1F"/>
    <w:rsid w:val="0B4CAF7C"/>
    <w:rsid w:val="0C255E7C"/>
    <w:rsid w:val="0CA0A3C3"/>
    <w:rsid w:val="0CA9E0F7"/>
    <w:rsid w:val="0CACF177"/>
    <w:rsid w:val="0D11D341"/>
    <w:rsid w:val="0D4BA5BC"/>
    <w:rsid w:val="0E098749"/>
    <w:rsid w:val="0E7A9B80"/>
    <w:rsid w:val="0E8B6A62"/>
    <w:rsid w:val="0E98B5E7"/>
    <w:rsid w:val="0F09C972"/>
    <w:rsid w:val="0F4F8DDD"/>
    <w:rsid w:val="0F638D05"/>
    <w:rsid w:val="0FC17EFC"/>
    <w:rsid w:val="10787770"/>
    <w:rsid w:val="10834C70"/>
    <w:rsid w:val="109A6894"/>
    <w:rsid w:val="10BA0B78"/>
    <w:rsid w:val="10C20873"/>
    <w:rsid w:val="10DAD367"/>
    <w:rsid w:val="11193AF1"/>
    <w:rsid w:val="113FADB9"/>
    <w:rsid w:val="118BE4ED"/>
    <w:rsid w:val="12FDAF70"/>
    <w:rsid w:val="1342F623"/>
    <w:rsid w:val="1363A71D"/>
    <w:rsid w:val="141129EA"/>
    <w:rsid w:val="1435D516"/>
    <w:rsid w:val="14AFB5CA"/>
    <w:rsid w:val="15879FEC"/>
    <w:rsid w:val="1598C88E"/>
    <w:rsid w:val="15FC9BBD"/>
    <w:rsid w:val="1623C3F6"/>
    <w:rsid w:val="16410AFB"/>
    <w:rsid w:val="16653A57"/>
    <w:rsid w:val="16658B4A"/>
    <w:rsid w:val="17130FE0"/>
    <w:rsid w:val="1713F8CF"/>
    <w:rsid w:val="172C5672"/>
    <w:rsid w:val="17DBE46F"/>
    <w:rsid w:val="189181F1"/>
    <w:rsid w:val="18936C7C"/>
    <w:rsid w:val="189ED942"/>
    <w:rsid w:val="18C4FA1C"/>
    <w:rsid w:val="18FA3D93"/>
    <w:rsid w:val="191A681D"/>
    <w:rsid w:val="1998252B"/>
    <w:rsid w:val="199F8158"/>
    <w:rsid w:val="1A2A8001"/>
    <w:rsid w:val="1A2D5252"/>
    <w:rsid w:val="1A3AA9A3"/>
    <w:rsid w:val="1AA0513D"/>
    <w:rsid w:val="1AB605AD"/>
    <w:rsid w:val="1AD267C2"/>
    <w:rsid w:val="1AE89A34"/>
    <w:rsid w:val="1B267F10"/>
    <w:rsid w:val="1B30A370"/>
    <w:rsid w:val="1BBA8F20"/>
    <w:rsid w:val="1BEFB9E2"/>
    <w:rsid w:val="1C3C219E"/>
    <w:rsid w:val="1C42D9E3"/>
    <w:rsid w:val="1C5AB003"/>
    <w:rsid w:val="1C871889"/>
    <w:rsid w:val="1DD5B952"/>
    <w:rsid w:val="1DF385E2"/>
    <w:rsid w:val="1E427AD3"/>
    <w:rsid w:val="1E5F84B7"/>
    <w:rsid w:val="1E70FB06"/>
    <w:rsid w:val="1E92C369"/>
    <w:rsid w:val="1E9370C1"/>
    <w:rsid w:val="1F73C260"/>
    <w:rsid w:val="1FB98164"/>
    <w:rsid w:val="1FDF9A4B"/>
    <w:rsid w:val="1FF74ED8"/>
    <w:rsid w:val="20077C22"/>
    <w:rsid w:val="2042B71F"/>
    <w:rsid w:val="207D2BC0"/>
    <w:rsid w:val="207FC167"/>
    <w:rsid w:val="20C741D3"/>
    <w:rsid w:val="211FB487"/>
    <w:rsid w:val="2161FC8A"/>
    <w:rsid w:val="21BC2CE9"/>
    <w:rsid w:val="221CCB56"/>
    <w:rsid w:val="228AF123"/>
    <w:rsid w:val="22ADB227"/>
    <w:rsid w:val="2328087A"/>
    <w:rsid w:val="24516565"/>
    <w:rsid w:val="24B438F9"/>
    <w:rsid w:val="25BFF6BE"/>
    <w:rsid w:val="25E31BF2"/>
    <w:rsid w:val="270741A5"/>
    <w:rsid w:val="2741819D"/>
    <w:rsid w:val="279956B5"/>
    <w:rsid w:val="287D5BA8"/>
    <w:rsid w:val="28839453"/>
    <w:rsid w:val="288AF0E3"/>
    <w:rsid w:val="28D47DF5"/>
    <w:rsid w:val="28E9B138"/>
    <w:rsid w:val="2931B399"/>
    <w:rsid w:val="2946B16A"/>
    <w:rsid w:val="29DFC6E6"/>
    <w:rsid w:val="2A0012F9"/>
    <w:rsid w:val="2A5DC37F"/>
    <w:rsid w:val="2ADAC543"/>
    <w:rsid w:val="2AE281CB"/>
    <w:rsid w:val="2CB5B4F8"/>
    <w:rsid w:val="2CC0D2A4"/>
    <w:rsid w:val="2CEA8521"/>
    <w:rsid w:val="2CF62415"/>
    <w:rsid w:val="2D3D1A60"/>
    <w:rsid w:val="2D46A21D"/>
    <w:rsid w:val="2DB30DD1"/>
    <w:rsid w:val="2E4963B2"/>
    <w:rsid w:val="2E98212A"/>
    <w:rsid w:val="2FB06215"/>
    <w:rsid w:val="2FD7152D"/>
    <w:rsid w:val="2FFC169F"/>
    <w:rsid w:val="30036A65"/>
    <w:rsid w:val="30398614"/>
    <w:rsid w:val="30F01610"/>
    <w:rsid w:val="313592B7"/>
    <w:rsid w:val="328D6872"/>
    <w:rsid w:val="32B68D42"/>
    <w:rsid w:val="32E1B762"/>
    <w:rsid w:val="33354C5D"/>
    <w:rsid w:val="33807B48"/>
    <w:rsid w:val="3385AA1C"/>
    <w:rsid w:val="33CB8323"/>
    <w:rsid w:val="34057A10"/>
    <w:rsid w:val="344541F2"/>
    <w:rsid w:val="344D0EB9"/>
    <w:rsid w:val="34B55256"/>
    <w:rsid w:val="34C92CCB"/>
    <w:rsid w:val="34D288E5"/>
    <w:rsid w:val="3516D818"/>
    <w:rsid w:val="3545CDD8"/>
    <w:rsid w:val="35E7ECD7"/>
    <w:rsid w:val="361F0A1B"/>
    <w:rsid w:val="36DC78D5"/>
    <w:rsid w:val="3715966A"/>
    <w:rsid w:val="3773B606"/>
    <w:rsid w:val="37A70E95"/>
    <w:rsid w:val="37E47594"/>
    <w:rsid w:val="37EA59BD"/>
    <w:rsid w:val="380A29A7"/>
    <w:rsid w:val="3810D489"/>
    <w:rsid w:val="3876E0D3"/>
    <w:rsid w:val="3940F9E3"/>
    <w:rsid w:val="3955ECF3"/>
    <w:rsid w:val="39654C9D"/>
    <w:rsid w:val="397BFE74"/>
    <w:rsid w:val="398C930F"/>
    <w:rsid w:val="39E711AC"/>
    <w:rsid w:val="3A457FE2"/>
    <w:rsid w:val="3A922AF1"/>
    <w:rsid w:val="3A9BB539"/>
    <w:rsid w:val="3B00AFD8"/>
    <w:rsid w:val="3B3A81ED"/>
    <w:rsid w:val="3B8525BD"/>
    <w:rsid w:val="3BE15043"/>
    <w:rsid w:val="3D29DB6B"/>
    <w:rsid w:val="3DAA5766"/>
    <w:rsid w:val="3E00DAB1"/>
    <w:rsid w:val="3E27A4C1"/>
    <w:rsid w:val="3E38BDC0"/>
    <w:rsid w:val="3F3F0A27"/>
    <w:rsid w:val="3F740AD3"/>
    <w:rsid w:val="40068E78"/>
    <w:rsid w:val="426F5DD4"/>
    <w:rsid w:val="42EA4356"/>
    <w:rsid w:val="437231C5"/>
    <w:rsid w:val="43C02DD7"/>
    <w:rsid w:val="43DA0E57"/>
    <w:rsid w:val="442475C1"/>
    <w:rsid w:val="4433F103"/>
    <w:rsid w:val="44A0A194"/>
    <w:rsid w:val="44D31EA4"/>
    <w:rsid w:val="44EC49C9"/>
    <w:rsid w:val="450D2A7D"/>
    <w:rsid w:val="4534ED50"/>
    <w:rsid w:val="4554A8D1"/>
    <w:rsid w:val="456B5C6E"/>
    <w:rsid w:val="456C227C"/>
    <w:rsid w:val="45732D11"/>
    <w:rsid w:val="45958932"/>
    <w:rsid w:val="4602C7A3"/>
    <w:rsid w:val="46227EC9"/>
    <w:rsid w:val="468C6A96"/>
    <w:rsid w:val="46BCAB64"/>
    <w:rsid w:val="46D92368"/>
    <w:rsid w:val="48551B49"/>
    <w:rsid w:val="49605105"/>
    <w:rsid w:val="4A4D153C"/>
    <w:rsid w:val="4A6C71C9"/>
    <w:rsid w:val="4B2D5C13"/>
    <w:rsid w:val="4B77AB72"/>
    <w:rsid w:val="4B833E62"/>
    <w:rsid w:val="4C08422A"/>
    <w:rsid w:val="4C21571A"/>
    <w:rsid w:val="4C3D5F4B"/>
    <w:rsid w:val="4C4F25F3"/>
    <w:rsid w:val="4C5389F3"/>
    <w:rsid w:val="4C87D419"/>
    <w:rsid w:val="4D72412C"/>
    <w:rsid w:val="4DDB2944"/>
    <w:rsid w:val="4E831FC5"/>
    <w:rsid w:val="4EB21331"/>
    <w:rsid w:val="4F3CE8CA"/>
    <w:rsid w:val="4F69EAEF"/>
    <w:rsid w:val="4FAB41F2"/>
    <w:rsid w:val="4FC7CA74"/>
    <w:rsid w:val="4FFDCBB4"/>
    <w:rsid w:val="50446076"/>
    <w:rsid w:val="50DCBCFD"/>
    <w:rsid w:val="515A0FB4"/>
    <w:rsid w:val="5173DBC7"/>
    <w:rsid w:val="5222EC57"/>
    <w:rsid w:val="52969F07"/>
    <w:rsid w:val="52A2A113"/>
    <w:rsid w:val="52CB4353"/>
    <w:rsid w:val="530FE9DC"/>
    <w:rsid w:val="53999356"/>
    <w:rsid w:val="544795C7"/>
    <w:rsid w:val="547B8775"/>
    <w:rsid w:val="550A847D"/>
    <w:rsid w:val="552C299F"/>
    <w:rsid w:val="55341484"/>
    <w:rsid w:val="55800AC9"/>
    <w:rsid w:val="563A8F53"/>
    <w:rsid w:val="568A94F3"/>
    <w:rsid w:val="56969DE3"/>
    <w:rsid w:val="56A957FD"/>
    <w:rsid w:val="573960F7"/>
    <w:rsid w:val="575126AB"/>
    <w:rsid w:val="5763D1AD"/>
    <w:rsid w:val="57EC9049"/>
    <w:rsid w:val="58945256"/>
    <w:rsid w:val="5969935B"/>
    <w:rsid w:val="5A2CBB3E"/>
    <w:rsid w:val="5A4E1BD1"/>
    <w:rsid w:val="5A6C2EC7"/>
    <w:rsid w:val="5A985D6E"/>
    <w:rsid w:val="5AD42628"/>
    <w:rsid w:val="5AD4F288"/>
    <w:rsid w:val="5ADEE583"/>
    <w:rsid w:val="5B006B01"/>
    <w:rsid w:val="5B91888F"/>
    <w:rsid w:val="5BD01C19"/>
    <w:rsid w:val="5C2023D1"/>
    <w:rsid w:val="5C316FB3"/>
    <w:rsid w:val="5C640FEE"/>
    <w:rsid w:val="5C707939"/>
    <w:rsid w:val="5C9F04D7"/>
    <w:rsid w:val="5CB8B335"/>
    <w:rsid w:val="5D51E67B"/>
    <w:rsid w:val="5D87A371"/>
    <w:rsid w:val="5F49E8AD"/>
    <w:rsid w:val="5F60AFB8"/>
    <w:rsid w:val="5F92F6C9"/>
    <w:rsid w:val="5FD3DC24"/>
    <w:rsid w:val="602F9229"/>
    <w:rsid w:val="60601F62"/>
    <w:rsid w:val="6072A421"/>
    <w:rsid w:val="60A2642A"/>
    <w:rsid w:val="61240B3C"/>
    <w:rsid w:val="614CDEDD"/>
    <w:rsid w:val="61CF333E"/>
    <w:rsid w:val="62BB4DA8"/>
    <w:rsid w:val="63059BDA"/>
    <w:rsid w:val="630E1343"/>
    <w:rsid w:val="6310E19B"/>
    <w:rsid w:val="63B466DF"/>
    <w:rsid w:val="63EE4688"/>
    <w:rsid w:val="643846A1"/>
    <w:rsid w:val="643FFA55"/>
    <w:rsid w:val="645BABFE"/>
    <w:rsid w:val="64C114FC"/>
    <w:rsid w:val="64D44B50"/>
    <w:rsid w:val="6551672F"/>
    <w:rsid w:val="657FF9E3"/>
    <w:rsid w:val="65DE1566"/>
    <w:rsid w:val="66ED3790"/>
    <w:rsid w:val="676A38CB"/>
    <w:rsid w:val="67931EFA"/>
    <w:rsid w:val="67A993AE"/>
    <w:rsid w:val="67E452BE"/>
    <w:rsid w:val="67E73A8F"/>
    <w:rsid w:val="6825CC23"/>
    <w:rsid w:val="68648DA9"/>
    <w:rsid w:val="6978FA13"/>
    <w:rsid w:val="69872F54"/>
    <w:rsid w:val="69C0FCD0"/>
    <w:rsid w:val="69E59B55"/>
    <w:rsid w:val="6A32D400"/>
    <w:rsid w:val="6A46B353"/>
    <w:rsid w:val="6AAEC402"/>
    <w:rsid w:val="6AC7E381"/>
    <w:rsid w:val="6B3DD3C1"/>
    <w:rsid w:val="6B671DD4"/>
    <w:rsid w:val="6BF3B32A"/>
    <w:rsid w:val="6C3807DC"/>
    <w:rsid w:val="6C4A9463"/>
    <w:rsid w:val="6C926397"/>
    <w:rsid w:val="6DEF51D7"/>
    <w:rsid w:val="6E784448"/>
    <w:rsid w:val="6E948DE9"/>
    <w:rsid w:val="6E94CB24"/>
    <w:rsid w:val="6EB1CF07"/>
    <w:rsid w:val="6EC00813"/>
    <w:rsid w:val="6F0B8E8E"/>
    <w:rsid w:val="6F40A912"/>
    <w:rsid w:val="6FE8E43E"/>
    <w:rsid w:val="708704CC"/>
    <w:rsid w:val="70DC888A"/>
    <w:rsid w:val="71027593"/>
    <w:rsid w:val="718F2638"/>
    <w:rsid w:val="71AE2372"/>
    <w:rsid w:val="71F4DE0B"/>
    <w:rsid w:val="72159CAA"/>
    <w:rsid w:val="72D025A3"/>
    <w:rsid w:val="733531B4"/>
    <w:rsid w:val="73D1ADA4"/>
    <w:rsid w:val="74777E75"/>
    <w:rsid w:val="7488C077"/>
    <w:rsid w:val="74D33C30"/>
    <w:rsid w:val="74F0CA84"/>
    <w:rsid w:val="7584F875"/>
    <w:rsid w:val="759F7628"/>
    <w:rsid w:val="75A78996"/>
    <w:rsid w:val="75D9E348"/>
    <w:rsid w:val="761A749E"/>
    <w:rsid w:val="766693AD"/>
    <w:rsid w:val="76954C92"/>
    <w:rsid w:val="76ED9B30"/>
    <w:rsid w:val="777B38B3"/>
    <w:rsid w:val="77B69805"/>
    <w:rsid w:val="786F1B41"/>
    <w:rsid w:val="79774CB9"/>
    <w:rsid w:val="7A25B115"/>
    <w:rsid w:val="7AC841F2"/>
    <w:rsid w:val="7ACCD552"/>
    <w:rsid w:val="7B3D2AAC"/>
    <w:rsid w:val="7B916543"/>
    <w:rsid w:val="7C90541E"/>
    <w:rsid w:val="7CA61528"/>
    <w:rsid w:val="7CB16713"/>
    <w:rsid w:val="7CD51FD4"/>
    <w:rsid w:val="7CDAB75C"/>
    <w:rsid w:val="7CDCB127"/>
    <w:rsid w:val="7D27B1E7"/>
    <w:rsid w:val="7E4CBF8C"/>
    <w:rsid w:val="7E903192"/>
    <w:rsid w:val="7EA26068"/>
    <w:rsid w:val="7FC401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F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C45"/>
    <w:rPr>
      <w:color w:val="0563C1" w:themeColor="hyperlink"/>
      <w:u w:val="single"/>
    </w:rPr>
  </w:style>
  <w:style w:type="table" w:styleId="TableGrid">
    <w:name w:val="Table Grid"/>
    <w:basedOn w:val="TableNormal"/>
    <w:uiPriority w:val="39"/>
    <w:rsid w:val="00F9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20F5"/>
    <w:pPr>
      <w:ind w:left="720"/>
      <w:contextualSpacing/>
    </w:pPr>
  </w:style>
  <w:style w:type="paragraph" w:customStyle="1" w:styleId="Default">
    <w:name w:val="Default"/>
    <w:rsid w:val="00DC7257"/>
    <w:pPr>
      <w:autoSpaceDE w:val="0"/>
      <w:autoSpaceDN w:val="0"/>
      <w:adjustRightInd w:val="0"/>
      <w:spacing w:after="0" w:line="240" w:lineRule="auto"/>
    </w:pPr>
    <w:rPr>
      <w:rFonts w:ascii="Arial Narrow" w:hAnsi="Arial Narrow" w:cs="Arial Narrow"/>
      <w:color w:val="000000"/>
      <w:sz w:val="24"/>
      <w:szCs w:val="24"/>
    </w:rPr>
  </w:style>
  <w:style w:type="character" w:styleId="FollowedHyperlink">
    <w:name w:val="FollowedHyperlink"/>
    <w:basedOn w:val="DefaultParagraphFont"/>
    <w:uiPriority w:val="99"/>
    <w:semiHidden/>
    <w:unhideWhenUsed/>
    <w:rsid w:val="004B1CCD"/>
    <w:rPr>
      <w:color w:val="954F72" w:themeColor="followedHyperlink"/>
      <w:u w:val="single"/>
    </w:rPr>
  </w:style>
  <w:style w:type="paragraph" w:styleId="Header">
    <w:name w:val="header"/>
    <w:basedOn w:val="Normal"/>
    <w:link w:val="HeaderChar"/>
    <w:uiPriority w:val="99"/>
    <w:unhideWhenUsed/>
    <w:rsid w:val="00A35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87B"/>
  </w:style>
  <w:style w:type="paragraph" w:styleId="Footer">
    <w:name w:val="footer"/>
    <w:basedOn w:val="Normal"/>
    <w:link w:val="FooterChar"/>
    <w:uiPriority w:val="99"/>
    <w:unhideWhenUsed/>
    <w:rsid w:val="00A35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87B"/>
  </w:style>
  <w:style w:type="character" w:customStyle="1" w:styleId="apple-converted-space">
    <w:name w:val="apple-converted-space"/>
    <w:basedOn w:val="DefaultParagraphFont"/>
    <w:rsid w:val="00CE5230"/>
  </w:style>
  <w:style w:type="table" w:styleId="ListTable4-Accent3">
    <w:name w:val="List Table 4 Accent 3"/>
    <w:basedOn w:val="TableNormal"/>
    <w:uiPriority w:val="49"/>
    <w:rsid w:val="0050674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2">
    <w:name w:val="Body Text 2"/>
    <w:basedOn w:val="Normal"/>
    <w:link w:val="BodyText2Char"/>
    <w:semiHidden/>
    <w:rsid w:val="00EC7298"/>
    <w:pPr>
      <w:spacing w:after="0" w:line="240" w:lineRule="auto"/>
    </w:pPr>
    <w:rPr>
      <w:rFonts w:ascii="Arial" w:eastAsia="Times New Roman" w:hAnsi="Arial" w:cs="Times New Roman"/>
      <w:szCs w:val="20"/>
      <w:lang w:val="en-US" w:eastAsia="en-CA"/>
    </w:rPr>
  </w:style>
  <w:style w:type="character" w:customStyle="1" w:styleId="BodyText2Char">
    <w:name w:val="Body Text 2 Char"/>
    <w:basedOn w:val="DefaultParagraphFont"/>
    <w:link w:val="BodyText2"/>
    <w:semiHidden/>
    <w:rsid w:val="00EC7298"/>
    <w:rPr>
      <w:rFonts w:ascii="Arial" w:eastAsia="Times New Roman" w:hAnsi="Arial" w:cs="Times New Roman"/>
      <w:szCs w:val="20"/>
      <w:lang w:val="en-US" w:eastAsia="en-CA"/>
    </w:rPr>
  </w:style>
  <w:style w:type="character" w:styleId="PlaceholderText">
    <w:name w:val="Placeholder Text"/>
    <w:basedOn w:val="DefaultParagraphFont"/>
    <w:uiPriority w:val="99"/>
    <w:semiHidden/>
    <w:rsid w:val="005305F1"/>
    <w:rPr>
      <w:color w:val="808080"/>
    </w:rPr>
  </w:style>
  <w:style w:type="paragraph" w:styleId="NormalWeb">
    <w:name w:val="Normal (Web)"/>
    <w:basedOn w:val="Normal"/>
    <w:uiPriority w:val="99"/>
    <w:semiHidden/>
    <w:unhideWhenUsed/>
    <w:rsid w:val="005305F1"/>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D1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6346">
      <w:bodyDiv w:val="1"/>
      <w:marLeft w:val="0"/>
      <w:marRight w:val="0"/>
      <w:marTop w:val="0"/>
      <w:marBottom w:val="0"/>
      <w:divBdr>
        <w:top w:val="none" w:sz="0" w:space="0" w:color="auto"/>
        <w:left w:val="none" w:sz="0" w:space="0" w:color="auto"/>
        <w:bottom w:val="none" w:sz="0" w:space="0" w:color="auto"/>
        <w:right w:val="none" w:sz="0" w:space="0" w:color="auto"/>
      </w:divBdr>
      <w:divsChild>
        <w:div w:id="395319275">
          <w:marLeft w:val="0"/>
          <w:marRight w:val="0"/>
          <w:marTop w:val="0"/>
          <w:marBottom w:val="0"/>
          <w:divBdr>
            <w:top w:val="none" w:sz="0" w:space="0" w:color="auto"/>
            <w:left w:val="none" w:sz="0" w:space="0" w:color="auto"/>
            <w:bottom w:val="none" w:sz="0" w:space="0" w:color="auto"/>
            <w:right w:val="none" w:sz="0" w:space="0" w:color="auto"/>
          </w:divBdr>
          <w:divsChild>
            <w:div w:id="1682463584">
              <w:marLeft w:val="0"/>
              <w:marRight w:val="0"/>
              <w:marTop w:val="0"/>
              <w:marBottom w:val="0"/>
              <w:divBdr>
                <w:top w:val="none" w:sz="0" w:space="0" w:color="auto"/>
                <w:left w:val="none" w:sz="0" w:space="0" w:color="auto"/>
                <w:bottom w:val="none" w:sz="0" w:space="0" w:color="auto"/>
                <w:right w:val="none" w:sz="0" w:space="0" w:color="auto"/>
              </w:divBdr>
            </w:div>
          </w:divsChild>
        </w:div>
        <w:div w:id="1303535615">
          <w:marLeft w:val="0"/>
          <w:marRight w:val="0"/>
          <w:marTop w:val="0"/>
          <w:marBottom w:val="0"/>
          <w:divBdr>
            <w:top w:val="none" w:sz="0" w:space="0" w:color="auto"/>
            <w:left w:val="none" w:sz="0" w:space="0" w:color="auto"/>
            <w:bottom w:val="none" w:sz="0" w:space="0" w:color="auto"/>
            <w:right w:val="none" w:sz="0" w:space="0" w:color="auto"/>
          </w:divBdr>
          <w:divsChild>
            <w:div w:id="752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366">
      <w:bodyDiv w:val="1"/>
      <w:marLeft w:val="0"/>
      <w:marRight w:val="0"/>
      <w:marTop w:val="0"/>
      <w:marBottom w:val="0"/>
      <w:divBdr>
        <w:top w:val="none" w:sz="0" w:space="0" w:color="auto"/>
        <w:left w:val="none" w:sz="0" w:space="0" w:color="auto"/>
        <w:bottom w:val="none" w:sz="0" w:space="0" w:color="auto"/>
        <w:right w:val="none" w:sz="0" w:space="0" w:color="auto"/>
      </w:divBdr>
    </w:div>
    <w:div w:id="1013150848">
      <w:bodyDiv w:val="1"/>
      <w:marLeft w:val="0"/>
      <w:marRight w:val="0"/>
      <w:marTop w:val="0"/>
      <w:marBottom w:val="0"/>
      <w:divBdr>
        <w:top w:val="none" w:sz="0" w:space="0" w:color="auto"/>
        <w:left w:val="none" w:sz="0" w:space="0" w:color="auto"/>
        <w:bottom w:val="none" w:sz="0" w:space="0" w:color="auto"/>
        <w:right w:val="none" w:sz="0" w:space="0" w:color="auto"/>
      </w:divBdr>
    </w:div>
    <w:div w:id="1690519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2022-05-18T13:37:00Z</dcterms:created>
  <dcterms:modified xsi:type="dcterms:W3CDTF">2022-05-18T13:37:00Z</dcterms:modified>
</cp:coreProperties>
</file>