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D7C" w:rsidRDefault="00770D7C" w:rsidP="00770D7C">
      <w:pPr>
        <w:jc w:val="center"/>
        <w:rPr>
          <w:b/>
          <w:bCs/>
          <w:sz w:val="48"/>
          <w:szCs w:val="48"/>
          <w:u w:val="single"/>
        </w:rPr>
      </w:pPr>
      <w:r w:rsidRPr="00770D7C">
        <w:rPr>
          <w:b/>
          <w:bCs/>
          <w:sz w:val="48"/>
          <w:szCs w:val="48"/>
          <w:u w:val="single"/>
        </w:rPr>
        <w:t>Write</w:t>
      </w:r>
      <w:r>
        <w:rPr>
          <w:b/>
          <w:bCs/>
          <w:sz w:val="48"/>
          <w:szCs w:val="48"/>
          <w:u w:val="single"/>
        </w:rPr>
        <w:t>-</w:t>
      </w:r>
      <w:r w:rsidRPr="00770D7C">
        <w:rPr>
          <w:b/>
          <w:bCs/>
          <w:sz w:val="48"/>
          <w:szCs w:val="48"/>
          <w:u w:val="single"/>
        </w:rPr>
        <w:t>up</w:t>
      </w:r>
    </w:p>
    <w:p w:rsidR="00770D7C" w:rsidRPr="00770D7C" w:rsidRDefault="00770D7C" w:rsidP="00770D7C">
      <w:pPr>
        <w:jc w:val="center"/>
        <w:rPr>
          <w:b/>
          <w:bCs/>
          <w:sz w:val="48"/>
          <w:szCs w:val="48"/>
          <w:u w:val="single"/>
        </w:rPr>
      </w:pPr>
      <w:r>
        <w:rPr>
          <w:b/>
          <w:bCs/>
          <w:sz w:val="48"/>
          <w:szCs w:val="48"/>
          <w:u w:val="single"/>
        </w:rPr>
        <w:t>Online Test Application</w:t>
      </w:r>
    </w:p>
    <w:p w:rsidR="00770D7C" w:rsidRPr="00770D7C" w:rsidRDefault="00770D7C" w:rsidP="00770D7C">
      <w:pPr>
        <w:pStyle w:val="NormalWeb"/>
        <w:shd w:val="clear" w:color="auto" w:fill="FFFFFF"/>
        <w:spacing w:before="0" w:beforeAutospacing="0" w:after="150" w:afterAutospacing="0"/>
        <w:rPr>
          <w:rFonts w:ascii="Helvetica" w:hAnsi="Helvetica" w:cs="Helvetica"/>
          <w:b/>
          <w:color w:val="000000" w:themeColor="text1"/>
        </w:rPr>
      </w:pPr>
      <w:r w:rsidRPr="00770D7C">
        <w:rPr>
          <w:rFonts w:ascii="Helvetica" w:hAnsi="Helvetica" w:cs="Helvetica"/>
          <w:b/>
          <w:color w:val="000000" w:themeColor="text1"/>
        </w:rPr>
        <w:t>Problem Statement</w:t>
      </w:r>
    </w:p>
    <w:p w:rsidR="00770D7C" w:rsidRPr="00770D7C" w:rsidRDefault="00770D7C" w:rsidP="00770D7C">
      <w:pPr>
        <w:pStyle w:val="NormalWeb"/>
        <w:shd w:val="clear" w:color="auto" w:fill="FFFFFF"/>
        <w:spacing w:before="0" w:beforeAutospacing="0" w:after="150" w:afterAutospacing="0"/>
        <w:rPr>
          <w:rFonts w:ascii="Helvetica" w:hAnsi="Helvetica" w:cs="Helvetica"/>
          <w:color w:val="000000" w:themeColor="text1"/>
          <w:sz w:val="21"/>
          <w:szCs w:val="21"/>
        </w:rPr>
      </w:pPr>
      <w:r w:rsidRPr="00770D7C">
        <w:rPr>
          <w:rFonts w:ascii="Helvetica" w:hAnsi="Helvetica" w:cs="Helvetica"/>
          <w:color w:val="000000" w:themeColor="text1"/>
          <w:sz w:val="21"/>
          <w:szCs w:val="21"/>
        </w:rPr>
        <w:t>The Online Test Application system creates an application that enables users to provide online tests, review them, and display the results.</w:t>
      </w:r>
    </w:p>
    <w:p w:rsidR="00770D7C" w:rsidRPr="00770D7C" w:rsidRDefault="00770D7C" w:rsidP="00770D7C">
      <w:pPr>
        <w:pStyle w:val="NormalWeb"/>
        <w:shd w:val="clear" w:color="auto" w:fill="FFFFFF"/>
        <w:spacing w:before="0" w:beforeAutospacing="0" w:after="150" w:afterAutospacing="0"/>
        <w:rPr>
          <w:rFonts w:ascii="Helvetica" w:hAnsi="Helvetica" w:cs="Helvetica"/>
          <w:color w:val="000000" w:themeColor="text1"/>
          <w:sz w:val="21"/>
          <w:szCs w:val="21"/>
        </w:rPr>
      </w:pPr>
      <w:r w:rsidRPr="00770D7C">
        <w:rPr>
          <w:rStyle w:val="Strong"/>
          <w:rFonts w:ascii="Helvetica" w:hAnsi="Helvetica" w:cs="Helvetica"/>
          <w:color w:val="000000" w:themeColor="text1"/>
        </w:rPr>
        <w:t>System Details</w:t>
      </w:r>
      <w:r w:rsidRPr="00770D7C">
        <w:rPr>
          <w:rFonts w:ascii="Helvetica" w:hAnsi="Helvetica" w:cs="Helvetica"/>
          <w:color w:val="000000" w:themeColor="text1"/>
          <w:sz w:val="21"/>
          <w:szCs w:val="21"/>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770D7C">
        <w:rPr>
          <w:rFonts w:ascii="Helvetica" w:hAnsi="Helvetica" w:cs="Helvetica"/>
          <w:color w:val="000000" w:themeColor="text1"/>
          <w:sz w:val="21"/>
          <w:szCs w:val="21"/>
        </w:rPr>
        <w:br/>
        <w:t>The “Review and display result” section allows users to declare the results immediately. You can simply call another JSON with the answers in it and evaluate and display the results immediately.</w:t>
      </w:r>
    </w:p>
    <w:p w:rsidR="00770D7C" w:rsidRDefault="00770D7C" w:rsidP="00770D7C">
      <w:pPr>
        <w:jc w:val="both"/>
        <w:rPr>
          <w:b/>
          <w:bCs/>
          <w:sz w:val="32"/>
          <w:szCs w:val="32"/>
        </w:rPr>
      </w:pPr>
      <w:r>
        <w:rPr>
          <w:b/>
          <w:bCs/>
          <w:sz w:val="32"/>
          <w:szCs w:val="32"/>
        </w:rPr>
        <w:t>Quiz Features</w:t>
      </w:r>
    </w:p>
    <w:p w:rsidR="00770D7C" w:rsidRDefault="00770D7C" w:rsidP="00770D7C">
      <w:pPr>
        <w:jc w:val="both"/>
        <w:rPr>
          <w:b/>
          <w:bCs/>
          <w:sz w:val="24"/>
          <w:szCs w:val="24"/>
        </w:rPr>
      </w:pPr>
      <w:r>
        <w:rPr>
          <w:b/>
          <w:bCs/>
          <w:sz w:val="24"/>
          <w:szCs w:val="24"/>
        </w:rPr>
        <w:t>Shuffle Questions</w:t>
      </w:r>
    </w:p>
    <w:p w:rsidR="00770D7C" w:rsidRDefault="00770D7C" w:rsidP="00770D7C">
      <w:pPr>
        <w:jc w:val="both"/>
        <w:rPr>
          <w:sz w:val="24"/>
          <w:szCs w:val="24"/>
        </w:rPr>
      </w:pPr>
      <w:r>
        <w:rPr>
          <w:sz w:val="24"/>
          <w:szCs w:val="24"/>
        </w:rPr>
        <w:t xml:space="preserve">Shuffle questions property in </w:t>
      </w:r>
      <w:proofErr w:type="spellStart"/>
      <w:r>
        <w:rPr>
          <w:sz w:val="24"/>
          <w:szCs w:val="24"/>
        </w:rPr>
        <w:t>config</w:t>
      </w:r>
      <w:proofErr w:type="spellEnd"/>
      <w:r>
        <w:rPr>
          <w:sz w:val="24"/>
          <w:szCs w:val="24"/>
        </w:rPr>
        <w:t xml:space="preserve"> section is used to mention whether the questions should be randomized before showing or not. If true, the questions will be randomized. The default value is false.</w:t>
      </w:r>
    </w:p>
    <w:p w:rsidR="00770D7C" w:rsidRDefault="00770D7C" w:rsidP="00770D7C">
      <w:pPr>
        <w:jc w:val="both"/>
        <w:rPr>
          <w:b/>
          <w:bCs/>
          <w:sz w:val="24"/>
          <w:szCs w:val="24"/>
        </w:rPr>
      </w:pPr>
      <w:r>
        <w:rPr>
          <w:b/>
          <w:bCs/>
          <w:sz w:val="24"/>
          <w:szCs w:val="24"/>
        </w:rPr>
        <w:t>Shuffle Options</w:t>
      </w:r>
    </w:p>
    <w:p w:rsidR="00770D7C" w:rsidRDefault="00770D7C" w:rsidP="00770D7C">
      <w:pPr>
        <w:jc w:val="both"/>
        <w:rPr>
          <w:sz w:val="24"/>
          <w:szCs w:val="24"/>
        </w:rPr>
      </w:pPr>
      <w:r>
        <w:rPr>
          <w:sz w:val="24"/>
          <w:szCs w:val="24"/>
        </w:rPr>
        <w:t xml:space="preserve">Shuffle options property in </w:t>
      </w:r>
      <w:proofErr w:type="spellStart"/>
      <w:r>
        <w:rPr>
          <w:sz w:val="24"/>
          <w:szCs w:val="24"/>
        </w:rPr>
        <w:t>config</w:t>
      </w:r>
      <w:proofErr w:type="spellEnd"/>
      <w:r>
        <w:rPr>
          <w:sz w:val="24"/>
          <w:szCs w:val="24"/>
        </w:rPr>
        <w:t xml:space="preserve"> section is used to mention whether the options can be randomized before showing or not. If true, the questions will be randomized. The default value is false. This feature is configurable from the quiz </w:t>
      </w:r>
      <w:proofErr w:type="spellStart"/>
      <w:r>
        <w:rPr>
          <w:sz w:val="24"/>
          <w:szCs w:val="24"/>
        </w:rPr>
        <w:t>json</w:t>
      </w:r>
      <w:proofErr w:type="spellEnd"/>
      <w:r>
        <w:rPr>
          <w:sz w:val="24"/>
          <w:szCs w:val="24"/>
        </w:rPr>
        <w:t xml:space="preserve"> file.</w:t>
      </w:r>
    </w:p>
    <w:p w:rsidR="00770D7C" w:rsidRDefault="00770D7C" w:rsidP="00770D7C">
      <w:pPr>
        <w:jc w:val="both"/>
        <w:rPr>
          <w:b/>
          <w:bCs/>
          <w:sz w:val="24"/>
          <w:szCs w:val="24"/>
        </w:rPr>
      </w:pPr>
      <w:r>
        <w:rPr>
          <w:b/>
          <w:bCs/>
          <w:sz w:val="24"/>
          <w:szCs w:val="24"/>
        </w:rPr>
        <w:t>Show Pager</w:t>
      </w:r>
    </w:p>
    <w:p w:rsidR="00770D7C" w:rsidRDefault="00770D7C" w:rsidP="00770D7C">
      <w:pPr>
        <w:jc w:val="both"/>
        <w:rPr>
          <w:sz w:val="24"/>
          <w:szCs w:val="24"/>
        </w:rPr>
      </w:pPr>
      <w:proofErr w:type="gramStart"/>
      <w:r>
        <w:rPr>
          <w:sz w:val="24"/>
          <w:szCs w:val="24"/>
        </w:rPr>
        <w:t>show</w:t>
      </w:r>
      <w:proofErr w:type="gramEnd"/>
      <w:r>
        <w:rPr>
          <w:sz w:val="24"/>
          <w:szCs w:val="24"/>
        </w:rPr>
        <w:t xml:space="preserve"> Pager property in </w:t>
      </w:r>
      <w:proofErr w:type="spellStart"/>
      <w:r>
        <w:rPr>
          <w:sz w:val="24"/>
          <w:szCs w:val="24"/>
        </w:rPr>
        <w:t>config</w:t>
      </w:r>
      <w:proofErr w:type="spellEnd"/>
      <w:r>
        <w:rPr>
          <w:sz w:val="24"/>
          <w:szCs w:val="24"/>
        </w:rPr>
        <w:t xml:space="preserve"> section indicates whether to show the pager element in quiz or not. If false, the numeric pager will not be shown. In this case, the user can still navigate via. </w:t>
      </w:r>
      <w:proofErr w:type="gramStart"/>
      <w:r>
        <w:rPr>
          <w:sz w:val="24"/>
          <w:szCs w:val="24"/>
        </w:rPr>
        <w:t>first</w:t>
      </w:r>
      <w:proofErr w:type="gramEnd"/>
      <w:r>
        <w:rPr>
          <w:sz w:val="24"/>
          <w:szCs w:val="24"/>
        </w:rPr>
        <w:t xml:space="preserve">, </w:t>
      </w:r>
      <w:proofErr w:type="spellStart"/>
      <w:r>
        <w:rPr>
          <w:sz w:val="24"/>
          <w:szCs w:val="24"/>
        </w:rPr>
        <w:t>prev</w:t>
      </w:r>
      <w:proofErr w:type="spellEnd"/>
      <w:r>
        <w:rPr>
          <w:sz w:val="24"/>
          <w:szCs w:val="24"/>
        </w:rPr>
        <w:t>, next and last button. The default value is true.</w:t>
      </w:r>
    </w:p>
    <w:p w:rsidR="00770D7C" w:rsidRDefault="00770D7C" w:rsidP="00770D7C">
      <w:pPr>
        <w:jc w:val="both"/>
        <w:rPr>
          <w:b/>
          <w:bCs/>
          <w:sz w:val="24"/>
          <w:szCs w:val="24"/>
        </w:rPr>
      </w:pPr>
      <w:r>
        <w:rPr>
          <w:b/>
          <w:bCs/>
          <w:sz w:val="24"/>
          <w:szCs w:val="24"/>
        </w:rPr>
        <w:t>Auto Move</w:t>
      </w:r>
    </w:p>
    <w:p w:rsidR="00770D7C" w:rsidRDefault="00770D7C" w:rsidP="00770D7C">
      <w:pPr>
        <w:jc w:val="both"/>
        <w:rPr>
          <w:sz w:val="24"/>
          <w:szCs w:val="24"/>
        </w:rPr>
      </w:pPr>
      <w:r>
        <w:rPr>
          <w:sz w:val="24"/>
          <w:szCs w:val="24"/>
        </w:rPr>
        <w:t xml:space="preserve">Auto move property in </w:t>
      </w:r>
      <w:proofErr w:type="spellStart"/>
      <w:r>
        <w:rPr>
          <w:sz w:val="24"/>
          <w:szCs w:val="24"/>
        </w:rPr>
        <w:t>config</w:t>
      </w:r>
      <w:proofErr w:type="spellEnd"/>
      <w:r>
        <w:rPr>
          <w:sz w:val="24"/>
          <w:szCs w:val="24"/>
        </w:rPr>
        <w:t xml:space="preserve"> section indicates whether to move to next question automatically when the question is answered. If true, you don't need to press Next button to move to next question. The default value is false.</w:t>
      </w:r>
    </w:p>
    <w:p w:rsidR="00770D7C" w:rsidRDefault="00770D7C" w:rsidP="00770D7C">
      <w:pPr>
        <w:jc w:val="both"/>
        <w:rPr>
          <w:b/>
          <w:bCs/>
          <w:sz w:val="24"/>
          <w:szCs w:val="24"/>
        </w:rPr>
      </w:pPr>
      <w:r>
        <w:rPr>
          <w:b/>
          <w:bCs/>
          <w:sz w:val="24"/>
          <w:szCs w:val="24"/>
        </w:rPr>
        <w:t>Load Quiz Dynamically</w:t>
      </w:r>
    </w:p>
    <w:p w:rsidR="00770D7C" w:rsidRDefault="00770D7C" w:rsidP="00770D7C">
      <w:pPr>
        <w:jc w:val="both"/>
        <w:rPr>
          <w:sz w:val="24"/>
          <w:szCs w:val="24"/>
        </w:rPr>
      </w:pPr>
      <w:r>
        <w:rPr>
          <w:sz w:val="24"/>
          <w:szCs w:val="24"/>
        </w:rPr>
        <w:t>In mock test/practice exams, user might want to change the quiz dynamically. To do so, you just need to call </w:t>
      </w:r>
      <w:proofErr w:type="spellStart"/>
      <w:r>
        <w:rPr>
          <w:sz w:val="24"/>
          <w:szCs w:val="24"/>
        </w:rPr>
        <w:t>loadQuiz</w:t>
      </w:r>
      <w:proofErr w:type="spellEnd"/>
      <w:r>
        <w:rPr>
          <w:sz w:val="24"/>
          <w:szCs w:val="24"/>
        </w:rPr>
        <w:t> method and pass the URL of the new quiz. The attached sample or the demo link illustrates this. (In the sample app, you can load the quiz dynamically via changing the drop-down at top right corner.)</w:t>
      </w:r>
    </w:p>
    <w:p w:rsidR="00770D7C" w:rsidRDefault="00770D7C" w:rsidP="00770D7C">
      <w:pPr>
        <w:jc w:val="both"/>
        <w:rPr>
          <w:sz w:val="24"/>
          <w:szCs w:val="24"/>
        </w:rPr>
      </w:pPr>
    </w:p>
    <w:p w:rsidR="00770D7C" w:rsidRDefault="00770D7C" w:rsidP="00770D7C">
      <w:pPr>
        <w:jc w:val="both"/>
        <w:rPr>
          <w:b/>
          <w:bCs/>
          <w:sz w:val="28"/>
          <w:szCs w:val="28"/>
        </w:rPr>
      </w:pPr>
      <w:r>
        <w:rPr>
          <w:b/>
          <w:bCs/>
          <w:sz w:val="28"/>
          <w:szCs w:val="28"/>
        </w:rPr>
        <w:t>Auxiliary concepts:</w:t>
      </w:r>
    </w:p>
    <w:p w:rsidR="00770D7C" w:rsidRDefault="00770D7C" w:rsidP="00770D7C">
      <w:pPr>
        <w:pStyle w:val="ListParagraph"/>
        <w:numPr>
          <w:ilvl w:val="0"/>
          <w:numId w:val="1"/>
        </w:numPr>
        <w:jc w:val="both"/>
        <w:rPr>
          <w:sz w:val="28"/>
          <w:szCs w:val="28"/>
        </w:rPr>
      </w:pPr>
      <w:r>
        <w:rPr>
          <w:sz w:val="24"/>
          <w:szCs w:val="24"/>
        </w:rPr>
        <w:lastRenderedPageBreak/>
        <w:t>Angular</w:t>
      </w:r>
    </w:p>
    <w:p w:rsidR="00770D7C" w:rsidRDefault="00770D7C" w:rsidP="00770D7C">
      <w:pPr>
        <w:pStyle w:val="ListParagraph"/>
        <w:numPr>
          <w:ilvl w:val="0"/>
          <w:numId w:val="1"/>
        </w:numPr>
        <w:jc w:val="both"/>
        <w:rPr>
          <w:sz w:val="28"/>
          <w:szCs w:val="28"/>
        </w:rPr>
      </w:pPr>
      <w:r>
        <w:rPr>
          <w:sz w:val="24"/>
          <w:szCs w:val="24"/>
        </w:rPr>
        <w:t xml:space="preserve">Node </w:t>
      </w:r>
      <w:proofErr w:type="spellStart"/>
      <w:r>
        <w:rPr>
          <w:sz w:val="24"/>
          <w:szCs w:val="24"/>
        </w:rPr>
        <w:t>js</w:t>
      </w:r>
      <w:proofErr w:type="spellEnd"/>
    </w:p>
    <w:p w:rsidR="00770D7C" w:rsidRDefault="00770D7C" w:rsidP="00770D7C">
      <w:pPr>
        <w:pStyle w:val="ListParagraph"/>
        <w:numPr>
          <w:ilvl w:val="0"/>
          <w:numId w:val="1"/>
        </w:numPr>
        <w:jc w:val="both"/>
        <w:rPr>
          <w:sz w:val="28"/>
          <w:szCs w:val="28"/>
        </w:rPr>
      </w:pPr>
      <w:r>
        <w:rPr>
          <w:sz w:val="24"/>
          <w:szCs w:val="24"/>
        </w:rPr>
        <w:t>JSON</w:t>
      </w:r>
    </w:p>
    <w:p w:rsidR="00770D7C" w:rsidRDefault="00770D7C" w:rsidP="00770D7C">
      <w:pPr>
        <w:pStyle w:val="ListParagraph"/>
        <w:numPr>
          <w:ilvl w:val="0"/>
          <w:numId w:val="1"/>
        </w:numPr>
        <w:jc w:val="both"/>
        <w:rPr>
          <w:sz w:val="28"/>
          <w:szCs w:val="28"/>
        </w:rPr>
      </w:pPr>
      <w:r>
        <w:rPr>
          <w:sz w:val="24"/>
          <w:szCs w:val="24"/>
        </w:rPr>
        <w:t xml:space="preserve">HTML </w:t>
      </w:r>
    </w:p>
    <w:p w:rsidR="00770D7C" w:rsidRDefault="00770D7C" w:rsidP="00770D7C">
      <w:pPr>
        <w:pStyle w:val="ListParagraph"/>
        <w:numPr>
          <w:ilvl w:val="0"/>
          <w:numId w:val="1"/>
        </w:numPr>
        <w:jc w:val="both"/>
        <w:rPr>
          <w:sz w:val="28"/>
          <w:szCs w:val="28"/>
        </w:rPr>
      </w:pPr>
      <w:r>
        <w:rPr>
          <w:sz w:val="24"/>
          <w:szCs w:val="24"/>
        </w:rPr>
        <w:t>CSS</w:t>
      </w:r>
    </w:p>
    <w:p w:rsidR="00770D7C" w:rsidRDefault="00770D7C" w:rsidP="00770D7C">
      <w:pPr>
        <w:pStyle w:val="ListParagraph"/>
        <w:numPr>
          <w:ilvl w:val="0"/>
          <w:numId w:val="1"/>
        </w:numPr>
        <w:jc w:val="both"/>
        <w:rPr>
          <w:sz w:val="28"/>
          <w:szCs w:val="28"/>
        </w:rPr>
      </w:pPr>
      <w:r>
        <w:rPr>
          <w:sz w:val="24"/>
          <w:szCs w:val="24"/>
        </w:rPr>
        <w:t>BOOTSTRAP</w:t>
      </w:r>
    </w:p>
    <w:p w:rsidR="00770D7C" w:rsidRDefault="00770D7C" w:rsidP="00770D7C">
      <w:pPr>
        <w:jc w:val="both"/>
        <w:rPr>
          <w:rFonts w:ascii="Segoe UI" w:hAnsi="Segoe UI" w:cs="Segoe UI"/>
          <w:b/>
          <w:bCs/>
          <w:color w:val="111111"/>
          <w:sz w:val="28"/>
          <w:szCs w:val="28"/>
          <w:shd w:val="clear" w:color="auto" w:fill="FFFFFF"/>
        </w:rPr>
      </w:pPr>
      <w:r>
        <w:rPr>
          <w:rFonts w:ascii="Segoe UI" w:hAnsi="Segoe UI" w:cs="Segoe UI"/>
          <w:b/>
          <w:bCs/>
          <w:color w:val="111111"/>
          <w:sz w:val="28"/>
          <w:szCs w:val="28"/>
          <w:shd w:val="clear" w:color="auto" w:fill="FFFFFF"/>
        </w:rPr>
        <w:t>About the Project</w:t>
      </w:r>
    </w:p>
    <w:p w:rsidR="00770D7C" w:rsidRDefault="00770D7C" w:rsidP="00770D7C">
      <w:pPr>
        <w:jc w:val="both"/>
        <w:rPr>
          <w:rFonts w:ascii="Segoe UI" w:hAnsi="Segoe UI" w:cs="Segoe UI"/>
          <w:color w:val="111111"/>
          <w:sz w:val="24"/>
          <w:szCs w:val="24"/>
          <w:shd w:val="clear" w:color="auto" w:fill="FFFFFF"/>
        </w:rPr>
      </w:pPr>
      <w:r>
        <w:rPr>
          <w:rFonts w:ascii="Segoe UI" w:hAnsi="Segoe UI" w:cs="Segoe UI"/>
          <w:color w:val="111111"/>
          <w:sz w:val="24"/>
          <w:szCs w:val="24"/>
          <w:shd w:val="clear" w:color="auto" w:fill="FFFFFF"/>
        </w:rPr>
        <w:t xml:space="preserve">The quiz application consists of mainly 3 components/views: Quiz View, Review, </w:t>
      </w:r>
      <w:proofErr w:type="gramStart"/>
      <w:r>
        <w:rPr>
          <w:rFonts w:ascii="Segoe UI" w:hAnsi="Segoe UI" w:cs="Segoe UI"/>
          <w:color w:val="111111"/>
          <w:sz w:val="24"/>
          <w:szCs w:val="24"/>
          <w:shd w:val="clear" w:color="auto" w:fill="FFFFFF"/>
        </w:rPr>
        <w:t>Result</w:t>
      </w:r>
      <w:proofErr w:type="gramEnd"/>
      <w:r>
        <w:rPr>
          <w:rFonts w:ascii="Segoe UI" w:hAnsi="Segoe UI" w:cs="Segoe UI"/>
          <w:color w:val="111111"/>
          <w:sz w:val="24"/>
          <w:szCs w:val="24"/>
          <w:shd w:val="clear" w:color="auto" w:fill="FFFFFF"/>
        </w:rPr>
        <w:t>. For the sake of simplicity, I have kept the views in the same file (</w:t>
      </w:r>
      <w:r>
        <w:rPr>
          <w:rStyle w:val="Emphasis"/>
          <w:rFonts w:ascii="Segoe UI" w:hAnsi="Segoe UI" w:cs="Segoe UI"/>
          <w:i w:val="0"/>
          <w:iCs w:val="0"/>
          <w:color w:val="111111"/>
          <w:sz w:val="24"/>
          <w:szCs w:val="24"/>
          <w:bdr w:val="none" w:sz="0" w:space="0" w:color="auto" w:frame="1"/>
          <w:shd w:val="clear" w:color="auto" w:fill="FFFFFF"/>
        </w:rPr>
        <w:t>The result view will be moved to a separate component soon</w:t>
      </w:r>
      <w:r>
        <w:rPr>
          <w:rFonts w:ascii="Segoe UI" w:hAnsi="Segoe UI" w:cs="Segoe UI"/>
          <w:i/>
          <w:iCs/>
          <w:color w:val="111111"/>
          <w:sz w:val="24"/>
          <w:szCs w:val="24"/>
          <w:shd w:val="clear" w:color="auto" w:fill="FFFFFF"/>
        </w:rPr>
        <w:t>).</w:t>
      </w:r>
      <w:r>
        <w:rPr>
          <w:rFonts w:ascii="Segoe UI" w:hAnsi="Segoe UI" w:cs="Segoe UI"/>
          <w:color w:val="111111"/>
          <w:sz w:val="24"/>
          <w:szCs w:val="24"/>
          <w:shd w:val="clear" w:color="auto" w:fill="FFFFFF"/>
        </w:rPr>
        <w:t xml:space="preserve"> If you wish to scale this application, you can very well separate these views. Apart from this, </w:t>
      </w:r>
      <w:r>
        <w:rPr>
          <w:rStyle w:val="Emphasis"/>
          <w:rFonts w:ascii="Segoe UI" w:hAnsi="Segoe UI" w:cs="Segoe UI"/>
          <w:i w:val="0"/>
          <w:iCs w:val="0"/>
          <w:color w:val="111111"/>
          <w:sz w:val="24"/>
          <w:szCs w:val="24"/>
          <w:bdr w:val="none" w:sz="0" w:space="0" w:color="auto" w:frame="1"/>
          <w:shd w:val="clear" w:color="auto" w:fill="FFFFFF"/>
        </w:rPr>
        <w:t>quiz.component.ts</w:t>
      </w:r>
      <w:bookmarkStart w:id="0" w:name="_GoBack"/>
      <w:bookmarkEnd w:id="0"/>
      <w:r>
        <w:rPr>
          <w:rFonts w:ascii="Segoe UI" w:hAnsi="Segoe UI" w:cs="Segoe UI"/>
          <w:color w:val="111111"/>
          <w:sz w:val="24"/>
          <w:szCs w:val="24"/>
          <w:shd w:val="clear" w:color="auto" w:fill="FFFFFF"/>
        </w:rPr>
        <w:t> has been used as a component class for all the views and </w:t>
      </w:r>
      <w:r>
        <w:rPr>
          <w:rStyle w:val="Emphasis"/>
          <w:rFonts w:ascii="Segoe UI" w:hAnsi="Segoe UI" w:cs="Segoe UI"/>
          <w:i w:val="0"/>
          <w:iCs w:val="0"/>
          <w:color w:val="111111"/>
          <w:sz w:val="24"/>
          <w:szCs w:val="24"/>
          <w:bdr w:val="none" w:sz="0" w:space="0" w:color="auto" w:frame="1"/>
          <w:shd w:val="clear" w:color="auto" w:fill="FFFFFF"/>
        </w:rPr>
        <w:t>styles</w:t>
      </w:r>
      <w:r>
        <w:rPr>
          <w:rStyle w:val="Emphasis"/>
          <w:rFonts w:ascii="Segoe UI" w:hAnsi="Segoe UI" w:cs="Segoe UI"/>
          <w:color w:val="111111"/>
          <w:sz w:val="24"/>
          <w:szCs w:val="24"/>
          <w:bdr w:val="none" w:sz="0" w:space="0" w:color="auto" w:frame="1"/>
          <w:shd w:val="clear" w:color="auto" w:fill="FFFFFF"/>
        </w:rPr>
        <w:t>.css</w:t>
      </w:r>
      <w:r>
        <w:rPr>
          <w:rFonts w:ascii="Segoe UI" w:hAnsi="Segoe UI" w:cs="Segoe UI"/>
          <w:color w:val="111111"/>
          <w:sz w:val="24"/>
          <w:szCs w:val="24"/>
          <w:shd w:val="clear" w:color="auto" w:fill="FFFFFF"/>
        </w:rPr>
        <w:t> has been used to apply CSS style to the application.</w:t>
      </w:r>
    </w:p>
    <w:p w:rsidR="00770D7C" w:rsidRDefault="00770D7C" w:rsidP="00770D7C">
      <w:pPr>
        <w:jc w:val="both"/>
        <w:rPr>
          <w:rFonts w:ascii="Segoe UI" w:hAnsi="Segoe UI" w:cs="Segoe UI"/>
          <w:color w:val="111111"/>
          <w:sz w:val="24"/>
          <w:szCs w:val="24"/>
          <w:shd w:val="clear" w:color="auto" w:fill="FFFFFF"/>
        </w:rPr>
      </w:pPr>
    </w:p>
    <w:sectPr w:rsidR="00770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44770"/>
    <w:multiLevelType w:val="hybridMultilevel"/>
    <w:tmpl w:val="976A4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7C"/>
    <w:rsid w:val="001E4B63"/>
    <w:rsid w:val="00770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2A4EA-F9AC-4668-A81D-0796812B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D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D7C"/>
    <w:pPr>
      <w:ind w:left="720"/>
      <w:contextualSpacing/>
    </w:pPr>
  </w:style>
  <w:style w:type="character" w:styleId="Emphasis">
    <w:name w:val="Emphasis"/>
    <w:basedOn w:val="DefaultParagraphFont"/>
    <w:uiPriority w:val="20"/>
    <w:qFormat/>
    <w:rsid w:val="00770D7C"/>
    <w:rPr>
      <w:i/>
      <w:iCs/>
    </w:rPr>
  </w:style>
  <w:style w:type="paragraph" w:styleId="NormalWeb">
    <w:name w:val="Normal (Web)"/>
    <w:basedOn w:val="Normal"/>
    <w:uiPriority w:val="99"/>
    <w:semiHidden/>
    <w:unhideWhenUsed/>
    <w:rsid w:val="00770D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0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615588">
      <w:bodyDiv w:val="1"/>
      <w:marLeft w:val="0"/>
      <w:marRight w:val="0"/>
      <w:marTop w:val="0"/>
      <w:marBottom w:val="0"/>
      <w:divBdr>
        <w:top w:val="none" w:sz="0" w:space="0" w:color="auto"/>
        <w:left w:val="none" w:sz="0" w:space="0" w:color="auto"/>
        <w:bottom w:val="none" w:sz="0" w:space="0" w:color="auto"/>
        <w:right w:val="none" w:sz="0" w:space="0" w:color="auto"/>
      </w:divBdr>
    </w:div>
    <w:div w:id="113672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2022-02-26T15:34:00Z</dcterms:created>
  <dcterms:modified xsi:type="dcterms:W3CDTF">2022-02-26T15:41:00Z</dcterms:modified>
</cp:coreProperties>
</file>