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757F5" w14:textId="77777777" w:rsidR="009B3A5E" w:rsidRPr="00ED0210" w:rsidRDefault="009B3A5E" w:rsidP="00C54A70">
      <w:pPr>
        <w:spacing w:line="240" w:lineRule="auto"/>
        <w:ind w:firstLine="0"/>
        <w:jc w:val="center"/>
        <w:rPr>
          <w:sz w:val="24"/>
          <w:szCs w:val="28"/>
        </w:rPr>
      </w:pPr>
      <w:r w:rsidRPr="00ED0210">
        <w:rPr>
          <w:sz w:val="24"/>
          <w:szCs w:val="28"/>
        </w:rPr>
        <w:t>Министерство образования и науки РФ</w:t>
      </w:r>
    </w:p>
    <w:p w14:paraId="4465FFEF" w14:textId="77777777" w:rsidR="009B3A5E" w:rsidRPr="00ED0210" w:rsidRDefault="00ED0210" w:rsidP="00C54A70">
      <w:pPr>
        <w:spacing w:line="240" w:lineRule="auto"/>
        <w:ind w:firstLine="0"/>
        <w:jc w:val="center"/>
        <w:rPr>
          <w:sz w:val="24"/>
          <w:szCs w:val="28"/>
        </w:rPr>
      </w:pPr>
      <w:r w:rsidRPr="00ED0210">
        <w:rPr>
          <w:sz w:val="24"/>
          <w:szCs w:val="28"/>
        </w:rPr>
        <w:t>ФГАОУ В</w:t>
      </w:r>
      <w:r w:rsidR="009B3A5E" w:rsidRPr="00ED0210">
        <w:rPr>
          <w:sz w:val="24"/>
          <w:szCs w:val="28"/>
        </w:rPr>
        <w:t>О «Уральский федеральный университет</w:t>
      </w:r>
      <w:r w:rsidRPr="00ED0210">
        <w:rPr>
          <w:sz w:val="24"/>
          <w:szCs w:val="28"/>
        </w:rPr>
        <w:t xml:space="preserve"> </w:t>
      </w:r>
      <w:r>
        <w:rPr>
          <w:sz w:val="24"/>
          <w:szCs w:val="28"/>
        </w:rPr>
        <w:br/>
      </w:r>
      <w:r w:rsidR="009B3A5E" w:rsidRPr="00ED0210">
        <w:rPr>
          <w:sz w:val="24"/>
          <w:szCs w:val="28"/>
        </w:rPr>
        <w:t xml:space="preserve">имени первого Президента России </w:t>
      </w:r>
      <w:proofErr w:type="gramStart"/>
      <w:r w:rsidR="009B3A5E" w:rsidRPr="00ED0210">
        <w:rPr>
          <w:sz w:val="24"/>
          <w:szCs w:val="28"/>
        </w:rPr>
        <w:t>Б.Н.</w:t>
      </w:r>
      <w:proofErr w:type="gramEnd"/>
      <w:r w:rsidRPr="00ED0210">
        <w:rPr>
          <w:sz w:val="24"/>
          <w:szCs w:val="28"/>
        </w:rPr>
        <w:t xml:space="preserve"> </w:t>
      </w:r>
      <w:r w:rsidR="009B3A5E" w:rsidRPr="00ED0210">
        <w:rPr>
          <w:sz w:val="24"/>
          <w:szCs w:val="28"/>
        </w:rPr>
        <w:t>Ельцина»</w:t>
      </w:r>
    </w:p>
    <w:p w14:paraId="18185AEE" w14:textId="77777777" w:rsidR="009B3A5E" w:rsidRPr="00ED0210" w:rsidRDefault="009B3A5E" w:rsidP="00C54A70">
      <w:pPr>
        <w:spacing w:line="240" w:lineRule="auto"/>
        <w:ind w:firstLine="0"/>
        <w:jc w:val="center"/>
        <w:rPr>
          <w:sz w:val="24"/>
          <w:szCs w:val="28"/>
        </w:rPr>
      </w:pPr>
      <w:r w:rsidRPr="00ED0210">
        <w:rPr>
          <w:sz w:val="24"/>
          <w:szCs w:val="28"/>
        </w:rPr>
        <w:t xml:space="preserve">Институт </w:t>
      </w:r>
      <w:r w:rsidR="00ED0210" w:rsidRPr="00ED0210">
        <w:rPr>
          <w:sz w:val="24"/>
          <w:szCs w:val="28"/>
        </w:rPr>
        <w:t>новых материалов и металлургии</w:t>
      </w:r>
    </w:p>
    <w:p w14:paraId="79650D89" w14:textId="77777777" w:rsidR="009B3A5E" w:rsidRPr="00ED0210" w:rsidRDefault="009B3A5E" w:rsidP="00C54A70">
      <w:pPr>
        <w:spacing w:line="240" w:lineRule="auto"/>
        <w:ind w:firstLine="0"/>
        <w:jc w:val="center"/>
        <w:rPr>
          <w:sz w:val="24"/>
          <w:szCs w:val="28"/>
        </w:rPr>
      </w:pPr>
      <w:r w:rsidRPr="00ED0210">
        <w:rPr>
          <w:sz w:val="24"/>
          <w:szCs w:val="28"/>
        </w:rPr>
        <w:t>Кафедра «Теплофизика и информатика в металлургии»</w:t>
      </w:r>
    </w:p>
    <w:p w14:paraId="34C54000" w14:textId="77777777" w:rsidR="009B3A5E" w:rsidRPr="00B36116" w:rsidRDefault="009B3A5E" w:rsidP="009B3A5E">
      <w:pPr>
        <w:jc w:val="center"/>
        <w:rPr>
          <w:rFonts w:ascii="Arial" w:hAnsi="Arial" w:cs="Arial"/>
          <w:sz w:val="24"/>
          <w:szCs w:val="24"/>
        </w:rPr>
      </w:pPr>
    </w:p>
    <w:p w14:paraId="0E3503F7" w14:textId="77777777" w:rsidR="009B3A5E" w:rsidRPr="009B3A5E" w:rsidRDefault="009B3A5E" w:rsidP="009B3A5E">
      <w:pPr>
        <w:ind w:firstLine="4678"/>
        <w:jc w:val="left"/>
        <w:rPr>
          <w:rFonts w:eastAsia="Calibri"/>
          <w:szCs w:val="28"/>
        </w:rPr>
      </w:pPr>
      <w:r w:rsidRPr="009B3A5E">
        <w:rPr>
          <w:rFonts w:eastAsia="Calibri"/>
          <w:szCs w:val="28"/>
        </w:rPr>
        <w:t>Оценка работы: _____________</w:t>
      </w:r>
    </w:p>
    <w:p w14:paraId="22E5C48B" w14:textId="77777777" w:rsidR="009B3A5E" w:rsidRPr="009B3A5E" w:rsidRDefault="009B3A5E" w:rsidP="009B3A5E">
      <w:pPr>
        <w:ind w:firstLine="4678"/>
        <w:jc w:val="left"/>
        <w:rPr>
          <w:rFonts w:eastAsia="Calibri"/>
          <w:szCs w:val="28"/>
        </w:rPr>
      </w:pPr>
      <w:r w:rsidRPr="009B3A5E">
        <w:rPr>
          <w:rFonts w:eastAsia="Calibri"/>
          <w:szCs w:val="28"/>
        </w:rPr>
        <w:t xml:space="preserve">Члены комиссии: </w:t>
      </w:r>
    </w:p>
    <w:p w14:paraId="63B1C99B" w14:textId="77777777" w:rsidR="009B3A5E" w:rsidRPr="009B3A5E" w:rsidRDefault="009B3A5E" w:rsidP="009B3A5E">
      <w:pPr>
        <w:ind w:firstLine="4678"/>
        <w:jc w:val="left"/>
        <w:rPr>
          <w:rFonts w:eastAsia="Calibri"/>
          <w:szCs w:val="28"/>
        </w:rPr>
      </w:pPr>
      <w:r w:rsidRPr="009B3A5E">
        <w:rPr>
          <w:rFonts w:eastAsia="Calibri"/>
          <w:szCs w:val="28"/>
        </w:rPr>
        <w:t>________________  _</w:t>
      </w:r>
      <w:r w:rsidR="004D694A" w:rsidRPr="009B3A5E">
        <w:rPr>
          <w:rFonts w:eastAsia="Calibri"/>
          <w:szCs w:val="28"/>
        </w:rPr>
        <w:t>______</w:t>
      </w:r>
      <w:r w:rsidRPr="009B3A5E">
        <w:rPr>
          <w:rFonts w:eastAsia="Calibri"/>
          <w:szCs w:val="28"/>
        </w:rPr>
        <w:t>_______</w:t>
      </w:r>
    </w:p>
    <w:p w14:paraId="36903998" w14:textId="77777777" w:rsidR="009B3A5E" w:rsidRPr="009B3A5E" w:rsidRDefault="009B3A5E" w:rsidP="009B3A5E">
      <w:pPr>
        <w:ind w:firstLine="4678"/>
        <w:jc w:val="left"/>
        <w:rPr>
          <w:rFonts w:eastAsia="Calibri"/>
          <w:sz w:val="22"/>
          <w:szCs w:val="22"/>
          <w:vertAlign w:val="superscript"/>
        </w:rPr>
      </w:pPr>
      <w:r w:rsidRPr="009B3A5E">
        <w:rPr>
          <w:rFonts w:eastAsia="Calibri"/>
          <w:sz w:val="22"/>
          <w:szCs w:val="22"/>
          <w:vertAlign w:val="superscript"/>
        </w:rPr>
        <w:t>Подпись</w:t>
      </w:r>
      <w:r w:rsidRPr="009B3A5E">
        <w:rPr>
          <w:rFonts w:eastAsia="Calibri"/>
          <w:sz w:val="22"/>
          <w:szCs w:val="22"/>
          <w:vertAlign w:val="superscript"/>
        </w:rPr>
        <w:tab/>
      </w:r>
      <w:r w:rsidRPr="009B3A5E">
        <w:rPr>
          <w:rFonts w:eastAsia="Calibri"/>
          <w:sz w:val="22"/>
          <w:szCs w:val="22"/>
          <w:vertAlign w:val="superscript"/>
        </w:rPr>
        <w:tab/>
      </w:r>
      <w:r w:rsidRPr="009B3A5E">
        <w:rPr>
          <w:rFonts w:eastAsia="Calibri"/>
          <w:sz w:val="22"/>
          <w:szCs w:val="22"/>
          <w:vertAlign w:val="superscript"/>
        </w:rPr>
        <w:tab/>
        <w:t xml:space="preserve">            расшифровка подписи</w:t>
      </w:r>
    </w:p>
    <w:p w14:paraId="55FE407A" w14:textId="77777777" w:rsidR="009B3A5E" w:rsidRPr="009B3A5E" w:rsidRDefault="009B3A5E" w:rsidP="009B3A5E">
      <w:pPr>
        <w:ind w:firstLine="4678"/>
        <w:jc w:val="left"/>
        <w:rPr>
          <w:rFonts w:eastAsia="Calibri"/>
          <w:szCs w:val="28"/>
        </w:rPr>
      </w:pPr>
      <w:r w:rsidRPr="009B3A5E">
        <w:rPr>
          <w:rFonts w:eastAsia="Calibri"/>
          <w:szCs w:val="28"/>
        </w:rPr>
        <w:t xml:space="preserve">________________  </w:t>
      </w:r>
      <w:r w:rsidR="004D694A" w:rsidRPr="009B3A5E">
        <w:rPr>
          <w:rFonts w:eastAsia="Calibri"/>
          <w:szCs w:val="28"/>
        </w:rPr>
        <w:t>______________</w:t>
      </w:r>
    </w:p>
    <w:p w14:paraId="15FC745F" w14:textId="77777777" w:rsidR="009B3A5E" w:rsidRPr="009B3A5E" w:rsidRDefault="009B3A5E" w:rsidP="009B3A5E">
      <w:pPr>
        <w:ind w:firstLine="4678"/>
        <w:jc w:val="left"/>
        <w:rPr>
          <w:rFonts w:eastAsia="Calibri"/>
          <w:sz w:val="22"/>
          <w:szCs w:val="22"/>
          <w:vertAlign w:val="superscript"/>
        </w:rPr>
      </w:pPr>
      <w:r w:rsidRPr="009B3A5E">
        <w:rPr>
          <w:rFonts w:eastAsia="Calibri"/>
          <w:sz w:val="22"/>
          <w:szCs w:val="22"/>
          <w:vertAlign w:val="superscript"/>
        </w:rPr>
        <w:t>Подпись</w:t>
      </w:r>
      <w:r w:rsidRPr="009B3A5E">
        <w:rPr>
          <w:rFonts w:eastAsia="Calibri"/>
          <w:sz w:val="22"/>
          <w:szCs w:val="22"/>
          <w:vertAlign w:val="superscript"/>
        </w:rPr>
        <w:tab/>
      </w:r>
      <w:r w:rsidRPr="009B3A5E">
        <w:rPr>
          <w:rFonts w:eastAsia="Calibri"/>
          <w:sz w:val="22"/>
          <w:szCs w:val="22"/>
          <w:vertAlign w:val="superscript"/>
        </w:rPr>
        <w:tab/>
      </w:r>
      <w:r w:rsidRPr="009B3A5E">
        <w:rPr>
          <w:rFonts w:eastAsia="Calibri"/>
          <w:sz w:val="22"/>
          <w:szCs w:val="22"/>
          <w:vertAlign w:val="superscript"/>
        </w:rPr>
        <w:tab/>
        <w:t xml:space="preserve">            расшифровка подписи</w:t>
      </w:r>
    </w:p>
    <w:p w14:paraId="11091125" w14:textId="77777777" w:rsidR="009B3A5E" w:rsidRPr="009B3A5E" w:rsidRDefault="009B3A5E" w:rsidP="009B3A5E">
      <w:pPr>
        <w:ind w:firstLine="4678"/>
        <w:jc w:val="left"/>
        <w:rPr>
          <w:rFonts w:eastAsia="Calibri"/>
          <w:szCs w:val="28"/>
        </w:rPr>
      </w:pPr>
      <w:r w:rsidRPr="009B3A5E">
        <w:rPr>
          <w:rFonts w:eastAsia="Calibri"/>
          <w:szCs w:val="28"/>
        </w:rPr>
        <w:t xml:space="preserve"> «___» ___________ 20</w:t>
      </w:r>
      <w:r w:rsidR="00C5325B">
        <w:rPr>
          <w:rFonts w:eastAsia="Calibri"/>
          <w:szCs w:val="28"/>
          <w:u w:val="single"/>
        </w:rPr>
        <w:t>2</w:t>
      </w:r>
      <w:r w:rsidR="00483034" w:rsidRPr="00DF5272">
        <w:rPr>
          <w:rFonts w:eastAsia="Calibri"/>
          <w:szCs w:val="28"/>
          <w:u w:val="single"/>
        </w:rPr>
        <w:t>3</w:t>
      </w:r>
      <w:r w:rsidRPr="009B3A5E">
        <w:rPr>
          <w:rFonts w:eastAsia="Calibri"/>
          <w:szCs w:val="28"/>
        </w:rPr>
        <w:t xml:space="preserve"> г.</w:t>
      </w:r>
    </w:p>
    <w:p w14:paraId="23E36780" w14:textId="77777777" w:rsidR="009B3A5E" w:rsidRPr="00B36116" w:rsidRDefault="009B3A5E" w:rsidP="009B3A5E">
      <w:pPr>
        <w:jc w:val="center"/>
        <w:rPr>
          <w:rFonts w:ascii="Arial" w:hAnsi="Arial" w:cs="Arial"/>
          <w:sz w:val="24"/>
          <w:szCs w:val="24"/>
        </w:rPr>
      </w:pPr>
    </w:p>
    <w:p w14:paraId="66064FAC" w14:textId="77777777" w:rsidR="009B3A5E" w:rsidRPr="00B36116" w:rsidRDefault="009B3A5E" w:rsidP="009B3A5E">
      <w:pPr>
        <w:jc w:val="center"/>
        <w:rPr>
          <w:rFonts w:ascii="Arial" w:hAnsi="Arial" w:cs="Arial"/>
          <w:sz w:val="24"/>
          <w:szCs w:val="24"/>
        </w:rPr>
      </w:pPr>
    </w:p>
    <w:p w14:paraId="1B2B5FD7" w14:textId="69708067" w:rsidR="009B3A5E" w:rsidRPr="000879A2" w:rsidRDefault="000879A2" w:rsidP="000879A2">
      <w:pPr>
        <w:ind w:firstLine="0"/>
        <w:jc w:val="center"/>
        <w:rPr>
          <w:b/>
          <w:sz w:val="32"/>
          <w:szCs w:val="32"/>
          <w:lang w:val="en-US"/>
        </w:rPr>
      </w:pPr>
      <w:r>
        <w:rPr>
          <w:b/>
          <w:sz w:val="32"/>
          <w:szCs w:val="32"/>
        </w:rPr>
        <w:t xml:space="preserve">Разработка программного обеспечения </w:t>
      </w:r>
    </w:p>
    <w:p w14:paraId="613953C8" w14:textId="345923C8" w:rsidR="009B3A5E" w:rsidRPr="000879A2" w:rsidRDefault="000879A2" w:rsidP="000879A2">
      <w:pPr>
        <w:ind w:firstLine="0"/>
        <w:jc w:val="center"/>
        <w:rPr>
          <w:b/>
          <w:sz w:val="32"/>
          <w:szCs w:val="32"/>
        </w:rPr>
      </w:pPr>
      <w:r>
        <w:rPr>
          <w:b/>
          <w:sz w:val="32"/>
          <w:szCs w:val="32"/>
        </w:rPr>
        <w:t>«</w:t>
      </w:r>
      <w:r>
        <w:rPr>
          <w:b/>
          <w:sz w:val="32"/>
          <w:szCs w:val="32"/>
        </w:rPr>
        <w:t>Р</w:t>
      </w:r>
      <w:r>
        <w:rPr>
          <w:b/>
          <w:sz w:val="32"/>
          <w:szCs w:val="32"/>
        </w:rPr>
        <w:t>асчет центробежной форсунки для</w:t>
      </w:r>
      <w:r>
        <w:rPr>
          <w:b/>
          <w:sz w:val="32"/>
          <w:szCs w:val="32"/>
        </w:rPr>
        <w:t xml:space="preserve"> </w:t>
      </w:r>
      <w:r>
        <w:rPr>
          <w:b/>
          <w:sz w:val="32"/>
          <w:szCs w:val="32"/>
        </w:rPr>
        <w:t>аппаратов мокрой очистки</w:t>
      </w:r>
      <w:r>
        <w:rPr>
          <w:b/>
          <w:sz w:val="32"/>
          <w:szCs w:val="32"/>
        </w:rPr>
        <w:t xml:space="preserve"> </w:t>
      </w:r>
      <w:r>
        <w:rPr>
          <w:b/>
          <w:sz w:val="32"/>
          <w:szCs w:val="32"/>
        </w:rPr>
        <w:t>газо</w:t>
      </w:r>
      <w:r w:rsidRPr="000879A2">
        <w:rPr>
          <w:b/>
          <w:sz w:val="32"/>
          <w:szCs w:val="32"/>
        </w:rPr>
        <w:t>в»</w:t>
      </w:r>
    </w:p>
    <w:p w14:paraId="6F500615" w14:textId="49CEB710" w:rsidR="00ED0210" w:rsidRPr="00ED0210" w:rsidRDefault="009A3A21" w:rsidP="00ED0210">
      <w:pPr>
        <w:spacing w:line="240" w:lineRule="auto"/>
        <w:ind w:firstLine="0"/>
        <w:jc w:val="center"/>
        <w:rPr>
          <w:b/>
          <w:szCs w:val="32"/>
        </w:rPr>
      </w:pPr>
      <w:r>
        <w:rPr>
          <w:b/>
          <w:szCs w:val="32"/>
        </w:rPr>
        <w:t xml:space="preserve"> </w:t>
      </w:r>
      <w:r w:rsidR="00ED0210">
        <w:rPr>
          <w:b/>
          <w:szCs w:val="32"/>
        </w:rPr>
        <w:t>«</w:t>
      </w:r>
      <w:r>
        <w:rPr>
          <w:b/>
          <w:szCs w:val="32"/>
        </w:rPr>
        <w:t>Введение в технологию</w:t>
      </w:r>
      <w:r w:rsidR="00ED0210" w:rsidRPr="00ED0210">
        <w:rPr>
          <w:b/>
          <w:szCs w:val="32"/>
        </w:rPr>
        <w:t xml:space="preserve"> разработки программного обеспечения</w:t>
      </w:r>
      <w:r w:rsidR="000879A2">
        <w:rPr>
          <w:b/>
          <w:szCs w:val="32"/>
        </w:rPr>
        <w:t>»</w:t>
      </w:r>
    </w:p>
    <w:p w14:paraId="6C063914" w14:textId="77777777" w:rsidR="00A42354" w:rsidRDefault="00A42354" w:rsidP="001E0792">
      <w:pPr>
        <w:spacing w:line="240" w:lineRule="auto"/>
        <w:ind w:firstLine="0"/>
        <w:jc w:val="center"/>
        <w:rPr>
          <w:b/>
          <w:szCs w:val="32"/>
        </w:rPr>
      </w:pPr>
    </w:p>
    <w:p w14:paraId="45C8B25F" w14:textId="77777777" w:rsidR="00C54A70" w:rsidRPr="00C54A70" w:rsidRDefault="00C54A70" w:rsidP="00166A93">
      <w:pPr>
        <w:spacing w:line="240" w:lineRule="auto"/>
        <w:jc w:val="center"/>
        <w:rPr>
          <w:sz w:val="24"/>
          <w:szCs w:val="22"/>
        </w:rPr>
      </w:pPr>
      <w:r w:rsidRPr="00C54A70">
        <w:rPr>
          <w:sz w:val="24"/>
          <w:szCs w:val="22"/>
        </w:rPr>
        <w:t xml:space="preserve">Направление 09.03.02 «Информационные системы и технологии» </w:t>
      </w:r>
      <w:r>
        <w:rPr>
          <w:sz w:val="24"/>
          <w:szCs w:val="22"/>
        </w:rPr>
        <w:br/>
      </w:r>
      <w:r w:rsidRPr="00C54A70">
        <w:rPr>
          <w:sz w:val="24"/>
          <w:szCs w:val="22"/>
        </w:rPr>
        <w:t>(уровень бакалавриата)</w:t>
      </w:r>
    </w:p>
    <w:p w14:paraId="3F6FB4F6" w14:textId="77777777" w:rsidR="00C54A70" w:rsidRPr="00C54A70" w:rsidRDefault="00C54A70" w:rsidP="00166A93">
      <w:pPr>
        <w:spacing w:line="240" w:lineRule="auto"/>
        <w:jc w:val="center"/>
        <w:rPr>
          <w:sz w:val="24"/>
          <w:szCs w:val="22"/>
        </w:rPr>
      </w:pPr>
      <w:r w:rsidRPr="00C54A70">
        <w:rPr>
          <w:sz w:val="24"/>
          <w:szCs w:val="22"/>
        </w:rPr>
        <w:t xml:space="preserve">Образовательная программа 09.03.02/03.01 </w:t>
      </w:r>
      <w:r w:rsidRPr="00C54A70">
        <w:rPr>
          <w:sz w:val="24"/>
          <w:szCs w:val="22"/>
        </w:rPr>
        <w:br/>
        <w:t>«Информационные системы и технологии в металлургии»</w:t>
      </w:r>
    </w:p>
    <w:p w14:paraId="3B7E2206" w14:textId="77777777" w:rsidR="009B3A5E" w:rsidRDefault="009B3A5E" w:rsidP="009B3A5E">
      <w:pPr>
        <w:pStyle w:val="a3"/>
        <w:rPr>
          <w:szCs w:val="28"/>
        </w:rPr>
      </w:pPr>
    </w:p>
    <w:p w14:paraId="70EC2628" w14:textId="77777777" w:rsidR="00166A93" w:rsidRPr="00696082" w:rsidRDefault="00166A93" w:rsidP="009B3A5E">
      <w:pPr>
        <w:pStyle w:val="a3"/>
        <w:rPr>
          <w:szCs w:val="28"/>
        </w:rPr>
      </w:pPr>
    </w:p>
    <w:p w14:paraId="2E80AE8A" w14:textId="77777777" w:rsidR="009B3A5E" w:rsidRPr="009B3A5E" w:rsidRDefault="009B3A5E" w:rsidP="009B3A5E">
      <w:pPr>
        <w:ind w:left="708" w:firstLine="1"/>
        <w:jc w:val="left"/>
        <w:rPr>
          <w:rFonts w:eastAsia="Calibri"/>
          <w:szCs w:val="28"/>
        </w:rPr>
      </w:pPr>
      <w:r w:rsidRPr="009B3A5E">
        <w:rPr>
          <w:rFonts w:eastAsia="Calibri"/>
          <w:szCs w:val="28"/>
        </w:rPr>
        <w:t>Руководитель</w:t>
      </w:r>
    </w:p>
    <w:p w14:paraId="19B4AE17" w14:textId="77777777" w:rsidR="009B3A5E" w:rsidRPr="009B3A5E" w:rsidRDefault="001D768C" w:rsidP="009B3A5E">
      <w:pPr>
        <w:ind w:left="708" w:firstLine="1"/>
        <w:jc w:val="left"/>
        <w:rPr>
          <w:rFonts w:eastAsia="Calibri"/>
          <w:szCs w:val="28"/>
          <w:u w:val="single"/>
        </w:rPr>
      </w:pPr>
      <w:r>
        <w:rPr>
          <w:rFonts w:eastAsia="Calibri"/>
          <w:szCs w:val="28"/>
          <w:u w:val="single"/>
        </w:rPr>
        <w:t>ст. преподаватель</w:t>
      </w:r>
      <w:r w:rsidR="009B3A5E" w:rsidRPr="009B3A5E">
        <w:rPr>
          <w:rFonts w:eastAsia="Calibri"/>
          <w:szCs w:val="28"/>
          <w:u w:val="single"/>
        </w:rPr>
        <w:t xml:space="preserve">, </w:t>
      </w:r>
      <w:r>
        <w:rPr>
          <w:rFonts w:eastAsia="Calibri"/>
          <w:szCs w:val="28"/>
          <w:u w:val="single"/>
        </w:rPr>
        <w:t>к</w:t>
      </w:r>
      <w:r w:rsidR="009B3A5E" w:rsidRPr="009B3A5E">
        <w:rPr>
          <w:rFonts w:eastAsia="Calibri"/>
          <w:szCs w:val="28"/>
          <w:u w:val="single"/>
        </w:rPr>
        <w:t>.т.н.</w:t>
      </w:r>
      <w:r w:rsidR="009B3A5E" w:rsidRPr="009B3A5E">
        <w:rPr>
          <w:rFonts w:eastAsia="Calibri"/>
          <w:szCs w:val="28"/>
          <w:u w:val="single"/>
        </w:rPr>
        <w:tab/>
      </w:r>
      <w:r>
        <w:rPr>
          <w:rFonts w:eastAsia="Calibri"/>
          <w:szCs w:val="28"/>
          <w:u w:val="single"/>
        </w:rPr>
        <w:tab/>
      </w:r>
      <w:r>
        <w:rPr>
          <w:rFonts w:eastAsia="Calibri"/>
          <w:szCs w:val="28"/>
          <w:u w:val="single"/>
        </w:rPr>
        <w:tab/>
      </w:r>
      <w:r w:rsidR="000F5559">
        <w:rPr>
          <w:rFonts w:eastAsia="Calibri"/>
          <w:szCs w:val="28"/>
          <w:u w:val="single"/>
        </w:rPr>
        <w:tab/>
      </w:r>
      <w:proofErr w:type="gramStart"/>
      <w:r w:rsidRPr="001D768C">
        <w:rPr>
          <w:rFonts w:eastAsia="Calibri"/>
          <w:szCs w:val="28"/>
          <w:u w:val="single"/>
        </w:rPr>
        <w:t>А</w:t>
      </w:r>
      <w:r w:rsidR="009B3A5E" w:rsidRPr="009B3A5E">
        <w:rPr>
          <w:rFonts w:eastAsia="Calibri"/>
          <w:szCs w:val="28"/>
          <w:u w:val="single"/>
        </w:rPr>
        <w:t>.</w:t>
      </w:r>
      <w:r>
        <w:rPr>
          <w:rFonts w:eastAsia="Calibri"/>
          <w:szCs w:val="28"/>
          <w:u w:val="single"/>
        </w:rPr>
        <w:t>С</w:t>
      </w:r>
      <w:r w:rsidR="009B3A5E" w:rsidRPr="009B3A5E">
        <w:rPr>
          <w:rFonts w:eastAsia="Calibri"/>
          <w:szCs w:val="28"/>
          <w:u w:val="single"/>
        </w:rPr>
        <w:t>.</w:t>
      </w:r>
      <w:proofErr w:type="gramEnd"/>
      <w:r w:rsidR="009B3A5E" w:rsidRPr="009B3A5E">
        <w:rPr>
          <w:rFonts w:eastAsia="Calibri"/>
          <w:szCs w:val="28"/>
          <w:u w:val="single"/>
        </w:rPr>
        <w:t xml:space="preserve"> </w:t>
      </w:r>
      <w:r>
        <w:rPr>
          <w:rFonts w:eastAsia="Calibri"/>
          <w:szCs w:val="28"/>
          <w:u w:val="single"/>
        </w:rPr>
        <w:t>Истомин</w:t>
      </w:r>
    </w:p>
    <w:p w14:paraId="4387668C" w14:textId="77777777" w:rsidR="009B3A5E" w:rsidRPr="009B3A5E" w:rsidRDefault="009B3A5E" w:rsidP="009B3A5E">
      <w:pPr>
        <w:ind w:left="708" w:firstLine="1"/>
        <w:jc w:val="left"/>
        <w:rPr>
          <w:rFonts w:eastAsia="Calibri"/>
          <w:szCs w:val="28"/>
          <w:vertAlign w:val="superscript"/>
        </w:rPr>
      </w:pPr>
      <w:r w:rsidRPr="009B3A5E">
        <w:rPr>
          <w:rFonts w:eastAsia="Calibri"/>
          <w:szCs w:val="28"/>
          <w:vertAlign w:val="superscript"/>
        </w:rPr>
        <w:t>должность, звание</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t>подпись</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t>расшифровка подписи</w:t>
      </w:r>
    </w:p>
    <w:p w14:paraId="3C75D98F" w14:textId="77777777" w:rsidR="009B3A5E" w:rsidRPr="009B3A5E" w:rsidRDefault="009B3A5E" w:rsidP="009B3A5E">
      <w:pPr>
        <w:ind w:left="708" w:firstLine="1"/>
        <w:jc w:val="left"/>
        <w:rPr>
          <w:rFonts w:eastAsia="Calibri"/>
          <w:szCs w:val="28"/>
        </w:rPr>
      </w:pPr>
      <w:proofErr w:type="spellStart"/>
      <w:r w:rsidRPr="009B3A5E">
        <w:rPr>
          <w:rFonts w:eastAsia="Calibri"/>
          <w:szCs w:val="28"/>
        </w:rPr>
        <w:t>Нормоконтролер</w:t>
      </w:r>
      <w:proofErr w:type="spellEnd"/>
    </w:p>
    <w:p w14:paraId="10280E7B" w14:textId="77777777" w:rsidR="00ED0210" w:rsidRPr="009B3A5E" w:rsidRDefault="001D768C" w:rsidP="00ED0210">
      <w:pPr>
        <w:ind w:left="708" w:firstLine="1"/>
        <w:jc w:val="left"/>
        <w:rPr>
          <w:rFonts w:eastAsia="Calibri"/>
          <w:szCs w:val="28"/>
          <w:u w:val="single"/>
        </w:rPr>
      </w:pPr>
      <w:r>
        <w:rPr>
          <w:rFonts w:eastAsia="Calibri"/>
          <w:szCs w:val="28"/>
          <w:u w:val="single"/>
        </w:rPr>
        <w:t>ст. преподаватель</w:t>
      </w:r>
      <w:r w:rsidRPr="009B3A5E">
        <w:rPr>
          <w:rFonts w:eastAsia="Calibri"/>
          <w:szCs w:val="28"/>
          <w:u w:val="single"/>
        </w:rPr>
        <w:t xml:space="preserve">, </w:t>
      </w:r>
      <w:r>
        <w:rPr>
          <w:rFonts w:eastAsia="Calibri"/>
          <w:szCs w:val="28"/>
          <w:u w:val="single"/>
        </w:rPr>
        <w:t>к</w:t>
      </w:r>
      <w:r w:rsidR="00ED0210" w:rsidRPr="009B3A5E">
        <w:rPr>
          <w:rFonts w:eastAsia="Calibri"/>
          <w:szCs w:val="28"/>
          <w:u w:val="single"/>
        </w:rPr>
        <w:t>.т.н.</w:t>
      </w:r>
      <w:r w:rsidR="00ED0210" w:rsidRPr="009B3A5E">
        <w:rPr>
          <w:rFonts w:eastAsia="Calibri"/>
          <w:szCs w:val="28"/>
          <w:u w:val="single"/>
        </w:rPr>
        <w:tab/>
      </w:r>
      <w:r>
        <w:rPr>
          <w:rFonts w:eastAsia="Calibri"/>
          <w:szCs w:val="28"/>
          <w:u w:val="single"/>
        </w:rPr>
        <w:tab/>
      </w:r>
      <w:r>
        <w:rPr>
          <w:rFonts w:eastAsia="Calibri"/>
          <w:szCs w:val="28"/>
          <w:u w:val="single"/>
        </w:rPr>
        <w:tab/>
      </w:r>
      <w:r>
        <w:rPr>
          <w:rFonts w:eastAsia="Calibri"/>
          <w:szCs w:val="28"/>
          <w:u w:val="single"/>
        </w:rPr>
        <w:tab/>
      </w:r>
      <w:proofErr w:type="gramStart"/>
      <w:r w:rsidRPr="001D768C">
        <w:rPr>
          <w:rFonts w:eastAsia="Calibri"/>
          <w:szCs w:val="28"/>
          <w:u w:val="single"/>
        </w:rPr>
        <w:t>А</w:t>
      </w:r>
      <w:r w:rsidRPr="009B3A5E">
        <w:rPr>
          <w:rFonts w:eastAsia="Calibri"/>
          <w:szCs w:val="28"/>
          <w:u w:val="single"/>
        </w:rPr>
        <w:t>.</w:t>
      </w:r>
      <w:r>
        <w:rPr>
          <w:rFonts w:eastAsia="Calibri"/>
          <w:szCs w:val="28"/>
          <w:u w:val="single"/>
        </w:rPr>
        <w:t>С</w:t>
      </w:r>
      <w:r w:rsidRPr="009B3A5E">
        <w:rPr>
          <w:rFonts w:eastAsia="Calibri"/>
          <w:szCs w:val="28"/>
          <w:u w:val="single"/>
        </w:rPr>
        <w:t>.</w:t>
      </w:r>
      <w:proofErr w:type="gramEnd"/>
      <w:r w:rsidRPr="009B3A5E">
        <w:rPr>
          <w:rFonts w:eastAsia="Calibri"/>
          <w:szCs w:val="28"/>
          <w:u w:val="single"/>
        </w:rPr>
        <w:t xml:space="preserve"> </w:t>
      </w:r>
      <w:r>
        <w:rPr>
          <w:rFonts w:eastAsia="Calibri"/>
          <w:szCs w:val="28"/>
          <w:u w:val="single"/>
        </w:rPr>
        <w:t>Истомин</w:t>
      </w:r>
    </w:p>
    <w:p w14:paraId="6BC03BC1" w14:textId="77777777" w:rsidR="009B3A5E" w:rsidRPr="009B3A5E" w:rsidRDefault="009B3A5E" w:rsidP="009B3A5E">
      <w:pPr>
        <w:ind w:left="708" w:firstLine="1"/>
        <w:jc w:val="left"/>
        <w:rPr>
          <w:rFonts w:eastAsia="Calibri"/>
          <w:szCs w:val="28"/>
          <w:vertAlign w:val="superscript"/>
        </w:rPr>
      </w:pPr>
      <w:r w:rsidRPr="009B3A5E">
        <w:rPr>
          <w:rFonts w:eastAsia="Calibri"/>
          <w:szCs w:val="28"/>
          <w:vertAlign w:val="superscript"/>
        </w:rPr>
        <w:t>должность, звание</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t>подпись</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t>расшифровка подписи</w:t>
      </w:r>
    </w:p>
    <w:p w14:paraId="48C1485C" w14:textId="77777777" w:rsidR="009B3A5E" w:rsidRPr="009B3A5E" w:rsidRDefault="009B3A5E" w:rsidP="009B3A5E">
      <w:pPr>
        <w:ind w:left="708" w:firstLine="1"/>
        <w:jc w:val="left"/>
        <w:rPr>
          <w:rFonts w:eastAsia="Calibri"/>
          <w:szCs w:val="28"/>
        </w:rPr>
      </w:pPr>
      <w:r w:rsidRPr="009B3A5E">
        <w:rPr>
          <w:rFonts w:eastAsia="Calibri"/>
          <w:szCs w:val="28"/>
        </w:rPr>
        <w:t>Студент</w:t>
      </w:r>
      <w:r w:rsidR="00A42354">
        <w:rPr>
          <w:rFonts w:eastAsia="Calibri"/>
          <w:szCs w:val="28"/>
        </w:rPr>
        <w:t>ы</w:t>
      </w:r>
      <w:r w:rsidRPr="009B3A5E">
        <w:rPr>
          <w:rFonts w:eastAsia="Calibri"/>
          <w:szCs w:val="28"/>
        </w:rPr>
        <w:t>:</w:t>
      </w:r>
    </w:p>
    <w:p w14:paraId="3A01C4F8" w14:textId="4877B83D" w:rsidR="009B3A5E" w:rsidRPr="009B3A5E" w:rsidRDefault="00A027B5" w:rsidP="009B3A5E">
      <w:pPr>
        <w:ind w:left="708" w:firstLine="1"/>
        <w:jc w:val="left"/>
        <w:rPr>
          <w:rFonts w:eastAsia="Calibri"/>
          <w:szCs w:val="28"/>
          <w:u w:val="single"/>
        </w:rPr>
      </w:pPr>
      <w:r w:rsidRPr="00A027B5">
        <w:rPr>
          <w:rFonts w:eastAsia="Calibri"/>
          <w:szCs w:val="28"/>
          <w:u w:val="single"/>
        </w:rPr>
        <w:t>НМТ-2</w:t>
      </w:r>
      <w:r w:rsidR="00C5325B">
        <w:rPr>
          <w:rFonts w:eastAsia="Calibri"/>
          <w:szCs w:val="28"/>
          <w:u w:val="single"/>
        </w:rPr>
        <w:t>8</w:t>
      </w:r>
      <w:r w:rsidRPr="00A027B5">
        <w:rPr>
          <w:rFonts w:eastAsia="Calibri"/>
          <w:szCs w:val="28"/>
          <w:u w:val="single"/>
        </w:rPr>
        <w:t>3907</w:t>
      </w:r>
      <w:r w:rsidR="009B3A5E" w:rsidRPr="009B3A5E">
        <w:rPr>
          <w:rFonts w:eastAsia="Calibri"/>
          <w:szCs w:val="28"/>
          <w:u w:val="single"/>
        </w:rPr>
        <w:tab/>
      </w:r>
      <w:r w:rsidR="009B3A5E" w:rsidRPr="009B3A5E">
        <w:rPr>
          <w:rFonts w:eastAsia="Calibri"/>
          <w:szCs w:val="28"/>
          <w:u w:val="single"/>
        </w:rPr>
        <w:tab/>
      </w:r>
      <w:r w:rsidR="009B3A5E" w:rsidRPr="009B3A5E">
        <w:rPr>
          <w:rFonts w:eastAsia="Calibri"/>
          <w:szCs w:val="28"/>
          <w:u w:val="single"/>
        </w:rPr>
        <w:tab/>
      </w:r>
      <w:r w:rsidR="009B3A5E" w:rsidRPr="009B3A5E">
        <w:rPr>
          <w:rFonts w:eastAsia="Calibri"/>
          <w:szCs w:val="28"/>
          <w:u w:val="single"/>
        </w:rPr>
        <w:tab/>
      </w:r>
      <w:r w:rsidR="000F5559">
        <w:rPr>
          <w:rFonts w:eastAsia="Calibri"/>
          <w:szCs w:val="28"/>
          <w:u w:val="single"/>
        </w:rPr>
        <w:tab/>
      </w:r>
      <w:r w:rsidR="000F5559">
        <w:rPr>
          <w:rFonts w:eastAsia="Calibri"/>
          <w:szCs w:val="28"/>
          <w:u w:val="single"/>
        </w:rPr>
        <w:tab/>
      </w:r>
      <w:proofErr w:type="gramStart"/>
      <w:r w:rsidR="000879A2">
        <w:rPr>
          <w:rFonts w:eastAsia="Calibri"/>
          <w:szCs w:val="28"/>
          <w:u w:val="single"/>
        </w:rPr>
        <w:t>И.В.</w:t>
      </w:r>
      <w:proofErr w:type="gramEnd"/>
      <w:r w:rsidR="000879A2">
        <w:rPr>
          <w:rFonts w:eastAsia="Calibri"/>
          <w:szCs w:val="28"/>
          <w:u w:val="single"/>
        </w:rPr>
        <w:t xml:space="preserve"> Машуков</w:t>
      </w:r>
    </w:p>
    <w:p w14:paraId="59AF6A59" w14:textId="5520DAB8" w:rsidR="00ED0210" w:rsidRPr="000879A2" w:rsidRDefault="009B3A5E" w:rsidP="005C5474">
      <w:pPr>
        <w:ind w:left="708" w:firstLine="1"/>
        <w:jc w:val="left"/>
        <w:rPr>
          <w:rFonts w:eastAsia="Calibri"/>
          <w:szCs w:val="28"/>
          <w:vertAlign w:val="superscript"/>
        </w:rPr>
      </w:pPr>
      <w:r w:rsidRPr="009B3A5E">
        <w:rPr>
          <w:rFonts w:eastAsia="Calibri"/>
          <w:szCs w:val="28"/>
          <w:vertAlign w:val="superscript"/>
        </w:rPr>
        <w:t>номер группы</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r>
      <w:r>
        <w:rPr>
          <w:rFonts w:eastAsia="Calibri"/>
          <w:szCs w:val="28"/>
          <w:vertAlign w:val="superscript"/>
        </w:rPr>
        <w:t xml:space="preserve">                </w:t>
      </w:r>
      <w:r w:rsidRPr="009B3A5E">
        <w:rPr>
          <w:rFonts w:eastAsia="Calibri"/>
          <w:szCs w:val="28"/>
          <w:vertAlign w:val="superscript"/>
        </w:rPr>
        <w:t>подпись</w:t>
      </w:r>
      <w:r w:rsidRPr="009B3A5E">
        <w:rPr>
          <w:rFonts w:eastAsia="Calibri"/>
          <w:szCs w:val="28"/>
          <w:vertAlign w:val="superscript"/>
        </w:rPr>
        <w:tab/>
      </w:r>
      <w:r w:rsidRPr="009B3A5E">
        <w:rPr>
          <w:rFonts w:eastAsia="Calibri"/>
          <w:szCs w:val="28"/>
          <w:vertAlign w:val="superscript"/>
        </w:rPr>
        <w:tab/>
      </w:r>
      <w:r w:rsidRPr="009B3A5E">
        <w:rPr>
          <w:rFonts w:eastAsia="Calibri"/>
          <w:szCs w:val="28"/>
          <w:vertAlign w:val="superscript"/>
        </w:rPr>
        <w:tab/>
        <w:t>расшифровка подписи</w:t>
      </w:r>
    </w:p>
    <w:p w14:paraId="398FABBA" w14:textId="77777777" w:rsidR="009B3A5E" w:rsidRDefault="009B3A5E" w:rsidP="009B3A5E">
      <w:pPr>
        <w:ind w:firstLine="0"/>
        <w:jc w:val="left"/>
        <w:rPr>
          <w:rFonts w:eastAsia="Calibri"/>
          <w:szCs w:val="28"/>
        </w:rPr>
      </w:pPr>
    </w:p>
    <w:p w14:paraId="57BBDEC7" w14:textId="77777777" w:rsidR="001D768C" w:rsidRDefault="001D768C" w:rsidP="009B3A5E">
      <w:pPr>
        <w:ind w:firstLine="0"/>
        <w:jc w:val="left"/>
        <w:rPr>
          <w:rFonts w:eastAsia="Calibri"/>
          <w:szCs w:val="28"/>
          <w:lang w:val="en-US"/>
        </w:rPr>
      </w:pPr>
    </w:p>
    <w:p w14:paraId="02B0D07E" w14:textId="77777777" w:rsidR="000879A2" w:rsidRDefault="000879A2" w:rsidP="009B3A5E">
      <w:pPr>
        <w:ind w:firstLine="0"/>
        <w:jc w:val="left"/>
        <w:rPr>
          <w:rFonts w:eastAsia="Calibri"/>
          <w:szCs w:val="28"/>
          <w:lang w:val="en-US"/>
        </w:rPr>
      </w:pPr>
    </w:p>
    <w:p w14:paraId="7BE2DBFD" w14:textId="77777777" w:rsidR="000879A2" w:rsidRDefault="000879A2" w:rsidP="009B3A5E">
      <w:pPr>
        <w:ind w:firstLine="0"/>
        <w:jc w:val="left"/>
        <w:rPr>
          <w:rFonts w:eastAsia="Calibri"/>
          <w:szCs w:val="28"/>
          <w:lang w:val="en-US"/>
        </w:rPr>
      </w:pPr>
    </w:p>
    <w:p w14:paraId="32DC6AE7" w14:textId="77777777" w:rsidR="000879A2" w:rsidRDefault="000879A2" w:rsidP="009B3A5E">
      <w:pPr>
        <w:ind w:firstLine="0"/>
        <w:jc w:val="left"/>
        <w:rPr>
          <w:rFonts w:eastAsia="Calibri"/>
          <w:szCs w:val="28"/>
          <w:lang w:val="en-US"/>
        </w:rPr>
      </w:pPr>
    </w:p>
    <w:p w14:paraId="04F0692B" w14:textId="77777777" w:rsidR="000879A2" w:rsidRPr="000879A2" w:rsidRDefault="000879A2" w:rsidP="009B3A5E">
      <w:pPr>
        <w:ind w:firstLine="0"/>
        <w:jc w:val="left"/>
        <w:rPr>
          <w:rFonts w:eastAsia="Calibri"/>
          <w:szCs w:val="28"/>
          <w:lang w:val="en-US"/>
        </w:rPr>
      </w:pPr>
    </w:p>
    <w:p w14:paraId="5D5E5AD2" w14:textId="77777777" w:rsidR="009B3A5E" w:rsidRPr="009B3A5E" w:rsidRDefault="009B3A5E" w:rsidP="001E0792">
      <w:pPr>
        <w:ind w:firstLine="0"/>
        <w:jc w:val="center"/>
        <w:rPr>
          <w:rFonts w:eastAsia="Calibri"/>
          <w:szCs w:val="28"/>
        </w:rPr>
      </w:pPr>
      <w:r w:rsidRPr="009B3A5E">
        <w:rPr>
          <w:rFonts w:eastAsia="Calibri"/>
          <w:szCs w:val="28"/>
        </w:rPr>
        <w:t>Екатеринбург</w:t>
      </w:r>
    </w:p>
    <w:p w14:paraId="07CF2506" w14:textId="77777777" w:rsidR="00ED0210" w:rsidRDefault="009B3A5E" w:rsidP="004D694A">
      <w:pPr>
        <w:ind w:firstLine="0"/>
        <w:jc w:val="center"/>
        <w:rPr>
          <w:rFonts w:eastAsia="Calibri"/>
          <w:b/>
          <w:sz w:val="24"/>
          <w:szCs w:val="24"/>
        </w:rPr>
      </w:pPr>
      <w:r w:rsidRPr="009B3A5E">
        <w:rPr>
          <w:rFonts w:eastAsia="Calibri"/>
          <w:szCs w:val="28"/>
        </w:rPr>
        <w:t>20</w:t>
      </w:r>
      <w:r w:rsidR="00483034" w:rsidRPr="00DF5272">
        <w:rPr>
          <w:rFonts w:eastAsia="Calibri"/>
          <w:szCs w:val="28"/>
        </w:rPr>
        <w:t>23</w:t>
      </w:r>
      <w:r w:rsidR="004D694A" w:rsidRPr="00C54A70">
        <w:rPr>
          <w:rFonts w:eastAsia="Calibri"/>
          <w:szCs w:val="28"/>
        </w:rPr>
        <w:t xml:space="preserve"> </w:t>
      </w:r>
      <w:r w:rsidR="00ED0210">
        <w:rPr>
          <w:rFonts w:eastAsia="Calibri"/>
          <w:b/>
          <w:sz w:val="24"/>
          <w:szCs w:val="24"/>
        </w:rPr>
        <w:br w:type="page"/>
      </w:r>
    </w:p>
    <w:p w14:paraId="30CC1EE3" w14:textId="77777777" w:rsidR="000F5559" w:rsidRDefault="00754B0C" w:rsidP="00754B0C">
      <w:pPr>
        <w:jc w:val="center"/>
        <w:rPr>
          <w:b/>
        </w:rPr>
      </w:pPr>
      <w:bookmarkStart w:id="0" w:name="_Toc326638305"/>
      <w:bookmarkStart w:id="1" w:name="_Toc326690965"/>
      <w:r w:rsidRPr="00754B0C">
        <w:rPr>
          <w:b/>
        </w:rPr>
        <w:lastRenderedPageBreak/>
        <w:t>РЕФЕРАТ</w:t>
      </w:r>
      <w:bookmarkEnd w:id="0"/>
      <w:bookmarkEnd w:id="1"/>
    </w:p>
    <w:p w14:paraId="21C9BDCA" w14:textId="77777777" w:rsidR="009558E8" w:rsidRDefault="009558E8" w:rsidP="00D10F97">
      <w:pPr>
        <w:rPr>
          <w:highlight w:val="yellow"/>
        </w:rPr>
      </w:pPr>
    </w:p>
    <w:p w14:paraId="5382A142" w14:textId="35953C95" w:rsidR="000F5559" w:rsidRDefault="00D10F97" w:rsidP="00D10F97">
      <w:r w:rsidRPr="00CA72ED">
        <w:t xml:space="preserve">Пояснительная записка изложена на </w:t>
      </w:r>
      <w:r w:rsidR="00CA72ED" w:rsidRPr="00CA72ED">
        <w:t>25</w:t>
      </w:r>
      <w:r w:rsidRPr="00CA72ED">
        <w:t xml:space="preserve"> листах и содержит</w:t>
      </w:r>
      <w:r w:rsidR="00C55F69" w:rsidRPr="00CA72ED">
        <w:t xml:space="preserve"> </w:t>
      </w:r>
      <w:r w:rsidR="00CA72ED" w:rsidRPr="00CA72ED">
        <w:t>10</w:t>
      </w:r>
      <w:r w:rsidRPr="00CA72ED">
        <w:t xml:space="preserve"> рисунков и </w:t>
      </w:r>
      <w:r w:rsidR="00CA72ED" w:rsidRPr="00CA72ED">
        <w:t>1</w:t>
      </w:r>
      <w:r w:rsidRPr="00CA72ED">
        <w:t xml:space="preserve"> приложени</w:t>
      </w:r>
      <w:r w:rsidR="00C55F69" w:rsidRPr="00CA72ED">
        <w:t>е</w:t>
      </w:r>
      <w:r w:rsidRPr="00CA72ED">
        <w:t>.</w:t>
      </w:r>
    </w:p>
    <w:p w14:paraId="557147A1" w14:textId="51B59CE4" w:rsidR="00D10F97" w:rsidRDefault="00CA72ED" w:rsidP="00D10F97">
      <w:r>
        <w:t>РАСЧЕТ ЦЕНТРОБЕЖНОЙ ФОРСУНКИ ДЛЯ АППАРАТОВ МОКРОЙ ОЧИСТКИ ГАЗОВ</w:t>
      </w:r>
      <w:r w:rsidR="00D10F97">
        <w:t xml:space="preserve">, ПРОГРАММИРОВАНИЕ, ПРОГРАММНОЕ ОБЕСПЕЧЕНИЕ, АРХИТЕКТУРА, ИНТЕРФЕЙС, </w:t>
      </w:r>
      <w:r w:rsidR="00D10F97">
        <w:rPr>
          <w:lang w:val="en-US"/>
        </w:rPr>
        <w:t>VISUAL</w:t>
      </w:r>
      <w:r w:rsidR="00D10F97" w:rsidRPr="00EB6AF9">
        <w:t xml:space="preserve"> </w:t>
      </w:r>
      <w:r w:rsidR="00D10F97">
        <w:rPr>
          <w:lang w:val="en-US"/>
        </w:rPr>
        <w:t>STUDIO</w:t>
      </w:r>
      <w:r w:rsidR="00D10F97" w:rsidRPr="00EB6AF9">
        <w:t xml:space="preserve"> </w:t>
      </w:r>
      <w:r w:rsidR="00D10F97">
        <w:rPr>
          <w:lang w:val="en-US"/>
        </w:rPr>
        <w:t>C</w:t>
      </w:r>
      <w:r w:rsidR="00D10F97">
        <w:t>#, ИНСТАЛЛЯЦИЯ.</w:t>
      </w:r>
    </w:p>
    <w:p w14:paraId="75D5BF7B" w14:textId="3D70FDEB" w:rsidR="00D10F97" w:rsidRPr="00D10F97" w:rsidRDefault="00C55F69" w:rsidP="00D10F97">
      <w:r w:rsidRPr="00CA72ED">
        <w:t xml:space="preserve">Проект по модулю </w:t>
      </w:r>
      <w:r w:rsidR="00D10F97" w:rsidRPr="00CA72ED">
        <w:t>посвящен разработке программного обеспечения</w:t>
      </w:r>
      <w:r w:rsidR="00CA72ED">
        <w:t xml:space="preserve"> упрощения</w:t>
      </w:r>
      <w:r w:rsidR="00CA72ED">
        <w:t xml:space="preserve"> расчета центробежной форсунки для аппаратов мокрой очистки газов</w:t>
      </w:r>
      <w:r w:rsidR="00CA72ED">
        <w:t>.</w:t>
      </w:r>
    </w:p>
    <w:p w14:paraId="241FC347" w14:textId="77777777" w:rsidR="00D10F97" w:rsidRPr="00D10F97" w:rsidRDefault="004135CD" w:rsidP="00D10F97">
      <w:r>
        <w:t>Отражены</w:t>
      </w:r>
      <w:r w:rsidR="00D10F97" w:rsidRPr="00D10F97">
        <w:t xml:space="preserve"> основные этапы разработки программного обеспечения: постановка задачи, </w:t>
      </w:r>
      <w:r w:rsidR="00C55F69">
        <w:t xml:space="preserve">реализация </w:t>
      </w:r>
      <w:r w:rsidR="00C55F69" w:rsidRPr="00C55F69">
        <w:t>тестового варианта расчета</w:t>
      </w:r>
      <w:r w:rsidR="00C55F69" w:rsidRPr="00D10F97">
        <w:t xml:space="preserve"> </w:t>
      </w:r>
      <w:r w:rsidR="00C55F69" w:rsidRPr="00C55F69">
        <w:t>в электронных таблицах Microsoft Excel;</w:t>
      </w:r>
      <w:r w:rsidR="00D10F97" w:rsidRPr="00D10F97">
        <w:t xml:space="preserve"> проектирование и реализация программного средства</w:t>
      </w:r>
      <w:r>
        <w:t xml:space="preserve"> – математической библиотеки и пользовательского интерфейса</w:t>
      </w:r>
      <w:r w:rsidR="00C55F69">
        <w:t>;</w:t>
      </w:r>
      <w:r w:rsidR="00D10F97" w:rsidRPr="00D10F97">
        <w:t xml:space="preserve"> </w:t>
      </w:r>
      <w:r>
        <w:t xml:space="preserve">разработка системы автоматизированного тестирования математической библиотеки; </w:t>
      </w:r>
      <w:r w:rsidR="00D10F97" w:rsidRPr="00D10F97">
        <w:t>создание справочной документации</w:t>
      </w:r>
      <w:r w:rsidR="00C55F69">
        <w:t>;</w:t>
      </w:r>
      <w:r w:rsidR="00D10F97" w:rsidRPr="00D10F97">
        <w:t xml:space="preserve"> подготовка дистрибутива. </w:t>
      </w:r>
      <w:r w:rsidR="00C55F69">
        <w:t xml:space="preserve">Размещение исходного программного кода выполнено </w:t>
      </w:r>
      <w:r w:rsidR="00C55F69" w:rsidRPr="00C55F69">
        <w:t xml:space="preserve">в системе удаленного контроля версий </w:t>
      </w:r>
      <w:proofErr w:type="spellStart"/>
      <w:r w:rsidR="00C55F69" w:rsidRPr="00C55F69">
        <w:t>Bitbucket</w:t>
      </w:r>
      <w:proofErr w:type="spellEnd"/>
      <w:r w:rsidR="00C55F69">
        <w:t>.</w:t>
      </w:r>
    </w:p>
    <w:p w14:paraId="71933C5A" w14:textId="26559CE7" w:rsidR="00D10F97" w:rsidRPr="00D10F97" w:rsidRDefault="00D10F97" w:rsidP="00D10F97">
      <w:r w:rsidRPr="00CA72ED">
        <w:t>Основными функциями программного обеспечения является расчет</w:t>
      </w:r>
      <w:r w:rsidR="00CA72ED">
        <w:t xml:space="preserve"> </w:t>
      </w:r>
      <w:r w:rsidR="00CA72ED">
        <w:t>центробежной форсунки для аппаратов мокрой очистки газов</w:t>
      </w:r>
      <w:r w:rsidR="00CA72ED">
        <w:t>.</w:t>
      </w:r>
    </w:p>
    <w:p w14:paraId="387F466D" w14:textId="77777777" w:rsidR="00856900" w:rsidRDefault="00D10F97" w:rsidP="00856900">
      <w:r w:rsidRPr="00D10F97">
        <w:t xml:space="preserve">Основные </w:t>
      </w:r>
      <w:r w:rsidR="004135CD">
        <w:t xml:space="preserve">конечные </w:t>
      </w:r>
      <w:r w:rsidRPr="00D10F97">
        <w:t>пользователи программного обеспечения –</w:t>
      </w:r>
      <w:r w:rsidR="00C35CE1">
        <w:t xml:space="preserve"> </w:t>
      </w:r>
      <w:r w:rsidRPr="00D10F97">
        <w:t>студенты</w:t>
      </w:r>
      <w:r w:rsidR="004135CD">
        <w:t xml:space="preserve"> вузов.</w:t>
      </w:r>
    </w:p>
    <w:p w14:paraId="05BD95A6" w14:textId="77777777" w:rsidR="00754B0C" w:rsidRDefault="00754B0C" w:rsidP="00856900">
      <w:pPr>
        <w:rPr>
          <w:b/>
        </w:rPr>
      </w:pPr>
      <w:r>
        <w:rPr>
          <w:b/>
        </w:rPr>
        <w:br w:type="page"/>
      </w:r>
    </w:p>
    <w:p w14:paraId="5522B0CF" w14:textId="77777777" w:rsidR="00754B0C" w:rsidRDefault="00754B0C" w:rsidP="000F5559">
      <w:pPr>
        <w:jc w:val="center"/>
        <w:rPr>
          <w:rFonts w:eastAsiaTheme="majorEastAsia" w:cstheme="majorBidi"/>
          <w:b/>
          <w:bCs/>
          <w:szCs w:val="28"/>
          <w:lang w:eastAsia="en-US"/>
        </w:rPr>
      </w:pPr>
      <w:bookmarkStart w:id="2" w:name="_Toc326638306"/>
      <w:bookmarkStart w:id="3" w:name="_Toc326690966"/>
      <w:bookmarkStart w:id="4" w:name="_Toc343731709"/>
      <w:bookmarkStart w:id="5" w:name="_Toc343778403"/>
      <w:r w:rsidRPr="00754B0C">
        <w:rPr>
          <w:rFonts w:eastAsiaTheme="majorEastAsia" w:cstheme="majorBidi"/>
          <w:b/>
          <w:bCs/>
          <w:szCs w:val="28"/>
          <w:lang w:eastAsia="en-US"/>
        </w:rPr>
        <w:lastRenderedPageBreak/>
        <w:t>СОДЕРЖАНИЕ</w:t>
      </w:r>
      <w:bookmarkEnd w:id="2"/>
      <w:bookmarkEnd w:id="3"/>
      <w:bookmarkEnd w:id="4"/>
      <w:bookmarkEnd w:id="5"/>
    </w:p>
    <w:sdt>
      <w:sdtPr>
        <w:rPr>
          <w:b/>
          <w:bCs/>
        </w:rPr>
        <w:id w:val="260577446"/>
        <w:docPartObj>
          <w:docPartGallery w:val="Table of Contents"/>
          <w:docPartUnique/>
        </w:docPartObj>
      </w:sdtPr>
      <w:sdtEndPr>
        <w:rPr>
          <w:b w:val="0"/>
          <w:bCs w:val="0"/>
        </w:rPr>
      </w:sdtEndPr>
      <w:sdtContent>
        <w:p w14:paraId="2EE5D52F" w14:textId="450CB4BD" w:rsidR="00E728D9" w:rsidRDefault="00CA0F90" w:rsidP="00E728D9">
          <w:pPr>
            <w:pStyle w:val="13"/>
            <w:rPr>
              <w:rFonts w:asciiTheme="minorHAnsi" w:eastAsiaTheme="minorEastAsia" w:hAnsiTheme="minorHAnsi" w:cstheme="minorBidi"/>
              <w:noProof/>
              <w:sz w:val="22"/>
              <w:szCs w:val="22"/>
            </w:rPr>
          </w:pPr>
          <w:r w:rsidRPr="000F5559">
            <w:rPr>
              <w:rFonts w:eastAsiaTheme="majorEastAsia"/>
              <w:color w:val="365F91" w:themeColor="accent1" w:themeShade="BF"/>
              <w:szCs w:val="28"/>
            </w:rPr>
            <w:fldChar w:fldCharType="begin"/>
          </w:r>
          <w:r w:rsidRPr="000F5559">
            <w:instrText xml:space="preserve"> TOC \o "1-3" \h \z \u </w:instrText>
          </w:r>
          <w:r w:rsidRPr="000F5559">
            <w:rPr>
              <w:rFonts w:eastAsiaTheme="majorEastAsia"/>
              <w:color w:val="365F91" w:themeColor="accent1" w:themeShade="BF"/>
              <w:szCs w:val="28"/>
            </w:rPr>
            <w:fldChar w:fldCharType="separate"/>
          </w:r>
          <w:hyperlink w:anchor="_Toc509503109" w:history="1">
            <w:r w:rsidR="00E728D9" w:rsidRPr="00CA72ED">
              <w:rPr>
                <w:rStyle w:val="a5"/>
                <w:noProof/>
              </w:rPr>
              <w:t>ВВЕДЕНИЕ</w:t>
            </w:r>
            <w:r w:rsidR="00E728D9">
              <w:rPr>
                <w:noProof/>
                <w:webHidden/>
              </w:rPr>
              <w:tab/>
            </w:r>
            <w:r w:rsidR="00E728D9">
              <w:rPr>
                <w:noProof/>
                <w:webHidden/>
              </w:rPr>
              <w:fldChar w:fldCharType="begin"/>
            </w:r>
            <w:r w:rsidR="00E728D9">
              <w:rPr>
                <w:noProof/>
                <w:webHidden/>
              </w:rPr>
              <w:instrText xml:space="preserve"> PAGEREF _Toc509503109 \h </w:instrText>
            </w:r>
            <w:r w:rsidR="00E728D9">
              <w:rPr>
                <w:noProof/>
                <w:webHidden/>
              </w:rPr>
            </w:r>
            <w:r w:rsidR="00E728D9">
              <w:rPr>
                <w:noProof/>
                <w:webHidden/>
              </w:rPr>
              <w:fldChar w:fldCharType="separate"/>
            </w:r>
            <w:r w:rsidR="00CA72ED">
              <w:rPr>
                <w:noProof/>
                <w:webHidden/>
              </w:rPr>
              <w:t>4</w:t>
            </w:r>
            <w:r w:rsidR="00E728D9">
              <w:rPr>
                <w:noProof/>
                <w:webHidden/>
              </w:rPr>
              <w:fldChar w:fldCharType="end"/>
            </w:r>
          </w:hyperlink>
        </w:p>
        <w:p w14:paraId="423039B3" w14:textId="6C274202" w:rsidR="00E728D9" w:rsidRDefault="00000000" w:rsidP="00E728D9">
          <w:pPr>
            <w:pStyle w:val="13"/>
            <w:rPr>
              <w:rFonts w:asciiTheme="minorHAnsi" w:eastAsiaTheme="minorEastAsia" w:hAnsiTheme="minorHAnsi" w:cstheme="minorBidi"/>
              <w:noProof/>
              <w:sz w:val="22"/>
              <w:szCs w:val="22"/>
            </w:rPr>
          </w:pPr>
          <w:hyperlink w:anchor="_Toc509503110" w:history="1">
            <w:r w:rsidR="00E728D9" w:rsidRPr="00C20D4C">
              <w:rPr>
                <w:rStyle w:val="a5"/>
                <w:noProof/>
              </w:rPr>
              <w:t xml:space="preserve">1 ПОСТАНОВКА ЗАДАЧИ, ПРОВЕРКА КОРРЕКТНОСТИ  АЛГОРИТМА РАСЧЕТА И ОРГАНИЗАЦИЯ РАБОТЫ НАД ПРОЕКТОМ </w:t>
            </w:r>
            <w:r w:rsidR="00E728D9">
              <w:rPr>
                <w:rStyle w:val="a5"/>
                <w:noProof/>
              </w:rPr>
              <w:br/>
            </w:r>
            <w:r w:rsidR="00E728D9" w:rsidRPr="00C20D4C">
              <w:rPr>
                <w:rStyle w:val="a5"/>
                <w:noProof/>
              </w:rPr>
              <w:t xml:space="preserve">В СИСТЕМЕ </w:t>
            </w:r>
            <w:r w:rsidR="00E728D9" w:rsidRPr="00C20D4C">
              <w:rPr>
                <w:rStyle w:val="a5"/>
                <w:noProof/>
                <w:lang w:val="en-US"/>
              </w:rPr>
              <w:t>ATLASSIAN</w:t>
            </w:r>
            <w:r w:rsidR="00E728D9" w:rsidRPr="00C20D4C">
              <w:rPr>
                <w:rStyle w:val="a5"/>
                <w:noProof/>
              </w:rPr>
              <w:t xml:space="preserve"> </w:t>
            </w:r>
            <w:r w:rsidR="00E728D9" w:rsidRPr="00C20D4C">
              <w:rPr>
                <w:rStyle w:val="a5"/>
                <w:noProof/>
                <w:lang w:val="en-US"/>
              </w:rPr>
              <w:t>JIRA</w:t>
            </w:r>
            <w:r w:rsidR="00E728D9">
              <w:rPr>
                <w:noProof/>
                <w:webHidden/>
              </w:rPr>
              <w:tab/>
            </w:r>
            <w:r w:rsidR="00E728D9">
              <w:rPr>
                <w:noProof/>
                <w:webHidden/>
              </w:rPr>
              <w:fldChar w:fldCharType="begin"/>
            </w:r>
            <w:r w:rsidR="00E728D9">
              <w:rPr>
                <w:noProof/>
                <w:webHidden/>
              </w:rPr>
              <w:instrText xml:space="preserve"> PAGEREF _Toc509503110 \h </w:instrText>
            </w:r>
            <w:r w:rsidR="00E728D9">
              <w:rPr>
                <w:noProof/>
                <w:webHidden/>
              </w:rPr>
            </w:r>
            <w:r w:rsidR="00E728D9">
              <w:rPr>
                <w:noProof/>
                <w:webHidden/>
              </w:rPr>
              <w:fldChar w:fldCharType="separate"/>
            </w:r>
            <w:r w:rsidR="00CA72ED">
              <w:rPr>
                <w:noProof/>
                <w:webHidden/>
              </w:rPr>
              <w:t>5</w:t>
            </w:r>
            <w:r w:rsidR="00E728D9">
              <w:rPr>
                <w:noProof/>
                <w:webHidden/>
              </w:rPr>
              <w:fldChar w:fldCharType="end"/>
            </w:r>
          </w:hyperlink>
        </w:p>
        <w:p w14:paraId="4F2268C2" w14:textId="30DDD7E4" w:rsidR="00E728D9" w:rsidRPr="00CA72ED" w:rsidRDefault="00000000" w:rsidP="00E728D9">
          <w:pPr>
            <w:pStyle w:val="21"/>
            <w:rPr>
              <w:rFonts w:asciiTheme="minorHAnsi" w:eastAsiaTheme="minorEastAsia" w:hAnsiTheme="minorHAnsi" w:cstheme="minorBidi"/>
              <w:noProof/>
              <w:sz w:val="22"/>
              <w:szCs w:val="22"/>
            </w:rPr>
          </w:pPr>
          <w:hyperlink w:anchor="_Toc509503111" w:history="1">
            <w:r w:rsidR="00E728D9" w:rsidRPr="00CA72ED">
              <w:rPr>
                <w:rStyle w:val="a5"/>
                <w:rFonts w:eastAsia="Calibri"/>
                <w:noProof/>
              </w:rPr>
              <w:t>1.1 Физическая постановка задачи</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_Toc509503111 \h </w:instrText>
            </w:r>
            <w:r w:rsidR="00E728D9" w:rsidRPr="00CA72ED">
              <w:rPr>
                <w:noProof/>
                <w:webHidden/>
              </w:rPr>
            </w:r>
            <w:r w:rsidR="00E728D9" w:rsidRPr="00CA72ED">
              <w:rPr>
                <w:noProof/>
                <w:webHidden/>
              </w:rPr>
              <w:fldChar w:fldCharType="separate"/>
            </w:r>
            <w:r w:rsidR="00CA72ED" w:rsidRPr="00CA72ED">
              <w:rPr>
                <w:noProof/>
                <w:webHidden/>
              </w:rPr>
              <w:t>5</w:t>
            </w:r>
            <w:r w:rsidR="00E728D9" w:rsidRPr="00CA72ED">
              <w:rPr>
                <w:noProof/>
                <w:webHidden/>
              </w:rPr>
              <w:fldChar w:fldCharType="end"/>
            </w:r>
          </w:hyperlink>
        </w:p>
        <w:p w14:paraId="7619C76B" w14:textId="19E60C9E" w:rsidR="00E728D9" w:rsidRPr="00CA72ED" w:rsidRDefault="00000000" w:rsidP="00E728D9">
          <w:pPr>
            <w:pStyle w:val="21"/>
            <w:rPr>
              <w:rFonts w:asciiTheme="minorHAnsi" w:eastAsiaTheme="minorEastAsia" w:hAnsiTheme="minorHAnsi" w:cstheme="minorBidi"/>
              <w:noProof/>
              <w:sz w:val="22"/>
              <w:szCs w:val="22"/>
            </w:rPr>
          </w:pPr>
          <w:hyperlink w:anchor="_Toc509503112" w:history="1">
            <w:r w:rsidR="00E728D9" w:rsidRPr="00CA72ED">
              <w:rPr>
                <w:rStyle w:val="a5"/>
                <w:noProof/>
              </w:rPr>
              <w:t>1.2 Математическая модель задачи</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_Toc509503112 \h </w:instrText>
            </w:r>
            <w:r w:rsidR="00E728D9" w:rsidRPr="00CA72ED">
              <w:rPr>
                <w:noProof/>
                <w:webHidden/>
              </w:rPr>
            </w:r>
            <w:r w:rsidR="00E728D9" w:rsidRPr="00CA72ED">
              <w:rPr>
                <w:noProof/>
                <w:webHidden/>
              </w:rPr>
              <w:fldChar w:fldCharType="separate"/>
            </w:r>
            <w:r w:rsidR="00CA72ED" w:rsidRPr="00CA72ED">
              <w:rPr>
                <w:noProof/>
                <w:webHidden/>
              </w:rPr>
              <w:t>5</w:t>
            </w:r>
            <w:r w:rsidR="00E728D9" w:rsidRPr="00CA72ED">
              <w:rPr>
                <w:noProof/>
                <w:webHidden/>
              </w:rPr>
              <w:fldChar w:fldCharType="end"/>
            </w:r>
          </w:hyperlink>
        </w:p>
        <w:p w14:paraId="5604581E" w14:textId="4F1212E8" w:rsidR="00E728D9" w:rsidRDefault="00000000" w:rsidP="00E728D9">
          <w:pPr>
            <w:pStyle w:val="21"/>
            <w:rPr>
              <w:rFonts w:asciiTheme="minorHAnsi" w:eastAsiaTheme="minorEastAsia" w:hAnsiTheme="minorHAnsi" w:cstheme="minorBidi"/>
              <w:noProof/>
              <w:sz w:val="22"/>
              <w:szCs w:val="22"/>
            </w:rPr>
          </w:pPr>
          <w:hyperlink w:anchor="_Toc509503113" w:history="1">
            <w:r w:rsidR="00E728D9" w:rsidRPr="00CA72ED">
              <w:rPr>
                <w:rStyle w:val="a5"/>
                <w:noProof/>
              </w:rPr>
              <w:t>1.3 Создание тестового варианта расчета в электронных таблицах  Microsoft Excel</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_Toc509503113 \h </w:instrText>
            </w:r>
            <w:r w:rsidR="00E728D9" w:rsidRPr="00CA72ED">
              <w:rPr>
                <w:noProof/>
                <w:webHidden/>
              </w:rPr>
            </w:r>
            <w:r w:rsidR="00E728D9" w:rsidRPr="00CA72ED">
              <w:rPr>
                <w:noProof/>
                <w:webHidden/>
              </w:rPr>
              <w:fldChar w:fldCharType="separate"/>
            </w:r>
            <w:r w:rsidR="00CA72ED" w:rsidRPr="00CA72ED">
              <w:rPr>
                <w:noProof/>
                <w:webHidden/>
              </w:rPr>
              <w:t>7</w:t>
            </w:r>
            <w:r w:rsidR="00E728D9" w:rsidRPr="00CA72ED">
              <w:rPr>
                <w:noProof/>
                <w:webHidden/>
              </w:rPr>
              <w:fldChar w:fldCharType="end"/>
            </w:r>
          </w:hyperlink>
        </w:p>
        <w:p w14:paraId="6D56CCC1" w14:textId="729CA3F2" w:rsidR="00E728D9" w:rsidRDefault="00000000" w:rsidP="00E728D9">
          <w:pPr>
            <w:pStyle w:val="13"/>
            <w:rPr>
              <w:rFonts w:asciiTheme="minorHAnsi" w:eastAsiaTheme="minorEastAsia" w:hAnsiTheme="minorHAnsi" w:cstheme="minorBidi"/>
              <w:noProof/>
              <w:sz w:val="22"/>
              <w:szCs w:val="22"/>
            </w:rPr>
          </w:pPr>
          <w:hyperlink w:anchor="_Toc509503115" w:history="1">
            <w:r w:rsidR="00E728D9" w:rsidRPr="00C20D4C">
              <w:rPr>
                <w:rStyle w:val="a5"/>
                <w:noProof/>
              </w:rPr>
              <w:t>2 ПРОЕКТИРОВАНИЕ И РЕАЛИЗАЦИЯ ПРОГРАММНОГО ОБЕСПЕЧЕНИЯ</w:t>
            </w:r>
            <w:r w:rsidR="00E728D9">
              <w:rPr>
                <w:noProof/>
                <w:webHidden/>
              </w:rPr>
              <w:tab/>
            </w:r>
            <w:r w:rsidR="00E728D9">
              <w:rPr>
                <w:noProof/>
                <w:webHidden/>
              </w:rPr>
              <w:fldChar w:fldCharType="begin"/>
            </w:r>
            <w:r w:rsidR="00E728D9">
              <w:rPr>
                <w:noProof/>
                <w:webHidden/>
              </w:rPr>
              <w:instrText xml:space="preserve"> PAGEREF _Toc509503115 \h </w:instrText>
            </w:r>
            <w:r w:rsidR="00E728D9">
              <w:rPr>
                <w:noProof/>
                <w:webHidden/>
              </w:rPr>
            </w:r>
            <w:r w:rsidR="00E728D9">
              <w:rPr>
                <w:noProof/>
                <w:webHidden/>
              </w:rPr>
              <w:fldChar w:fldCharType="separate"/>
            </w:r>
            <w:r w:rsidR="00CA72ED">
              <w:rPr>
                <w:noProof/>
                <w:webHidden/>
              </w:rPr>
              <w:t>8</w:t>
            </w:r>
            <w:r w:rsidR="00E728D9">
              <w:rPr>
                <w:noProof/>
                <w:webHidden/>
              </w:rPr>
              <w:fldChar w:fldCharType="end"/>
            </w:r>
          </w:hyperlink>
        </w:p>
        <w:p w14:paraId="35FA0CD0" w14:textId="6EFAB7A3" w:rsidR="00E728D9" w:rsidRPr="00CA72ED" w:rsidRDefault="00000000" w:rsidP="00E728D9">
          <w:pPr>
            <w:pStyle w:val="21"/>
            <w:rPr>
              <w:rFonts w:asciiTheme="minorHAnsi" w:eastAsiaTheme="minorEastAsia" w:hAnsiTheme="minorHAnsi" w:cstheme="minorBidi"/>
              <w:noProof/>
              <w:sz w:val="22"/>
              <w:szCs w:val="22"/>
            </w:rPr>
          </w:pPr>
          <w:hyperlink w:anchor="_Toc509503116" w:history="1">
            <w:r w:rsidR="00E728D9" w:rsidRPr="00CA72ED">
              <w:rPr>
                <w:rStyle w:val="a5"/>
                <w:noProof/>
              </w:rPr>
              <w:t>2.1 Разработка архитектуры системы</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_Toc509503116 \h </w:instrText>
            </w:r>
            <w:r w:rsidR="00E728D9" w:rsidRPr="00CA72ED">
              <w:rPr>
                <w:noProof/>
                <w:webHidden/>
              </w:rPr>
            </w:r>
            <w:r w:rsidR="00E728D9" w:rsidRPr="00CA72ED">
              <w:rPr>
                <w:noProof/>
                <w:webHidden/>
              </w:rPr>
              <w:fldChar w:fldCharType="separate"/>
            </w:r>
            <w:r w:rsidR="00CA72ED" w:rsidRPr="00CA72ED">
              <w:rPr>
                <w:noProof/>
                <w:webHidden/>
              </w:rPr>
              <w:t>8</w:t>
            </w:r>
            <w:r w:rsidR="00E728D9" w:rsidRPr="00CA72ED">
              <w:rPr>
                <w:noProof/>
                <w:webHidden/>
              </w:rPr>
              <w:fldChar w:fldCharType="end"/>
            </w:r>
          </w:hyperlink>
        </w:p>
        <w:p w14:paraId="54CA5569" w14:textId="4D87ABF8" w:rsidR="00E728D9" w:rsidRPr="00CA72ED" w:rsidRDefault="00000000" w:rsidP="00E728D9">
          <w:pPr>
            <w:pStyle w:val="21"/>
            <w:rPr>
              <w:rFonts w:asciiTheme="minorHAnsi" w:eastAsiaTheme="minorEastAsia" w:hAnsiTheme="minorHAnsi" w:cstheme="minorBidi"/>
              <w:noProof/>
              <w:sz w:val="22"/>
              <w:szCs w:val="22"/>
            </w:rPr>
          </w:pPr>
          <w:hyperlink w:anchor="_Toc509503117" w:history="1">
            <w:r w:rsidR="00E728D9" w:rsidRPr="00CA72ED">
              <w:rPr>
                <w:rStyle w:val="a5"/>
                <w:noProof/>
              </w:rPr>
              <w:t>2.2 Разработка блок-схемы работы пользователя с программой</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_Toc509503117 \h </w:instrText>
            </w:r>
            <w:r w:rsidR="00E728D9" w:rsidRPr="00CA72ED">
              <w:rPr>
                <w:noProof/>
                <w:webHidden/>
              </w:rPr>
            </w:r>
            <w:r w:rsidR="00E728D9" w:rsidRPr="00CA72ED">
              <w:rPr>
                <w:noProof/>
                <w:webHidden/>
              </w:rPr>
              <w:fldChar w:fldCharType="separate"/>
            </w:r>
            <w:r w:rsidR="00CA72ED" w:rsidRPr="00CA72ED">
              <w:rPr>
                <w:noProof/>
                <w:webHidden/>
              </w:rPr>
              <w:t>8</w:t>
            </w:r>
            <w:r w:rsidR="00E728D9" w:rsidRPr="00CA72ED">
              <w:rPr>
                <w:noProof/>
                <w:webHidden/>
              </w:rPr>
              <w:fldChar w:fldCharType="end"/>
            </w:r>
          </w:hyperlink>
        </w:p>
        <w:p w14:paraId="713B92C7" w14:textId="73954064" w:rsidR="00E728D9" w:rsidRDefault="00000000" w:rsidP="00E728D9">
          <w:pPr>
            <w:pStyle w:val="21"/>
            <w:rPr>
              <w:rFonts w:asciiTheme="minorHAnsi" w:eastAsiaTheme="minorEastAsia" w:hAnsiTheme="minorHAnsi" w:cstheme="minorBidi"/>
              <w:noProof/>
              <w:sz w:val="22"/>
              <w:szCs w:val="22"/>
            </w:rPr>
          </w:pPr>
          <w:hyperlink w:anchor="_Toc509503118" w:history="1">
            <w:r w:rsidR="00E728D9" w:rsidRPr="00CA72ED">
              <w:rPr>
                <w:rStyle w:val="a5"/>
                <w:noProof/>
              </w:rPr>
              <w:t>2.3 Создание программного обеспечения в системе управления  версиями</w:t>
            </w:r>
            <w:r w:rsidR="00CA72ED">
              <w:rPr>
                <w:rStyle w:val="a5"/>
                <w:noProof/>
              </w:rPr>
              <w:t xml:space="preserve"> </w:t>
            </w:r>
            <w:r w:rsidR="00483034" w:rsidRPr="00CA72ED">
              <w:rPr>
                <w:rStyle w:val="a5"/>
                <w:noProof/>
                <w:lang w:val="en-US"/>
              </w:rPr>
              <w:t>GitHub</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_Toc509503118 \h </w:instrText>
            </w:r>
            <w:r w:rsidR="00E728D9" w:rsidRPr="00CA72ED">
              <w:rPr>
                <w:noProof/>
                <w:webHidden/>
              </w:rPr>
            </w:r>
            <w:r w:rsidR="00E728D9" w:rsidRPr="00CA72ED">
              <w:rPr>
                <w:noProof/>
                <w:webHidden/>
              </w:rPr>
              <w:fldChar w:fldCharType="separate"/>
            </w:r>
            <w:r w:rsidR="00CA72ED" w:rsidRPr="00CA72ED">
              <w:rPr>
                <w:noProof/>
                <w:webHidden/>
              </w:rPr>
              <w:t>8</w:t>
            </w:r>
            <w:r w:rsidR="00E728D9" w:rsidRPr="00CA72ED">
              <w:rPr>
                <w:noProof/>
                <w:webHidden/>
              </w:rPr>
              <w:fldChar w:fldCharType="end"/>
            </w:r>
          </w:hyperlink>
        </w:p>
        <w:p w14:paraId="157AE33E" w14:textId="05C9218C" w:rsidR="00E728D9" w:rsidRPr="00CA72ED" w:rsidRDefault="00000000" w:rsidP="00E728D9">
          <w:pPr>
            <w:pStyle w:val="21"/>
            <w:rPr>
              <w:rFonts w:asciiTheme="minorHAnsi" w:eastAsiaTheme="minorEastAsia" w:hAnsiTheme="minorHAnsi" w:cstheme="minorBidi"/>
              <w:noProof/>
              <w:sz w:val="22"/>
              <w:szCs w:val="22"/>
            </w:rPr>
          </w:pPr>
          <w:hyperlink w:anchor="_Toc509503119" w:history="1">
            <w:r w:rsidR="00E728D9" w:rsidRPr="00CA72ED">
              <w:rPr>
                <w:rStyle w:val="a5"/>
                <w:noProof/>
              </w:rPr>
              <w:t>2.4 Разработка математической библиотеки</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_Toc509503119 \h </w:instrText>
            </w:r>
            <w:r w:rsidR="00E728D9" w:rsidRPr="00CA72ED">
              <w:rPr>
                <w:noProof/>
                <w:webHidden/>
              </w:rPr>
            </w:r>
            <w:r w:rsidR="00E728D9" w:rsidRPr="00CA72ED">
              <w:rPr>
                <w:noProof/>
                <w:webHidden/>
              </w:rPr>
              <w:fldChar w:fldCharType="separate"/>
            </w:r>
            <w:r w:rsidR="00CA72ED" w:rsidRPr="00CA72ED">
              <w:rPr>
                <w:noProof/>
                <w:webHidden/>
              </w:rPr>
              <w:t>9</w:t>
            </w:r>
            <w:r w:rsidR="00E728D9" w:rsidRPr="00CA72ED">
              <w:rPr>
                <w:noProof/>
                <w:webHidden/>
              </w:rPr>
              <w:fldChar w:fldCharType="end"/>
            </w:r>
          </w:hyperlink>
        </w:p>
        <w:p w14:paraId="266C7A3F" w14:textId="337363EE" w:rsidR="00E728D9" w:rsidRPr="00CA72ED" w:rsidRDefault="00000000" w:rsidP="00E728D9">
          <w:pPr>
            <w:pStyle w:val="21"/>
            <w:rPr>
              <w:rFonts w:asciiTheme="minorHAnsi" w:eastAsiaTheme="minorEastAsia" w:hAnsiTheme="minorHAnsi" w:cstheme="minorBidi"/>
              <w:noProof/>
              <w:sz w:val="22"/>
              <w:szCs w:val="22"/>
            </w:rPr>
          </w:pPr>
          <w:hyperlink w:anchor="_Toc509503120" w:history="1">
            <w:r w:rsidR="00E728D9" w:rsidRPr="00CA72ED">
              <w:rPr>
                <w:rStyle w:val="a5"/>
                <w:noProof/>
              </w:rPr>
              <w:t>2.5 Реализация пользовательского интерфейса</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_Toc509503120 \h </w:instrText>
            </w:r>
            <w:r w:rsidR="00E728D9" w:rsidRPr="00CA72ED">
              <w:rPr>
                <w:noProof/>
                <w:webHidden/>
              </w:rPr>
            </w:r>
            <w:r w:rsidR="00E728D9" w:rsidRPr="00CA72ED">
              <w:rPr>
                <w:noProof/>
                <w:webHidden/>
              </w:rPr>
              <w:fldChar w:fldCharType="separate"/>
            </w:r>
            <w:r w:rsidR="00CA72ED" w:rsidRPr="00CA72ED">
              <w:rPr>
                <w:noProof/>
                <w:webHidden/>
              </w:rPr>
              <w:t>10</w:t>
            </w:r>
            <w:r w:rsidR="00E728D9" w:rsidRPr="00CA72ED">
              <w:rPr>
                <w:noProof/>
                <w:webHidden/>
              </w:rPr>
              <w:fldChar w:fldCharType="end"/>
            </w:r>
          </w:hyperlink>
        </w:p>
        <w:p w14:paraId="2A9A899F" w14:textId="248B9256" w:rsidR="00E728D9" w:rsidRPr="00CA72ED" w:rsidRDefault="00000000" w:rsidP="00E728D9">
          <w:pPr>
            <w:pStyle w:val="21"/>
            <w:rPr>
              <w:rFonts w:asciiTheme="minorHAnsi" w:eastAsiaTheme="minorEastAsia" w:hAnsiTheme="minorHAnsi" w:cstheme="minorBidi"/>
              <w:noProof/>
              <w:sz w:val="22"/>
              <w:szCs w:val="22"/>
            </w:rPr>
          </w:pPr>
          <w:hyperlink w:anchor="_Toc509503121" w:history="1">
            <w:r w:rsidR="00E728D9" w:rsidRPr="00CA72ED">
              <w:rPr>
                <w:rStyle w:val="a5"/>
                <w:noProof/>
              </w:rPr>
              <w:t>2.6 Обработка исключительных ситуаций</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_Toc509503121 \h </w:instrText>
            </w:r>
            <w:r w:rsidR="00E728D9" w:rsidRPr="00CA72ED">
              <w:rPr>
                <w:noProof/>
                <w:webHidden/>
              </w:rPr>
            </w:r>
            <w:r w:rsidR="00E728D9" w:rsidRPr="00CA72ED">
              <w:rPr>
                <w:noProof/>
                <w:webHidden/>
              </w:rPr>
              <w:fldChar w:fldCharType="separate"/>
            </w:r>
            <w:r w:rsidR="00CA72ED" w:rsidRPr="00CA72ED">
              <w:rPr>
                <w:noProof/>
                <w:webHidden/>
              </w:rPr>
              <w:t>10</w:t>
            </w:r>
            <w:r w:rsidR="00E728D9" w:rsidRPr="00CA72ED">
              <w:rPr>
                <w:noProof/>
                <w:webHidden/>
              </w:rPr>
              <w:fldChar w:fldCharType="end"/>
            </w:r>
          </w:hyperlink>
        </w:p>
        <w:p w14:paraId="059E5E39" w14:textId="1E1A3127" w:rsidR="00E728D9" w:rsidRPr="00CA72ED" w:rsidRDefault="00000000" w:rsidP="00E728D9">
          <w:pPr>
            <w:pStyle w:val="21"/>
            <w:rPr>
              <w:rFonts w:asciiTheme="minorHAnsi" w:eastAsiaTheme="minorEastAsia" w:hAnsiTheme="minorHAnsi" w:cstheme="minorBidi"/>
              <w:noProof/>
              <w:sz w:val="22"/>
              <w:szCs w:val="22"/>
            </w:rPr>
          </w:pPr>
          <w:hyperlink w:anchor="_Toc509503122" w:history="1">
            <w:r w:rsidR="00E728D9" w:rsidRPr="00CA72ED">
              <w:rPr>
                <w:rStyle w:val="a5"/>
                <w:noProof/>
              </w:rPr>
              <w:t>2.7 Создание справочной помощи</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_Toc509503122 \h </w:instrText>
            </w:r>
            <w:r w:rsidR="00E728D9" w:rsidRPr="00CA72ED">
              <w:rPr>
                <w:noProof/>
                <w:webHidden/>
              </w:rPr>
            </w:r>
            <w:r w:rsidR="00E728D9" w:rsidRPr="00CA72ED">
              <w:rPr>
                <w:noProof/>
                <w:webHidden/>
              </w:rPr>
              <w:fldChar w:fldCharType="separate"/>
            </w:r>
            <w:r w:rsidR="00CA72ED" w:rsidRPr="00CA72ED">
              <w:rPr>
                <w:noProof/>
                <w:webHidden/>
              </w:rPr>
              <w:t>11</w:t>
            </w:r>
            <w:r w:rsidR="00E728D9" w:rsidRPr="00CA72ED">
              <w:rPr>
                <w:noProof/>
                <w:webHidden/>
              </w:rPr>
              <w:fldChar w:fldCharType="end"/>
            </w:r>
          </w:hyperlink>
        </w:p>
        <w:p w14:paraId="279172CC" w14:textId="753706D2" w:rsidR="00E728D9" w:rsidRDefault="00000000" w:rsidP="00E728D9">
          <w:pPr>
            <w:pStyle w:val="21"/>
            <w:rPr>
              <w:rFonts w:asciiTheme="minorHAnsi" w:eastAsiaTheme="minorEastAsia" w:hAnsiTheme="minorHAnsi" w:cstheme="minorBidi"/>
              <w:noProof/>
              <w:sz w:val="22"/>
              <w:szCs w:val="22"/>
            </w:rPr>
          </w:pPr>
          <w:hyperlink w:anchor="_Toc509503123" w:history="1">
            <w:r w:rsidR="00E728D9" w:rsidRPr="00CA72ED">
              <w:rPr>
                <w:rStyle w:val="a5"/>
                <w:noProof/>
              </w:rPr>
              <w:t>2.8 Создание дистрибутива</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_Toc509503123 \h </w:instrText>
            </w:r>
            <w:r w:rsidR="00E728D9" w:rsidRPr="00CA72ED">
              <w:rPr>
                <w:noProof/>
                <w:webHidden/>
              </w:rPr>
            </w:r>
            <w:r w:rsidR="00E728D9" w:rsidRPr="00CA72ED">
              <w:rPr>
                <w:noProof/>
                <w:webHidden/>
              </w:rPr>
              <w:fldChar w:fldCharType="separate"/>
            </w:r>
            <w:r w:rsidR="00CA72ED" w:rsidRPr="00CA72ED">
              <w:rPr>
                <w:noProof/>
                <w:webHidden/>
              </w:rPr>
              <w:t>12</w:t>
            </w:r>
            <w:r w:rsidR="00E728D9" w:rsidRPr="00CA72ED">
              <w:rPr>
                <w:noProof/>
                <w:webHidden/>
              </w:rPr>
              <w:fldChar w:fldCharType="end"/>
            </w:r>
          </w:hyperlink>
        </w:p>
        <w:p w14:paraId="11EDB788" w14:textId="36D46C97" w:rsidR="00E728D9" w:rsidRDefault="00000000" w:rsidP="00E728D9">
          <w:pPr>
            <w:pStyle w:val="13"/>
            <w:rPr>
              <w:rFonts w:asciiTheme="minorHAnsi" w:eastAsiaTheme="minorEastAsia" w:hAnsiTheme="minorHAnsi" w:cstheme="minorBidi"/>
              <w:noProof/>
              <w:sz w:val="22"/>
              <w:szCs w:val="22"/>
            </w:rPr>
          </w:pPr>
          <w:hyperlink w:anchor="_Toc509503124" w:history="1">
            <w:r w:rsidR="00E728D9" w:rsidRPr="00C20D4C">
              <w:rPr>
                <w:rStyle w:val="a5"/>
                <w:noProof/>
              </w:rPr>
              <w:t>3 РАЗРАБОТКА СИСТЕМЫ АВТОМАТИЗИРОВАННОГО  ТЕСТИРОВАНИЯ МАТЕМАТИЧЕСКОЙ БИБЛИОТЕКИ</w:t>
            </w:r>
            <w:r w:rsidR="00E728D9">
              <w:rPr>
                <w:noProof/>
                <w:webHidden/>
              </w:rPr>
              <w:tab/>
            </w:r>
            <w:r w:rsidR="00E728D9">
              <w:rPr>
                <w:noProof/>
                <w:webHidden/>
              </w:rPr>
              <w:fldChar w:fldCharType="begin"/>
            </w:r>
            <w:r w:rsidR="00E728D9">
              <w:rPr>
                <w:noProof/>
                <w:webHidden/>
              </w:rPr>
              <w:instrText xml:space="preserve"> PAGEREF _Toc509503124 \h </w:instrText>
            </w:r>
            <w:r w:rsidR="00E728D9">
              <w:rPr>
                <w:noProof/>
                <w:webHidden/>
              </w:rPr>
            </w:r>
            <w:r w:rsidR="00E728D9">
              <w:rPr>
                <w:noProof/>
                <w:webHidden/>
              </w:rPr>
              <w:fldChar w:fldCharType="separate"/>
            </w:r>
            <w:r w:rsidR="00CA72ED">
              <w:rPr>
                <w:noProof/>
                <w:webHidden/>
              </w:rPr>
              <w:t>13</w:t>
            </w:r>
            <w:r w:rsidR="00E728D9">
              <w:rPr>
                <w:noProof/>
                <w:webHidden/>
              </w:rPr>
              <w:fldChar w:fldCharType="end"/>
            </w:r>
          </w:hyperlink>
        </w:p>
        <w:p w14:paraId="67A69174" w14:textId="2006AB96" w:rsidR="00E728D9" w:rsidRPr="00CA72ED" w:rsidRDefault="00000000" w:rsidP="00E728D9">
          <w:pPr>
            <w:pStyle w:val="21"/>
            <w:rPr>
              <w:rFonts w:asciiTheme="minorHAnsi" w:eastAsiaTheme="minorEastAsia" w:hAnsiTheme="minorHAnsi" w:cstheme="minorBidi"/>
              <w:noProof/>
              <w:sz w:val="22"/>
              <w:szCs w:val="22"/>
            </w:rPr>
          </w:pPr>
          <w:hyperlink w:anchor="_Toc509503125" w:history="1">
            <w:r w:rsidR="00E728D9" w:rsidRPr="00CA72ED">
              <w:rPr>
                <w:rStyle w:val="a5"/>
                <w:noProof/>
              </w:rPr>
              <w:t>3.1 Проектирование системы</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_Toc509503125 \h </w:instrText>
            </w:r>
            <w:r w:rsidR="00E728D9" w:rsidRPr="00CA72ED">
              <w:rPr>
                <w:noProof/>
                <w:webHidden/>
              </w:rPr>
            </w:r>
            <w:r w:rsidR="00E728D9" w:rsidRPr="00CA72ED">
              <w:rPr>
                <w:noProof/>
                <w:webHidden/>
              </w:rPr>
              <w:fldChar w:fldCharType="separate"/>
            </w:r>
            <w:r w:rsidR="00CA72ED" w:rsidRPr="00CA72ED">
              <w:rPr>
                <w:noProof/>
                <w:webHidden/>
              </w:rPr>
              <w:t>13</w:t>
            </w:r>
            <w:r w:rsidR="00E728D9" w:rsidRPr="00CA72ED">
              <w:rPr>
                <w:noProof/>
                <w:webHidden/>
              </w:rPr>
              <w:fldChar w:fldCharType="end"/>
            </w:r>
          </w:hyperlink>
        </w:p>
        <w:p w14:paraId="7C27000E" w14:textId="6FA6E9D8" w:rsidR="00E728D9" w:rsidRDefault="00000000" w:rsidP="00E728D9">
          <w:pPr>
            <w:pStyle w:val="21"/>
            <w:rPr>
              <w:rFonts w:asciiTheme="minorHAnsi" w:eastAsiaTheme="minorEastAsia" w:hAnsiTheme="minorHAnsi" w:cstheme="minorBidi"/>
              <w:noProof/>
              <w:sz w:val="22"/>
              <w:szCs w:val="22"/>
            </w:rPr>
          </w:pPr>
          <w:hyperlink w:anchor="_Toc509503126" w:history="1">
            <w:r w:rsidR="00E728D9" w:rsidRPr="00CA72ED">
              <w:rPr>
                <w:rStyle w:val="a5"/>
                <w:noProof/>
              </w:rPr>
              <w:t>3.2 Реализация системы</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_Toc509503126 \h </w:instrText>
            </w:r>
            <w:r w:rsidR="00E728D9" w:rsidRPr="00CA72ED">
              <w:rPr>
                <w:noProof/>
                <w:webHidden/>
              </w:rPr>
            </w:r>
            <w:r w:rsidR="00E728D9" w:rsidRPr="00CA72ED">
              <w:rPr>
                <w:noProof/>
                <w:webHidden/>
              </w:rPr>
              <w:fldChar w:fldCharType="separate"/>
            </w:r>
            <w:r w:rsidR="00CA72ED" w:rsidRPr="00CA72ED">
              <w:rPr>
                <w:noProof/>
                <w:webHidden/>
              </w:rPr>
              <w:t>13</w:t>
            </w:r>
            <w:r w:rsidR="00E728D9" w:rsidRPr="00CA72ED">
              <w:rPr>
                <w:noProof/>
                <w:webHidden/>
              </w:rPr>
              <w:fldChar w:fldCharType="end"/>
            </w:r>
          </w:hyperlink>
        </w:p>
        <w:p w14:paraId="7F3A0F05" w14:textId="4FF291A3" w:rsidR="00E728D9" w:rsidRDefault="00000000" w:rsidP="00E728D9">
          <w:pPr>
            <w:pStyle w:val="13"/>
            <w:rPr>
              <w:rFonts w:asciiTheme="minorHAnsi" w:eastAsiaTheme="minorEastAsia" w:hAnsiTheme="minorHAnsi" w:cstheme="minorBidi"/>
              <w:noProof/>
              <w:sz w:val="22"/>
              <w:szCs w:val="22"/>
            </w:rPr>
          </w:pPr>
          <w:hyperlink w:anchor="_Toc509503127" w:history="1">
            <w:r w:rsidR="00E728D9" w:rsidRPr="00C20D4C">
              <w:rPr>
                <w:rStyle w:val="a5"/>
                <w:noProof/>
              </w:rPr>
              <w:t>4 ОПИСАНИЕ ПРОГРАММНОГО ОБЕСПЕЧЕНИЯ</w:t>
            </w:r>
            <w:r w:rsidR="00E728D9">
              <w:rPr>
                <w:noProof/>
                <w:webHidden/>
              </w:rPr>
              <w:tab/>
            </w:r>
            <w:r w:rsidR="00E728D9">
              <w:rPr>
                <w:noProof/>
                <w:webHidden/>
              </w:rPr>
              <w:fldChar w:fldCharType="begin"/>
            </w:r>
            <w:r w:rsidR="00E728D9">
              <w:rPr>
                <w:noProof/>
                <w:webHidden/>
              </w:rPr>
              <w:instrText xml:space="preserve"> PAGEREF _Toc509503127 \h </w:instrText>
            </w:r>
            <w:r w:rsidR="00E728D9">
              <w:rPr>
                <w:noProof/>
                <w:webHidden/>
              </w:rPr>
            </w:r>
            <w:r w:rsidR="00E728D9">
              <w:rPr>
                <w:noProof/>
                <w:webHidden/>
              </w:rPr>
              <w:fldChar w:fldCharType="separate"/>
            </w:r>
            <w:r w:rsidR="00CA72ED">
              <w:rPr>
                <w:noProof/>
                <w:webHidden/>
              </w:rPr>
              <w:t>15</w:t>
            </w:r>
            <w:r w:rsidR="00E728D9">
              <w:rPr>
                <w:noProof/>
                <w:webHidden/>
              </w:rPr>
              <w:fldChar w:fldCharType="end"/>
            </w:r>
          </w:hyperlink>
        </w:p>
        <w:p w14:paraId="715F2F6B" w14:textId="5B5CB18D" w:rsidR="00E728D9" w:rsidRPr="00CA72ED" w:rsidRDefault="00000000" w:rsidP="00E728D9">
          <w:pPr>
            <w:pStyle w:val="21"/>
            <w:rPr>
              <w:rFonts w:asciiTheme="minorHAnsi" w:eastAsiaTheme="minorEastAsia" w:hAnsiTheme="minorHAnsi" w:cstheme="minorBidi"/>
              <w:noProof/>
              <w:sz w:val="22"/>
              <w:szCs w:val="22"/>
            </w:rPr>
          </w:pPr>
          <w:hyperlink w:anchor="_Toc509503128" w:history="1">
            <w:r w:rsidR="00E728D9" w:rsidRPr="00CA72ED">
              <w:rPr>
                <w:rStyle w:val="a5"/>
                <w:noProof/>
              </w:rPr>
              <w:t>4.1 Установка и настройка программного средства</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_Toc509503128 \h </w:instrText>
            </w:r>
            <w:r w:rsidR="00E728D9" w:rsidRPr="00CA72ED">
              <w:rPr>
                <w:noProof/>
                <w:webHidden/>
              </w:rPr>
            </w:r>
            <w:r w:rsidR="00E728D9" w:rsidRPr="00CA72ED">
              <w:rPr>
                <w:noProof/>
                <w:webHidden/>
              </w:rPr>
              <w:fldChar w:fldCharType="separate"/>
            </w:r>
            <w:r w:rsidR="00CA72ED" w:rsidRPr="00CA72ED">
              <w:rPr>
                <w:noProof/>
                <w:webHidden/>
              </w:rPr>
              <w:t>15</w:t>
            </w:r>
            <w:r w:rsidR="00E728D9" w:rsidRPr="00CA72ED">
              <w:rPr>
                <w:noProof/>
                <w:webHidden/>
              </w:rPr>
              <w:fldChar w:fldCharType="end"/>
            </w:r>
          </w:hyperlink>
        </w:p>
        <w:p w14:paraId="6BAB1EC5" w14:textId="0AD202B8" w:rsidR="00E728D9" w:rsidRPr="00CA72ED" w:rsidRDefault="00000000" w:rsidP="00E728D9">
          <w:pPr>
            <w:pStyle w:val="21"/>
            <w:rPr>
              <w:rFonts w:asciiTheme="minorHAnsi" w:eastAsiaTheme="minorEastAsia" w:hAnsiTheme="minorHAnsi" w:cstheme="minorBidi"/>
              <w:noProof/>
              <w:sz w:val="22"/>
              <w:szCs w:val="22"/>
            </w:rPr>
          </w:pPr>
          <w:hyperlink w:anchor="_Toc509503129" w:history="1">
            <w:r w:rsidR="00E728D9" w:rsidRPr="00CA72ED">
              <w:rPr>
                <w:rStyle w:val="a5"/>
                <w:noProof/>
              </w:rPr>
              <w:t>4.2 Функциональные возможности программного продукта</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_Toc509503129 \h </w:instrText>
            </w:r>
            <w:r w:rsidR="00E728D9" w:rsidRPr="00CA72ED">
              <w:rPr>
                <w:noProof/>
                <w:webHidden/>
              </w:rPr>
            </w:r>
            <w:r w:rsidR="00E728D9" w:rsidRPr="00CA72ED">
              <w:rPr>
                <w:noProof/>
                <w:webHidden/>
              </w:rPr>
              <w:fldChar w:fldCharType="separate"/>
            </w:r>
            <w:r w:rsidR="00CA72ED" w:rsidRPr="00CA72ED">
              <w:rPr>
                <w:noProof/>
                <w:webHidden/>
              </w:rPr>
              <w:t>16</w:t>
            </w:r>
            <w:r w:rsidR="00E728D9" w:rsidRPr="00CA72ED">
              <w:rPr>
                <w:noProof/>
                <w:webHidden/>
              </w:rPr>
              <w:fldChar w:fldCharType="end"/>
            </w:r>
          </w:hyperlink>
        </w:p>
        <w:p w14:paraId="1EC851FF" w14:textId="434F5641" w:rsidR="00E728D9" w:rsidRPr="00CA72ED" w:rsidRDefault="00000000" w:rsidP="00E728D9">
          <w:pPr>
            <w:pStyle w:val="21"/>
            <w:rPr>
              <w:rFonts w:asciiTheme="minorHAnsi" w:eastAsiaTheme="minorEastAsia" w:hAnsiTheme="minorHAnsi" w:cstheme="minorBidi"/>
              <w:noProof/>
              <w:sz w:val="22"/>
              <w:szCs w:val="22"/>
            </w:rPr>
          </w:pPr>
          <w:hyperlink w:anchor="_Toc509503130" w:history="1">
            <w:r w:rsidR="00E728D9" w:rsidRPr="00CA72ED">
              <w:rPr>
                <w:rStyle w:val="a5"/>
                <w:noProof/>
              </w:rPr>
              <w:t>4.3 Технология выполнения расчетов</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_Toc509503130 \h </w:instrText>
            </w:r>
            <w:r w:rsidR="00E728D9" w:rsidRPr="00CA72ED">
              <w:rPr>
                <w:noProof/>
                <w:webHidden/>
              </w:rPr>
            </w:r>
            <w:r w:rsidR="00E728D9" w:rsidRPr="00CA72ED">
              <w:rPr>
                <w:noProof/>
                <w:webHidden/>
              </w:rPr>
              <w:fldChar w:fldCharType="separate"/>
            </w:r>
            <w:r w:rsidR="00CA72ED" w:rsidRPr="00CA72ED">
              <w:rPr>
                <w:noProof/>
                <w:webHidden/>
              </w:rPr>
              <w:t>16</w:t>
            </w:r>
            <w:r w:rsidR="00E728D9" w:rsidRPr="00CA72ED">
              <w:rPr>
                <w:noProof/>
                <w:webHidden/>
              </w:rPr>
              <w:fldChar w:fldCharType="end"/>
            </w:r>
          </w:hyperlink>
        </w:p>
        <w:p w14:paraId="05FE62CE" w14:textId="48D18C90" w:rsidR="00E728D9" w:rsidRDefault="00000000" w:rsidP="00E728D9">
          <w:pPr>
            <w:pStyle w:val="13"/>
            <w:rPr>
              <w:rFonts w:asciiTheme="minorHAnsi" w:eastAsiaTheme="minorEastAsia" w:hAnsiTheme="minorHAnsi" w:cstheme="minorBidi"/>
              <w:noProof/>
              <w:sz w:val="22"/>
              <w:szCs w:val="22"/>
            </w:rPr>
          </w:pPr>
          <w:hyperlink w:anchor="_Toc509503131" w:history="1">
            <w:r w:rsidR="00E728D9" w:rsidRPr="00CA72ED">
              <w:rPr>
                <w:rStyle w:val="a5"/>
                <w:noProof/>
              </w:rPr>
              <w:t>ЗАКЛЮЧЕНИЕ</w:t>
            </w:r>
            <w:r w:rsidR="00E728D9" w:rsidRPr="00CA72ED">
              <w:rPr>
                <w:noProof/>
                <w:webHidden/>
              </w:rPr>
              <w:tab/>
            </w:r>
            <w:r w:rsidR="00E728D9" w:rsidRPr="00CA72ED">
              <w:rPr>
                <w:noProof/>
                <w:webHidden/>
              </w:rPr>
              <w:fldChar w:fldCharType="begin"/>
            </w:r>
            <w:r w:rsidR="00E728D9" w:rsidRPr="00CA72ED">
              <w:rPr>
                <w:noProof/>
                <w:webHidden/>
              </w:rPr>
              <w:instrText xml:space="preserve"> PAGEREF _Toc509503131 \h </w:instrText>
            </w:r>
            <w:r w:rsidR="00E728D9" w:rsidRPr="00CA72ED">
              <w:rPr>
                <w:noProof/>
                <w:webHidden/>
              </w:rPr>
            </w:r>
            <w:r w:rsidR="00E728D9" w:rsidRPr="00CA72ED">
              <w:rPr>
                <w:noProof/>
                <w:webHidden/>
              </w:rPr>
              <w:fldChar w:fldCharType="separate"/>
            </w:r>
            <w:r w:rsidR="00CA72ED" w:rsidRPr="00CA72ED">
              <w:rPr>
                <w:noProof/>
                <w:webHidden/>
              </w:rPr>
              <w:t>17</w:t>
            </w:r>
            <w:r w:rsidR="00E728D9" w:rsidRPr="00CA72ED">
              <w:rPr>
                <w:noProof/>
                <w:webHidden/>
              </w:rPr>
              <w:fldChar w:fldCharType="end"/>
            </w:r>
          </w:hyperlink>
        </w:p>
        <w:p w14:paraId="0B213109" w14:textId="6489C2B1" w:rsidR="00E728D9" w:rsidRDefault="00000000" w:rsidP="00E728D9">
          <w:pPr>
            <w:pStyle w:val="13"/>
            <w:rPr>
              <w:rFonts w:asciiTheme="minorHAnsi" w:eastAsiaTheme="minorEastAsia" w:hAnsiTheme="minorHAnsi" w:cstheme="minorBidi"/>
              <w:noProof/>
              <w:sz w:val="22"/>
              <w:szCs w:val="22"/>
            </w:rPr>
          </w:pPr>
          <w:hyperlink w:anchor="_Toc509503132" w:history="1">
            <w:r w:rsidR="00E728D9" w:rsidRPr="00C20D4C">
              <w:rPr>
                <w:rStyle w:val="a5"/>
                <w:noProof/>
              </w:rPr>
              <w:t>БИБЛИОГРАФИЧЕСКИЙ СПИСОК</w:t>
            </w:r>
            <w:r w:rsidR="00E728D9">
              <w:rPr>
                <w:noProof/>
                <w:webHidden/>
              </w:rPr>
              <w:tab/>
            </w:r>
            <w:r w:rsidR="00E728D9">
              <w:rPr>
                <w:noProof/>
                <w:webHidden/>
              </w:rPr>
              <w:fldChar w:fldCharType="begin"/>
            </w:r>
            <w:r w:rsidR="00E728D9">
              <w:rPr>
                <w:noProof/>
                <w:webHidden/>
              </w:rPr>
              <w:instrText xml:space="preserve"> PAGEREF _Toc509503132 \h </w:instrText>
            </w:r>
            <w:r w:rsidR="00E728D9">
              <w:rPr>
                <w:noProof/>
                <w:webHidden/>
              </w:rPr>
            </w:r>
            <w:r w:rsidR="00E728D9">
              <w:rPr>
                <w:noProof/>
                <w:webHidden/>
              </w:rPr>
              <w:fldChar w:fldCharType="separate"/>
            </w:r>
            <w:r w:rsidR="00CA72ED">
              <w:rPr>
                <w:noProof/>
                <w:webHidden/>
              </w:rPr>
              <w:t>18</w:t>
            </w:r>
            <w:r w:rsidR="00E728D9">
              <w:rPr>
                <w:noProof/>
                <w:webHidden/>
              </w:rPr>
              <w:fldChar w:fldCharType="end"/>
            </w:r>
          </w:hyperlink>
        </w:p>
        <w:p w14:paraId="1362E297" w14:textId="5B39C610" w:rsidR="00E728D9" w:rsidRDefault="00000000" w:rsidP="00E728D9">
          <w:pPr>
            <w:pStyle w:val="13"/>
            <w:rPr>
              <w:rFonts w:asciiTheme="minorHAnsi" w:eastAsiaTheme="minorEastAsia" w:hAnsiTheme="minorHAnsi" w:cstheme="minorBidi"/>
              <w:noProof/>
              <w:sz w:val="22"/>
              <w:szCs w:val="22"/>
            </w:rPr>
          </w:pPr>
          <w:hyperlink w:anchor="_Toc509503133" w:history="1">
            <w:r w:rsidR="00E728D9" w:rsidRPr="00C20D4C">
              <w:rPr>
                <w:rStyle w:val="a5"/>
                <w:noProof/>
              </w:rPr>
              <w:t>ПРИЛОЖЕНИЕ</w:t>
            </w:r>
            <w:r w:rsidR="00E728D9">
              <w:rPr>
                <w:noProof/>
                <w:webHidden/>
              </w:rPr>
              <w:tab/>
            </w:r>
            <w:r w:rsidR="00E728D9">
              <w:rPr>
                <w:noProof/>
                <w:webHidden/>
              </w:rPr>
              <w:fldChar w:fldCharType="begin"/>
            </w:r>
            <w:r w:rsidR="00E728D9">
              <w:rPr>
                <w:noProof/>
                <w:webHidden/>
              </w:rPr>
              <w:instrText xml:space="preserve"> PAGEREF _Toc509503133 \h </w:instrText>
            </w:r>
            <w:r w:rsidR="00E728D9">
              <w:rPr>
                <w:noProof/>
                <w:webHidden/>
              </w:rPr>
            </w:r>
            <w:r w:rsidR="00E728D9">
              <w:rPr>
                <w:noProof/>
                <w:webHidden/>
              </w:rPr>
              <w:fldChar w:fldCharType="separate"/>
            </w:r>
            <w:r w:rsidR="00CA72ED">
              <w:rPr>
                <w:noProof/>
                <w:webHidden/>
              </w:rPr>
              <w:t>18</w:t>
            </w:r>
            <w:r w:rsidR="00E728D9">
              <w:rPr>
                <w:noProof/>
                <w:webHidden/>
              </w:rPr>
              <w:fldChar w:fldCharType="end"/>
            </w:r>
          </w:hyperlink>
        </w:p>
        <w:p w14:paraId="539B76CC" w14:textId="77777777" w:rsidR="00E728D9" w:rsidRDefault="00CA0F90" w:rsidP="00E728D9">
          <w:pPr>
            <w:pStyle w:val="13"/>
          </w:pPr>
          <w:r w:rsidRPr="000F5559">
            <w:rPr>
              <w:bCs/>
            </w:rPr>
            <w:fldChar w:fldCharType="end"/>
          </w:r>
        </w:p>
      </w:sdtContent>
    </w:sdt>
    <w:bookmarkStart w:id="6" w:name="_Toc326638307" w:displacedByCustomXml="prev"/>
    <w:bookmarkStart w:id="7" w:name="_Toc326690967" w:displacedByCustomXml="prev"/>
    <w:p w14:paraId="0E2955F1" w14:textId="77777777" w:rsidR="008558D0" w:rsidRDefault="008558D0" w:rsidP="00E728D9">
      <w:pPr>
        <w:pStyle w:val="13"/>
      </w:pPr>
      <w:r>
        <w:br w:type="page"/>
      </w:r>
    </w:p>
    <w:p w14:paraId="62D2AC41" w14:textId="77777777" w:rsidR="005946BE" w:rsidRPr="008558D0" w:rsidRDefault="005946BE" w:rsidP="008558D0">
      <w:pPr>
        <w:pStyle w:val="1"/>
      </w:pPr>
      <w:bookmarkStart w:id="8" w:name="_Toc509503109"/>
      <w:r w:rsidRPr="00CA72ED">
        <w:lastRenderedPageBreak/>
        <w:t>ВВЕДЕНИЕ</w:t>
      </w:r>
      <w:bookmarkEnd w:id="7"/>
      <w:bookmarkEnd w:id="6"/>
      <w:bookmarkEnd w:id="8"/>
    </w:p>
    <w:p w14:paraId="455567F4" w14:textId="7262642F" w:rsidR="00CA72ED" w:rsidRDefault="00CA72ED" w:rsidP="00CA72ED">
      <w:pPr>
        <w:shd w:val="clear" w:color="auto" w:fill="FFFFFF"/>
        <w:rPr>
          <w:color w:val="000000"/>
        </w:rPr>
      </w:pPr>
      <w:r>
        <w:rPr>
          <w:color w:val="000000"/>
          <w:shd w:val="clear" w:color="auto" w:fill="FFFFFF"/>
        </w:rPr>
        <w:t>Целью данного проекта является разработка приложения для расчета центробежной форсунки для аппаратов мокрой очистки газов, которое поможет пользователям рассчитывать эквивалентную скорость воды в сопле, диаметр выходного отверстия,</w:t>
      </w:r>
      <w:r>
        <w:t xml:space="preserve"> </w:t>
      </w:r>
      <w:r>
        <w:rPr>
          <w:shd w:val="clear" w:color="auto" w:fill="FFFFFF"/>
        </w:rPr>
        <w:t xml:space="preserve">коэффициент заполнения сопла, геометрическую характеристику форсунки, эксцентриситет между входным патрубком и соплом форсунки, </w:t>
      </w:r>
      <w:r>
        <w:rPr>
          <w:bCs/>
          <w:color w:val="000000"/>
          <w:szCs w:val="28"/>
        </w:rPr>
        <w:t>внутренний диаметр камеры форсунки, высоту камеры закручивания, коэффициент расхода воды через сопло форсунки, расход воды на 1 форсунку, общее расчетное количество форсунок на аппарат и число форсунок, приходящихся на 1 ряд</w:t>
      </w:r>
      <w:r>
        <w:rPr>
          <w:color w:val="000000"/>
          <w:shd w:val="clear" w:color="auto" w:fill="FFFFFF"/>
        </w:rPr>
        <w:t>.</w:t>
      </w:r>
    </w:p>
    <w:p w14:paraId="7881C4FE" w14:textId="77777777" w:rsidR="00CA72ED" w:rsidRDefault="00CA72ED" w:rsidP="00CA72ED">
      <w:pPr>
        <w:rPr>
          <w:color w:val="000000"/>
        </w:rPr>
      </w:pPr>
      <w:r>
        <w:rPr>
          <w:color w:val="000000"/>
          <w:shd w:val="clear" w:color="auto" w:fill="FFFFFF"/>
        </w:rPr>
        <w:t>Для достижения этой цели необходимо решить следующие задачи:</w:t>
      </w:r>
    </w:p>
    <w:p w14:paraId="256F3DCF" w14:textId="77777777" w:rsidR="00CA72ED" w:rsidRDefault="00CA72ED" w:rsidP="00CA72ED">
      <w:pPr>
        <w:rPr>
          <w:color w:val="000000"/>
        </w:rPr>
      </w:pPr>
      <w:r>
        <w:rPr>
          <w:color w:val="000000"/>
          <w:shd w:val="clear" w:color="auto" w:fill="FFFFFF"/>
        </w:rPr>
        <w:t>1. Разработать интерфейс приложения, который будет интуитивно понятен и удобен для использования.</w:t>
      </w:r>
    </w:p>
    <w:p w14:paraId="37A2F9A7" w14:textId="77777777" w:rsidR="00CA72ED" w:rsidRDefault="00CA72ED" w:rsidP="00CA72ED">
      <w:pPr>
        <w:rPr>
          <w:color w:val="000000"/>
        </w:rPr>
      </w:pPr>
      <w:r>
        <w:rPr>
          <w:color w:val="000000"/>
          <w:shd w:val="clear" w:color="auto" w:fill="FFFFFF"/>
        </w:rPr>
        <w:t>2. Реализовать алгоритмы расчета необходимых параметров.</w:t>
      </w:r>
    </w:p>
    <w:p w14:paraId="02505224" w14:textId="77777777" w:rsidR="00CA72ED" w:rsidRDefault="00CA72ED" w:rsidP="00CA72ED">
      <w:pPr>
        <w:rPr>
          <w:color w:val="000000"/>
        </w:rPr>
      </w:pPr>
      <w:r>
        <w:rPr>
          <w:color w:val="000000"/>
          <w:shd w:val="clear" w:color="auto" w:fill="FFFFFF"/>
        </w:rPr>
        <w:t>3. Обработать возможные исключительные ситуации, которые могут возникнуть во время работы приложения.</w:t>
      </w:r>
    </w:p>
    <w:p w14:paraId="5E6BD3B7" w14:textId="77777777" w:rsidR="00CA72ED" w:rsidRDefault="00CA72ED" w:rsidP="00CA72ED">
      <w:pPr>
        <w:rPr>
          <w:color w:val="000000"/>
        </w:rPr>
      </w:pPr>
      <w:r>
        <w:rPr>
          <w:color w:val="000000"/>
          <w:shd w:val="clear" w:color="auto" w:fill="FFFFFF"/>
        </w:rPr>
        <w:t xml:space="preserve">Для реализации данного проекта будет использоваться язык программирования C# и среда разработки Visual Studio. </w:t>
      </w:r>
    </w:p>
    <w:p w14:paraId="69A60CDD" w14:textId="77777777" w:rsidR="00CA72ED" w:rsidRDefault="00CA72ED" w:rsidP="00CA72ED">
      <w:pPr>
        <w:rPr>
          <w:color w:val="000000"/>
        </w:rPr>
      </w:pPr>
      <w:r>
        <w:rPr>
          <w:color w:val="000000"/>
          <w:shd w:val="clear" w:color="auto" w:fill="FFFFFF"/>
        </w:rPr>
        <w:t>В результате выполнения проекта будет создано полноценное приложение, которое поможет пользователям рассчитать параметры для центробежной форсунки для аппаратов мокрой очистки газов.</w:t>
      </w:r>
    </w:p>
    <w:p w14:paraId="4727322C" w14:textId="77777777" w:rsidR="007451E1" w:rsidRDefault="007451E1" w:rsidP="0098322F">
      <w:pPr>
        <w:ind w:firstLine="0"/>
        <w:rPr>
          <w:rFonts w:eastAsiaTheme="majorEastAsia"/>
        </w:rPr>
      </w:pPr>
    </w:p>
    <w:p w14:paraId="45BCA5CA" w14:textId="77777777" w:rsidR="00591B58" w:rsidRDefault="00591B58" w:rsidP="0098322F">
      <w:pPr>
        <w:ind w:firstLine="0"/>
        <w:rPr>
          <w:rFonts w:eastAsiaTheme="majorEastAsia"/>
        </w:rPr>
      </w:pPr>
    </w:p>
    <w:p w14:paraId="71310E1F" w14:textId="77777777" w:rsidR="00591B58" w:rsidRDefault="00591B58" w:rsidP="0098322F">
      <w:pPr>
        <w:ind w:firstLine="0"/>
        <w:rPr>
          <w:rFonts w:eastAsiaTheme="majorEastAsia"/>
        </w:rPr>
      </w:pPr>
    </w:p>
    <w:p w14:paraId="01F7B001" w14:textId="77777777" w:rsidR="00591B58" w:rsidRDefault="00591B58" w:rsidP="0098322F">
      <w:pPr>
        <w:ind w:firstLine="0"/>
        <w:rPr>
          <w:rFonts w:eastAsiaTheme="majorEastAsia"/>
        </w:rPr>
      </w:pPr>
    </w:p>
    <w:p w14:paraId="1627C9D8" w14:textId="77777777" w:rsidR="00591B58" w:rsidRDefault="00591B58" w:rsidP="0098322F">
      <w:pPr>
        <w:ind w:firstLine="0"/>
        <w:rPr>
          <w:rFonts w:eastAsiaTheme="majorEastAsia"/>
        </w:rPr>
      </w:pPr>
    </w:p>
    <w:p w14:paraId="0F770EC8" w14:textId="77777777" w:rsidR="00591B58" w:rsidRDefault="00591B58" w:rsidP="0098322F">
      <w:pPr>
        <w:ind w:firstLine="0"/>
        <w:rPr>
          <w:rFonts w:eastAsiaTheme="majorEastAsia"/>
        </w:rPr>
      </w:pPr>
    </w:p>
    <w:p w14:paraId="657ED8AF" w14:textId="77777777" w:rsidR="0098322F" w:rsidRDefault="0098322F" w:rsidP="0098322F">
      <w:pPr>
        <w:ind w:firstLine="0"/>
        <w:rPr>
          <w:rFonts w:eastAsiaTheme="majorEastAsia"/>
        </w:rPr>
      </w:pPr>
      <w:r>
        <w:rPr>
          <w:rFonts w:eastAsiaTheme="majorEastAsia"/>
        </w:rPr>
        <w:br w:type="page"/>
      </w:r>
    </w:p>
    <w:p w14:paraId="4E4B9D19" w14:textId="46AF97D5" w:rsidR="000C01E2" w:rsidRPr="009A3A21" w:rsidRDefault="000C01E2" w:rsidP="0098322F">
      <w:pPr>
        <w:pStyle w:val="1"/>
      </w:pPr>
      <w:bookmarkStart w:id="9" w:name="_Toc280896948"/>
      <w:bookmarkStart w:id="10" w:name="_Toc509503110"/>
      <w:r w:rsidRPr="00696082">
        <w:lastRenderedPageBreak/>
        <w:t>1 ПОСТАНОВКА ЗАДАЧИ</w:t>
      </w:r>
      <w:r w:rsidR="0012475E">
        <w:t xml:space="preserve">, </w:t>
      </w:r>
      <w:r w:rsidRPr="00696082">
        <w:t xml:space="preserve">ПРОВЕРКА КОРРЕКТНОСТИ </w:t>
      </w:r>
      <w:r w:rsidR="007451E1">
        <w:br/>
      </w:r>
      <w:r w:rsidRPr="00696082">
        <w:t>АЛГОРИТМА РАСЧЕТА</w:t>
      </w:r>
      <w:bookmarkEnd w:id="9"/>
      <w:r w:rsidR="0012475E">
        <w:t xml:space="preserve"> И ОРГАНИЗАЦИЯ РАБОТЫ НАД ПРОЕКТОМ </w:t>
      </w:r>
      <w:bookmarkEnd w:id="10"/>
    </w:p>
    <w:p w14:paraId="45D694A9" w14:textId="77777777" w:rsidR="000C01E2" w:rsidRPr="005C5474" w:rsidRDefault="00591B58" w:rsidP="00234F2E">
      <w:pPr>
        <w:pStyle w:val="2"/>
        <w:rPr>
          <w:rFonts w:eastAsia="Calibri"/>
        </w:rPr>
      </w:pPr>
      <w:bookmarkStart w:id="11" w:name="_Toc278812313"/>
      <w:bookmarkStart w:id="12" w:name="_Toc280896949"/>
      <w:bookmarkStart w:id="13" w:name="_Toc509503111"/>
      <w:r w:rsidRPr="005C5474">
        <w:rPr>
          <w:rFonts w:eastAsia="Calibri"/>
        </w:rPr>
        <w:t xml:space="preserve">1.1 </w:t>
      </w:r>
      <w:r w:rsidR="000C01E2" w:rsidRPr="005C5474">
        <w:rPr>
          <w:rFonts w:eastAsia="Calibri"/>
        </w:rPr>
        <w:t>Физическая постановка задачи</w:t>
      </w:r>
      <w:bookmarkEnd w:id="11"/>
      <w:bookmarkEnd w:id="12"/>
      <w:bookmarkEnd w:id="13"/>
    </w:p>
    <w:p w14:paraId="02419122" w14:textId="7B911984" w:rsidR="005C5474" w:rsidRDefault="005C5474" w:rsidP="005C5474">
      <w:pPr>
        <w:rPr>
          <w:color w:val="000000"/>
          <w:szCs w:val="28"/>
        </w:rPr>
      </w:pPr>
      <w:r>
        <w:rPr>
          <w:color w:val="000000"/>
          <w:szCs w:val="28"/>
          <w:shd w:val="clear" w:color="auto" w:fill="FFFFFF"/>
        </w:rPr>
        <w:t xml:space="preserve">Необходимо разработать программное обеспечение, которое будет представлять собой расчет центробежной форсунки для аппаратов мокрой очистки газов. Основной задачей программы будет расчет </w:t>
      </w:r>
      <w:r>
        <w:rPr>
          <w:color w:val="000000"/>
          <w:shd w:val="clear" w:color="auto" w:fill="FFFFFF"/>
        </w:rPr>
        <w:t>эквивалентной скорости воды в сопле, диаметра выходного отверстия,</w:t>
      </w:r>
      <w:r>
        <w:t xml:space="preserve"> </w:t>
      </w:r>
      <w:r>
        <w:rPr>
          <w:color w:val="000000"/>
          <w:shd w:val="clear" w:color="auto" w:fill="FFFFFF"/>
        </w:rPr>
        <w:t xml:space="preserve">коэффициента заполнения сопла, геометрической характеристики форсунки, эксцентриситета между входным патрубком и соплом форсунки, </w:t>
      </w:r>
      <w:r>
        <w:rPr>
          <w:bCs/>
          <w:color w:val="000000"/>
          <w:szCs w:val="28"/>
        </w:rPr>
        <w:t>внутреннего диаметра камеры форсунки, высоты камеры закручивания, коэффициента расхода воды через сопло форсунки, расхода воды на 1 форсунку, общего расчетного количества форсунок на аппарат и числа форсунок, приходящихся на 1 ряд</w:t>
      </w:r>
      <w:r>
        <w:rPr>
          <w:color w:val="000000"/>
          <w:szCs w:val="28"/>
          <w:shd w:val="clear" w:color="auto" w:fill="FFFFFF"/>
        </w:rPr>
        <w:t>.</w:t>
      </w:r>
    </w:p>
    <w:p w14:paraId="5411E34C" w14:textId="088CD5F7" w:rsidR="00654A33" w:rsidRPr="005C5474" w:rsidRDefault="005C5474" w:rsidP="005C5474">
      <w:pPr>
        <w:widowControl w:val="0"/>
        <w:shd w:val="clear" w:color="auto" w:fill="FFFFFF"/>
        <w:tabs>
          <w:tab w:val="left" w:pos="1282"/>
        </w:tabs>
        <w:autoSpaceDE w:val="0"/>
        <w:autoSpaceDN w:val="0"/>
        <w:adjustRightInd w:val="0"/>
        <w:ind w:firstLine="567"/>
        <w:rPr>
          <w:color w:val="000000"/>
          <w:szCs w:val="28"/>
          <w:lang w:val="en-US"/>
        </w:rPr>
      </w:pPr>
      <w:r>
        <w:rPr>
          <w:color w:val="000000"/>
          <w:szCs w:val="28"/>
          <w:shd w:val="clear" w:color="auto" w:fill="FFFFFF"/>
        </w:rPr>
        <w:t xml:space="preserve">Для расчета необходимых показателей программа должна запрашивать у пользователя </w:t>
      </w:r>
      <w:r>
        <w:rPr>
          <w:bCs/>
          <w:color w:val="000000"/>
          <w:szCs w:val="28"/>
        </w:rPr>
        <w:t>общий расход воды на орошение, избыточное давление воды перед форсункой, плотность воды на орошение, коэффициент динамической вязкости воды, рекомендуемый оптимальный диаметр капель распыляемой воды, заданный угол раскрытия факела форсунки, заданное число входных каналов вихревой камеры, заданный диаметр входного канала вихревой камеры, заданное число рядов форсунок</w:t>
      </w:r>
      <w:r>
        <w:rPr>
          <w:color w:val="000000"/>
          <w:szCs w:val="28"/>
          <w:shd w:val="clear" w:color="auto" w:fill="FFFFFF"/>
        </w:rPr>
        <w:t xml:space="preserve">, а затем проводить необходимые вычисления. </w:t>
      </w:r>
    </w:p>
    <w:p w14:paraId="0FACEA0D" w14:textId="77777777" w:rsidR="00591B58" w:rsidRPr="005C5474" w:rsidRDefault="00591B58" w:rsidP="005C5474">
      <w:pPr>
        <w:ind w:firstLine="0"/>
        <w:rPr>
          <w:rFonts w:eastAsia="Calibri"/>
          <w:lang w:val="en-US"/>
        </w:rPr>
      </w:pPr>
    </w:p>
    <w:p w14:paraId="779BBCF3" w14:textId="77777777" w:rsidR="00754B0C" w:rsidRPr="00754B0C" w:rsidRDefault="000C01E2" w:rsidP="00234F2E">
      <w:pPr>
        <w:pStyle w:val="2"/>
      </w:pPr>
      <w:bookmarkStart w:id="14" w:name="_Toc509503112"/>
      <w:r w:rsidRPr="005C5474">
        <w:t>1.2 Математическая модель задачи</w:t>
      </w:r>
      <w:bookmarkEnd w:id="14"/>
    </w:p>
    <w:p w14:paraId="2CACBA61" w14:textId="77777777" w:rsidR="00591B58" w:rsidRDefault="00591B58" w:rsidP="00F21635"/>
    <w:p w14:paraId="3664DF15" w14:textId="77777777" w:rsidR="005C5474" w:rsidRDefault="005C5474" w:rsidP="005C5474">
      <w:pPr>
        <w:shd w:val="clear" w:color="auto" w:fill="FFFFFF"/>
        <w:ind w:firstLine="600"/>
        <w:rPr>
          <w:bCs/>
          <w:color w:val="000000"/>
          <w:szCs w:val="28"/>
        </w:rPr>
      </w:pPr>
      <w:r>
        <w:rPr>
          <w:bCs/>
          <w:color w:val="000000"/>
          <w:szCs w:val="28"/>
        </w:rPr>
        <w:t>Скорость истечения жидкости из сопла форсунки:</w:t>
      </w:r>
    </w:p>
    <w:p w14:paraId="56CF03AA" w14:textId="77777777" w:rsidR="005C5474" w:rsidRDefault="005C5474" w:rsidP="005C5474">
      <w:pPr>
        <w:shd w:val="clear" w:color="auto" w:fill="FFFFFF"/>
        <w:jc w:val="right"/>
        <w:rPr>
          <w:bCs/>
          <w:color w:val="000000"/>
          <w:szCs w:val="28"/>
        </w:rPr>
      </w:pPr>
      <w:r w:rsidRPr="0095343F">
        <w:rPr>
          <w:bCs/>
          <w:color w:val="000000"/>
          <w:position w:val="-12"/>
          <w:szCs w:val="28"/>
        </w:rPr>
        <w:object w:dxaOrig="2400" w:dyaOrig="420" w14:anchorId="73847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pt;height:20.95pt" o:ole="">
            <v:imagedata r:id="rId8" o:title=""/>
          </v:shape>
          <o:OLEObject Type="Embed" ProgID="Equation.3" ShapeID="_x0000_i1025" DrawAspect="Content" ObjectID="_1773989056" r:id="rId9"/>
        </w:object>
      </w:r>
      <w:r>
        <w:rPr>
          <w:bCs/>
          <w:color w:val="000000"/>
          <w:szCs w:val="28"/>
        </w:rPr>
        <w:t xml:space="preserve"> </w:t>
      </w:r>
      <w:r w:rsidRPr="00087102">
        <w:rPr>
          <w:bCs/>
          <w:i/>
          <w:color w:val="000000"/>
          <w:szCs w:val="28"/>
        </w:rPr>
        <w:t>м</w:t>
      </w:r>
      <w:r w:rsidRPr="0011512C">
        <w:rPr>
          <w:bCs/>
          <w:i/>
          <w:color w:val="000000"/>
          <w:szCs w:val="28"/>
        </w:rPr>
        <w:t>/</w:t>
      </w:r>
      <w:r w:rsidRPr="00087102">
        <w:rPr>
          <w:bCs/>
          <w:i/>
          <w:color w:val="000000"/>
          <w:szCs w:val="28"/>
          <w:lang w:val="en-US"/>
        </w:rPr>
        <w:t>c</w:t>
      </w:r>
      <w:r>
        <w:rPr>
          <w:bCs/>
          <w:color w:val="000000"/>
          <w:szCs w:val="28"/>
        </w:rPr>
        <w:t xml:space="preserve">, </w:t>
      </w:r>
      <w:r>
        <w:rPr>
          <w:bCs/>
          <w:color w:val="000000"/>
          <w:szCs w:val="28"/>
        </w:rPr>
        <w:tab/>
      </w:r>
      <w:r>
        <w:rPr>
          <w:bCs/>
          <w:color w:val="000000"/>
          <w:szCs w:val="28"/>
        </w:rPr>
        <w:tab/>
      </w:r>
      <w:r>
        <w:rPr>
          <w:bCs/>
          <w:color w:val="000000"/>
          <w:szCs w:val="28"/>
        </w:rPr>
        <w:tab/>
      </w:r>
      <w:r>
        <w:rPr>
          <w:bCs/>
          <w:color w:val="000000"/>
          <w:szCs w:val="28"/>
        </w:rPr>
        <w:tab/>
        <w:t>(</w:t>
      </w:r>
      <w:r w:rsidRPr="0011512C">
        <w:rPr>
          <w:bCs/>
          <w:color w:val="000000"/>
          <w:szCs w:val="28"/>
        </w:rPr>
        <w:t>12</w:t>
      </w:r>
      <w:r>
        <w:rPr>
          <w:bCs/>
          <w:color w:val="000000"/>
          <w:szCs w:val="28"/>
        </w:rPr>
        <w:t>.1)</w:t>
      </w:r>
    </w:p>
    <w:p w14:paraId="5ECC8532" w14:textId="77777777" w:rsidR="005C5474" w:rsidRDefault="005C5474" w:rsidP="005C5474">
      <w:pPr>
        <w:shd w:val="clear" w:color="auto" w:fill="FFFFFF"/>
        <w:rPr>
          <w:bCs/>
          <w:color w:val="000000"/>
          <w:szCs w:val="28"/>
        </w:rPr>
      </w:pPr>
      <w:r>
        <w:rPr>
          <w:bCs/>
          <w:color w:val="000000"/>
          <w:szCs w:val="28"/>
        </w:rPr>
        <w:t>Условная скорость ист</w:t>
      </w:r>
      <w:r>
        <w:rPr>
          <w:bCs/>
          <w:color w:val="000000"/>
          <w:szCs w:val="28"/>
        </w:rPr>
        <w:t>е</w:t>
      </w:r>
      <w:r>
        <w:rPr>
          <w:bCs/>
          <w:color w:val="000000"/>
          <w:szCs w:val="28"/>
        </w:rPr>
        <w:t>чения</w:t>
      </w:r>
    </w:p>
    <w:p w14:paraId="671EB357" w14:textId="77777777" w:rsidR="005C5474" w:rsidRDefault="005C5474" w:rsidP="005C5474">
      <w:pPr>
        <w:shd w:val="clear" w:color="auto" w:fill="FFFFFF"/>
        <w:jc w:val="right"/>
        <w:rPr>
          <w:bCs/>
          <w:color w:val="000000"/>
          <w:szCs w:val="28"/>
        </w:rPr>
      </w:pPr>
      <w:r w:rsidRPr="0095343F">
        <w:rPr>
          <w:bCs/>
          <w:color w:val="000000"/>
          <w:position w:val="-14"/>
          <w:szCs w:val="28"/>
        </w:rPr>
        <w:object w:dxaOrig="1980" w:dyaOrig="480" w14:anchorId="3AE67222">
          <v:shape id="_x0000_i1026" type="#_x0000_t75" style="width:98.8pt;height:24.3pt" o:ole="">
            <v:imagedata r:id="rId10" o:title=""/>
          </v:shape>
          <o:OLEObject Type="Embed" ProgID="Equation.3" ShapeID="_x0000_i1026" DrawAspect="Content" ObjectID="_1773989057" r:id="rId11"/>
        </w:object>
      </w:r>
      <w:r>
        <w:rPr>
          <w:bCs/>
          <w:color w:val="000000"/>
          <w:szCs w:val="28"/>
        </w:rPr>
        <w:t xml:space="preserve">, </w:t>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t>(</w:t>
      </w:r>
      <w:r w:rsidRPr="00087102">
        <w:rPr>
          <w:bCs/>
          <w:color w:val="000000"/>
          <w:szCs w:val="28"/>
        </w:rPr>
        <w:t>12</w:t>
      </w:r>
      <w:r>
        <w:rPr>
          <w:bCs/>
          <w:color w:val="000000"/>
          <w:szCs w:val="28"/>
        </w:rPr>
        <w:t>.2)</w:t>
      </w:r>
    </w:p>
    <w:p w14:paraId="1FD30B31" w14:textId="77777777" w:rsidR="005C5474" w:rsidRPr="00087102" w:rsidRDefault="005C5474" w:rsidP="005C5474">
      <w:pPr>
        <w:shd w:val="clear" w:color="auto" w:fill="FFFFFF"/>
        <w:rPr>
          <w:bCs/>
          <w:color w:val="000000"/>
          <w:szCs w:val="28"/>
        </w:rPr>
      </w:pPr>
      <w:r w:rsidRPr="004D2F3B">
        <w:rPr>
          <w:bCs/>
          <w:color w:val="000000"/>
          <w:szCs w:val="28"/>
        </w:rPr>
        <w:t xml:space="preserve">где </w:t>
      </w:r>
      <w:r w:rsidRPr="00537720">
        <w:rPr>
          <w:bCs/>
          <w:iCs/>
          <w:color w:val="000000"/>
          <w:szCs w:val="28"/>
          <w:lang w:val="en-US"/>
        </w:rPr>
        <w:t>V</w:t>
      </w:r>
      <w:r w:rsidRPr="00537720">
        <w:rPr>
          <w:bCs/>
          <w:iCs/>
          <w:color w:val="000000"/>
          <w:szCs w:val="28"/>
          <w:vertAlign w:val="subscript"/>
        </w:rPr>
        <w:t>ж</w:t>
      </w:r>
      <w:r w:rsidRPr="004D2F3B">
        <w:rPr>
          <w:bCs/>
          <w:iCs/>
          <w:color w:val="000000"/>
          <w:szCs w:val="28"/>
        </w:rPr>
        <w:t xml:space="preserve"> </w:t>
      </w:r>
      <w:r>
        <w:rPr>
          <w:bCs/>
          <w:iCs/>
          <w:color w:val="000000"/>
          <w:szCs w:val="28"/>
        </w:rPr>
        <w:t>–</w:t>
      </w:r>
      <w:r w:rsidRPr="004D2F3B">
        <w:rPr>
          <w:bCs/>
          <w:color w:val="000000"/>
          <w:szCs w:val="28"/>
        </w:rPr>
        <w:t xml:space="preserve"> расход воды на фо</w:t>
      </w:r>
      <w:r w:rsidRPr="004D2F3B">
        <w:rPr>
          <w:bCs/>
          <w:color w:val="000000"/>
          <w:szCs w:val="28"/>
        </w:rPr>
        <w:t>р</w:t>
      </w:r>
      <w:r w:rsidRPr="004D2F3B">
        <w:rPr>
          <w:bCs/>
          <w:color w:val="000000"/>
          <w:szCs w:val="28"/>
        </w:rPr>
        <w:t>сунку, м</w:t>
      </w:r>
      <w:r w:rsidRPr="004D2F3B">
        <w:rPr>
          <w:bCs/>
          <w:color w:val="000000"/>
          <w:szCs w:val="28"/>
          <w:vertAlign w:val="superscript"/>
        </w:rPr>
        <w:t>3</w:t>
      </w:r>
      <w:r w:rsidRPr="004D2F3B">
        <w:rPr>
          <w:bCs/>
          <w:color w:val="000000"/>
          <w:szCs w:val="28"/>
        </w:rPr>
        <w:t>/</w:t>
      </w:r>
      <w:proofErr w:type="gramStart"/>
      <w:r w:rsidRPr="004D2F3B">
        <w:rPr>
          <w:bCs/>
          <w:color w:val="000000"/>
          <w:szCs w:val="28"/>
        </w:rPr>
        <w:t xml:space="preserve">с; </w:t>
      </w:r>
      <w:r w:rsidRPr="00087102">
        <w:rPr>
          <w:bCs/>
          <w:color w:val="000000"/>
          <w:szCs w:val="28"/>
        </w:rPr>
        <w:t xml:space="preserve"> </w:t>
      </w:r>
      <w:r w:rsidRPr="00537720">
        <w:rPr>
          <w:bCs/>
          <w:color w:val="000000"/>
          <w:szCs w:val="28"/>
          <w:lang w:val="en-US"/>
        </w:rPr>
        <w:t>P</w:t>
      </w:r>
      <w:proofErr w:type="gramEnd"/>
      <w:r w:rsidRPr="00537720">
        <w:rPr>
          <w:bCs/>
          <w:color w:val="000000"/>
          <w:szCs w:val="28"/>
          <w:vertAlign w:val="subscript"/>
        </w:rPr>
        <w:t>ж</w:t>
      </w:r>
      <w:r w:rsidRPr="004D2F3B">
        <w:rPr>
          <w:bCs/>
          <w:color w:val="000000"/>
          <w:szCs w:val="28"/>
        </w:rPr>
        <w:t xml:space="preserve"> </w:t>
      </w:r>
      <w:r>
        <w:rPr>
          <w:bCs/>
          <w:color w:val="000000"/>
          <w:szCs w:val="28"/>
        </w:rPr>
        <w:t>–</w:t>
      </w:r>
      <w:r w:rsidRPr="004D2F3B">
        <w:rPr>
          <w:bCs/>
          <w:color w:val="000000"/>
          <w:szCs w:val="28"/>
        </w:rPr>
        <w:t xml:space="preserve"> давление воды, Па; </w:t>
      </w:r>
    </w:p>
    <w:p w14:paraId="7E611091" w14:textId="77777777" w:rsidR="005C5474" w:rsidRDefault="005C5474" w:rsidP="005C5474">
      <w:pPr>
        <w:shd w:val="clear" w:color="auto" w:fill="FFFFFF"/>
        <w:rPr>
          <w:bCs/>
          <w:color w:val="000000"/>
          <w:szCs w:val="28"/>
        </w:rPr>
      </w:pPr>
      <w:r w:rsidRPr="00537720">
        <w:rPr>
          <w:bCs/>
          <w:iCs/>
          <w:color w:val="000000"/>
          <w:szCs w:val="28"/>
          <w:lang w:val="en-US"/>
        </w:rPr>
        <w:t>ρ</w:t>
      </w:r>
      <w:r w:rsidRPr="00537720">
        <w:rPr>
          <w:bCs/>
          <w:iCs/>
          <w:color w:val="000000"/>
          <w:szCs w:val="28"/>
          <w:vertAlign w:val="subscript"/>
        </w:rPr>
        <w:t>ж</w:t>
      </w:r>
      <w:r w:rsidRPr="00537720">
        <w:rPr>
          <w:bCs/>
          <w:iCs/>
          <w:color w:val="000000"/>
          <w:szCs w:val="28"/>
        </w:rPr>
        <w:t xml:space="preserve"> </w:t>
      </w:r>
      <w:r>
        <w:rPr>
          <w:bCs/>
          <w:iCs/>
          <w:color w:val="000000"/>
          <w:szCs w:val="28"/>
        </w:rPr>
        <w:t xml:space="preserve">– </w:t>
      </w:r>
      <w:r w:rsidRPr="004D2F3B">
        <w:rPr>
          <w:bCs/>
          <w:color w:val="000000"/>
          <w:szCs w:val="28"/>
        </w:rPr>
        <w:t>плотность воды, кг/м</w:t>
      </w:r>
      <w:r w:rsidRPr="004D2F3B">
        <w:rPr>
          <w:bCs/>
          <w:color w:val="000000"/>
          <w:szCs w:val="28"/>
          <w:vertAlign w:val="superscript"/>
        </w:rPr>
        <w:t>3</w:t>
      </w:r>
      <w:r w:rsidRPr="004D2F3B">
        <w:rPr>
          <w:bCs/>
          <w:color w:val="000000"/>
          <w:szCs w:val="28"/>
        </w:rPr>
        <w:t xml:space="preserve">; </w:t>
      </w:r>
      <w:r w:rsidRPr="00537720">
        <w:rPr>
          <w:bCs/>
          <w:iCs/>
          <w:color w:val="000000"/>
          <w:szCs w:val="28"/>
          <w:lang w:val="en-US"/>
        </w:rPr>
        <w:t>d</w:t>
      </w:r>
      <w:r w:rsidRPr="00537720">
        <w:rPr>
          <w:bCs/>
          <w:iCs/>
          <w:color w:val="000000"/>
          <w:szCs w:val="28"/>
          <w:vertAlign w:val="subscript"/>
          <w:lang w:val="en-US"/>
        </w:rPr>
        <w:t>o</w:t>
      </w:r>
      <w:r w:rsidRPr="004D2F3B">
        <w:rPr>
          <w:bCs/>
          <w:iCs/>
          <w:color w:val="000000"/>
          <w:szCs w:val="28"/>
        </w:rPr>
        <w:t xml:space="preserve"> </w:t>
      </w:r>
      <w:r>
        <w:rPr>
          <w:bCs/>
          <w:iCs/>
          <w:color w:val="000000"/>
          <w:szCs w:val="28"/>
        </w:rPr>
        <w:t>–</w:t>
      </w:r>
      <w:r w:rsidRPr="004D2F3B">
        <w:rPr>
          <w:bCs/>
          <w:color w:val="000000"/>
          <w:szCs w:val="28"/>
        </w:rPr>
        <w:t xml:space="preserve"> диаметр сопла, </w:t>
      </w:r>
      <w:proofErr w:type="gramStart"/>
      <w:r w:rsidRPr="004D2F3B">
        <w:rPr>
          <w:bCs/>
          <w:color w:val="000000"/>
          <w:szCs w:val="28"/>
        </w:rPr>
        <w:t>м;</w:t>
      </w:r>
      <w:r>
        <w:rPr>
          <w:bCs/>
          <w:color w:val="000000"/>
          <w:szCs w:val="28"/>
        </w:rPr>
        <w:t xml:space="preserve"> </w:t>
      </w:r>
      <w:r w:rsidRPr="00087102">
        <w:rPr>
          <w:bCs/>
          <w:color w:val="000000"/>
          <w:szCs w:val="28"/>
        </w:rPr>
        <w:t xml:space="preserve"> </w:t>
      </w:r>
      <w:r w:rsidRPr="00537720">
        <w:rPr>
          <w:bCs/>
          <w:iCs/>
          <w:color w:val="000000"/>
          <w:szCs w:val="28"/>
        </w:rPr>
        <w:t>φ</w:t>
      </w:r>
      <w:proofErr w:type="gramEnd"/>
      <w:r w:rsidRPr="004D2F3B">
        <w:rPr>
          <w:bCs/>
          <w:iCs/>
          <w:color w:val="000000"/>
          <w:szCs w:val="28"/>
        </w:rPr>
        <w:t xml:space="preserve"> </w:t>
      </w:r>
      <w:r>
        <w:rPr>
          <w:bCs/>
          <w:iCs/>
          <w:color w:val="000000"/>
          <w:szCs w:val="28"/>
        </w:rPr>
        <w:t>–</w:t>
      </w:r>
      <w:r w:rsidRPr="004D2F3B">
        <w:rPr>
          <w:bCs/>
          <w:iCs/>
          <w:color w:val="000000"/>
          <w:szCs w:val="28"/>
        </w:rPr>
        <w:t xml:space="preserve"> </w:t>
      </w:r>
      <w:r>
        <w:rPr>
          <w:bCs/>
          <w:color w:val="000000"/>
          <w:szCs w:val="28"/>
        </w:rPr>
        <w:t>коэффициент заполнения сопла.</w:t>
      </w:r>
    </w:p>
    <w:p w14:paraId="6CC58C99" w14:textId="77777777" w:rsidR="005C5474" w:rsidRDefault="005C5474" w:rsidP="005C5474">
      <w:pPr>
        <w:shd w:val="clear" w:color="auto" w:fill="FFFFFF"/>
        <w:rPr>
          <w:bCs/>
          <w:color w:val="000000"/>
          <w:szCs w:val="28"/>
        </w:rPr>
      </w:pPr>
      <w:r w:rsidRPr="004D2F3B">
        <w:rPr>
          <w:bCs/>
          <w:color w:val="000000"/>
          <w:szCs w:val="28"/>
        </w:rPr>
        <w:t>Расход воды на форсунку</w:t>
      </w:r>
      <w:r>
        <w:rPr>
          <w:bCs/>
          <w:color w:val="000000"/>
          <w:szCs w:val="28"/>
        </w:rPr>
        <w:t>:</w:t>
      </w:r>
    </w:p>
    <w:p w14:paraId="71AFC895" w14:textId="77777777" w:rsidR="005C5474" w:rsidRDefault="005C5474" w:rsidP="005C5474">
      <w:pPr>
        <w:shd w:val="clear" w:color="auto" w:fill="FFFFFF"/>
        <w:jc w:val="right"/>
        <w:rPr>
          <w:bCs/>
          <w:color w:val="000000"/>
          <w:szCs w:val="28"/>
        </w:rPr>
      </w:pPr>
      <w:r w:rsidRPr="0095343F">
        <w:rPr>
          <w:bCs/>
          <w:color w:val="000000"/>
          <w:position w:val="-16"/>
          <w:szCs w:val="28"/>
        </w:rPr>
        <w:object w:dxaOrig="2740" w:dyaOrig="499" w14:anchorId="35B549E9">
          <v:shape id="_x0000_i1027" type="#_x0000_t75" style="width:137.3pt;height:25.1pt" o:ole="">
            <v:imagedata r:id="rId12" o:title=""/>
          </v:shape>
          <o:OLEObject Type="Embed" ProgID="Equation.3" ShapeID="_x0000_i1027" DrawAspect="Content" ObjectID="_1773989058" r:id="rId13"/>
        </w:object>
      </w:r>
      <w:r>
        <w:rPr>
          <w:bCs/>
          <w:color w:val="000000"/>
          <w:szCs w:val="28"/>
        </w:rPr>
        <w:t xml:space="preserve">, </w:t>
      </w:r>
      <w:r>
        <w:rPr>
          <w:bCs/>
          <w:color w:val="000000"/>
          <w:szCs w:val="28"/>
        </w:rPr>
        <w:tab/>
      </w:r>
      <w:r>
        <w:rPr>
          <w:bCs/>
          <w:color w:val="000000"/>
          <w:szCs w:val="28"/>
        </w:rPr>
        <w:tab/>
      </w:r>
      <w:r>
        <w:rPr>
          <w:bCs/>
          <w:color w:val="000000"/>
          <w:szCs w:val="28"/>
        </w:rPr>
        <w:tab/>
      </w:r>
      <w:r>
        <w:rPr>
          <w:bCs/>
          <w:color w:val="000000"/>
          <w:szCs w:val="28"/>
        </w:rPr>
        <w:tab/>
        <w:t>(</w:t>
      </w:r>
      <w:r w:rsidRPr="0011512C">
        <w:rPr>
          <w:bCs/>
          <w:color w:val="000000"/>
          <w:szCs w:val="28"/>
        </w:rPr>
        <w:t>12</w:t>
      </w:r>
      <w:r>
        <w:rPr>
          <w:bCs/>
          <w:color w:val="000000"/>
          <w:szCs w:val="28"/>
        </w:rPr>
        <w:t>.3)</w:t>
      </w:r>
    </w:p>
    <w:p w14:paraId="7FAEF7D5" w14:textId="77777777" w:rsidR="005C5474" w:rsidRPr="00572664" w:rsidRDefault="005C5474" w:rsidP="005C5474">
      <w:pPr>
        <w:shd w:val="clear" w:color="auto" w:fill="FFFFFF"/>
        <w:rPr>
          <w:bCs/>
          <w:color w:val="000000"/>
          <w:szCs w:val="28"/>
        </w:rPr>
      </w:pPr>
      <w:r w:rsidRPr="004D2F3B">
        <w:rPr>
          <w:bCs/>
          <w:color w:val="000000"/>
          <w:szCs w:val="28"/>
        </w:rPr>
        <w:t xml:space="preserve">где </w:t>
      </w:r>
      <w:proofErr w:type="spellStart"/>
      <w:r w:rsidRPr="00537720">
        <w:rPr>
          <w:bCs/>
          <w:iCs/>
          <w:color w:val="000000"/>
          <w:szCs w:val="28"/>
        </w:rPr>
        <w:t>К</w:t>
      </w:r>
      <w:r w:rsidRPr="00537720">
        <w:rPr>
          <w:bCs/>
          <w:iCs/>
          <w:color w:val="000000"/>
          <w:szCs w:val="28"/>
          <w:vertAlign w:val="subscript"/>
        </w:rPr>
        <w:t>ф</w:t>
      </w:r>
      <w:proofErr w:type="spellEnd"/>
      <w:r w:rsidRPr="004D2F3B">
        <w:rPr>
          <w:bCs/>
          <w:iCs/>
          <w:color w:val="000000"/>
          <w:szCs w:val="28"/>
        </w:rPr>
        <w:t xml:space="preserve"> </w:t>
      </w:r>
      <w:r>
        <w:rPr>
          <w:bCs/>
          <w:iCs/>
          <w:color w:val="000000"/>
          <w:szCs w:val="28"/>
        </w:rPr>
        <w:t>–</w:t>
      </w:r>
      <w:r w:rsidRPr="004D2F3B">
        <w:rPr>
          <w:bCs/>
          <w:iCs/>
          <w:color w:val="000000"/>
          <w:szCs w:val="28"/>
        </w:rPr>
        <w:t xml:space="preserve"> </w:t>
      </w:r>
      <w:r w:rsidRPr="004D2F3B">
        <w:rPr>
          <w:bCs/>
          <w:color w:val="000000"/>
          <w:szCs w:val="28"/>
        </w:rPr>
        <w:t>коэффициент расхода воды через сопло, определяемый по форм</w:t>
      </w:r>
      <w:r w:rsidRPr="004D2F3B">
        <w:rPr>
          <w:bCs/>
          <w:color w:val="000000"/>
          <w:szCs w:val="28"/>
        </w:rPr>
        <w:t>у</w:t>
      </w:r>
      <w:r w:rsidRPr="004D2F3B">
        <w:rPr>
          <w:bCs/>
          <w:color w:val="000000"/>
          <w:szCs w:val="28"/>
        </w:rPr>
        <w:t>ле</w:t>
      </w:r>
    </w:p>
    <w:p w14:paraId="7666A262" w14:textId="77777777" w:rsidR="005C5474" w:rsidRDefault="005C5474" w:rsidP="005C5474">
      <w:pPr>
        <w:shd w:val="clear" w:color="auto" w:fill="FFFFFF"/>
        <w:jc w:val="right"/>
        <w:rPr>
          <w:color w:val="000000"/>
          <w:szCs w:val="28"/>
        </w:rPr>
      </w:pPr>
      <w:r w:rsidRPr="0095343F">
        <w:rPr>
          <w:color w:val="000000"/>
          <w:position w:val="-18"/>
          <w:szCs w:val="28"/>
        </w:rPr>
        <w:object w:dxaOrig="3420" w:dyaOrig="580" w14:anchorId="06E13508">
          <v:shape id="_x0000_i1028" type="#_x0000_t75" style="width:170.8pt;height:29.3pt" o:ole="">
            <v:imagedata r:id="rId14" o:title=""/>
          </v:shape>
          <o:OLEObject Type="Embed" ProgID="Equation.3" ShapeID="_x0000_i1028" DrawAspect="Content" ObjectID="_1773989059" r:id="rId15"/>
        </w:object>
      </w:r>
      <w:r>
        <w:rPr>
          <w:color w:val="000000"/>
          <w:szCs w:val="28"/>
        </w:rPr>
        <w:t>,</w:t>
      </w:r>
      <w:r w:rsidRPr="004D2F3B">
        <w:rPr>
          <w:color w:val="000000"/>
          <w:szCs w:val="28"/>
        </w:rPr>
        <w:t xml:space="preserve"> </w:t>
      </w:r>
      <w:r>
        <w:rPr>
          <w:color w:val="000000"/>
          <w:szCs w:val="28"/>
        </w:rPr>
        <w:tab/>
      </w:r>
      <w:r>
        <w:rPr>
          <w:color w:val="000000"/>
          <w:szCs w:val="28"/>
        </w:rPr>
        <w:tab/>
      </w:r>
      <w:r>
        <w:rPr>
          <w:color w:val="000000"/>
          <w:szCs w:val="28"/>
        </w:rPr>
        <w:tab/>
      </w:r>
      <w:r w:rsidRPr="004D2F3B">
        <w:rPr>
          <w:color w:val="000000"/>
          <w:szCs w:val="28"/>
        </w:rPr>
        <w:t>(</w:t>
      </w:r>
      <w:r w:rsidRPr="0011512C">
        <w:rPr>
          <w:color w:val="000000"/>
          <w:szCs w:val="28"/>
        </w:rPr>
        <w:t>12</w:t>
      </w:r>
      <w:r>
        <w:rPr>
          <w:color w:val="000000"/>
          <w:szCs w:val="28"/>
        </w:rPr>
        <w:t>.</w:t>
      </w:r>
      <w:r w:rsidRPr="004D2F3B">
        <w:rPr>
          <w:color w:val="000000"/>
          <w:szCs w:val="28"/>
        </w:rPr>
        <w:t>4)</w:t>
      </w:r>
    </w:p>
    <w:p w14:paraId="5A707B1E" w14:textId="77777777" w:rsidR="005C5474" w:rsidRPr="004D2F3B" w:rsidRDefault="005C5474" w:rsidP="005C5474">
      <w:pPr>
        <w:shd w:val="clear" w:color="auto" w:fill="FFFFFF"/>
        <w:ind w:firstLine="600"/>
        <w:rPr>
          <w:szCs w:val="28"/>
        </w:rPr>
      </w:pPr>
      <w:r w:rsidRPr="004D2F3B">
        <w:rPr>
          <w:color w:val="000000"/>
          <w:szCs w:val="28"/>
        </w:rPr>
        <w:t>Геометрическую хара</w:t>
      </w:r>
      <w:r w:rsidRPr="004D2F3B">
        <w:rPr>
          <w:color w:val="000000"/>
          <w:szCs w:val="28"/>
        </w:rPr>
        <w:t>к</w:t>
      </w:r>
      <w:r w:rsidRPr="004D2F3B">
        <w:rPr>
          <w:color w:val="000000"/>
          <w:szCs w:val="28"/>
        </w:rPr>
        <w:t xml:space="preserve">теристику форсунки </w:t>
      </w:r>
      <w:proofErr w:type="spellStart"/>
      <w:r w:rsidRPr="00572664">
        <w:rPr>
          <w:b/>
          <w:iCs/>
          <w:color w:val="000000"/>
          <w:szCs w:val="28"/>
        </w:rPr>
        <w:t>А</w:t>
      </w:r>
      <w:r w:rsidRPr="00572664">
        <w:rPr>
          <w:b/>
          <w:iCs/>
          <w:color w:val="000000"/>
          <w:szCs w:val="28"/>
          <w:vertAlign w:val="subscript"/>
        </w:rPr>
        <w:t>ф</w:t>
      </w:r>
      <w:proofErr w:type="spellEnd"/>
      <w:r>
        <w:rPr>
          <w:b/>
          <w:iCs/>
          <w:color w:val="000000"/>
          <w:szCs w:val="28"/>
        </w:rPr>
        <w:t xml:space="preserve"> </w:t>
      </w:r>
      <w:r w:rsidRPr="004D2F3B">
        <w:rPr>
          <w:color w:val="000000"/>
          <w:szCs w:val="28"/>
        </w:rPr>
        <w:t>находят из выражения</w:t>
      </w:r>
    </w:p>
    <w:p w14:paraId="28300EEF" w14:textId="77777777" w:rsidR="005C5474" w:rsidRDefault="005C5474" w:rsidP="005C5474">
      <w:pPr>
        <w:shd w:val="clear" w:color="auto" w:fill="FFFFFF"/>
        <w:jc w:val="right"/>
        <w:rPr>
          <w:color w:val="000000"/>
          <w:szCs w:val="28"/>
        </w:rPr>
      </w:pPr>
      <w:r w:rsidRPr="0095343F">
        <w:rPr>
          <w:iCs/>
          <w:color w:val="000000"/>
          <w:position w:val="-16"/>
          <w:szCs w:val="28"/>
        </w:rPr>
        <w:object w:dxaOrig="5319" w:dyaOrig="480" w14:anchorId="08BC2F07">
          <v:shape id="_x0000_i1029" type="#_x0000_t75" style="width:266.25pt;height:24.3pt" o:ole="">
            <v:imagedata r:id="rId16" o:title=""/>
          </v:shape>
          <o:OLEObject Type="Embed" ProgID="Equation.3" ShapeID="_x0000_i1029" DrawAspect="Content" ObjectID="_1773989060" r:id="rId17"/>
        </w:object>
      </w:r>
      <w:r>
        <w:rPr>
          <w:iCs/>
          <w:color w:val="000000"/>
          <w:szCs w:val="28"/>
        </w:rPr>
        <w:t>,</w:t>
      </w:r>
      <w:r>
        <w:rPr>
          <w:iCs/>
          <w:color w:val="000000"/>
          <w:szCs w:val="28"/>
        </w:rPr>
        <w:tab/>
      </w:r>
      <w:r>
        <w:rPr>
          <w:iCs/>
          <w:color w:val="000000"/>
          <w:szCs w:val="28"/>
        </w:rPr>
        <w:tab/>
        <w:t xml:space="preserve"> </w:t>
      </w:r>
      <w:r w:rsidRPr="004D2F3B">
        <w:rPr>
          <w:color w:val="000000"/>
          <w:szCs w:val="28"/>
        </w:rPr>
        <w:t>(</w:t>
      </w:r>
      <w:r w:rsidRPr="00087102">
        <w:rPr>
          <w:color w:val="000000"/>
          <w:szCs w:val="28"/>
        </w:rPr>
        <w:t>12</w:t>
      </w:r>
      <w:r>
        <w:rPr>
          <w:color w:val="000000"/>
          <w:szCs w:val="28"/>
        </w:rPr>
        <w:t>.</w:t>
      </w:r>
      <w:r w:rsidRPr="004D2F3B">
        <w:rPr>
          <w:color w:val="000000"/>
          <w:szCs w:val="28"/>
        </w:rPr>
        <w:t>5)</w:t>
      </w:r>
    </w:p>
    <w:p w14:paraId="56B9A2EA" w14:textId="77777777" w:rsidR="005C5474" w:rsidRPr="00A10BC7" w:rsidRDefault="005C5474" w:rsidP="005C5474">
      <w:pPr>
        <w:shd w:val="clear" w:color="auto" w:fill="FFFFFF"/>
        <w:rPr>
          <w:color w:val="000000"/>
          <w:szCs w:val="28"/>
        </w:rPr>
      </w:pPr>
      <w:r w:rsidRPr="004D2F3B">
        <w:rPr>
          <w:color w:val="000000"/>
          <w:szCs w:val="28"/>
        </w:rPr>
        <w:t xml:space="preserve">где </w:t>
      </w:r>
      <w:r w:rsidRPr="00537720">
        <w:rPr>
          <w:iCs/>
          <w:color w:val="000000"/>
          <w:szCs w:val="28"/>
          <w:lang w:val="en-US"/>
        </w:rPr>
        <w:t>R</w:t>
      </w:r>
      <w:r>
        <w:rPr>
          <w:iCs/>
          <w:color w:val="000000"/>
          <w:szCs w:val="28"/>
        </w:rPr>
        <w:t xml:space="preserve"> – </w:t>
      </w:r>
      <w:r w:rsidRPr="004D2F3B">
        <w:rPr>
          <w:color w:val="000000"/>
          <w:szCs w:val="28"/>
        </w:rPr>
        <w:t>эк</w:t>
      </w:r>
      <w:r w:rsidRPr="004D2F3B">
        <w:rPr>
          <w:color w:val="000000"/>
          <w:szCs w:val="28"/>
        </w:rPr>
        <w:t>с</w:t>
      </w:r>
      <w:r w:rsidRPr="004D2F3B">
        <w:rPr>
          <w:color w:val="000000"/>
          <w:szCs w:val="28"/>
        </w:rPr>
        <w:t xml:space="preserve">центриситет форсунки, </w:t>
      </w:r>
      <w:r w:rsidRPr="00A10BC7">
        <w:rPr>
          <w:i/>
          <w:color w:val="000000"/>
          <w:szCs w:val="28"/>
        </w:rPr>
        <w:t>м</w:t>
      </w:r>
      <w:r>
        <w:rPr>
          <w:color w:val="000000"/>
          <w:szCs w:val="28"/>
        </w:rPr>
        <w:t xml:space="preserve">; </w:t>
      </w:r>
    </w:p>
    <w:p w14:paraId="2AABDEC6" w14:textId="77777777" w:rsidR="005C5474" w:rsidRPr="00A10BC7" w:rsidRDefault="005C5474" w:rsidP="005C5474">
      <w:pPr>
        <w:shd w:val="clear" w:color="auto" w:fill="FFFFFF"/>
        <w:ind w:firstLine="473"/>
        <w:rPr>
          <w:color w:val="000000"/>
          <w:szCs w:val="28"/>
        </w:rPr>
      </w:pPr>
      <w:r w:rsidRPr="00537720">
        <w:rPr>
          <w:iCs/>
          <w:color w:val="000000"/>
          <w:szCs w:val="28"/>
          <w:lang w:val="en-US"/>
        </w:rPr>
        <w:lastRenderedPageBreak/>
        <w:t>n</w:t>
      </w:r>
      <w:r w:rsidRPr="00537720">
        <w:rPr>
          <w:iCs/>
          <w:color w:val="000000"/>
          <w:szCs w:val="28"/>
          <w:vertAlign w:val="subscript"/>
        </w:rPr>
        <w:t>ф</w:t>
      </w:r>
      <w:r w:rsidRPr="004D2F3B">
        <w:rPr>
          <w:iCs/>
          <w:color w:val="000000"/>
          <w:szCs w:val="28"/>
        </w:rPr>
        <w:t xml:space="preserve"> </w:t>
      </w:r>
      <w:r>
        <w:rPr>
          <w:iCs/>
          <w:color w:val="000000"/>
          <w:szCs w:val="28"/>
        </w:rPr>
        <w:t>–</w:t>
      </w:r>
      <w:r w:rsidRPr="004D2F3B">
        <w:rPr>
          <w:color w:val="000000"/>
          <w:szCs w:val="28"/>
        </w:rPr>
        <w:t xml:space="preserve"> число входных каналов </w:t>
      </w:r>
      <w:r>
        <w:rPr>
          <w:color w:val="000000"/>
          <w:szCs w:val="28"/>
        </w:rPr>
        <w:t xml:space="preserve">вихревой </w:t>
      </w:r>
      <w:proofErr w:type="gramStart"/>
      <w:r>
        <w:rPr>
          <w:color w:val="000000"/>
          <w:szCs w:val="28"/>
        </w:rPr>
        <w:t>камеры;</w:t>
      </w:r>
      <w:proofErr w:type="gramEnd"/>
      <w:r>
        <w:rPr>
          <w:color w:val="000000"/>
          <w:szCs w:val="28"/>
        </w:rPr>
        <w:t xml:space="preserve"> </w:t>
      </w:r>
    </w:p>
    <w:p w14:paraId="1E8E1DC2" w14:textId="77777777" w:rsidR="005C5474" w:rsidRPr="004D2F3B" w:rsidRDefault="005C5474" w:rsidP="005C5474">
      <w:pPr>
        <w:shd w:val="clear" w:color="auto" w:fill="FFFFFF"/>
        <w:ind w:firstLine="473"/>
        <w:rPr>
          <w:szCs w:val="28"/>
        </w:rPr>
      </w:pPr>
      <w:r w:rsidRPr="00537720">
        <w:rPr>
          <w:iCs/>
          <w:color w:val="000000"/>
          <w:szCs w:val="28"/>
          <w:lang w:val="en-US"/>
        </w:rPr>
        <w:t>F</w:t>
      </w:r>
      <w:r w:rsidRPr="00537720">
        <w:rPr>
          <w:iCs/>
          <w:color w:val="000000"/>
          <w:szCs w:val="28"/>
          <w:vertAlign w:val="subscript"/>
        </w:rPr>
        <w:t>в</w:t>
      </w:r>
      <w:r w:rsidRPr="00537720">
        <w:rPr>
          <w:iCs/>
          <w:color w:val="000000"/>
          <w:szCs w:val="28"/>
          <w:vertAlign w:val="subscript"/>
          <w:lang w:val="en-US"/>
        </w:rPr>
        <w:t>x</w:t>
      </w:r>
      <w:r w:rsidRPr="004D2F3B">
        <w:rPr>
          <w:iCs/>
          <w:color w:val="000000"/>
          <w:szCs w:val="28"/>
        </w:rPr>
        <w:t xml:space="preserve"> </w:t>
      </w:r>
      <w:r w:rsidRPr="004D2F3B">
        <w:rPr>
          <w:color w:val="000000"/>
          <w:szCs w:val="28"/>
        </w:rPr>
        <w:t xml:space="preserve">= </w:t>
      </w:r>
      <w:r w:rsidRPr="00A10BC7">
        <w:rPr>
          <w:i/>
          <w:iCs/>
          <w:color w:val="000000"/>
          <w:szCs w:val="28"/>
        </w:rPr>
        <w:t>π</w:t>
      </w:r>
      <w:r w:rsidRPr="00A10BC7">
        <w:rPr>
          <w:i/>
          <w:color w:val="000000"/>
          <w:szCs w:val="28"/>
          <w:lang w:val="en-US"/>
        </w:rPr>
        <w:t>d</w:t>
      </w:r>
      <w:r w:rsidRPr="00A10BC7">
        <w:rPr>
          <w:i/>
          <w:color w:val="000000"/>
          <w:szCs w:val="28"/>
          <w:vertAlign w:val="subscript"/>
        </w:rPr>
        <w:t>вх</w:t>
      </w:r>
      <w:r w:rsidRPr="00A10BC7">
        <w:rPr>
          <w:i/>
          <w:color w:val="000000"/>
          <w:szCs w:val="28"/>
          <w:vertAlign w:val="superscript"/>
        </w:rPr>
        <w:t>2</w:t>
      </w:r>
      <w:r w:rsidRPr="00A10BC7">
        <w:rPr>
          <w:i/>
          <w:color w:val="000000"/>
          <w:szCs w:val="28"/>
        </w:rPr>
        <w:t>/4</w:t>
      </w:r>
      <w:r w:rsidRPr="004D2F3B">
        <w:rPr>
          <w:color w:val="000000"/>
          <w:szCs w:val="28"/>
        </w:rPr>
        <w:t xml:space="preserve"> - площадь сечения входного канала с заданным диаметром </w:t>
      </w:r>
      <w:r w:rsidRPr="00A10BC7">
        <w:rPr>
          <w:i/>
          <w:iCs/>
          <w:color w:val="000000"/>
          <w:szCs w:val="28"/>
          <w:lang w:val="en-US"/>
        </w:rPr>
        <w:t>d</w:t>
      </w:r>
      <w:r w:rsidRPr="00A10BC7">
        <w:rPr>
          <w:i/>
          <w:iCs/>
          <w:color w:val="000000"/>
          <w:szCs w:val="28"/>
          <w:vertAlign w:val="subscript"/>
        </w:rPr>
        <w:t>в</w:t>
      </w:r>
      <w:r w:rsidRPr="00A10BC7">
        <w:rPr>
          <w:i/>
          <w:iCs/>
          <w:color w:val="000000"/>
          <w:szCs w:val="28"/>
          <w:vertAlign w:val="subscript"/>
          <w:lang w:val="en-US"/>
        </w:rPr>
        <w:t>x</w:t>
      </w:r>
      <w:r w:rsidRPr="00A10BC7">
        <w:rPr>
          <w:i/>
          <w:color w:val="000000"/>
          <w:szCs w:val="28"/>
        </w:rPr>
        <w:t>, м</w:t>
      </w:r>
      <w:r w:rsidRPr="00A10BC7">
        <w:rPr>
          <w:i/>
          <w:color w:val="000000"/>
          <w:szCs w:val="28"/>
          <w:vertAlign w:val="superscript"/>
        </w:rPr>
        <w:t>2</w:t>
      </w:r>
      <w:r w:rsidRPr="004D2F3B">
        <w:rPr>
          <w:color w:val="000000"/>
          <w:szCs w:val="28"/>
        </w:rPr>
        <w:t>.</w:t>
      </w:r>
    </w:p>
    <w:p w14:paraId="4D186E6C" w14:textId="77777777" w:rsidR="005C5474" w:rsidRDefault="005C5474" w:rsidP="005C5474">
      <w:pPr>
        <w:shd w:val="clear" w:color="auto" w:fill="FFFFFF"/>
        <w:rPr>
          <w:i/>
          <w:color w:val="000000"/>
          <w:szCs w:val="28"/>
        </w:rPr>
      </w:pPr>
      <w:bookmarkStart w:id="15" w:name="_Hlk163345508"/>
      <w:r>
        <w:rPr>
          <w:color w:val="000000"/>
          <w:szCs w:val="28"/>
        </w:rPr>
        <w:t xml:space="preserve">Коэффициент заполнения сопла </w:t>
      </w:r>
      <w:r w:rsidRPr="00A10BC7">
        <w:rPr>
          <w:iCs/>
          <w:color w:val="000000"/>
          <w:szCs w:val="28"/>
        </w:rPr>
        <w:t>0</w:t>
      </w:r>
      <w:r w:rsidRPr="004D2F3B">
        <w:rPr>
          <w:iCs/>
          <w:color w:val="000000"/>
          <w:szCs w:val="28"/>
        </w:rPr>
        <w:t xml:space="preserve"> </w:t>
      </w:r>
      <w:proofErr w:type="gramStart"/>
      <w:r w:rsidRPr="004D2F3B">
        <w:rPr>
          <w:iCs/>
          <w:color w:val="000000"/>
          <w:szCs w:val="28"/>
        </w:rPr>
        <w:t xml:space="preserve">&lt; </w:t>
      </w:r>
      <w:r>
        <w:rPr>
          <w:iCs/>
          <w:color w:val="000000"/>
          <w:szCs w:val="28"/>
        </w:rPr>
        <w:t>φ</w:t>
      </w:r>
      <w:proofErr w:type="gramEnd"/>
      <w:r w:rsidRPr="004D2F3B">
        <w:rPr>
          <w:iCs/>
          <w:color w:val="000000"/>
          <w:szCs w:val="28"/>
        </w:rPr>
        <w:t xml:space="preserve"> &lt; </w:t>
      </w:r>
      <w:r w:rsidRPr="004D2F3B">
        <w:rPr>
          <w:color w:val="000000"/>
          <w:szCs w:val="28"/>
        </w:rPr>
        <w:t>1</w:t>
      </w:r>
      <w:r w:rsidRPr="004D2F3B">
        <w:rPr>
          <w:iCs/>
          <w:color w:val="000000"/>
          <w:szCs w:val="28"/>
        </w:rPr>
        <w:t xml:space="preserve"> </w:t>
      </w:r>
      <w:r w:rsidRPr="004D2F3B">
        <w:rPr>
          <w:color w:val="000000"/>
          <w:szCs w:val="28"/>
        </w:rPr>
        <w:t>определяется по эмпир</w:t>
      </w:r>
      <w:r w:rsidRPr="004D2F3B">
        <w:rPr>
          <w:color w:val="000000"/>
          <w:szCs w:val="28"/>
        </w:rPr>
        <w:t>и</w:t>
      </w:r>
      <w:r w:rsidRPr="004D2F3B">
        <w:rPr>
          <w:color w:val="000000"/>
          <w:szCs w:val="28"/>
        </w:rPr>
        <w:t xml:space="preserve">ческой формуле по заданному углу </w:t>
      </w:r>
      <w:r w:rsidRPr="00A10BC7">
        <w:rPr>
          <w:i/>
          <w:iCs/>
          <w:color w:val="000000"/>
          <w:szCs w:val="28"/>
        </w:rPr>
        <w:t>α</w:t>
      </w:r>
      <w:r w:rsidRPr="00A10BC7">
        <w:rPr>
          <w:i/>
          <w:color w:val="000000"/>
          <w:szCs w:val="28"/>
        </w:rPr>
        <w:t>:</w:t>
      </w:r>
    </w:p>
    <w:bookmarkEnd w:id="15"/>
    <w:p w14:paraId="3D5101FF" w14:textId="77777777" w:rsidR="005C5474" w:rsidRDefault="005C5474" w:rsidP="005C5474">
      <w:pPr>
        <w:spacing w:after="160" w:line="259" w:lineRule="auto"/>
        <w:ind w:firstLine="0"/>
        <w:jc w:val="center"/>
        <w:rPr>
          <w:iCs/>
          <w:color w:val="000000"/>
          <w:szCs w:val="28"/>
        </w:rPr>
      </w:pPr>
      <w:r w:rsidRPr="007F06ED">
        <w:rPr>
          <w:spacing w:val="20"/>
          <w:szCs w:val="28"/>
          <w:lang w:val="en-US"/>
        </w:rPr>
        <w:t>φ</w:t>
      </w:r>
      <w:r w:rsidRPr="007F06ED">
        <w:rPr>
          <w:spacing w:val="20"/>
          <w:szCs w:val="28"/>
        </w:rPr>
        <w:t>=1–0,001134</w:t>
      </w:r>
      <w:r w:rsidRPr="007F06ED">
        <w:rPr>
          <w:spacing w:val="20"/>
          <w:szCs w:val="28"/>
          <w:lang w:val="en-US"/>
        </w:rPr>
        <w:t>α</w:t>
      </w:r>
      <w:r w:rsidRPr="007F06ED">
        <w:rPr>
          <w:spacing w:val="20"/>
          <w:szCs w:val="28"/>
          <w:vertAlign w:val="superscript"/>
        </w:rPr>
        <w:t>1,322</w:t>
      </w:r>
      <w:r>
        <w:rPr>
          <w:iCs/>
          <w:color w:val="000000"/>
          <w:szCs w:val="28"/>
        </w:rPr>
        <w:t>.</w:t>
      </w:r>
    </w:p>
    <w:p w14:paraId="67C66887" w14:textId="77777777" w:rsidR="005C5474" w:rsidRPr="004D2F3B" w:rsidRDefault="005C5474" w:rsidP="005C5474">
      <w:pPr>
        <w:shd w:val="clear" w:color="auto" w:fill="FFFFFF"/>
        <w:ind w:firstLine="600"/>
        <w:rPr>
          <w:szCs w:val="28"/>
        </w:rPr>
      </w:pPr>
      <w:r w:rsidRPr="004D2F3B">
        <w:rPr>
          <w:bCs/>
          <w:color w:val="000000"/>
          <w:szCs w:val="28"/>
        </w:rPr>
        <w:t xml:space="preserve">Установлено, что в диапазоне чисел Рейнольдса </w:t>
      </w:r>
      <w:r w:rsidRPr="00C62373">
        <w:rPr>
          <w:bCs/>
          <w:i/>
          <w:color w:val="000000"/>
          <w:szCs w:val="28"/>
        </w:rPr>
        <w:t>2280</w:t>
      </w:r>
      <w:r>
        <w:rPr>
          <w:bCs/>
          <w:i/>
          <w:color w:val="000000"/>
          <w:szCs w:val="28"/>
        </w:rPr>
        <w:t> </w:t>
      </w:r>
      <w:r>
        <w:rPr>
          <w:bCs/>
          <w:i/>
          <w:iCs/>
          <w:color w:val="000000"/>
          <w:szCs w:val="28"/>
        </w:rPr>
        <w:t>≤</w:t>
      </w:r>
      <w:r>
        <w:rPr>
          <w:bCs/>
          <w:i/>
          <w:iCs/>
          <w:color w:val="000000"/>
          <w:szCs w:val="28"/>
          <w:lang w:val="en-US"/>
        </w:rPr>
        <w:t> R </w:t>
      </w:r>
      <w:r w:rsidRPr="00C62373">
        <w:rPr>
          <w:bCs/>
          <w:i/>
          <w:iCs/>
          <w:color w:val="000000"/>
          <w:szCs w:val="28"/>
        </w:rPr>
        <w:t>≤</w:t>
      </w:r>
      <w:r>
        <w:rPr>
          <w:bCs/>
          <w:i/>
          <w:iCs/>
          <w:color w:val="000000"/>
          <w:szCs w:val="28"/>
          <w:lang w:val="en-US"/>
        </w:rPr>
        <w:t> </w:t>
      </w:r>
      <w:r w:rsidRPr="00C62373">
        <w:rPr>
          <w:bCs/>
          <w:i/>
          <w:color w:val="000000"/>
          <w:szCs w:val="28"/>
        </w:rPr>
        <w:t>18280</w:t>
      </w:r>
      <w:r w:rsidRPr="004D2F3B">
        <w:rPr>
          <w:bCs/>
          <w:color w:val="000000"/>
          <w:szCs w:val="28"/>
        </w:rPr>
        <w:t xml:space="preserve"> между средним размером капель и диаметром сопла с</w:t>
      </w:r>
      <w:r w:rsidRPr="004D2F3B">
        <w:rPr>
          <w:bCs/>
          <w:color w:val="000000"/>
          <w:szCs w:val="28"/>
        </w:rPr>
        <w:t>у</w:t>
      </w:r>
      <w:r w:rsidRPr="004D2F3B">
        <w:rPr>
          <w:bCs/>
          <w:color w:val="000000"/>
          <w:szCs w:val="28"/>
        </w:rPr>
        <w:t>ществует з</w:t>
      </w:r>
      <w:r w:rsidRPr="004D2F3B">
        <w:rPr>
          <w:bCs/>
          <w:color w:val="000000"/>
          <w:szCs w:val="28"/>
        </w:rPr>
        <w:t>а</w:t>
      </w:r>
      <w:r w:rsidRPr="004D2F3B">
        <w:rPr>
          <w:bCs/>
          <w:color w:val="000000"/>
          <w:szCs w:val="28"/>
        </w:rPr>
        <w:t>висимость вида</w:t>
      </w:r>
    </w:p>
    <w:p w14:paraId="41A4FB87" w14:textId="77777777" w:rsidR="005C5474" w:rsidRPr="007F06ED" w:rsidRDefault="005C5474" w:rsidP="005C5474">
      <w:pPr>
        <w:shd w:val="clear" w:color="auto" w:fill="FFFFFF"/>
        <w:jc w:val="right"/>
        <w:rPr>
          <w:color w:val="000000"/>
          <w:szCs w:val="28"/>
        </w:rPr>
      </w:pPr>
      <w:r w:rsidRPr="007F06ED">
        <w:rPr>
          <w:iCs/>
          <w:color w:val="000000"/>
          <w:spacing w:val="20"/>
          <w:szCs w:val="28"/>
          <w:lang w:val="en-US"/>
        </w:rPr>
        <w:t>d</w:t>
      </w:r>
      <w:r w:rsidRPr="007F06ED">
        <w:rPr>
          <w:iCs/>
          <w:color w:val="000000"/>
          <w:spacing w:val="20"/>
          <w:szCs w:val="28"/>
          <w:vertAlign w:val="subscript"/>
        </w:rPr>
        <w:t>к</w:t>
      </w:r>
      <w:r w:rsidRPr="007F06ED">
        <w:rPr>
          <w:iCs/>
          <w:color w:val="000000"/>
          <w:spacing w:val="20"/>
          <w:szCs w:val="28"/>
        </w:rPr>
        <w:t>/</w:t>
      </w:r>
      <w:r w:rsidRPr="007F06ED">
        <w:rPr>
          <w:iCs/>
          <w:color w:val="000000"/>
          <w:spacing w:val="20"/>
          <w:szCs w:val="28"/>
          <w:lang w:val="en-US"/>
        </w:rPr>
        <w:t>d</w:t>
      </w:r>
      <w:r w:rsidRPr="007F06ED">
        <w:rPr>
          <w:iCs/>
          <w:color w:val="000000"/>
          <w:spacing w:val="20"/>
          <w:szCs w:val="28"/>
          <w:vertAlign w:val="subscript"/>
          <w:lang w:val="en-US"/>
        </w:rPr>
        <w:t>o</w:t>
      </w:r>
      <w:r w:rsidRPr="007F06ED">
        <w:rPr>
          <w:iCs/>
          <w:color w:val="000000"/>
          <w:spacing w:val="20"/>
          <w:szCs w:val="28"/>
        </w:rPr>
        <w:t>=18,3/(</w:t>
      </w:r>
      <w:r w:rsidRPr="007F06ED">
        <w:rPr>
          <w:iCs/>
          <w:color w:val="000000"/>
          <w:spacing w:val="20"/>
          <w:szCs w:val="28"/>
          <w:lang w:val="en-US"/>
        </w:rPr>
        <w:t>Re</w:t>
      </w:r>
      <w:r w:rsidRPr="007F06ED">
        <w:rPr>
          <w:iCs/>
          <w:color w:val="000000"/>
          <w:spacing w:val="20"/>
          <w:szCs w:val="28"/>
          <w:vertAlign w:val="subscript"/>
        </w:rPr>
        <w:t>э</w:t>
      </w:r>
      <w:r w:rsidRPr="007F06ED">
        <w:rPr>
          <w:iCs/>
          <w:color w:val="000000"/>
          <w:spacing w:val="20"/>
          <w:szCs w:val="28"/>
        </w:rPr>
        <w:t>)</w:t>
      </w:r>
      <w:r w:rsidRPr="007F06ED">
        <w:rPr>
          <w:iCs/>
          <w:color w:val="000000"/>
          <w:spacing w:val="20"/>
          <w:szCs w:val="28"/>
          <w:vertAlign w:val="superscript"/>
        </w:rPr>
        <w:t>0,59</w:t>
      </w:r>
      <w:r w:rsidRPr="007F06ED">
        <w:rPr>
          <w:iCs/>
          <w:color w:val="000000"/>
          <w:spacing w:val="20"/>
          <w:szCs w:val="28"/>
          <w:vertAlign w:val="superscript"/>
        </w:rPr>
        <w:tab/>
      </w:r>
      <w:r w:rsidRPr="007F06ED">
        <w:rPr>
          <w:iCs/>
          <w:color w:val="000000"/>
          <w:spacing w:val="20"/>
          <w:szCs w:val="28"/>
          <w:vertAlign w:val="superscript"/>
        </w:rPr>
        <w:tab/>
      </w:r>
      <w:r w:rsidRPr="007F06ED">
        <w:rPr>
          <w:iCs/>
          <w:color w:val="000000"/>
          <w:spacing w:val="20"/>
          <w:szCs w:val="28"/>
          <w:vertAlign w:val="superscript"/>
        </w:rPr>
        <w:tab/>
      </w:r>
      <w:r w:rsidRPr="007F06ED">
        <w:rPr>
          <w:iCs/>
          <w:color w:val="000000"/>
          <w:spacing w:val="20"/>
          <w:szCs w:val="28"/>
          <w:vertAlign w:val="superscript"/>
        </w:rPr>
        <w:tab/>
      </w:r>
      <w:r w:rsidRPr="007F06ED">
        <w:rPr>
          <w:iCs/>
          <w:color w:val="000000"/>
          <w:spacing w:val="20"/>
          <w:szCs w:val="28"/>
          <w:vertAlign w:val="superscript"/>
        </w:rPr>
        <w:tab/>
      </w:r>
      <w:r w:rsidRPr="007F06ED">
        <w:rPr>
          <w:color w:val="000000"/>
          <w:szCs w:val="28"/>
        </w:rPr>
        <w:t>(</w:t>
      </w:r>
      <w:r w:rsidRPr="0011512C">
        <w:rPr>
          <w:color w:val="000000"/>
          <w:szCs w:val="28"/>
        </w:rPr>
        <w:t>12</w:t>
      </w:r>
      <w:r w:rsidRPr="007F06ED">
        <w:rPr>
          <w:color w:val="000000"/>
          <w:szCs w:val="28"/>
        </w:rPr>
        <w:t>.7)</w:t>
      </w:r>
    </w:p>
    <w:p w14:paraId="715246E0" w14:textId="77777777" w:rsidR="005C5474" w:rsidRDefault="005C5474" w:rsidP="005C5474">
      <w:pPr>
        <w:shd w:val="clear" w:color="auto" w:fill="FFFFFF"/>
        <w:rPr>
          <w:bCs/>
          <w:color w:val="000000"/>
          <w:szCs w:val="28"/>
        </w:rPr>
      </w:pPr>
      <w:r w:rsidRPr="004D2F3B">
        <w:rPr>
          <w:bCs/>
          <w:color w:val="000000"/>
          <w:szCs w:val="28"/>
        </w:rPr>
        <w:t xml:space="preserve">где </w:t>
      </w:r>
      <w:r w:rsidRPr="007F06ED">
        <w:rPr>
          <w:bCs/>
          <w:iCs/>
          <w:color w:val="000000"/>
          <w:szCs w:val="28"/>
          <w:lang w:val="en-US"/>
        </w:rPr>
        <w:t>Re</w:t>
      </w:r>
      <w:r w:rsidRPr="007F06ED">
        <w:rPr>
          <w:bCs/>
          <w:iCs/>
          <w:color w:val="000000"/>
          <w:szCs w:val="28"/>
          <w:vertAlign w:val="subscript"/>
        </w:rPr>
        <w:t>э</w:t>
      </w:r>
      <w:r w:rsidRPr="007F06ED">
        <w:rPr>
          <w:bCs/>
          <w:iCs/>
          <w:color w:val="000000"/>
          <w:szCs w:val="28"/>
        </w:rPr>
        <w:t xml:space="preserve"> </w:t>
      </w:r>
      <w:r w:rsidRPr="004D2F3B">
        <w:rPr>
          <w:bCs/>
          <w:color w:val="000000"/>
          <w:szCs w:val="28"/>
        </w:rPr>
        <w:t xml:space="preserve">= </w:t>
      </w:r>
      <w:proofErr w:type="spellStart"/>
      <w:r w:rsidRPr="00C62373">
        <w:rPr>
          <w:bCs/>
          <w:i/>
          <w:color w:val="000000"/>
          <w:szCs w:val="28"/>
        </w:rPr>
        <w:t>ω</w:t>
      </w:r>
      <w:r w:rsidRPr="00C62373">
        <w:rPr>
          <w:bCs/>
          <w:i/>
          <w:color w:val="000000"/>
          <w:szCs w:val="28"/>
          <w:vertAlign w:val="subscript"/>
        </w:rPr>
        <w:t>э</w:t>
      </w:r>
      <w:proofErr w:type="spellEnd"/>
      <w:r w:rsidRPr="00C62373">
        <w:rPr>
          <w:bCs/>
          <w:i/>
          <w:color w:val="000000"/>
          <w:szCs w:val="28"/>
          <w:lang w:val="en-US"/>
        </w:rPr>
        <w:t>d</w:t>
      </w:r>
      <w:proofErr w:type="spellStart"/>
      <w:r w:rsidRPr="00C62373">
        <w:rPr>
          <w:bCs/>
          <w:i/>
          <w:color w:val="000000"/>
          <w:szCs w:val="28"/>
          <w:vertAlign w:val="subscript"/>
        </w:rPr>
        <w:t>э</w:t>
      </w:r>
      <w:r w:rsidRPr="00C62373">
        <w:rPr>
          <w:bCs/>
          <w:i/>
          <w:color w:val="000000"/>
          <w:szCs w:val="28"/>
        </w:rPr>
        <w:t>ρ</w:t>
      </w:r>
      <w:r w:rsidRPr="00C62373">
        <w:rPr>
          <w:bCs/>
          <w:i/>
          <w:color w:val="000000"/>
          <w:szCs w:val="28"/>
          <w:vertAlign w:val="subscript"/>
        </w:rPr>
        <w:t>э</w:t>
      </w:r>
      <w:proofErr w:type="spellEnd"/>
      <w:r w:rsidRPr="00C62373">
        <w:rPr>
          <w:bCs/>
          <w:i/>
          <w:color w:val="000000"/>
          <w:szCs w:val="28"/>
        </w:rPr>
        <w:t>/µ</w:t>
      </w:r>
      <w:r w:rsidRPr="00C62373">
        <w:rPr>
          <w:bCs/>
          <w:i/>
          <w:color w:val="000000"/>
          <w:szCs w:val="28"/>
          <w:vertAlign w:val="subscript"/>
        </w:rPr>
        <w:t>ж</w:t>
      </w:r>
      <w:r w:rsidRPr="004D2F3B">
        <w:rPr>
          <w:bCs/>
          <w:color w:val="000000"/>
          <w:szCs w:val="28"/>
        </w:rPr>
        <w:t xml:space="preserve">; </w:t>
      </w:r>
    </w:p>
    <w:p w14:paraId="7C760199" w14:textId="77777777" w:rsidR="005C5474" w:rsidRPr="004D2F3B" w:rsidRDefault="005C5474" w:rsidP="005C5474">
      <w:pPr>
        <w:shd w:val="clear" w:color="auto" w:fill="FFFFFF"/>
        <w:ind w:firstLine="480"/>
        <w:rPr>
          <w:szCs w:val="28"/>
        </w:rPr>
      </w:pPr>
      <w:r w:rsidRPr="007F06ED">
        <w:rPr>
          <w:bCs/>
          <w:color w:val="000000"/>
          <w:szCs w:val="28"/>
        </w:rPr>
        <w:t>µ</w:t>
      </w:r>
      <w:r w:rsidRPr="007F06ED">
        <w:rPr>
          <w:bCs/>
          <w:color w:val="000000"/>
          <w:szCs w:val="28"/>
          <w:vertAlign w:val="subscript"/>
        </w:rPr>
        <w:t>ж</w:t>
      </w:r>
      <w:r w:rsidRPr="004D2F3B">
        <w:rPr>
          <w:bCs/>
          <w:color w:val="000000"/>
          <w:szCs w:val="28"/>
        </w:rPr>
        <w:t xml:space="preserve"> </w:t>
      </w:r>
      <w:r>
        <w:rPr>
          <w:bCs/>
          <w:color w:val="000000"/>
          <w:szCs w:val="28"/>
        </w:rPr>
        <w:t>–</w:t>
      </w:r>
      <w:r w:rsidRPr="004D2F3B">
        <w:rPr>
          <w:bCs/>
          <w:color w:val="000000"/>
          <w:szCs w:val="28"/>
        </w:rPr>
        <w:t xml:space="preserve"> коэффициент динамической вязкости воды, </w:t>
      </w:r>
      <w:r w:rsidRPr="00C62373">
        <w:rPr>
          <w:bCs/>
          <w:i/>
          <w:color w:val="000000"/>
          <w:szCs w:val="28"/>
        </w:rPr>
        <w:t>Па с</w:t>
      </w:r>
      <w:r w:rsidRPr="004D2F3B">
        <w:rPr>
          <w:bCs/>
          <w:color w:val="000000"/>
          <w:szCs w:val="28"/>
        </w:rPr>
        <w:t>.</w:t>
      </w:r>
    </w:p>
    <w:p w14:paraId="56283F18" w14:textId="77777777" w:rsidR="005C5474" w:rsidRPr="004D2F3B" w:rsidRDefault="005C5474" w:rsidP="005C5474">
      <w:pPr>
        <w:shd w:val="clear" w:color="auto" w:fill="FFFFFF"/>
        <w:ind w:firstLine="571"/>
        <w:rPr>
          <w:szCs w:val="28"/>
        </w:rPr>
      </w:pPr>
      <w:r w:rsidRPr="004D2F3B">
        <w:rPr>
          <w:bCs/>
          <w:color w:val="000000"/>
          <w:szCs w:val="28"/>
        </w:rPr>
        <w:t>Определив по формуле (</w:t>
      </w:r>
      <w:r>
        <w:rPr>
          <w:bCs/>
          <w:color w:val="000000"/>
          <w:szCs w:val="28"/>
        </w:rPr>
        <w:t>12.</w:t>
      </w:r>
      <w:r w:rsidRPr="004D2F3B">
        <w:rPr>
          <w:bCs/>
          <w:color w:val="000000"/>
          <w:szCs w:val="28"/>
        </w:rPr>
        <w:t xml:space="preserve">7) значение </w:t>
      </w:r>
      <w:r w:rsidRPr="00C62373">
        <w:rPr>
          <w:bCs/>
          <w:i/>
          <w:iCs/>
          <w:color w:val="000000"/>
          <w:szCs w:val="28"/>
          <w:lang w:val="en-US"/>
        </w:rPr>
        <w:t>d</w:t>
      </w:r>
      <w:r w:rsidRPr="00C62373">
        <w:rPr>
          <w:bCs/>
          <w:i/>
          <w:iCs/>
          <w:color w:val="000000"/>
          <w:szCs w:val="28"/>
          <w:vertAlign w:val="subscript"/>
          <w:lang w:val="en-US"/>
        </w:rPr>
        <w:t>o</w:t>
      </w:r>
      <w:r w:rsidRPr="004D2F3B">
        <w:rPr>
          <w:bCs/>
          <w:iCs/>
          <w:color w:val="000000"/>
          <w:szCs w:val="28"/>
        </w:rPr>
        <w:t xml:space="preserve">, </w:t>
      </w:r>
      <w:r w:rsidRPr="004D2F3B">
        <w:rPr>
          <w:bCs/>
          <w:color w:val="000000"/>
          <w:szCs w:val="28"/>
        </w:rPr>
        <w:t>находят эксцентриситет фо</w:t>
      </w:r>
      <w:r w:rsidRPr="004D2F3B">
        <w:rPr>
          <w:bCs/>
          <w:color w:val="000000"/>
          <w:szCs w:val="28"/>
        </w:rPr>
        <w:t>р</w:t>
      </w:r>
      <w:r w:rsidRPr="004D2F3B">
        <w:rPr>
          <w:bCs/>
          <w:color w:val="000000"/>
          <w:szCs w:val="28"/>
        </w:rPr>
        <w:t>сунки</w:t>
      </w:r>
    </w:p>
    <w:p w14:paraId="610966F0" w14:textId="77777777" w:rsidR="005C5474" w:rsidRPr="004D2F3B" w:rsidRDefault="005C5474" w:rsidP="005C5474">
      <w:pPr>
        <w:shd w:val="clear" w:color="auto" w:fill="FFFFFF"/>
        <w:jc w:val="right"/>
        <w:rPr>
          <w:szCs w:val="28"/>
        </w:rPr>
      </w:pPr>
      <w:r w:rsidRPr="00477F7D">
        <w:rPr>
          <w:bCs/>
          <w:iCs/>
          <w:color w:val="000000"/>
          <w:spacing w:val="20"/>
          <w:szCs w:val="28"/>
          <w:lang w:val="en-US"/>
        </w:rPr>
        <w:t>R</w:t>
      </w:r>
      <w:r w:rsidRPr="00477F7D">
        <w:rPr>
          <w:bCs/>
          <w:iCs/>
          <w:color w:val="000000"/>
          <w:spacing w:val="20"/>
          <w:szCs w:val="28"/>
        </w:rPr>
        <w:t>=</w:t>
      </w:r>
      <w:r w:rsidRPr="00477F7D">
        <w:rPr>
          <w:bCs/>
          <w:iCs/>
          <w:color w:val="000000"/>
          <w:spacing w:val="20"/>
          <w:szCs w:val="28"/>
          <w:lang w:val="en-US"/>
        </w:rPr>
        <w:t>A</w:t>
      </w:r>
      <w:r w:rsidRPr="00477F7D">
        <w:rPr>
          <w:bCs/>
          <w:iCs/>
          <w:color w:val="000000"/>
          <w:spacing w:val="20"/>
          <w:szCs w:val="28"/>
          <w:vertAlign w:val="subscript"/>
        </w:rPr>
        <w:t>ф</w:t>
      </w:r>
      <w:r w:rsidRPr="00477F7D">
        <w:rPr>
          <w:bCs/>
          <w:iCs/>
          <w:color w:val="000000"/>
          <w:spacing w:val="20"/>
          <w:szCs w:val="28"/>
          <w:lang w:val="en-US"/>
        </w:rPr>
        <w:t>n</w:t>
      </w:r>
      <w:r w:rsidRPr="00477F7D">
        <w:rPr>
          <w:bCs/>
          <w:iCs/>
          <w:color w:val="000000"/>
          <w:spacing w:val="20"/>
          <w:szCs w:val="28"/>
          <w:vertAlign w:val="subscript"/>
        </w:rPr>
        <w:t>ф</w:t>
      </w:r>
      <w:r w:rsidRPr="00477F7D">
        <w:rPr>
          <w:bCs/>
          <w:iCs/>
          <w:color w:val="000000"/>
          <w:spacing w:val="20"/>
          <w:szCs w:val="28"/>
          <w:lang w:val="en-US"/>
        </w:rPr>
        <w:t>d</w:t>
      </w:r>
      <w:r w:rsidRPr="00477F7D">
        <w:rPr>
          <w:bCs/>
          <w:iCs/>
          <w:color w:val="000000"/>
          <w:spacing w:val="20"/>
          <w:szCs w:val="28"/>
          <w:vertAlign w:val="subscript"/>
        </w:rPr>
        <w:t>вх</w:t>
      </w:r>
      <w:r w:rsidRPr="00477F7D">
        <w:rPr>
          <w:bCs/>
          <w:iCs/>
          <w:color w:val="000000"/>
          <w:spacing w:val="20"/>
          <w:szCs w:val="28"/>
          <w:vertAlign w:val="superscript"/>
        </w:rPr>
        <w:t>2</w:t>
      </w:r>
      <w:r w:rsidRPr="00477F7D">
        <w:rPr>
          <w:bCs/>
          <w:iCs/>
          <w:color w:val="000000"/>
          <w:spacing w:val="20"/>
          <w:szCs w:val="28"/>
        </w:rPr>
        <w:t>/2</w:t>
      </w:r>
      <w:r w:rsidRPr="00477F7D">
        <w:rPr>
          <w:bCs/>
          <w:iCs/>
          <w:color w:val="000000"/>
          <w:spacing w:val="20"/>
          <w:szCs w:val="28"/>
          <w:lang w:val="en-US"/>
        </w:rPr>
        <w:t>d</w:t>
      </w:r>
      <w:r w:rsidRPr="00477F7D">
        <w:rPr>
          <w:bCs/>
          <w:iCs/>
          <w:color w:val="000000"/>
          <w:spacing w:val="20"/>
          <w:szCs w:val="28"/>
          <w:vertAlign w:val="subscript"/>
          <w:lang w:val="en-US"/>
        </w:rPr>
        <w:t>o</w:t>
      </w:r>
      <w:r w:rsidRPr="00477F7D">
        <w:rPr>
          <w:bCs/>
          <w:iCs/>
          <w:color w:val="000000"/>
          <w:szCs w:val="28"/>
        </w:rPr>
        <w:t>,</w:t>
      </w:r>
      <w:r w:rsidRPr="0095343F">
        <w:rPr>
          <w:b/>
          <w:bCs/>
          <w:iCs/>
          <w:color w:val="000000"/>
          <w:szCs w:val="28"/>
        </w:rPr>
        <w:tab/>
      </w:r>
      <w:r>
        <w:rPr>
          <w:b/>
          <w:bCs/>
          <w:iCs/>
          <w:color w:val="000000"/>
          <w:szCs w:val="28"/>
        </w:rPr>
        <w:t xml:space="preserve"> </w:t>
      </w:r>
      <w:r w:rsidRPr="00936FA0">
        <w:rPr>
          <w:bCs/>
          <w:i/>
          <w:iCs/>
          <w:color w:val="000000"/>
          <w:szCs w:val="28"/>
        </w:rPr>
        <w:t>м,</w:t>
      </w:r>
      <w:r w:rsidRPr="0095343F">
        <w:rPr>
          <w:b/>
          <w:bCs/>
          <w:iCs/>
          <w:color w:val="000000"/>
          <w:szCs w:val="28"/>
        </w:rPr>
        <w:tab/>
      </w:r>
      <w:r>
        <w:rPr>
          <w:b/>
          <w:bCs/>
          <w:iCs/>
          <w:color w:val="000000"/>
          <w:szCs w:val="28"/>
        </w:rPr>
        <w:tab/>
      </w:r>
      <w:r w:rsidRPr="0095343F">
        <w:rPr>
          <w:b/>
          <w:bCs/>
          <w:iCs/>
          <w:color w:val="000000"/>
          <w:szCs w:val="28"/>
        </w:rPr>
        <w:tab/>
      </w:r>
      <w:r w:rsidRPr="0095343F">
        <w:rPr>
          <w:b/>
          <w:bCs/>
          <w:iCs/>
          <w:color w:val="000000"/>
          <w:szCs w:val="28"/>
        </w:rPr>
        <w:tab/>
      </w:r>
      <w:r w:rsidRPr="004D2F3B">
        <w:rPr>
          <w:bCs/>
          <w:color w:val="000000"/>
          <w:szCs w:val="28"/>
        </w:rPr>
        <w:t>(</w:t>
      </w:r>
      <w:r w:rsidRPr="0011512C">
        <w:rPr>
          <w:bCs/>
          <w:color w:val="000000"/>
          <w:szCs w:val="28"/>
        </w:rPr>
        <w:t>12</w:t>
      </w:r>
      <w:r>
        <w:rPr>
          <w:bCs/>
          <w:color w:val="000000"/>
          <w:szCs w:val="28"/>
        </w:rPr>
        <w:t>.</w:t>
      </w:r>
      <w:r w:rsidRPr="004D2F3B">
        <w:rPr>
          <w:bCs/>
          <w:color w:val="000000"/>
          <w:szCs w:val="28"/>
        </w:rPr>
        <w:t>8</w:t>
      </w:r>
      <w:r>
        <w:rPr>
          <w:bCs/>
          <w:color w:val="000000"/>
          <w:szCs w:val="28"/>
        </w:rPr>
        <w:t>)</w:t>
      </w:r>
    </w:p>
    <w:p w14:paraId="40BF029E" w14:textId="77777777" w:rsidR="005C5474" w:rsidRPr="004D2F3B" w:rsidRDefault="005C5474" w:rsidP="005C5474">
      <w:pPr>
        <w:shd w:val="clear" w:color="auto" w:fill="FFFFFF"/>
        <w:rPr>
          <w:szCs w:val="28"/>
        </w:rPr>
      </w:pPr>
      <w:r w:rsidRPr="004D2F3B">
        <w:rPr>
          <w:bCs/>
          <w:color w:val="000000"/>
          <w:szCs w:val="28"/>
        </w:rPr>
        <w:t>внутренний диаметр вихревой камеры</w:t>
      </w:r>
    </w:p>
    <w:p w14:paraId="7AD443C8" w14:textId="77777777" w:rsidR="005C5474" w:rsidRPr="004D2F3B" w:rsidRDefault="005C5474" w:rsidP="005C5474">
      <w:pPr>
        <w:shd w:val="clear" w:color="auto" w:fill="FFFFFF"/>
        <w:jc w:val="right"/>
        <w:rPr>
          <w:szCs w:val="28"/>
        </w:rPr>
      </w:pPr>
      <w:r w:rsidRPr="00477F7D">
        <w:rPr>
          <w:bCs/>
          <w:iCs/>
          <w:color w:val="000000"/>
          <w:szCs w:val="28"/>
          <w:lang w:val="en-US"/>
        </w:rPr>
        <w:t>D</w:t>
      </w:r>
      <w:r w:rsidRPr="00477F7D">
        <w:rPr>
          <w:bCs/>
          <w:iCs/>
          <w:color w:val="000000"/>
          <w:szCs w:val="28"/>
        </w:rPr>
        <w:t xml:space="preserve"> = 2К + </w:t>
      </w:r>
      <w:r w:rsidRPr="00477F7D">
        <w:rPr>
          <w:bCs/>
          <w:iCs/>
          <w:color w:val="000000"/>
          <w:szCs w:val="28"/>
          <w:lang w:val="en-US"/>
        </w:rPr>
        <w:t>d</w:t>
      </w:r>
      <w:proofErr w:type="spellStart"/>
      <w:r w:rsidRPr="00477F7D">
        <w:rPr>
          <w:bCs/>
          <w:iCs/>
          <w:color w:val="000000"/>
          <w:szCs w:val="28"/>
          <w:vertAlign w:val="subscript"/>
        </w:rPr>
        <w:t>вх</w:t>
      </w:r>
      <w:proofErr w:type="spellEnd"/>
      <w:r w:rsidRPr="00477F7D">
        <w:rPr>
          <w:bCs/>
          <w:iCs/>
          <w:color w:val="000000"/>
          <w:szCs w:val="28"/>
          <w:vertAlign w:val="subscript"/>
        </w:rPr>
        <w:t>,</w:t>
      </w:r>
      <w:r>
        <w:rPr>
          <w:bCs/>
          <w:iCs/>
          <w:color w:val="000000"/>
          <w:szCs w:val="28"/>
          <w:vertAlign w:val="subscript"/>
        </w:rPr>
        <w:t xml:space="preserve"> </w:t>
      </w:r>
      <w:r w:rsidRPr="00936FA0">
        <w:rPr>
          <w:bCs/>
          <w:i/>
          <w:iCs/>
          <w:color w:val="000000"/>
          <w:szCs w:val="28"/>
        </w:rPr>
        <w:t>м,</w:t>
      </w:r>
      <w:r w:rsidRPr="0095343F">
        <w:rPr>
          <w:b/>
          <w:bCs/>
          <w:iCs/>
          <w:color w:val="000000"/>
          <w:szCs w:val="28"/>
          <w:vertAlign w:val="subscript"/>
        </w:rPr>
        <w:tab/>
      </w:r>
      <w:r w:rsidRPr="0095343F">
        <w:rPr>
          <w:b/>
          <w:bCs/>
          <w:iCs/>
          <w:color w:val="000000"/>
          <w:szCs w:val="28"/>
          <w:vertAlign w:val="subscript"/>
        </w:rPr>
        <w:tab/>
      </w:r>
      <w:r w:rsidRPr="0095343F">
        <w:rPr>
          <w:b/>
          <w:bCs/>
          <w:iCs/>
          <w:color w:val="000000"/>
          <w:szCs w:val="28"/>
          <w:vertAlign w:val="subscript"/>
        </w:rPr>
        <w:tab/>
      </w:r>
      <w:r w:rsidRPr="0095343F">
        <w:rPr>
          <w:b/>
          <w:bCs/>
          <w:iCs/>
          <w:color w:val="000000"/>
          <w:szCs w:val="28"/>
          <w:vertAlign w:val="subscript"/>
        </w:rPr>
        <w:tab/>
      </w:r>
      <w:r w:rsidRPr="00380213">
        <w:rPr>
          <w:b/>
          <w:bCs/>
          <w:iCs/>
          <w:color w:val="000000"/>
          <w:szCs w:val="28"/>
          <w:vertAlign w:val="subscript"/>
        </w:rPr>
        <w:tab/>
      </w:r>
      <w:r w:rsidRPr="004D2F3B">
        <w:rPr>
          <w:bCs/>
          <w:color w:val="000000"/>
          <w:szCs w:val="28"/>
        </w:rPr>
        <w:t>(</w:t>
      </w:r>
      <w:r w:rsidRPr="0011512C">
        <w:rPr>
          <w:bCs/>
          <w:color w:val="000000"/>
          <w:szCs w:val="28"/>
        </w:rPr>
        <w:t>12</w:t>
      </w:r>
      <w:r>
        <w:rPr>
          <w:bCs/>
          <w:color w:val="000000"/>
          <w:szCs w:val="28"/>
        </w:rPr>
        <w:t>.</w:t>
      </w:r>
      <w:r w:rsidRPr="004D2F3B">
        <w:rPr>
          <w:bCs/>
          <w:color w:val="000000"/>
          <w:szCs w:val="28"/>
        </w:rPr>
        <w:t>9)</w:t>
      </w:r>
    </w:p>
    <w:p w14:paraId="3C394E6F" w14:textId="77777777" w:rsidR="005C5474" w:rsidRPr="004D2F3B" w:rsidRDefault="005C5474" w:rsidP="005C5474">
      <w:pPr>
        <w:shd w:val="clear" w:color="auto" w:fill="FFFFFF"/>
        <w:rPr>
          <w:szCs w:val="28"/>
        </w:rPr>
      </w:pPr>
      <w:r w:rsidRPr="004D2F3B">
        <w:rPr>
          <w:bCs/>
          <w:color w:val="000000"/>
          <w:szCs w:val="28"/>
        </w:rPr>
        <w:t>высоту вихревой камеры</w:t>
      </w:r>
    </w:p>
    <w:p w14:paraId="7D82DF0C" w14:textId="77777777" w:rsidR="005C5474" w:rsidRPr="004D2F3B" w:rsidRDefault="005C5474" w:rsidP="005C5474">
      <w:pPr>
        <w:shd w:val="clear" w:color="auto" w:fill="FFFFFF"/>
        <w:jc w:val="right"/>
        <w:rPr>
          <w:szCs w:val="28"/>
        </w:rPr>
      </w:pPr>
      <w:r w:rsidRPr="00477F7D">
        <w:rPr>
          <w:bCs/>
          <w:iCs/>
          <w:color w:val="000000"/>
          <w:szCs w:val="28"/>
        </w:rPr>
        <w:t xml:space="preserve">Н </w:t>
      </w:r>
      <w:r w:rsidRPr="00477F7D">
        <w:rPr>
          <w:bCs/>
          <w:color w:val="000000"/>
          <w:szCs w:val="28"/>
        </w:rPr>
        <w:t xml:space="preserve">= </w:t>
      </w:r>
      <w:r w:rsidRPr="00477F7D">
        <w:rPr>
          <w:bCs/>
          <w:iCs/>
          <w:color w:val="000000"/>
          <w:szCs w:val="28"/>
        </w:rPr>
        <w:t>1,2</w:t>
      </w:r>
      <w:r w:rsidRPr="00477F7D">
        <w:rPr>
          <w:bCs/>
          <w:iCs/>
          <w:color w:val="000000"/>
          <w:szCs w:val="28"/>
          <w:lang w:val="en-US"/>
        </w:rPr>
        <w:t>d</w:t>
      </w:r>
      <w:proofErr w:type="spellStart"/>
      <w:r w:rsidRPr="00477F7D">
        <w:rPr>
          <w:bCs/>
          <w:iCs/>
          <w:color w:val="000000"/>
          <w:szCs w:val="28"/>
          <w:vertAlign w:val="subscript"/>
        </w:rPr>
        <w:t>вх</w:t>
      </w:r>
      <w:proofErr w:type="spellEnd"/>
      <w:r w:rsidRPr="00477F7D">
        <w:rPr>
          <w:bCs/>
          <w:iCs/>
          <w:color w:val="000000"/>
          <w:szCs w:val="28"/>
        </w:rPr>
        <w:t>,</w:t>
      </w:r>
      <w:r>
        <w:rPr>
          <w:bCs/>
          <w:iCs/>
          <w:color w:val="000000"/>
          <w:szCs w:val="28"/>
        </w:rPr>
        <w:t xml:space="preserve"> </w:t>
      </w:r>
      <w:r w:rsidRPr="00936FA0">
        <w:rPr>
          <w:bCs/>
          <w:i/>
          <w:iCs/>
          <w:color w:val="000000"/>
          <w:szCs w:val="28"/>
        </w:rPr>
        <w:t>м</w:t>
      </w:r>
      <w:r>
        <w:rPr>
          <w:bCs/>
          <w:iCs/>
          <w:color w:val="000000"/>
          <w:szCs w:val="28"/>
        </w:rPr>
        <w:t>,</w:t>
      </w:r>
      <w:r w:rsidRPr="00477F7D">
        <w:rPr>
          <w:bCs/>
          <w:iCs/>
          <w:color w:val="000000"/>
          <w:szCs w:val="28"/>
        </w:rPr>
        <w:tab/>
      </w:r>
      <w:r w:rsidRPr="0095343F">
        <w:rPr>
          <w:bCs/>
          <w:iCs/>
          <w:color w:val="000000"/>
          <w:szCs w:val="28"/>
        </w:rPr>
        <w:tab/>
      </w:r>
      <w:r w:rsidRPr="0095343F">
        <w:rPr>
          <w:bCs/>
          <w:iCs/>
          <w:color w:val="000000"/>
          <w:szCs w:val="28"/>
        </w:rPr>
        <w:tab/>
      </w:r>
      <w:r w:rsidRPr="0095343F">
        <w:rPr>
          <w:bCs/>
          <w:iCs/>
          <w:color w:val="000000"/>
          <w:szCs w:val="28"/>
        </w:rPr>
        <w:tab/>
      </w:r>
      <w:r>
        <w:rPr>
          <w:bCs/>
          <w:iCs/>
          <w:color w:val="000000"/>
          <w:szCs w:val="28"/>
        </w:rPr>
        <w:tab/>
      </w:r>
      <w:r w:rsidRPr="0095343F">
        <w:rPr>
          <w:bCs/>
          <w:iCs/>
          <w:color w:val="000000"/>
          <w:szCs w:val="28"/>
        </w:rPr>
        <w:tab/>
      </w:r>
      <w:r w:rsidRPr="004D2F3B">
        <w:rPr>
          <w:bCs/>
          <w:color w:val="000000"/>
          <w:szCs w:val="28"/>
        </w:rPr>
        <w:t>(</w:t>
      </w:r>
      <w:r w:rsidRPr="0011512C">
        <w:rPr>
          <w:bCs/>
          <w:color w:val="000000"/>
          <w:szCs w:val="28"/>
        </w:rPr>
        <w:t>12</w:t>
      </w:r>
      <w:r>
        <w:rPr>
          <w:bCs/>
          <w:color w:val="000000"/>
          <w:szCs w:val="28"/>
        </w:rPr>
        <w:t>.</w:t>
      </w:r>
      <w:r w:rsidRPr="004D2F3B">
        <w:rPr>
          <w:bCs/>
          <w:color w:val="000000"/>
          <w:szCs w:val="28"/>
        </w:rPr>
        <w:t>10)</w:t>
      </w:r>
    </w:p>
    <w:p w14:paraId="20B3D0B0" w14:textId="77777777" w:rsidR="005C5474" w:rsidRPr="004D2F3B" w:rsidRDefault="005C5474" w:rsidP="005C5474">
      <w:pPr>
        <w:shd w:val="clear" w:color="auto" w:fill="FFFFFF"/>
        <w:rPr>
          <w:szCs w:val="28"/>
        </w:rPr>
      </w:pPr>
      <w:r w:rsidRPr="004D2F3B">
        <w:rPr>
          <w:bCs/>
          <w:color w:val="000000"/>
          <w:szCs w:val="28"/>
        </w:rPr>
        <w:t>и принимают угол конусности на входе потока в сопло</w:t>
      </w:r>
      <w:r>
        <w:rPr>
          <w:bCs/>
          <w:color w:val="000000"/>
          <w:szCs w:val="28"/>
        </w:rPr>
        <w:t xml:space="preserve"> </w:t>
      </w:r>
      <w:r w:rsidRPr="00C62373">
        <w:rPr>
          <w:bCs/>
          <w:i/>
          <w:color w:val="000000"/>
          <w:szCs w:val="28"/>
        </w:rPr>
        <w:t>γ = 90 ÷ 120°</w:t>
      </w:r>
      <w:r w:rsidRPr="004D2F3B">
        <w:rPr>
          <w:bCs/>
          <w:color w:val="000000"/>
          <w:szCs w:val="28"/>
        </w:rPr>
        <w:t>.</w:t>
      </w:r>
    </w:p>
    <w:p w14:paraId="2D59B732" w14:textId="77777777" w:rsidR="005C5474" w:rsidRPr="004D2F3B" w:rsidRDefault="005C5474" w:rsidP="005C5474">
      <w:pPr>
        <w:shd w:val="clear" w:color="auto" w:fill="FFFFFF"/>
        <w:ind w:firstLine="600"/>
        <w:rPr>
          <w:bCs/>
          <w:color w:val="000000"/>
          <w:szCs w:val="28"/>
        </w:rPr>
      </w:pPr>
      <w:r w:rsidRPr="004D2F3B">
        <w:rPr>
          <w:bCs/>
          <w:color w:val="000000"/>
          <w:szCs w:val="28"/>
        </w:rPr>
        <w:t>По заданному общему расходу воды на орошение</w:t>
      </w:r>
      <w:r>
        <w:rPr>
          <w:bCs/>
          <w:color w:val="000000"/>
          <w:szCs w:val="28"/>
        </w:rPr>
        <w:t xml:space="preserve"> (</w:t>
      </w:r>
      <w:r w:rsidRPr="0095343F">
        <w:rPr>
          <w:bCs/>
          <w:i/>
          <w:color w:val="000000"/>
          <w:szCs w:val="28"/>
          <w:lang w:val="en-US"/>
        </w:rPr>
        <w:t>V</w:t>
      </w:r>
      <w:r w:rsidRPr="0095343F">
        <w:rPr>
          <w:bCs/>
          <w:i/>
          <w:color w:val="000000"/>
          <w:szCs w:val="28"/>
          <w:vertAlign w:val="subscript"/>
        </w:rPr>
        <w:t>ж</w:t>
      </w:r>
      <w:r w:rsidRPr="004D2F3B">
        <w:rPr>
          <w:bCs/>
          <w:color w:val="000000"/>
          <w:szCs w:val="28"/>
        </w:rPr>
        <w:t>) определяется необходимое количество форсунок</w:t>
      </w:r>
    </w:p>
    <w:p w14:paraId="65D5C909" w14:textId="77777777" w:rsidR="005C5474" w:rsidRPr="0095343F" w:rsidRDefault="005C5474" w:rsidP="005C5474">
      <w:pPr>
        <w:shd w:val="clear" w:color="auto" w:fill="FFFFFF"/>
        <w:jc w:val="right"/>
        <w:rPr>
          <w:bCs/>
          <w:color w:val="000000"/>
          <w:szCs w:val="28"/>
        </w:rPr>
      </w:pPr>
      <w:r w:rsidRPr="00477F7D">
        <w:rPr>
          <w:bCs/>
          <w:color w:val="000000"/>
          <w:szCs w:val="28"/>
          <w:lang w:val="en-US"/>
        </w:rPr>
        <w:t>N</w:t>
      </w:r>
      <w:r w:rsidRPr="00477F7D">
        <w:rPr>
          <w:bCs/>
          <w:color w:val="000000"/>
          <w:szCs w:val="28"/>
          <w:vertAlign w:val="subscript"/>
        </w:rPr>
        <w:t>ф</w:t>
      </w:r>
      <w:r w:rsidRPr="00477F7D">
        <w:rPr>
          <w:bCs/>
          <w:color w:val="000000"/>
          <w:szCs w:val="28"/>
        </w:rPr>
        <w:t>=</w:t>
      </w:r>
      <w:r w:rsidRPr="00477F7D">
        <w:rPr>
          <w:bCs/>
          <w:color w:val="000000"/>
          <w:szCs w:val="28"/>
          <w:lang w:val="en-US"/>
        </w:rPr>
        <w:t>V</w:t>
      </w:r>
      <w:r w:rsidRPr="00477F7D">
        <w:rPr>
          <w:bCs/>
          <w:color w:val="000000"/>
          <w:szCs w:val="28"/>
          <w:vertAlign w:val="subscript"/>
        </w:rPr>
        <w:t>ж</w:t>
      </w:r>
      <w:r w:rsidRPr="00477F7D">
        <w:rPr>
          <w:bCs/>
          <w:color w:val="000000"/>
          <w:szCs w:val="28"/>
        </w:rPr>
        <w:t>/</w:t>
      </w:r>
      <w:r w:rsidRPr="00477F7D">
        <w:rPr>
          <w:bCs/>
          <w:color w:val="000000"/>
          <w:szCs w:val="28"/>
          <w:lang w:val="en-US"/>
        </w:rPr>
        <w:t>V</w:t>
      </w:r>
      <w:r w:rsidRPr="00477F7D">
        <w:rPr>
          <w:bCs/>
          <w:color w:val="000000"/>
          <w:szCs w:val="28"/>
          <w:vertAlign w:val="subscript"/>
        </w:rPr>
        <w:t>ф</w:t>
      </w:r>
      <w:r w:rsidRPr="00477F7D">
        <w:rPr>
          <w:bCs/>
          <w:color w:val="000000"/>
          <w:szCs w:val="28"/>
        </w:rPr>
        <w:tab/>
      </w:r>
      <w:r w:rsidRPr="0095343F">
        <w:rPr>
          <w:bCs/>
          <w:color w:val="000000"/>
          <w:szCs w:val="28"/>
        </w:rPr>
        <w:tab/>
      </w:r>
      <w:r w:rsidRPr="0095343F">
        <w:rPr>
          <w:bCs/>
          <w:color w:val="000000"/>
          <w:szCs w:val="28"/>
        </w:rPr>
        <w:tab/>
      </w:r>
      <w:r w:rsidRPr="0095343F">
        <w:rPr>
          <w:bCs/>
          <w:color w:val="000000"/>
          <w:szCs w:val="28"/>
        </w:rPr>
        <w:tab/>
      </w:r>
      <w:r w:rsidRPr="0095343F">
        <w:rPr>
          <w:bCs/>
          <w:color w:val="000000"/>
          <w:szCs w:val="28"/>
        </w:rPr>
        <w:tab/>
      </w:r>
      <w:r w:rsidRPr="0095343F">
        <w:rPr>
          <w:bCs/>
          <w:color w:val="000000"/>
          <w:szCs w:val="28"/>
        </w:rPr>
        <w:tab/>
      </w:r>
      <w:r w:rsidRPr="004D2F3B">
        <w:rPr>
          <w:bCs/>
          <w:color w:val="000000"/>
          <w:szCs w:val="28"/>
        </w:rPr>
        <w:t>(</w:t>
      </w:r>
      <w:r w:rsidRPr="0011512C">
        <w:rPr>
          <w:bCs/>
          <w:color w:val="000000"/>
          <w:szCs w:val="28"/>
        </w:rPr>
        <w:t>12</w:t>
      </w:r>
      <w:r>
        <w:rPr>
          <w:bCs/>
          <w:color w:val="000000"/>
          <w:szCs w:val="28"/>
        </w:rPr>
        <w:t>.</w:t>
      </w:r>
      <w:r w:rsidRPr="004D2F3B">
        <w:rPr>
          <w:bCs/>
          <w:color w:val="000000"/>
          <w:szCs w:val="28"/>
        </w:rPr>
        <w:t>11)</w:t>
      </w:r>
    </w:p>
    <w:p w14:paraId="558E503C" w14:textId="77777777" w:rsidR="005C5474" w:rsidRPr="004D2F3B" w:rsidRDefault="005C5474" w:rsidP="005C5474">
      <w:pPr>
        <w:shd w:val="clear" w:color="auto" w:fill="FFFFFF"/>
        <w:rPr>
          <w:szCs w:val="28"/>
        </w:rPr>
      </w:pPr>
      <w:r w:rsidRPr="004D2F3B">
        <w:rPr>
          <w:bCs/>
          <w:color w:val="000000"/>
          <w:szCs w:val="28"/>
        </w:rPr>
        <w:t>и число форсунок, приход</w:t>
      </w:r>
      <w:r w:rsidRPr="004D2F3B">
        <w:rPr>
          <w:bCs/>
          <w:color w:val="000000"/>
          <w:szCs w:val="28"/>
        </w:rPr>
        <w:t>я</w:t>
      </w:r>
      <w:r w:rsidRPr="004D2F3B">
        <w:rPr>
          <w:bCs/>
          <w:color w:val="000000"/>
          <w:szCs w:val="28"/>
        </w:rPr>
        <w:t>щихся на 1 ряд</w:t>
      </w:r>
    </w:p>
    <w:p w14:paraId="4FA8F233" w14:textId="77777777" w:rsidR="005C5474" w:rsidRPr="0095343F" w:rsidRDefault="005C5474" w:rsidP="005C5474">
      <w:pPr>
        <w:shd w:val="clear" w:color="auto" w:fill="FFFFFF"/>
        <w:jc w:val="right"/>
        <w:rPr>
          <w:bCs/>
          <w:color w:val="000000"/>
          <w:szCs w:val="28"/>
        </w:rPr>
      </w:pPr>
      <w:r w:rsidRPr="00C22A40">
        <w:rPr>
          <w:bCs/>
          <w:iCs/>
          <w:color w:val="000000"/>
          <w:szCs w:val="28"/>
          <w:lang w:val="en-US"/>
        </w:rPr>
        <w:t>N</w:t>
      </w:r>
      <w:proofErr w:type="spellStart"/>
      <w:proofErr w:type="gramStart"/>
      <w:r w:rsidRPr="00C22A40">
        <w:rPr>
          <w:bCs/>
          <w:iCs/>
          <w:color w:val="000000"/>
          <w:szCs w:val="28"/>
          <w:vertAlign w:val="subscript"/>
        </w:rPr>
        <w:t>ф,р</w:t>
      </w:r>
      <w:proofErr w:type="spellEnd"/>
      <w:proofErr w:type="gramEnd"/>
      <w:r w:rsidRPr="00C22A40">
        <w:rPr>
          <w:bCs/>
          <w:iCs/>
          <w:color w:val="000000"/>
          <w:szCs w:val="28"/>
          <w:vertAlign w:val="subscript"/>
        </w:rPr>
        <w:t xml:space="preserve"> </w:t>
      </w:r>
      <w:r w:rsidRPr="00C22A40">
        <w:rPr>
          <w:bCs/>
          <w:iCs/>
          <w:color w:val="000000"/>
          <w:szCs w:val="28"/>
        </w:rPr>
        <w:t xml:space="preserve">= </w:t>
      </w:r>
      <w:r w:rsidRPr="00C22A40">
        <w:rPr>
          <w:bCs/>
          <w:iCs/>
          <w:color w:val="000000"/>
          <w:szCs w:val="28"/>
          <w:lang w:val="en-US"/>
        </w:rPr>
        <w:t>N</w:t>
      </w:r>
      <w:r w:rsidRPr="00C22A40">
        <w:rPr>
          <w:bCs/>
          <w:iCs/>
          <w:color w:val="000000"/>
          <w:szCs w:val="28"/>
          <w:vertAlign w:val="subscript"/>
        </w:rPr>
        <w:t>ф</w:t>
      </w:r>
      <w:r w:rsidRPr="00C22A40">
        <w:rPr>
          <w:bCs/>
          <w:iCs/>
          <w:color w:val="000000"/>
          <w:szCs w:val="28"/>
        </w:rPr>
        <w:t>/</w:t>
      </w:r>
      <w:r w:rsidRPr="00C22A40">
        <w:rPr>
          <w:bCs/>
          <w:iCs/>
          <w:color w:val="000000"/>
          <w:szCs w:val="28"/>
          <w:lang w:val="en-US"/>
        </w:rPr>
        <w:t>n</w:t>
      </w:r>
      <w:r w:rsidRPr="00C22A40">
        <w:rPr>
          <w:bCs/>
          <w:iCs/>
          <w:color w:val="000000"/>
          <w:szCs w:val="28"/>
          <w:vertAlign w:val="subscript"/>
          <w:lang w:val="en-US"/>
        </w:rPr>
        <w:t>p</w:t>
      </w:r>
      <w:r w:rsidRPr="00C22A40">
        <w:rPr>
          <w:bCs/>
          <w:iCs/>
          <w:color w:val="000000"/>
          <w:szCs w:val="28"/>
        </w:rPr>
        <w:t>,</w:t>
      </w:r>
      <w:r w:rsidRPr="0095343F">
        <w:rPr>
          <w:bCs/>
          <w:iCs/>
          <w:color w:val="000000"/>
          <w:szCs w:val="28"/>
        </w:rPr>
        <w:tab/>
      </w:r>
      <w:r w:rsidRPr="0095343F">
        <w:rPr>
          <w:bCs/>
          <w:iCs/>
          <w:color w:val="000000"/>
          <w:szCs w:val="28"/>
        </w:rPr>
        <w:tab/>
      </w:r>
      <w:r w:rsidRPr="0095343F">
        <w:rPr>
          <w:bCs/>
          <w:iCs/>
          <w:color w:val="000000"/>
          <w:szCs w:val="28"/>
        </w:rPr>
        <w:tab/>
      </w:r>
      <w:r w:rsidRPr="0095343F">
        <w:rPr>
          <w:bCs/>
          <w:iCs/>
          <w:color w:val="000000"/>
          <w:szCs w:val="28"/>
        </w:rPr>
        <w:tab/>
      </w:r>
      <w:r w:rsidRPr="003355C1">
        <w:rPr>
          <w:bCs/>
          <w:iCs/>
          <w:color w:val="000000"/>
          <w:szCs w:val="28"/>
        </w:rPr>
        <w:tab/>
      </w:r>
      <w:r w:rsidRPr="004D2F3B">
        <w:rPr>
          <w:bCs/>
          <w:color w:val="000000"/>
          <w:szCs w:val="28"/>
        </w:rPr>
        <w:t>(</w:t>
      </w:r>
      <w:r w:rsidRPr="0011512C">
        <w:rPr>
          <w:bCs/>
          <w:color w:val="000000"/>
          <w:szCs w:val="28"/>
        </w:rPr>
        <w:t>12</w:t>
      </w:r>
      <w:r>
        <w:rPr>
          <w:bCs/>
          <w:color w:val="000000"/>
          <w:szCs w:val="28"/>
        </w:rPr>
        <w:t>.</w:t>
      </w:r>
      <w:r w:rsidRPr="004D2F3B">
        <w:rPr>
          <w:bCs/>
          <w:color w:val="000000"/>
          <w:szCs w:val="28"/>
        </w:rPr>
        <w:t>12)</w:t>
      </w:r>
    </w:p>
    <w:p w14:paraId="1F6077A7" w14:textId="77777777" w:rsidR="005C5474" w:rsidRDefault="005C5474" w:rsidP="005C5474">
      <w:pPr>
        <w:shd w:val="clear" w:color="auto" w:fill="FFFFFF"/>
        <w:tabs>
          <w:tab w:val="left" w:pos="8364"/>
        </w:tabs>
        <w:rPr>
          <w:bCs/>
          <w:color w:val="000000"/>
          <w:szCs w:val="28"/>
        </w:rPr>
      </w:pPr>
      <w:r w:rsidRPr="004D2F3B">
        <w:rPr>
          <w:bCs/>
          <w:color w:val="000000"/>
          <w:szCs w:val="28"/>
        </w:rPr>
        <w:t xml:space="preserve">где </w:t>
      </w:r>
      <w:r w:rsidRPr="00C22A40">
        <w:rPr>
          <w:bCs/>
          <w:iCs/>
          <w:color w:val="000000"/>
          <w:szCs w:val="28"/>
          <w:lang w:val="en-US"/>
        </w:rPr>
        <w:t>n</w:t>
      </w:r>
      <w:r w:rsidRPr="00C22A40">
        <w:rPr>
          <w:bCs/>
          <w:iCs/>
          <w:color w:val="000000"/>
          <w:szCs w:val="28"/>
          <w:vertAlign w:val="subscript"/>
          <w:lang w:val="en-US"/>
        </w:rPr>
        <w:t>p</w:t>
      </w:r>
      <w:r w:rsidRPr="004D2F3B">
        <w:rPr>
          <w:bCs/>
          <w:iCs/>
          <w:color w:val="000000"/>
          <w:szCs w:val="28"/>
        </w:rPr>
        <w:t xml:space="preserve"> </w:t>
      </w:r>
      <w:r>
        <w:rPr>
          <w:bCs/>
          <w:iCs/>
          <w:color w:val="000000"/>
          <w:szCs w:val="28"/>
        </w:rPr>
        <w:t>–</w:t>
      </w:r>
      <w:r w:rsidRPr="004D2F3B">
        <w:rPr>
          <w:bCs/>
          <w:color w:val="000000"/>
          <w:szCs w:val="28"/>
        </w:rPr>
        <w:t xml:space="preserve"> число заданных рядов форсунок.</w:t>
      </w:r>
    </w:p>
    <w:p w14:paraId="7976D7B4" w14:textId="77777777" w:rsidR="00591B58" w:rsidRDefault="00591B58" w:rsidP="00F21635"/>
    <w:p w14:paraId="5F3E04A2" w14:textId="77777777" w:rsidR="00591B58" w:rsidRDefault="00591B58" w:rsidP="00F21635"/>
    <w:p w14:paraId="69449896" w14:textId="77777777" w:rsidR="00591B58" w:rsidRDefault="00591B58" w:rsidP="00F21635"/>
    <w:p w14:paraId="598056B7" w14:textId="2B8B9029" w:rsidR="00591B58" w:rsidRDefault="00B90BF7" w:rsidP="00B90BF7">
      <w:pPr>
        <w:spacing w:after="200"/>
        <w:ind w:firstLine="0"/>
        <w:jc w:val="left"/>
      </w:pPr>
      <w:r>
        <w:br w:type="page"/>
      </w:r>
    </w:p>
    <w:p w14:paraId="69D07B29" w14:textId="77777777" w:rsidR="004458DD" w:rsidRPr="005C5474" w:rsidRDefault="004458DD" w:rsidP="00234F2E">
      <w:pPr>
        <w:pStyle w:val="2"/>
      </w:pPr>
      <w:bookmarkStart w:id="16" w:name="_Toc509503113"/>
      <w:r w:rsidRPr="005C5474">
        <w:lastRenderedPageBreak/>
        <w:t xml:space="preserve">1.3 </w:t>
      </w:r>
      <w:bookmarkStart w:id="17" w:name="_Toc343587467"/>
      <w:r w:rsidR="00591B58" w:rsidRPr="005C5474">
        <w:t>Создание</w:t>
      </w:r>
      <w:r w:rsidRPr="005C5474">
        <w:t xml:space="preserve"> тестового варианта расчета в электронных таблицах </w:t>
      </w:r>
      <w:r w:rsidR="00E96C55" w:rsidRPr="005C5474">
        <w:br/>
      </w:r>
      <w:r w:rsidR="00591B58" w:rsidRPr="005C5474">
        <w:t>Microsoft</w:t>
      </w:r>
      <w:r w:rsidRPr="005C5474">
        <w:t xml:space="preserve"> Excel</w:t>
      </w:r>
      <w:bookmarkEnd w:id="16"/>
      <w:bookmarkEnd w:id="17"/>
      <w:r w:rsidRPr="005C5474">
        <w:t xml:space="preserve"> </w:t>
      </w:r>
    </w:p>
    <w:p w14:paraId="7E11B599" w14:textId="77777777" w:rsidR="00591B58" w:rsidRDefault="00591B58" w:rsidP="00F21635"/>
    <w:p w14:paraId="741A9F5E" w14:textId="0CD29030" w:rsidR="005C5474" w:rsidRPr="00275ACA" w:rsidRDefault="005C5474" w:rsidP="005C5474">
      <w:pPr>
        <w:shd w:val="clear" w:color="auto" w:fill="FFFFFF"/>
        <w:tabs>
          <w:tab w:val="left" w:pos="8364"/>
        </w:tabs>
        <w:ind w:firstLine="0"/>
        <w:rPr>
          <w:szCs w:val="28"/>
        </w:rPr>
      </w:pPr>
      <w:r>
        <w:rPr>
          <w:bCs/>
        </w:rPr>
        <w:t xml:space="preserve">С помощью электронной таблицы </w:t>
      </w:r>
      <w:r>
        <w:rPr>
          <w:bCs/>
          <w:lang w:val="en-US"/>
        </w:rPr>
        <w:t>Microsoft</w:t>
      </w:r>
      <w:r w:rsidRPr="0011512C">
        <w:rPr>
          <w:bCs/>
        </w:rPr>
        <w:t xml:space="preserve"> </w:t>
      </w:r>
      <w:r>
        <w:rPr>
          <w:bCs/>
          <w:lang w:val="en-US"/>
        </w:rPr>
        <w:t>Excel</w:t>
      </w:r>
      <w:r w:rsidRPr="0011512C">
        <w:rPr>
          <w:bCs/>
        </w:rPr>
        <w:t xml:space="preserve"> </w:t>
      </w:r>
      <w:r>
        <w:rPr>
          <w:bCs/>
        </w:rPr>
        <w:t xml:space="preserve">была воссоздана система расчета необходимых данных для </w:t>
      </w:r>
      <w:r w:rsidRPr="00275ACA">
        <w:rPr>
          <w:iCs/>
          <w:color w:val="000000"/>
          <w:szCs w:val="28"/>
        </w:rPr>
        <w:t>центробежной форсунки для аппаратов мокрой очис</w:t>
      </w:r>
      <w:r w:rsidRPr="00275ACA">
        <w:rPr>
          <w:iCs/>
          <w:color w:val="000000"/>
          <w:szCs w:val="28"/>
        </w:rPr>
        <w:t>т</w:t>
      </w:r>
      <w:r w:rsidRPr="00275ACA">
        <w:rPr>
          <w:iCs/>
          <w:color w:val="000000"/>
          <w:szCs w:val="28"/>
        </w:rPr>
        <w:t>ки газов</w:t>
      </w:r>
      <w:r w:rsidR="00B90BF7">
        <w:rPr>
          <w:iCs/>
          <w:color w:val="000000"/>
          <w:szCs w:val="28"/>
        </w:rPr>
        <w:t xml:space="preserve"> </w:t>
      </w:r>
      <w:r w:rsidR="00B90BF7">
        <w:t>(Рисунок 2)</w:t>
      </w:r>
      <w:r w:rsidR="00B90BF7">
        <w:t>.</w:t>
      </w:r>
    </w:p>
    <w:p w14:paraId="3C60C186" w14:textId="77777777" w:rsidR="005C5474" w:rsidRDefault="005C5474" w:rsidP="005C5474">
      <w:pPr>
        <w:spacing w:after="160" w:line="259" w:lineRule="auto"/>
        <w:ind w:firstLine="0"/>
        <w:jc w:val="center"/>
        <w:rPr>
          <w:rFonts w:eastAsia="Calibri"/>
          <w:b/>
          <w:bCs/>
          <w:szCs w:val="28"/>
        </w:rPr>
      </w:pPr>
      <w:r>
        <w:rPr>
          <w:noProof/>
          <w14:ligatures w14:val="standardContextual"/>
        </w:rPr>
        <w:drawing>
          <wp:inline distT="0" distB="0" distL="0" distR="0" wp14:anchorId="2F07FD2E" wp14:editId="608893C4">
            <wp:extent cx="5867400" cy="2657475"/>
            <wp:effectExtent l="0" t="0" r="0" b="9525"/>
            <wp:docPr id="712131630"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31630"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8"/>
                    <a:stretch>
                      <a:fillRect/>
                    </a:stretch>
                  </pic:blipFill>
                  <pic:spPr>
                    <a:xfrm>
                      <a:off x="0" y="0"/>
                      <a:ext cx="5867400" cy="2657475"/>
                    </a:xfrm>
                    <a:prstGeom prst="rect">
                      <a:avLst/>
                    </a:prstGeom>
                  </pic:spPr>
                </pic:pic>
              </a:graphicData>
            </a:graphic>
          </wp:inline>
        </w:drawing>
      </w:r>
    </w:p>
    <w:p w14:paraId="5AE79AAB" w14:textId="204EEB6E" w:rsidR="00C64099" w:rsidRPr="005C5474" w:rsidRDefault="005C5474" w:rsidP="005C5474">
      <w:pPr>
        <w:pStyle w:val="af5"/>
        <w:ind w:firstLine="0"/>
        <w:jc w:val="center"/>
        <w:rPr>
          <w:i w:val="0"/>
          <w:iCs w:val="0"/>
          <w:color w:val="auto"/>
          <w:sz w:val="28"/>
          <w:szCs w:val="28"/>
        </w:rPr>
      </w:pPr>
      <w:r>
        <w:rPr>
          <w:i w:val="0"/>
          <w:iCs w:val="0"/>
          <w:color w:val="auto"/>
          <w:sz w:val="28"/>
          <w:szCs w:val="28"/>
        </w:rPr>
        <w:t xml:space="preserve">Рисунок 1 – </w:t>
      </w:r>
      <w:r w:rsidR="00B90BF7">
        <w:rPr>
          <w:i w:val="0"/>
          <w:iCs w:val="0"/>
          <w:color w:val="auto"/>
          <w:sz w:val="28"/>
          <w:szCs w:val="28"/>
        </w:rPr>
        <w:t>Р</w:t>
      </w:r>
      <w:r>
        <w:rPr>
          <w:i w:val="0"/>
          <w:iCs w:val="0"/>
          <w:color w:val="auto"/>
          <w:sz w:val="28"/>
          <w:szCs w:val="28"/>
        </w:rPr>
        <w:t>асчеты в Microsoft Excel</w:t>
      </w:r>
      <w:bookmarkStart w:id="18" w:name="_Toc343587468"/>
      <w:r w:rsidR="00C64099">
        <w:rPr>
          <w:rFonts w:cs="Arial"/>
          <w:b/>
          <w:bCs/>
          <w:kern w:val="32"/>
          <w:sz w:val="32"/>
          <w:szCs w:val="32"/>
        </w:rPr>
        <w:br w:type="page"/>
      </w:r>
    </w:p>
    <w:p w14:paraId="02256FDC" w14:textId="77777777" w:rsidR="00C64099" w:rsidRPr="00C64099" w:rsidRDefault="00F21635" w:rsidP="00F21635">
      <w:pPr>
        <w:pStyle w:val="1"/>
      </w:pPr>
      <w:bookmarkStart w:id="19" w:name="_Toc509503115"/>
      <w:r>
        <w:lastRenderedPageBreak/>
        <w:t xml:space="preserve">2 </w:t>
      </w:r>
      <w:r w:rsidR="00C64099" w:rsidRPr="00C64099">
        <w:t xml:space="preserve">ПРОЕКТИРОВАНИЕ </w:t>
      </w:r>
      <w:r w:rsidR="00591B58">
        <w:t>И РЕАЛИЗАЦИЯ</w:t>
      </w:r>
      <w:r w:rsidR="00591B58">
        <w:br/>
      </w:r>
      <w:r w:rsidR="00C64099" w:rsidRPr="00C64099">
        <w:t>ПРОГРАММНОГО ОБЕСПЕЧЕНИЯ</w:t>
      </w:r>
      <w:bookmarkEnd w:id="18"/>
      <w:bookmarkEnd w:id="19"/>
    </w:p>
    <w:p w14:paraId="71410750" w14:textId="77777777" w:rsidR="00C47636" w:rsidRDefault="00C47636" w:rsidP="00234F2E">
      <w:pPr>
        <w:pStyle w:val="2"/>
      </w:pPr>
      <w:bookmarkStart w:id="20" w:name="_Toc312654336"/>
      <w:bookmarkStart w:id="21" w:name="_Toc329302940"/>
      <w:bookmarkStart w:id="22" w:name="_Toc509503116"/>
      <w:r w:rsidRPr="00B90BF7">
        <w:t>2.</w:t>
      </w:r>
      <w:r w:rsidR="00591B58" w:rsidRPr="00B90BF7">
        <w:t>1</w:t>
      </w:r>
      <w:r w:rsidRPr="00B90BF7">
        <w:t xml:space="preserve"> Разработка </w:t>
      </w:r>
      <w:r w:rsidR="00591B58" w:rsidRPr="00B90BF7">
        <w:t>архитектуры системы</w:t>
      </w:r>
      <w:bookmarkEnd w:id="20"/>
      <w:bookmarkEnd w:id="21"/>
      <w:bookmarkEnd w:id="22"/>
    </w:p>
    <w:p w14:paraId="3F032F4A" w14:textId="681EE80F" w:rsidR="00B90BF7" w:rsidRDefault="00B90BF7" w:rsidP="00B90BF7">
      <w:pPr>
        <w:spacing w:line="360" w:lineRule="auto"/>
        <w:rPr>
          <w:color w:val="000000"/>
          <w:shd w:val="clear" w:color="auto" w:fill="FFFFFF"/>
        </w:rPr>
      </w:pPr>
      <w:r>
        <w:t xml:space="preserve">Разработанная система достаточна примитивна и состоит из 3 </w:t>
      </w:r>
      <w:r w:rsidR="00F610D0">
        <w:t>проектов</w:t>
      </w:r>
      <w:r w:rsidRPr="00B90BF7">
        <w:t>:</w:t>
      </w:r>
      <w:r w:rsidRPr="00B90BF7">
        <w:br/>
      </w:r>
      <w:r w:rsidRPr="00B90BF7">
        <w:tab/>
        <w:t xml:space="preserve">1. </w:t>
      </w:r>
      <w:r>
        <w:rPr>
          <w:color w:val="000000"/>
          <w:shd w:val="clear" w:color="auto" w:fill="FFFFFF"/>
        </w:rPr>
        <w:t>Библиотека</w:t>
      </w:r>
      <w:r>
        <w:rPr>
          <w:color w:val="000000"/>
          <w:shd w:val="clear" w:color="auto" w:fill="FFFFFF"/>
        </w:rPr>
        <w:t xml:space="preserve">, содержащая в себе класс, используемый для хранения </w:t>
      </w:r>
      <w:r>
        <w:rPr>
          <w:color w:val="000000"/>
          <w:shd w:val="clear" w:color="auto" w:fill="FFFFFF"/>
        </w:rPr>
        <w:t>и</w:t>
      </w:r>
      <w:r>
        <w:rPr>
          <w:color w:val="000000"/>
          <w:shd w:val="clear" w:color="auto" w:fill="FFFFFF"/>
        </w:rPr>
        <w:t xml:space="preserve"> </w:t>
      </w:r>
      <w:r>
        <w:rPr>
          <w:color w:val="000000"/>
          <w:shd w:val="clear" w:color="auto" w:fill="FFFFFF"/>
        </w:rPr>
        <w:t xml:space="preserve">вычисления </w:t>
      </w:r>
      <w:proofErr w:type="gramStart"/>
      <w:r>
        <w:rPr>
          <w:color w:val="000000"/>
          <w:shd w:val="clear" w:color="auto" w:fill="FFFFFF"/>
        </w:rPr>
        <w:t>данных</w:t>
      </w:r>
      <w:proofErr w:type="gramEnd"/>
      <w:r>
        <w:rPr>
          <w:color w:val="000000"/>
          <w:shd w:val="clear" w:color="auto" w:fill="FFFFFF"/>
        </w:rPr>
        <w:t xml:space="preserve"> отображаемых пользователю. </w:t>
      </w:r>
    </w:p>
    <w:p w14:paraId="54772515" w14:textId="77777777" w:rsidR="00B90BF7" w:rsidRPr="00B90BF7" w:rsidRDefault="00B90BF7" w:rsidP="00B90BF7">
      <w:pPr>
        <w:spacing w:line="360" w:lineRule="auto"/>
        <w:jc w:val="center"/>
      </w:pPr>
    </w:p>
    <w:p w14:paraId="7D24DADC" w14:textId="2AD3D372" w:rsidR="00B90BF7" w:rsidRDefault="00B90BF7" w:rsidP="00B90BF7">
      <w:pPr>
        <w:spacing w:line="360" w:lineRule="auto"/>
        <w:rPr>
          <w:color w:val="000000"/>
          <w:shd w:val="clear" w:color="auto" w:fill="FFFFFF"/>
        </w:rPr>
      </w:pPr>
      <w:r w:rsidRPr="00B90BF7">
        <w:t>2.</w:t>
      </w:r>
      <w:r>
        <w:t xml:space="preserve"> </w:t>
      </w:r>
      <w:r>
        <w:rPr>
          <w:color w:val="000000"/>
          <w:shd w:val="clear" w:color="auto" w:fill="FFFFFF"/>
        </w:rPr>
        <w:t>Проект тестов, предназначенный для проверки выходных данных и облегчения дальнейшей работы при изменении входных данных (Рисунок 3).</w:t>
      </w:r>
    </w:p>
    <w:p w14:paraId="552FA404" w14:textId="27BDA2F6" w:rsidR="00591B58" w:rsidRPr="000879A2" w:rsidRDefault="00B90BF7" w:rsidP="000879A2">
      <w:pPr>
        <w:spacing w:line="360" w:lineRule="auto"/>
        <w:rPr>
          <w:color w:val="000000"/>
          <w:shd w:val="clear" w:color="auto" w:fill="FFFFFF"/>
          <w:lang w:val="en-US"/>
        </w:rPr>
      </w:pPr>
      <w:r w:rsidRPr="00B90BF7">
        <w:t>3.</w:t>
      </w:r>
      <w:r>
        <w:t xml:space="preserve"> Проект </w:t>
      </w:r>
      <w:r>
        <w:rPr>
          <w:color w:val="000000"/>
          <w:shd w:val="clear" w:color="auto" w:fill="FFFFFF"/>
          <w:lang w:val="en-US"/>
        </w:rPr>
        <w:t>Windows</w:t>
      </w:r>
      <w:r>
        <w:rPr>
          <w:color w:val="000000"/>
          <w:shd w:val="clear" w:color="auto" w:fill="FFFFFF"/>
        </w:rPr>
        <w:t xml:space="preserve"> </w:t>
      </w:r>
      <w:r>
        <w:rPr>
          <w:color w:val="000000"/>
          <w:shd w:val="clear" w:color="auto" w:fill="FFFFFF"/>
          <w:lang w:val="en-US"/>
        </w:rPr>
        <w:t>Forms</w:t>
      </w:r>
      <w:r>
        <w:rPr>
          <w:color w:val="000000"/>
          <w:shd w:val="clear" w:color="auto" w:fill="FFFFFF"/>
        </w:rPr>
        <w:t xml:space="preserve">, предназначенный для предоставления пользователю возможности использования библиотеки </w:t>
      </w:r>
      <w:r w:rsidR="00F610D0">
        <w:rPr>
          <w:color w:val="000000"/>
          <w:shd w:val="clear" w:color="auto" w:fill="FFFFFF"/>
        </w:rPr>
        <w:t>в отдельной программе (Рисунок 4).</w:t>
      </w:r>
    </w:p>
    <w:p w14:paraId="1FB42351" w14:textId="77777777" w:rsidR="00591B58" w:rsidRDefault="00591B58" w:rsidP="00330006"/>
    <w:p w14:paraId="5CBBA98C" w14:textId="77777777" w:rsidR="00591B58" w:rsidRPr="00F610D0" w:rsidRDefault="00591B58" w:rsidP="00234F2E">
      <w:pPr>
        <w:pStyle w:val="2"/>
        <w:rPr>
          <w:lang w:val="en-US"/>
        </w:rPr>
      </w:pPr>
      <w:bookmarkStart w:id="23" w:name="_Toc509503117"/>
      <w:r w:rsidRPr="00DE5182">
        <w:t>2.2 Разработка блок-схемы работы пользователя с программой</w:t>
      </w:r>
      <w:bookmarkEnd w:id="23"/>
    </w:p>
    <w:p w14:paraId="266458DF" w14:textId="77777777" w:rsidR="00591B58" w:rsidRDefault="00591B58" w:rsidP="00330006">
      <w:pPr>
        <w:rPr>
          <w:lang w:val="en-US"/>
        </w:rPr>
      </w:pPr>
    </w:p>
    <w:p w14:paraId="2DE96827" w14:textId="7ECB60C0" w:rsidR="00F610D0" w:rsidRDefault="00F610D0" w:rsidP="00DE5182">
      <w:pPr>
        <w:rPr>
          <w:color w:val="000000"/>
          <w:szCs w:val="28"/>
          <w:shd w:val="clear" w:color="auto" w:fill="FFFFFF"/>
        </w:rPr>
      </w:pPr>
      <w:r>
        <w:rPr>
          <w:sz w:val="40"/>
          <w:szCs w:val="28"/>
        </w:rPr>
        <w:tab/>
      </w:r>
      <w:r>
        <w:rPr>
          <w:color w:val="000000"/>
          <w:szCs w:val="28"/>
          <w:shd w:val="clear" w:color="auto" w:fill="FFFFFF"/>
        </w:rPr>
        <w:t xml:space="preserve">Пользователь взаимодействует с графическим интерфейсом, вводя исходные значения. Эти значения используется с библиотекой для расчетов, после чего выводятся полученные результаты на интерфейс. Блок-схема работы пользователя с программой представлена на рисунке </w:t>
      </w:r>
      <w:r w:rsidR="00DE5182">
        <w:rPr>
          <w:color w:val="000000"/>
          <w:szCs w:val="28"/>
          <w:shd w:val="clear" w:color="auto" w:fill="FFFFFF"/>
          <w:lang w:val="en-US"/>
        </w:rPr>
        <w:t>5</w:t>
      </w:r>
      <w:r>
        <w:rPr>
          <w:color w:val="000000"/>
          <w:szCs w:val="28"/>
          <w:shd w:val="clear" w:color="auto" w:fill="FFFFFF"/>
        </w:rPr>
        <w:t>.</w:t>
      </w:r>
    </w:p>
    <w:p w14:paraId="0E6187AE" w14:textId="77777777" w:rsidR="00F610D0" w:rsidRPr="00F610D0" w:rsidRDefault="00F610D0" w:rsidP="00330006"/>
    <w:p w14:paraId="72B223E6" w14:textId="45C2FC49" w:rsidR="00591B58" w:rsidRDefault="00F610D0" w:rsidP="00DE5182">
      <w:pPr>
        <w:jc w:val="center"/>
        <w:rPr>
          <w:lang w:val="en-US"/>
        </w:rPr>
      </w:pPr>
      <w:r>
        <w:rPr>
          <w:noProof/>
        </w:rPr>
        <w:drawing>
          <wp:inline distT="0" distB="0" distL="0" distR="0" wp14:anchorId="64554F2A" wp14:editId="0A53FD37">
            <wp:extent cx="6120765" cy="1263015"/>
            <wp:effectExtent l="0" t="0" r="0" b="0"/>
            <wp:docPr id="140464464" name="Рисунок 1" descr="Изображение выглядит как текст, Шриф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464" name="Рисунок 1" descr="Изображение выглядит как текст, Шрифт, диаграмма, линия&#10;&#10;Автоматически созданное описание"/>
                    <pic:cNvPicPr/>
                  </pic:nvPicPr>
                  <pic:blipFill>
                    <a:blip r:embed="rId19"/>
                    <a:stretch>
                      <a:fillRect/>
                    </a:stretch>
                  </pic:blipFill>
                  <pic:spPr>
                    <a:xfrm>
                      <a:off x="0" y="0"/>
                      <a:ext cx="6120765" cy="1263015"/>
                    </a:xfrm>
                    <a:prstGeom prst="rect">
                      <a:avLst/>
                    </a:prstGeom>
                  </pic:spPr>
                </pic:pic>
              </a:graphicData>
            </a:graphic>
          </wp:inline>
        </w:drawing>
      </w:r>
    </w:p>
    <w:p w14:paraId="283BB9BD" w14:textId="5C809DD0" w:rsidR="00DE5182" w:rsidRPr="00DE5182" w:rsidRDefault="00DE5182" w:rsidP="00DE5182">
      <w:pPr>
        <w:pStyle w:val="af5"/>
        <w:jc w:val="center"/>
        <w:rPr>
          <w:i w:val="0"/>
          <w:iCs w:val="0"/>
          <w:color w:val="auto"/>
          <w:sz w:val="28"/>
          <w:szCs w:val="28"/>
          <w:shd w:val="clear" w:color="auto" w:fill="FFFFFF"/>
        </w:rPr>
      </w:pPr>
      <w:r>
        <w:rPr>
          <w:i w:val="0"/>
          <w:iCs w:val="0"/>
          <w:color w:val="auto"/>
          <w:sz w:val="28"/>
          <w:szCs w:val="28"/>
        </w:rPr>
        <w:t xml:space="preserve">Рисунок </w:t>
      </w:r>
      <w:r w:rsidR="00AB4253">
        <w:rPr>
          <w:i w:val="0"/>
          <w:iCs w:val="0"/>
          <w:color w:val="auto"/>
          <w:sz w:val="28"/>
          <w:szCs w:val="28"/>
        </w:rPr>
        <w:t>2</w:t>
      </w:r>
      <w:r>
        <w:rPr>
          <w:i w:val="0"/>
          <w:iCs w:val="0"/>
          <w:color w:val="auto"/>
          <w:sz w:val="28"/>
          <w:szCs w:val="28"/>
        </w:rPr>
        <w:t xml:space="preserve"> – </w:t>
      </w:r>
      <w:r>
        <w:rPr>
          <w:i w:val="0"/>
          <w:iCs w:val="0"/>
          <w:color w:val="auto"/>
          <w:sz w:val="28"/>
          <w:szCs w:val="28"/>
        </w:rPr>
        <w:t>Блок схема взаимодействия пользователя с программой</w:t>
      </w:r>
    </w:p>
    <w:p w14:paraId="7EAC04A9" w14:textId="77777777" w:rsidR="00DE5182" w:rsidRPr="00DE5182" w:rsidRDefault="00DE5182" w:rsidP="00DE5182">
      <w:pPr>
        <w:jc w:val="center"/>
      </w:pPr>
    </w:p>
    <w:p w14:paraId="371813EF" w14:textId="77777777" w:rsidR="00591B58" w:rsidRDefault="00591B58" w:rsidP="00591B58"/>
    <w:p w14:paraId="31C18886" w14:textId="77777777" w:rsidR="00330006" w:rsidRPr="00591B58" w:rsidRDefault="00330006" w:rsidP="00591B58"/>
    <w:p w14:paraId="689F4835" w14:textId="36E0D489" w:rsidR="00591B58" w:rsidRPr="00CA72ED" w:rsidRDefault="00330006" w:rsidP="00483034">
      <w:pPr>
        <w:pStyle w:val="2"/>
      </w:pPr>
      <w:bookmarkStart w:id="24" w:name="_Toc509503118"/>
      <w:r w:rsidRPr="00CA72ED">
        <w:t xml:space="preserve">2.3 </w:t>
      </w:r>
      <w:r w:rsidR="00234F2E" w:rsidRPr="00CA72ED">
        <w:t xml:space="preserve">Создание программного обеспечения в системе управления </w:t>
      </w:r>
      <w:r w:rsidR="00234F2E" w:rsidRPr="00CA72ED">
        <w:br/>
        <w:t xml:space="preserve">версиями </w:t>
      </w:r>
      <w:bookmarkEnd w:id="24"/>
      <w:r w:rsidR="00CA72ED" w:rsidRPr="00CA72ED">
        <w:rPr>
          <w:lang w:val="en-US"/>
        </w:rPr>
        <w:t>GitHub</w:t>
      </w:r>
    </w:p>
    <w:p w14:paraId="494854DE" w14:textId="77777777" w:rsidR="00DE5182" w:rsidRPr="00AB4253" w:rsidRDefault="00DE5182" w:rsidP="00DE5182">
      <w:pPr>
        <w:rPr>
          <w:highlight w:val="yellow"/>
        </w:rPr>
      </w:pPr>
    </w:p>
    <w:p w14:paraId="41A1F6B1" w14:textId="3BF9ADD5" w:rsidR="00591B58" w:rsidRDefault="00DE5182" w:rsidP="00DE5182">
      <w:pPr>
        <w:ind w:firstLine="0"/>
        <w:rPr>
          <w:szCs w:val="28"/>
          <w:lang w:val="en-US"/>
        </w:rPr>
      </w:pPr>
      <w:r w:rsidRPr="00CA72ED">
        <w:rPr>
          <w:szCs w:val="28"/>
        </w:rPr>
        <w:t xml:space="preserve">Создан локальный репозиторий </w:t>
      </w:r>
      <w:r w:rsidRPr="00CA72ED">
        <w:rPr>
          <w:szCs w:val="28"/>
          <w:lang w:val="en-US"/>
        </w:rPr>
        <w:t>Git</w:t>
      </w:r>
      <w:r w:rsidRPr="00CA72ED">
        <w:rPr>
          <w:szCs w:val="28"/>
        </w:rPr>
        <w:t xml:space="preserve"> и внешний репозиторий </w:t>
      </w:r>
      <w:r w:rsidR="00CA72ED" w:rsidRPr="00CA72ED">
        <w:rPr>
          <w:szCs w:val="28"/>
          <w:lang w:val="en-US"/>
        </w:rPr>
        <w:t>GitHub</w:t>
      </w:r>
      <w:r w:rsidRPr="00CA72ED">
        <w:rPr>
          <w:szCs w:val="28"/>
        </w:rPr>
        <w:t>.</w:t>
      </w:r>
    </w:p>
    <w:p w14:paraId="1FDF8A6E" w14:textId="514A6E03" w:rsidR="00CA72ED" w:rsidRPr="00CA72ED" w:rsidRDefault="00CA72ED" w:rsidP="00DE5182">
      <w:pPr>
        <w:ind w:firstLine="0"/>
        <w:rPr>
          <w:szCs w:val="28"/>
          <w:lang w:val="en-US"/>
        </w:rPr>
      </w:pPr>
      <w:r w:rsidRPr="00CA72ED">
        <w:rPr>
          <w:szCs w:val="28"/>
          <w:lang w:val="en-US"/>
        </w:rPr>
        <w:t>https://github.com/MashukovI/TRPOPract</w:t>
      </w:r>
    </w:p>
    <w:p w14:paraId="7D81AB2E" w14:textId="77777777" w:rsidR="00234F2E" w:rsidRPr="00330006" w:rsidRDefault="00234F2E" w:rsidP="00234F2E">
      <w:pPr>
        <w:pStyle w:val="2"/>
      </w:pPr>
      <w:bookmarkStart w:id="25" w:name="_Toc509503119"/>
      <w:r w:rsidRPr="00DE5182">
        <w:lastRenderedPageBreak/>
        <w:t>2.4 Разработка математической библиотеки</w:t>
      </w:r>
      <w:bookmarkEnd w:id="25"/>
    </w:p>
    <w:p w14:paraId="7290FD77" w14:textId="77777777" w:rsidR="00591B58" w:rsidRDefault="00591B58" w:rsidP="00D9765E">
      <w:pPr>
        <w:rPr>
          <w:szCs w:val="28"/>
        </w:rPr>
      </w:pPr>
    </w:p>
    <w:p w14:paraId="4F2CB944" w14:textId="7A3B3143" w:rsidR="00AB4253" w:rsidRDefault="00AB4253" w:rsidP="00AB4253">
      <w:pPr>
        <w:rPr>
          <w:color w:val="000000"/>
          <w:szCs w:val="28"/>
          <w:shd w:val="clear" w:color="auto" w:fill="FFFFFF"/>
        </w:rPr>
      </w:pPr>
      <w:r>
        <w:t>Математическая библиотека будет использоваться для выполнения математических операций в программе и содержать в себе</w:t>
      </w:r>
      <w:r w:rsidRPr="00AB4253">
        <w:t xml:space="preserve"> </w:t>
      </w:r>
      <w:r>
        <w:t>все</w:t>
      </w:r>
      <w:r>
        <w:t xml:space="preserve"> функции</w:t>
      </w:r>
      <w:r>
        <w:t xml:space="preserve"> необходимые</w:t>
      </w:r>
      <w:r>
        <w:t xml:space="preserve"> для расчет</w:t>
      </w:r>
      <w:r>
        <w:t xml:space="preserve">ов </w:t>
      </w:r>
      <w:r>
        <w:rPr>
          <w:color w:val="000000"/>
          <w:szCs w:val="28"/>
          <w:shd w:val="clear" w:color="auto" w:fill="FFFFFF"/>
        </w:rPr>
        <w:t xml:space="preserve">Код класса математической библиотеки представлен на рисунке </w:t>
      </w:r>
      <w:r>
        <w:rPr>
          <w:color w:val="000000"/>
          <w:szCs w:val="28"/>
          <w:shd w:val="clear" w:color="auto" w:fill="FFFFFF"/>
        </w:rPr>
        <w:t>3</w:t>
      </w:r>
      <w:r>
        <w:rPr>
          <w:color w:val="000000"/>
          <w:szCs w:val="28"/>
          <w:shd w:val="clear" w:color="auto" w:fill="FFFFFF"/>
        </w:rPr>
        <w:t>.</w:t>
      </w:r>
    </w:p>
    <w:p w14:paraId="2DDEBB5B" w14:textId="77777777" w:rsidR="00AB4253" w:rsidRDefault="00AB4253" w:rsidP="00AB4253">
      <w:pPr>
        <w:spacing w:line="360" w:lineRule="auto"/>
        <w:jc w:val="center"/>
      </w:pPr>
      <w:r>
        <w:rPr>
          <w:noProof/>
        </w:rPr>
        <w:drawing>
          <wp:inline distT="0" distB="0" distL="0" distR="0" wp14:anchorId="5AEF8AAF" wp14:editId="32A8368A">
            <wp:extent cx="6120765" cy="4836795"/>
            <wp:effectExtent l="0" t="0" r="0" b="1905"/>
            <wp:docPr id="141613012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30121" name="Рисунок 1" descr="Изображение выглядит как текст, снимок экрана, Шрифт&#10;&#10;Автоматически созданное описание"/>
                    <pic:cNvPicPr/>
                  </pic:nvPicPr>
                  <pic:blipFill>
                    <a:blip r:embed="rId20"/>
                    <a:stretch>
                      <a:fillRect/>
                    </a:stretch>
                  </pic:blipFill>
                  <pic:spPr>
                    <a:xfrm>
                      <a:off x="0" y="0"/>
                      <a:ext cx="6120765" cy="4836795"/>
                    </a:xfrm>
                    <a:prstGeom prst="rect">
                      <a:avLst/>
                    </a:prstGeom>
                  </pic:spPr>
                </pic:pic>
              </a:graphicData>
            </a:graphic>
          </wp:inline>
        </w:drawing>
      </w:r>
    </w:p>
    <w:p w14:paraId="54C66A79" w14:textId="1888F96A" w:rsidR="00AB4253" w:rsidRDefault="00AB4253" w:rsidP="00AB4253">
      <w:pPr>
        <w:pStyle w:val="af5"/>
        <w:jc w:val="center"/>
        <w:rPr>
          <w:i w:val="0"/>
          <w:iCs w:val="0"/>
          <w:color w:val="auto"/>
          <w:sz w:val="28"/>
          <w:szCs w:val="28"/>
          <w:shd w:val="clear" w:color="auto" w:fill="FFFFFF"/>
        </w:rPr>
      </w:pPr>
      <w:r>
        <w:rPr>
          <w:i w:val="0"/>
          <w:iCs w:val="0"/>
          <w:color w:val="auto"/>
          <w:sz w:val="28"/>
          <w:szCs w:val="28"/>
        </w:rPr>
        <w:t xml:space="preserve">Рисунок </w:t>
      </w:r>
      <w:r>
        <w:rPr>
          <w:i w:val="0"/>
          <w:iCs w:val="0"/>
          <w:color w:val="auto"/>
          <w:sz w:val="28"/>
          <w:szCs w:val="28"/>
        </w:rPr>
        <w:t>3</w:t>
      </w:r>
      <w:r>
        <w:rPr>
          <w:i w:val="0"/>
          <w:iCs w:val="0"/>
          <w:color w:val="auto"/>
          <w:sz w:val="28"/>
          <w:szCs w:val="28"/>
        </w:rPr>
        <w:t xml:space="preserve"> – Код библиотеки</w:t>
      </w:r>
    </w:p>
    <w:p w14:paraId="4B85AEF3" w14:textId="77777777" w:rsidR="00234F2E" w:rsidRDefault="00234F2E" w:rsidP="00D9765E">
      <w:pPr>
        <w:rPr>
          <w:szCs w:val="28"/>
        </w:rPr>
      </w:pPr>
    </w:p>
    <w:p w14:paraId="6295777E" w14:textId="163B7BB8" w:rsidR="00AB4253" w:rsidRDefault="00AB4253">
      <w:pPr>
        <w:spacing w:after="200"/>
        <w:ind w:firstLine="0"/>
        <w:jc w:val="left"/>
        <w:rPr>
          <w:szCs w:val="28"/>
        </w:rPr>
      </w:pPr>
      <w:r>
        <w:rPr>
          <w:szCs w:val="28"/>
        </w:rPr>
        <w:br w:type="page"/>
      </w:r>
    </w:p>
    <w:p w14:paraId="0305F853" w14:textId="77777777" w:rsidR="00234F2E" w:rsidRDefault="00234F2E" w:rsidP="00D9765E">
      <w:pPr>
        <w:rPr>
          <w:szCs w:val="28"/>
        </w:rPr>
      </w:pPr>
    </w:p>
    <w:p w14:paraId="1B160719" w14:textId="77777777" w:rsidR="00591B58" w:rsidRDefault="00591B58" w:rsidP="00D9765E">
      <w:pPr>
        <w:rPr>
          <w:szCs w:val="28"/>
        </w:rPr>
      </w:pPr>
    </w:p>
    <w:p w14:paraId="371B1A42" w14:textId="77777777" w:rsidR="002E51FE" w:rsidRDefault="002E51FE" w:rsidP="00234F2E">
      <w:pPr>
        <w:pStyle w:val="2"/>
      </w:pPr>
      <w:bookmarkStart w:id="26" w:name="_Toc509503120"/>
      <w:bookmarkStart w:id="27" w:name="_Toc312654338"/>
      <w:bookmarkStart w:id="28" w:name="_Toc218082838"/>
      <w:bookmarkStart w:id="29" w:name="_Toc329302942"/>
      <w:r w:rsidRPr="00AB4253">
        <w:t>2.</w:t>
      </w:r>
      <w:r w:rsidR="00234F2E" w:rsidRPr="00AB4253">
        <w:t>5</w:t>
      </w:r>
      <w:r w:rsidRPr="00AB4253">
        <w:t xml:space="preserve"> Реализация </w:t>
      </w:r>
      <w:r w:rsidR="00591B58" w:rsidRPr="00AB4253">
        <w:t>пользовательского интерфейса</w:t>
      </w:r>
      <w:bookmarkEnd w:id="26"/>
      <w:r w:rsidR="00591B58">
        <w:t xml:space="preserve"> </w:t>
      </w:r>
      <w:bookmarkEnd w:id="27"/>
      <w:bookmarkEnd w:id="28"/>
      <w:bookmarkEnd w:id="29"/>
    </w:p>
    <w:p w14:paraId="02A88679" w14:textId="77777777" w:rsidR="00AB4253" w:rsidRPr="00AB4253" w:rsidRDefault="00AB4253" w:rsidP="00AB4253"/>
    <w:p w14:paraId="25CB1717" w14:textId="049F4501" w:rsidR="00591B58" w:rsidRDefault="00AB4253" w:rsidP="00B14C62">
      <w:pPr>
        <w:rPr>
          <w:rFonts w:eastAsiaTheme="majorEastAsia"/>
        </w:rPr>
      </w:pPr>
      <w:r>
        <w:t xml:space="preserve">В решение добавляем проект </w:t>
      </w:r>
      <w:r>
        <w:rPr>
          <w:lang w:val="en-US"/>
        </w:rPr>
        <w:t>Windows</w:t>
      </w:r>
      <w:r>
        <w:t xml:space="preserve"> </w:t>
      </w:r>
      <w:r>
        <w:rPr>
          <w:lang w:val="en-US"/>
        </w:rPr>
        <w:t>Forms</w:t>
      </w:r>
      <w:r>
        <w:t xml:space="preserve"> на .NET 7.0,</w:t>
      </w:r>
      <w:r>
        <w:t xml:space="preserve"> добавляем зависимость от библиотеки и создаём графический интерфейс для пользователя</w:t>
      </w:r>
    </w:p>
    <w:p w14:paraId="7B41A146" w14:textId="77777777" w:rsidR="00591B58" w:rsidRDefault="00591B58" w:rsidP="00B14C62">
      <w:pPr>
        <w:rPr>
          <w:rFonts w:eastAsiaTheme="majorEastAsia"/>
        </w:rPr>
      </w:pPr>
    </w:p>
    <w:p w14:paraId="1FD4E50E" w14:textId="77777777" w:rsidR="00234F2E" w:rsidRDefault="00234F2E" w:rsidP="00B14C62">
      <w:pPr>
        <w:rPr>
          <w:rFonts w:eastAsiaTheme="majorEastAsia"/>
        </w:rPr>
      </w:pPr>
    </w:p>
    <w:p w14:paraId="1F779F0A" w14:textId="561DC93F" w:rsidR="00AB4253" w:rsidRPr="00AB4253" w:rsidRDefault="000879A2" w:rsidP="000879A2">
      <w:pPr>
        <w:spacing w:line="360" w:lineRule="auto"/>
        <w:jc w:val="center"/>
      </w:pPr>
      <w:r>
        <w:rPr>
          <w:noProof/>
        </w:rPr>
        <w:drawing>
          <wp:inline distT="0" distB="0" distL="0" distR="0" wp14:anchorId="4FBE538C" wp14:editId="52678FB9">
            <wp:extent cx="6120765" cy="3956050"/>
            <wp:effectExtent l="0" t="0" r="0" b="6350"/>
            <wp:docPr id="318966058" name="Рисунок 1" descr="Изображение выглядит как текст, бутылк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6058" name="Рисунок 1" descr="Изображение выглядит как текст, бутылка, снимок экрана&#10;&#10;Автоматически созданное описание"/>
                    <pic:cNvPicPr/>
                  </pic:nvPicPr>
                  <pic:blipFill>
                    <a:blip r:embed="rId21"/>
                    <a:stretch>
                      <a:fillRect/>
                    </a:stretch>
                  </pic:blipFill>
                  <pic:spPr>
                    <a:xfrm>
                      <a:off x="0" y="0"/>
                      <a:ext cx="6120765" cy="3956050"/>
                    </a:xfrm>
                    <a:prstGeom prst="rect">
                      <a:avLst/>
                    </a:prstGeom>
                  </pic:spPr>
                </pic:pic>
              </a:graphicData>
            </a:graphic>
          </wp:inline>
        </w:drawing>
      </w:r>
    </w:p>
    <w:p w14:paraId="4B1D1222" w14:textId="713B55D5" w:rsidR="00AB4253" w:rsidRPr="00F610D0" w:rsidRDefault="00AB4253" w:rsidP="00AB4253">
      <w:pPr>
        <w:pStyle w:val="af5"/>
        <w:jc w:val="center"/>
        <w:rPr>
          <w:i w:val="0"/>
          <w:iCs w:val="0"/>
          <w:color w:val="auto"/>
          <w:sz w:val="28"/>
          <w:szCs w:val="28"/>
          <w:shd w:val="clear" w:color="auto" w:fill="FFFFFF"/>
        </w:rPr>
      </w:pPr>
      <w:r>
        <w:rPr>
          <w:i w:val="0"/>
          <w:iCs w:val="0"/>
          <w:color w:val="auto"/>
          <w:sz w:val="28"/>
          <w:szCs w:val="28"/>
        </w:rPr>
        <w:t xml:space="preserve">Рисунок </w:t>
      </w:r>
      <w:r w:rsidRPr="00F610D0">
        <w:rPr>
          <w:i w:val="0"/>
          <w:iCs w:val="0"/>
          <w:color w:val="auto"/>
          <w:sz w:val="28"/>
          <w:szCs w:val="28"/>
        </w:rPr>
        <w:t>4</w:t>
      </w:r>
      <w:r>
        <w:rPr>
          <w:i w:val="0"/>
          <w:iCs w:val="0"/>
          <w:color w:val="auto"/>
          <w:sz w:val="28"/>
          <w:szCs w:val="28"/>
        </w:rPr>
        <w:t xml:space="preserve"> – </w:t>
      </w:r>
      <w:r>
        <w:rPr>
          <w:i w:val="0"/>
          <w:iCs w:val="0"/>
          <w:color w:val="auto"/>
          <w:sz w:val="28"/>
          <w:szCs w:val="28"/>
        </w:rPr>
        <w:t>Пользовательский интерфейс</w:t>
      </w:r>
    </w:p>
    <w:p w14:paraId="45640FD8" w14:textId="77777777" w:rsidR="00234F2E" w:rsidRDefault="00234F2E" w:rsidP="00B14C62">
      <w:pPr>
        <w:rPr>
          <w:rFonts w:eastAsiaTheme="majorEastAsia"/>
        </w:rPr>
      </w:pPr>
    </w:p>
    <w:p w14:paraId="2AC0AF6E" w14:textId="77777777" w:rsidR="00591B58" w:rsidRDefault="00591B58" w:rsidP="00B14C62">
      <w:pPr>
        <w:rPr>
          <w:rFonts w:eastAsiaTheme="majorEastAsia"/>
        </w:rPr>
      </w:pPr>
    </w:p>
    <w:p w14:paraId="3D16E042" w14:textId="77777777" w:rsidR="00B57260" w:rsidRPr="00B57260" w:rsidRDefault="00B57260" w:rsidP="00234F2E">
      <w:pPr>
        <w:pStyle w:val="2"/>
      </w:pPr>
      <w:bookmarkStart w:id="30" w:name="_Toc312654339"/>
      <w:bookmarkStart w:id="31" w:name="_Toc218082839"/>
      <w:bookmarkStart w:id="32" w:name="_Toc329302943"/>
      <w:bookmarkStart w:id="33" w:name="_Toc509503121"/>
      <w:r w:rsidRPr="00AB4253">
        <w:t>2.</w:t>
      </w:r>
      <w:r w:rsidR="00234F2E" w:rsidRPr="00AB4253">
        <w:t>6</w:t>
      </w:r>
      <w:r w:rsidRPr="00AB4253">
        <w:t xml:space="preserve"> Обработка исключительных ситуаций</w:t>
      </w:r>
      <w:bookmarkEnd w:id="30"/>
      <w:bookmarkEnd w:id="31"/>
      <w:bookmarkEnd w:id="32"/>
      <w:bookmarkEnd w:id="33"/>
    </w:p>
    <w:p w14:paraId="31A620E4" w14:textId="77777777" w:rsidR="00591B58" w:rsidRDefault="00591B58" w:rsidP="00B57260">
      <w:pPr>
        <w:rPr>
          <w:rFonts w:eastAsiaTheme="majorEastAsia"/>
        </w:rPr>
      </w:pPr>
    </w:p>
    <w:p w14:paraId="4D48874B" w14:textId="54BE56A9" w:rsidR="00591B58" w:rsidRPr="00AB4253" w:rsidRDefault="00AB4253" w:rsidP="00B57260">
      <w:pPr>
        <w:rPr>
          <w:rFonts w:eastAsiaTheme="majorEastAsia"/>
        </w:rPr>
      </w:pPr>
      <w:r>
        <w:rPr>
          <w:color w:val="000000"/>
          <w:szCs w:val="28"/>
          <w:shd w:val="clear" w:color="auto" w:fill="FFFFFF"/>
        </w:rPr>
        <w:t>Обработка исключительных ситуаций, по типу некорректного ввода пользователя</w:t>
      </w:r>
      <w:r w:rsidRPr="00AB4253">
        <w:rPr>
          <w:color w:val="000000"/>
          <w:szCs w:val="28"/>
          <w:shd w:val="clear" w:color="auto" w:fill="FFFFFF"/>
        </w:rPr>
        <w:t>,</w:t>
      </w:r>
      <w:r>
        <w:rPr>
          <w:color w:val="000000"/>
          <w:szCs w:val="28"/>
          <w:shd w:val="clear" w:color="auto" w:fill="FFFFFF"/>
        </w:rPr>
        <w:t xml:space="preserve"> происходит благодаря блоку </w:t>
      </w:r>
      <w:r>
        <w:rPr>
          <w:color w:val="000000"/>
          <w:szCs w:val="28"/>
          <w:shd w:val="clear" w:color="auto" w:fill="FFFFFF"/>
          <w:lang w:val="en-US"/>
        </w:rPr>
        <w:t>try</w:t>
      </w:r>
      <w:r>
        <w:rPr>
          <w:color w:val="000000"/>
          <w:szCs w:val="28"/>
          <w:shd w:val="clear" w:color="auto" w:fill="FFFFFF"/>
        </w:rPr>
        <w:t>-</w:t>
      </w:r>
      <w:r>
        <w:rPr>
          <w:color w:val="000000"/>
          <w:szCs w:val="28"/>
          <w:shd w:val="clear" w:color="auto" w:fill="FFFFFF"/>
          <w:lang w:val="en-US"/>
        </w:rPr>
        <w:t>catch</w:t>
      </w:r>
      <w:r>
        <w:rPr>
          <w:color w:val="000000"/>
          <w:szCs w:val="28"/>
          <w:shd w:val="clear" w:color="auto" w:fill="FFFFFF"/>
        </w:rPr>
        <w:t>.</w:t>
      </w:r>
      <w:r w:rsidRPr="00AB4253">
        <w:rPr>
          <w:color w:val="000000"/>
          <w:szCs w:val="28"/>
          <w:shd w:val="clear" w:color="auto" w:fill="FFFFFF"/>
        </w:rPr>
        <w:t xml:space="preserve"> </w:t>
      </w:r>
      <w:r>
        <w:rPr>
          <w:color w:val="000000"/>
          <w:szCs w:val="28"/>
          <w:shd w:val="clear" w:color="auto" w:fill="FFFFFF"/>
        </w:rPr>
        <w:t xml:space="preserve">В блоке </w:t>
      </w:r>
      <w:r>
        <w:rPr>
          <w:color w:val="000000"/>
          <w:szCs w:val="28"/>
          <w:shd w:val="clear" w:color="auto" w:fill="FFFFFF"/>
          <w:lang w:val="en-US"/>
        </w:rPr>
        <w:t>try</w:t>
      </w:r>
      <w:r>
        <w:rPr>
          <w:color w:val="000000"/>
          <w:szCs w:val="28"/>
          <w:shd w:val="clear" w:color="auto" w:fill="FFFFFF"/>
        </w:rPr>
        <w:t xml:space="preserve"> – написан код, который выполняется в штатной ситуации, в </w:t>
      </w:r>
      <w:r>
        <w:rPr>
          <w:color w:val="000000"/>
          <w:szCs w:val="28"/>
          <w:shd w:val="clear" w:color="auto" w:fill="FFFFFF"/>
          <w:lang w:val="en-US"/>
        </w:rPr>
        <w:t>catch</w:t>
      </w:r>
      <w:r>
        <w:rPr>
          <w:color w:val="000000"/>
          <w:szCs w:val="28"/>
          <w:shd w:val="clear" w:color="auto" w:fill="FFFFFF"/>
        </w:rPr>
        <w:t xml:space="preserve"> – выводится окно, сигнализирующий об ошибке.</w:t>
      </w:r>
    </w:p>
    <w:p w14:paraId="727B387C" w14:textId="77777777" w:rsidR="00591B58" w:rsidRDefault="00591B58" w:rsidP="00B57260">
      <w:pPr>
        <w:rPr>
          <w:rFonts w:eastAsiaTheme="majorEastAsia"/>
        </w:rPr>
      </w:pPr>
    </w:p>
    <w:p w14:paraId="7C32F0FE" w14:textId="77777777" w:rsidR="00591B58" w:rsidRDefault="00591B58" w:rsidP="00B57260">
      <w:pPr>
        <w:rPr>
          <w:rFonts w:eastAsiaTheme="majorEastAsia"/>
        </w:rPr>
      </w:pPr>
    </w:p>
    <w:p w14:paraId="49543B88" w14:textId="77777777" w:rsidR="00234F2E" w:rsidRDefault="00234F2E" w:rsidP="00234F2E">
      <w:pPr>
        <w:pStyle w:val="2"/>
        <w:rPr>
          <w:lang w:val="en-US"/>
        </w:rPr>
      </w:pPr>
      <w:bookmarkStart w:id="34" w:name="_Toc312654341"/>
      <w:bookmarkStart w:id="35" w:name="_Toc218082841"/>
      <w:bookmarkStart w:id="36" w:name="_Toc329302945"/>
      <w:bookmarkStart w:id="37" w:name="_Toc509503122"/>
      <w:bookmarkStart w:id="38" w:name="_Toc329302944"/>
      <w:r w:rsidRPr="00CA72ED">
        <w:lastRenderedPageBreak/>
        <w:t>2.7 Создание справочной помощи</w:t>
      </w:r>
      <w:bookmarkEnd w:id="34"/>
      <w:bookmarkEnd w:id="35"/>
      <w:bookmarkEnd w:id="36"/>
      <w:bookmarkEnd w:id="37"/>
    </w:p>
    <w:p w14:paraId="7644A482" w14:textId="0F4262E2" w:rsidR="00CA72ED" w:rsidRDefault="00CA72ED" w:rsidP="00CA72ED">
      <w:r>
        <w:t xml:space="preserve">При помощи методический материалов было создано небольшое руководство по использованию </w:t>
      </w:r>
      <w:proofErr w:type="gramStart"/>
      <w:r>
        <w:t>программы(</w:t>
      </w:r>
      <w:proofErr w:type="gramEnd"/>
      <w:r>
        <w:t>Рисунок 5).</w:t>
      </w:r>
    </w:p>
    <w:p w14:paraId="4AA47F87" w14:textId="1D758C85" w:rsidR="00CA72ED" w:rsidRPr="00CA72ED" w:rsidRDefault="00CA72ED" w:rsidP="00CA72ED">
      <w:pPr>
        <w:jc w:val="center"/>
      </w:pPr>
      <w:r>
        <w:rPr>
          <w:noProof/>
        </w:rPr>
        <w:drawing>
          <wp:inline distT="0" distB="0" distL="0" distR="0" wp14:anchorId="419C8762" wp14:editId="0D83AAF6">
            <wp:extent cx="5372100" cy="7448550"/>
            <wp:effectExtent l="0" t="0" r="0" b="0"/>
            <wp:docPr id="1475206453" name="Рисунок 1" descr="Изображение выглядит как текст,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6453" name="Рисунок 1" descr="Изображение выглядит как текст, диаграмма, дизайн&#10;&#10;Автоматически созданное описание"/>
                    <pic:cNvPicPr/>
                  </pic:nvPicPr>
                  <pic:blipFill>
                    <a:blip r:embed="rId22"/>
                    <a:stretch>
                      <a:fillRect/>
                    </a:stretch>
                  </pic:blipFill>
                  <pic:spPr>
                    <a:xfrm>
                      <a:off x="0" y="0"/>
                      <a:ext cx="5372100" cy="7448550"/>
                    </a:xfrm>
                    <a:prstGeom prst="rect">
                      <a:avLst/>
                    </a:prstGeom>
                  </pic:spPr>
                </pic:pic>
              </a:graphicData>
            </a:graphic>
          </wp:inline>
        </w:drawing>
      </w:r>
    </w:p>
    <w:p w14:paraId="3C3D236E" w14:textId="2EA77251" w:rsidR="00CA72ED" w:rsidRPr="00CA72ED" w:rsidRDefault="00E749E6" w:rsidP="00CA72ED">
      <w:pPr>
        <w:pStyle w:val="af5"/>
        <w:jc w:val="center"/>
        <w:rPr>
          <w:i w:val="0"/>
          <w:iCs w:val="0"/>
          <w:color w:val="auto"/>
          <w:sz w:val="28"/>
          <w:szCs w:val="28"/>
        </w:rPr>
      </w:pPr>
      <w:r w:rsidRPr="00CA72ED">
        <w:tab/>
      </w:r>
      <w:r w:rsidR="00CA72ED">
        <w:rPr>
          <w:i w:val="0"/>
          <w:iCs w:val="0"/>
          <w:color w:val="auto"/>
          <w:sz w:val="28"/>
          <w:szCs w:val="28"/>
        </w:rPr>
        <w:t xml:space="preserve">Рисунок </w:t>
      </w:r>
      <w:r w:rsidR="00CA72ED">
        <w:rPr>
          <w:i w:val="0"/>
          <w:iCs w:val="0"/>
          <w:color w:val="auto"/>
          <w:sz w:val="28"/>
          <w:szCs w:val="28"/>
          <w:lang w:val="en-US"/>
        </w:rPr>
        <w:t>5</w:t>
      </w:r>
      <w:r w:rsidR="00CA72ED">
        <w:rPr>
          <w:i w:val="0"/>
          <w:iCs w:val="0"/>
          <w:color w:val="auto"/>
          <w:sz w:val="28"/>
          <w:szCs w:val="28"/>
        </w:rPr>
        <w:t xml:space="preserve"> – </w:t>
      </w:r>
      <w:r w:rsidR="00CA72ED">
        <w:rPr>
          <w:i w:val="0"/>
          <w:iCs w:val="0"/>
          <w:color w:val="auto"/>
          <w:sz w:val="28"/>
          <w:szCs w:val="28"/>
        </w:rPr>
        <w:t>Справочные материалы</w:t>
      </w:r>
    </w:p>
    <w:p w14:paraId="3F7CA29A" w14:textId="108504B6" w:rsidR="00234F2E" w:rsidRPr="00234F2E" w:rsidRDefault="00234F2E" w:rsidP="00E749E6">
      <w:pPr>
        <w:ind w:firstLine="0"/>
        <w:rPr>
          <w:rFonts w:eastAsiaTheme="majorEastAsia"/>
        </w:rPr>
      </w:pPr>
    </w:p>
    <w:p w14:paraId="2B76D1C0" w14:textId="77777777" w:rsidR="00234F2E" w:rsidRPr="00234F2E" w:rsidRDefault="00234F2E" w:rsidP="00234F2E">
      <w:pPr>
        <w:rPr>
          <w:rFonts w:eastAsiaTheme="majorEastAsia"/>
        </w:rPr>
      </w:pPr>
    </w:p>
    <w:p w14:paraId="08598A7F" w14:textId="77777777" w:rsidR="00234F2E" w:rsidRPr="00234F2E" w:rsidRDefault="00234F2E" w:rsidP="00234F2E">
      <w:pPr>
        <w:rPr>
          <w:rFonts w:eastAsiaTheme="majorEastAsia"/>
        </w:rPr>
      </w:pPr>
    </w:p>
    <w:p w14:paraId="6E22D225" w14:textId="77777777" w:rsidR="00234F2E" w:rsidRPr="00234F2E" w:rsidRDefault="00234F2E" w:rsidP="00234F2E">
      <w:pPr>
        <w:rPr>
          <w:rFonts w:eastAsiaTheme="majorEastAsia"/>
        </w:rPr>
      </w:pPr>
    </w:p>
    <w:p w14:paraId="48E4D57E" w14:textId="77777777" w:rsidR="00234F2E" w:rsidRPr="00234F2E" w:rsidRDefault="00234F2E" w:rsidP="00234F2E">
      <w:pPr>
        <w:rPr>
          <w:rFonts w:eastAsiaTheme="majorEastAsia"/>
        </w:rPr>
      </w:pPr>
    </w:p>
    <w:p w14:paraId="0DDF2CF3" w14:textId="77777777" w:rsidR="005C5D4D" w:rsidRDefault="005C5D4D" w:rsidP="00234F2E">
      <w:pPr>
        <w:pStyle w:val="2"/>
      </w:pPr>
      <w:bookmarkStart w:id="39" w:name="_Toc509503123"/>
      <w:r w:rsidRPr="00E749E6">
        <w:t>2.</w:t>
      </w:r>
      <w:r w:rsidR="00234F2E" w:rsidRPr="00E749E6">
        <w:t>8</w:t>
      </w:r>
      <w:r w:rsidRPr="00E749E6">
        <w:t xml:space="preserve"> Создание дистрибутива</w:t>
      </w:r>
      <w:bookmarkEnd w:id="38"/>
      <w:bookmarkEnd w:id="39"/>
    </w:p>
    <w:p w14:paraId="45CC2884" w14:textId="77777777" w:rsidR="00591B58" w:rsidRPr="00234F2E" w:rsidRDefault="00591B58" w:rsidP="00234F2E">
      <w:pPr>
        <w:rPr>
          <w:rFonts w:eastAsiaTheme="majorEastAsia"/>
        </w:rPr>
      </w:pPr>
    </w:p>
    <w:p w14:paraId="2665B015" w14:textId="53B6CE16" w:rsidR="00E749E6" w:rsidRPr="00E749E6" w:rsidRDefault="00E749E6" w:rsidP="00E749E6">
      <w:pPr>
        <w:ind w:firstLine="0"/>
      </w:pPr>
      <w:r>
        <w:t xml:space="preserve">Для создания данного проекта необходимо скачать расширение </w:t>
      </w:r>
      <w:r>
        <w:rPr>
          <w:lang w:val="en-US"/>
        </w:rPr>
        <w:t>Microsoft</w:t>
      </w:r>
      <w:r w:rsidRPr="00E749E6">
        <w:t xml:space="preserve"> </w:t>
      </w:r>
      <w:r>
        <w:rPr>
          <w:lang w:val="en-US"/>
        </w:rPr>
        <w:t>Visual</w:t>
      </w:r>
      <w:r w:rsidRPr="00E749E6">
        <w:t xml:space="preserve"> </w:t>
      </w:r>
      <w:r>
        <w:rPr>
          <w:lang w:val="en-US"/>
        </w:rPr>
        <w:t>studio</w:t>
      </w:r>
      <w:r w:rsidRPr="00E749E6">
        <w:t xml:space="preserve"> </w:t>
      </w:r>
      <w:r>
        <w:rPr>
          <w:lang w:val="en-US"/>
        </w:rPr>
        <w:t>installer</w:t>
      </w:r>
      <w:r w:rsidRPr="00E749E6">
        <w:t xml:space="preserve"> </w:t>
      </w:r>
      <w:r>
        <w:rPr>
          <w:lang w:val="en-US"/>
        </w:rPr>
        <w:t>projects</w:t>
      </w:r>
      <w:r w:rsidRPr="00E749E6">
        <w:t xml:space="preserve"> 2022</w:t>
      </w:r>
      <w:r w:rsidRPr="00E749E6">
        <w:t xml:space="preserve"> (</w:t>
      </w:r>
      <w:r>
        <w:t xml:space="preserve">Рисунок </w:t>
      </w:r>
      <w:r w:rsidR="00CA72ED">
        <w:t>6</w:t>
      </w:r>
      <w:r>
        <w:t>)</w:t>
      </w:r>
    </w:p>
    <w:p w14:paraId="2620E3A2" w14:textId="77777777" w:rsidR="00E749E6" w:rsidRDefault="00E749E6" w:rsidP="00E749E6">
      <w:pPr>
        <w:ind w:firstLine="0"/>
      </w:pPr>
      <w:r>
        <w:rPr>
          <w:noProof/>
        </w:rPr>
        <w:drawing>
          <wp:inline distT="0" distB="0" distL="0" distR="0" wp14:anchorId="098ECF5F" wp14:editId="46B628E8">
            <wp:extent cx="6120765" cy="4247515"/>
            <wp:effectExtent l="0" t="0" r="0" b="635"/>
            <wp:docPr id="59346398"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6398" name="Рисунок 1"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4247515"/>
                    </a:xfrm>
                    <a:prstGeom prst="rect">
                      <a:avLst/>
                    </a:prstGeom>
                    <a:noFill/>
                    <a:ln>
                      <a:noFill/>
                    </a:ln>
                  </pic:spPr>
                </pic:pic>
              </a:graphicData>
            </a:graphic>
          </wp:inline>
        </w:drawing>
      </w:r>
    </w:p>
    <w:p w14:paraId="4036E712" w14:textId="72D2219F" w:rsidR="00E749E6" w:rsidRDefault="00E749E6" w:rsidP="00E749E6">
      <w:pPr>
        <w:pStyle w:val="af5"/>
        <w:jc w:val="center"/>
        <w:rPr>
          <w:i w:val="0"/>
          <w:iCs w:val="0"/>
          <w:color w:val="auto"/>
          <w:sz w:val="28"/>
          <w:szCs w:val="28"/>
          <w:lang w:val="en-US"/>
        </w:rPr>
      </w:pPr>
      <w:r>
        <w:rPr>
          <w:i w:val="0"/>
          <w:iCs w:val="0"/>
          <w:color w:val="auto"/>
          <w:sz w:val="28"/>
          <w:szCs w:val="28"/>
        </w:rPr>
        <w:t xml:space="preserve">Рисунок </w:t>
      </w:r>
      <w:r w:rsidR="00CA72ED">
        <w:rPr>
          <w:i w:val="0"/>
          <w:iCs w:val="0"/>
          <w:color w:val="auto"/>
          <w:sz w:val="28"/>
          <w:szCs w:val="28"/>
        </w:rPr>
        <w:t>6</w:t>
      </w:r>
      <w:r>
        <w:rPr>
          <w:i w:val="0"/>
          <w:iCs w:val="0"/>
          <w:color w:val="auto"/>
          <w:sz w:val="28"/>
          <w:szCs w:val="28"/>
        </w:rPr>
        <w:t xml:space="preserve"> – </w:t>
      </w:r>
      <w:r>
        <w:rPr>
          <w:i w:val="0"/>
          <w:iCs w:val="0"/>
          <w:color w:val="auto"/>
          <w:sz w:val="28"/>
          <w:szCs w:val="28"/>
        </w:rPr>
        <w:t xml:space="preserve">Расширение </w:t>
      </w:r>
      <w:r>
        <w:rPr>
          <w:i w:val="0"/>
          <w:iCs w:val="0"/>
          <w:color w:val="auto"/>
          <w:sz w:val="28"/>
          <w:szCs w:val="28"/>
          <w:lang w:val="en-US"/>
        </w:rPr>
        <w:t>installer</w:t>
      </w:r>
    </w:p>
    <w:p w14:paraId="38C4DF63" w14:textId="4FC56FA4" w:rsidR="00E749E6" w:rsidRPr="00E749E6" w:rsidRDefault="00E749E6" w:rsidP="00E749E6">
      <w:r>
        <w:t xml:space="preserve">Далее </w:t>
      </w:r>
      <w:r w:rsidRPr="00E749E6">
        <w:t xml:space="preserve">создаем отдельный проект </w:t>
      </w:r>
      <w:proofErr w:type="spellStart"/>
      <w:r w:rsidRPr="00E749E6">
        <w:t>Setup</w:t>
      </w:r>
      <w:proofErr w:type="spellEnd"/>
      <w:r w:rsidRPr="00E749E6">
        <w:t xml:space="preserve"> в нем задаем все необходимые параметры</w:t>
      </w:r>
      <w:r w:rsidR="000879A2">
        <w:t>.</w:t>
      </w:r>
    </w:p>
    <w:p w14:paraId="66C21F47" w14:textId="77777777" w:rsidR="00E749E6" w:rsidRPr="00E749E6" w:rsidRDefault="00E749E6" w:rsidP="00E749E6">
      <w:pPr>
        <w:ind w:firstLine="0"/>
      </w:pPr>
    </w:p>
    <w:p w14:paraId="56C974B3" w14:textId="77777777" w:rsidR="00E749E6" w:rsidRPr="00234F2E" w:rsidRDefault="00E749E6" w:rsidP="00E749E6">
      <w:pPr>
        <w:rPr>
          <w:rFonts w:eastAsiaTheme="majorEastAsia"/>
        </w:rPr>
      </w:pPr>
    </w:p>
    <w:p w14:paraId="443B194F" w14:textId="77777777" w:rsidR="00591B58" w:rsidRPr="00234F2E" w:rsidRDefault="00591B58" w:rsidP="00234F2E">
      <w:pPr>
        <w:rPr>
          <w:rFonts w:eastAsiaTheme="majorEastAsia"/>
        </w:rPr>
      </w:pPr>
    </w:p>
    <w:p w14:paraId="2A46BEDF" w14:textId="77777777" w:rsidR="00591B58" w:rsidRPr="00234F2E" w:rsidRDefault="00591B58" w:rsidP="00234F2E">
      <w:pPr>
        <w:rPr>
          <w:rFonts w:eastAsiaTheme="majorEastAsia"/>
        </w:rPr>
      </w:pPr>
    </w:p>
    <w:p w14:paraId="77153C50" w14:textId="77777777" w:rsidR="00591B58" w:rsidRDefault="00591B58" w:rsidP="005C5D4D">
      <w:pPr>
        <w:rPr>
          <w:rFonts w:eastAsiaTheme="majorEastAsia"/>
        </w:rPr>
      </w:pPr>
    </w:p>
    <w:p w14:paraId="04B7B7F6" w14:textId="77777777" w:rsidR="00591B58" w:rsidRDefault="00591B58" w:rsidP="005C5D4D">
      <w:pPr>
        <w:rPr>
          <w:rFonts w:eastAsiaTheme="majorEastAsia"/>
        </w:rPr>
      </w:pPr>
    </w:p>
    <w:p w14:paraId="17190541" w14:textId="6458C044" w:rsidR="00591B58" w:rsidRDefault="00591B58" w:rsidP="005C5D4D">
      <w:pPr>
        <w:rPr>
          <w:rFonts w:eastAsiaTheme="majorEastAsia"/>
        </w:rPr>
      </w:pPr>
    </w:p>
    <w:p w14:paraId="35EB3A86" w14:textId="77777777" w:rsidR="00F14C60" w:rsidRPr="00234F2E" w:rsidRDefault="00F14C60" w:rsidP="00234F2E">
      <w:pPr>
        <w:rPr>
          <w:rFonts w:eastAsiaTheme="majorEastAsia"/>
        </w:rPr>
      </w:pPr>
      <w:bookmarkStart w:id="40" w:name="_Toc343587476"/>
      <w:r w:rsidRPr="00234F2E">
        <w:rPr>
          <w:rFonts w:eastAsiaTheme="majorEastAsia"/>
        </w:rPr>
        <w:br w:type="page"/>
      </w:r>
    </w:p>
    <w:p w14:paraId="1C30EB17" w14:textId="77777777" w:rsidR="000925CA" w:rsidRDefault="000925CA" w:rsidP="00F14C60">
      <w:pPr>
        <w:pStyle w:val="1"/>
      </w:pPr>
      <w:bookmarkStart w:id="41" w:name="_Toc509503124"/>
      <w:r w:rsidRPr="000925CA">
        <w:lastRenderedPageBreak/>
        <w:t xml:space="preserve">3 </w:t>
      </w:r>
      <w:bookmarkEnd w:id="40"/>
      <w:r w:rsidR="00591B58" w:rsidRPr="00591B58">
        <w:t>РАЗРА</w:t>
      </w:r>
      <w:r w:rsidR="00591B58">
        <w:t xml:space="preserve">БОТКА СИСТЕМЫ АВТОМАТИЗИРОВАННОГО </w:t>
      </w:r>
      <w:r w:rsidR="00591B58">
        <w:br/>
        <w:t>ТЕСТИРОВАНИЯ МАТЕМАТИЧЕСКОЙ БИБЛИОТЕКИ</w:t>
      </w:r>
      <w:bookmarkEnd w:id="41"/>
    </w:p>
    <w:p w14:paraId="1BB7A4FA" w14:textId="77777777" w:rsidR="008B5BC1" w:rsidRPr="000879A2" w:rsidRDefault="008B5BC1" w:rsidP="00234F2E">
      <w:pPr>
        <w:pStyle w:val="2"/>
      </w:pPr>
      <w:bookmarkStart w:id="42" w:name="_Toc509503125"/>
      <w:r w:rsidRPr="000879A2">
        <w:t>3.1 Проектирование системы</w:t>
      </w:r>
      <w:bookmarkEnd w:id="42"/>
    </w:p>
    <w:p w14:paraId="6F40D991" w14:textId="77777777" w:rsidR="00591B58" w:rsidRDefault="00591B58" w:rsidP="00591B58">
      <w:pPr>
        <w:rPr>
          <w:lang w:eastAsia="en-US"/>
        </w:rPr>
      </w:pPr>
    </w:p>
    <w:p w14:paraId="4198017C" w14:textId="77777777" w:rsidR="000879A2" w:rsidRDefault="000879A2" w:rsidP="000879A2">
      <w:pPr>
        <w:rPr>
          <w:sz w:val="40"/>
          <w:szCs w:val="28"/>
          <w:lang w:eastAsia="en-US"/>
        </w:rPr>
      </w:pPr>
      <w:r>
        <w:rPr>
          <w:color w:val="000000"/>
          <w:szCs w:val="28"/>
          <w:shd w:val="clear" w:color="auto" w:fill="FFFFFF"/>
          <w:lang w:val="en-US"/>
        </w:rPr>
        <w:t>C</w:t>
      </w:r>
      <w:r>
        <w:rPr>
          <w:color w:val="000000"/>
          <w:szCs w:val="28"/>
          <w:shd w:val="clear" w:color="auto" w:fill="FFFFFF"/>
        </w:rPr>
        <w:t>проектированы модульные тесты для математической библиотеки, предусматривающие возможность проверить работоспособность и корректность ее работы.</w:t>
      </w:r>
    </w:p>
    <w:p w14:paraId="25E78C35" w14:textId="77777777" w:rsidR="00591B58" w:rsidRDefault="00591B58" w:rsidP="00591B58">
      <w:pPr>
        <w:rPr>
          <w:lang w:eastAsia="en-US"/>
        </w:rPr>
      </w:pPr>
    </w:p>
    <w:p w14:paraId="3EFAA2E6" w14:textId="77777777" w:rsidR="008B5BC1" w:rsidRDefault="008B5BC1" w:rsidP="00591B58">
      <w:pPr>
        <w:rPr>
          <w:lang w:eastAsia="en-US"/>
        </w:rPr>
      </w:pPr>
    </w:p>
    <w:p w14:paraId="30481CA2" w14:textId="77777777" w:rsidR="00591B58" w:rsidRDefault="00591B58" w:rsidP="00591B58">
      <w:pPr>
        <w:rPr>
          <w:lang w:eastAsia="en-US"/>
        </w:rPr>
      </w:pPr>
    </w:p>
    <w:p w14:paraId="597F4CD7" w14:textId="77777777" w:rsidR="00591B58" w:rsidRPr="000879A2" w:rsidRDefault="008B5BC1" w:rsidP="00234F2E">
      <w:pPr>
        <w:pStyle w:val="2"/>
      </w:pPr>
      <w:bookmarkStart w:id="43" w:name="_Toc509503126"/>
      <w:r w:rsidRPr="000879A2">
        <w:t>3.2 Реализация системы</w:t>
      </w:r>
      <w:bookmarkEnd w:id="43"/>
    </w:p>
    <w:p w14:paraId="03B3B3B8" w14:textId="68511E40" w:rsidR="00591B58" w:rsidRPr="00CA72ED" w:rsidRDefault="000879A2" w:rsidP="00591B58">
      <w:pPr>
        <w:rPr>
          <w:lang w:eastAsia="en-US"/>
        </w:rPr>
      </w:pPr>
      <w:r>
        <w:rPr>
          <w:color w:val="000000"/>
          <w:szCs w:val="28"/>
          <w:shd w:val="clear" w:color="auto" w:fill="FFFFFF"/>
        </w:rPr>
        <w:t>Для отлаживания библиотеки, описанной ранее (пункт 2.4), добавляем проект с Unit тестами (</w:t>
      </w:r>
      <w:proofErr w:type="spellStart"/>
      <w:r>
        <w:rPr>
          <w:color w:val="000000"/>
          <w:szCs w:val="28"/>
          <w:shd w:val="clear" w:color="auto" w:fill="FFFFFF"/>
        </w:rPr>
        <w:t>NUnit</w:t>
      </w:r>
      <w:proofErr w:type="spellEnd"/>
      <w:r>
        <w:rPr>
          <w:color w:val="000000"/>
          <w:szCs w:val="28"/>
          <w:shd w:val="clear" w:color="auto" w:fill="FFFFFF"/>
        </w:rPr>
        <w:t>). В него так же добавляем ссылку на проект библиотеки.</w:t>
      </w:r>
      <w:r w:rsidRPr="000879A2">
        <w:rPr>
          <w:color w:val="000000"/>
          <w:szCs w:val="28"/>
          <w:shd w:val="clear" w:color="auto" w:fill="FFFFFF"/>
        </w:rPr>
        <w:t xml:space="preserve"> </w:t>
      </w:r>
      <w:r>
        <w:rPr>
          <w:color w:val="000000"/>
          <w:szCs w:val="28"/>
          <w:shd w:val="clear" w:color="auto" w:fill="FFFFFF"/>
        </w:rPr>
        <w:t xml:space="preserve">Пример теста представлен на рисунке </w:t>
      </w:r>
      <w:r w:rsidR="00CA72ED">
        <w:rPr>
          <w:color w:val="000000"/>
          <w:szCs w:val="28"/>
          <w:shd w:val="clear" w:color="auto" w:fill="FFFFFF"/>
        </w:rPr>
        <w:t>7. Пример ошибки на рисунке 8.</w:t>
      </w:r>
    </w:p>
    <w:p w14:paraId="363431C1" w14:textId="132DD656" w:rsidR="000879A2" w:rsidRDefault="000879A2" w:rsidP="000879A2">
      <w:pPr>
        <w:spacing w:line="360" w:lineRule="auto"/>
        <w:jc w:val="center"/>
      </w:pPr>
      <w:r>
        <w:rPr>
          <w:noProof/>
        </w:rPr>
        <w:drawing>
          <wp:inline distT="0" distB="0" distL="0" distR="0" wp14:anchorId="60844D73" wp14:editId="4E9C150F">
            <wp:extent cx="5572125" cy="4629150"/>
            <wp:effectExtent l="0" t="0" r="9525" b="0"/>
            <wp:docPr id="115043342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3425"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5572125" cy="4629150"/>
                    </a:xfrm>
                    <a:prstGeom prst="rect">
                      <a:avLst/>
                    </a:prstGeom>
                  </pic:spPr>
                </pic:pic>
              </a:graphicData>
            </a:graphic>
          </wp:inline>
        </w:drawing>
      </w:r>
    </w:p>
    <w:p w14:paraId="0B658984" w14:textId="3AD9E106" w:rsidR="000879A2" w:rsidRDefault="000879A2" w:rsidP="000879A2">
      <w:pPr>
        <w:pStyle w:val="af5"/>
        <w:jc w:val="center"/>
        <w:rPr>
          <w:i w:val="0"/>
          <w:iCs w:val="0"/>
          <w:color w:val="auto"/>
          <w:sz w:val="28"/>
          <w:szCs w:val="28"/>
        </w:rPr>
      </w:pPr>
      <w:r>
        <w:rPr>
          <w:i w:val="0"/>
          <w:iCs w:val="0"/>
          <w:color w:val="auto"/>
          <w:sz w:val="28"/>
          <w:szCs w:val="28"/>
        </w:rPr>
        <w:t xml:space="preserve">Рисунок </w:t>
      </w:r>
      <w:r w:rsidR="00CA72ED">
        <w:rPr>
          <w:i w:val="0"/>
          <w:iCs w:val="0"/>
          <w:color w:val="auto"/>
          <w:sz w:val="28"/>
          <w:szCs w:val="28"/>
        </w:rPr>
        <w:t>7</w:t>
      </w:r>
      <w:r>
        <w:rPr>
          <w:i w:val="0"/>
          <w:iCs w:val="0"/>
          <w:color w:val="auto"/>
          <w:sz w:val="28"/>
          <w:szCs w:val="28"/>
        </w:rPr>
        <w:t xml:space="preserve"> – </w:t>
      </w:r>
      <w:r w:rsidR="00E455AC">
        <w:rPr>
          <w:i w:val="0"/>
          <w:iCs w:val="0"/>
          <w:color w:val="auto"/>
          <w:sz w:val="28"/>
          <w:szCs w:val="28"/>
        </w:rPr>
        <w:t>К</w:t>
      </w:r>
      <w:r>
        <w:rPr>
          <w:i w:val="0"/>
          <w:iCs w:val="0"/>
          <w:color w:val="auto"/>
          <w:sz w:val="28"/>
          <w:szCs w:val="28"/>
        </w:rPr>
        <w:t>од проекта тестов</w:t>
      </w:r>
    </w:p>
    <w:p w14:paraId="42738AF5" w14:textId="5C29420D" w:rsidR="00E455AC" w:rsidRDefault="00E455AC" w:rsidP="00E455AC">
      <w:r>
        <w:rPr>
          <w:noProof/>
        </w:rPr>
        <w:lastRenderedPageBreak/>
        <w:drawing>
          <wp:inline distT="0" distB="0" distL="0" distR="0" wp14:anchorId="35D7C7C3" wp14:editId="370667F9">
            <wp:extent cx="6120765" cy="3956050"/>
            <wp:effectExtent l="0" t="0" r="0" b="6350"/>
            <wp:docPr id="1263885135" name="Рисунок 1" descr="Изображение выглядит как текст, бутылк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85135" name="Рисунок 1" descr="Изображение выглядит как текст, бутылка, снимок экрана&#10;&#10;Автоматически созданное описание"/>
                    <pic:cNvPicPr/>
                  </pic:nvPicPr>
                  <pic:blipFill>
                    <a:blip r:embed="rId25"/>
                    <a:stretch>
                      <a:fillRect/>
                    </a:stretch>
                  </pic:blipFill>
                  <pic:spPr>
                    <a:xfrm>
                      <a:off x="0" y="0"/>
                      <a:ext cx="6120765" cy="3956050"/>
                    </a:xfrm>
                    <a:prstGeom prst="rect">
                      <a:avLst/>
                    </a:prstGeom>
                  </pic:spPr>
                </pic:pic>
              </a:graphicData>
            </a:graphic>
          </wp:inline>
        </w:drawing>
      </w:r>
    </w:p>
    <w:p w14:paraId="1528A32C" w14:textId="67DDA472" w:rsidR="00E455AC" w:rsidRDefault="00E455AC" w:rsidP="00E455AC">
      <w:pPr>
        <w:pStyle w:val="af5"/>
        <w:jc w:val="center"/>
        <w:rPr>
          <w:i w:val="0"/>
          <w:iCs w:val="0"/>
          <w:color w:val="auto"/>
          <w:sz w:val="28"/>
          <w:szCs w:val="28"/>
        </w:rPr>
      </w:pPr>
      <w:r>
        <w:rPr>
          <w:i w:val="0"/>
          <w:iCs w:val="0"/>
          <w:color w:val="auto"/>
          <w:sz w:val="28"/>
          <w:szCs w:val="28"/>
        </w:rPr>
        <w:t xml:space="preserve">Рисунок </w:t>
      </w:r>
      <w:r w:rsidR="00CA72ED">
        <w:rPr>
          <w:i w:val="0"/>
          <w:iCs w:val="0"/>
          <w:color w:val="auto"/>
          <w:sz w:val="28"/>
          <w:szCs w:val="28"/>
        </w:rPr>
        <w:t>8</w:t>
      </w:r>
      <w:r>
        <w:rPr>
          <w:i w:val="0"/>
          <w:iCs w:val="0"/>
          <w:color w:val="auto"/>
          <w:sz w:val="28"/>
          <w:szCs w:val="28"/>
        </w:rPr>
        <w:t xml:space="preserve"> – </w:t>
      </w:r>
      <w:r>
        <w:rPr>
          <w:i w:val="0"/>
          <w:iCs w:val="0"/>
          <w:color w:val="auto"/>
          <w:sz w:val="28"/>
          <w:szCs w:val="28"/>
        </w:rPr>
        <w:t>В</w:t>
      </w:r>
      <w:r w:rsidRPr="00E455AC">
        <w:rPr>
          <w:i w:val="0"/>
          <w:iCs w:val="0"/>
          <w:color w:val="auto"/>
          <w:sz w:val="28"/>
          <w:szCs w:val="28"/>
        </w:rPr>
        <w:t>ывод ошибки</w:t>
      </w:r>
    </w:p>
    <w:p w14:paraId="39372F91" w14:textId="77777777" w:rsidR="00E455AC" w:rsidRPr="00E455AC" w:rsidRDefault="00E455AC" w:rsidP="00E455AC"/>
    <w:p w14:paraId="56C06C80" w14:textId="77777777" w:rsidR="000879A2" w:rsidRPr="000879A2" w:rsidRDefault="000879A2" w:rsidP="00591B58">
      <w:pPr>
        <w:rPr>
          <w:lang w:val="en-US" w:eastAsia="en-US"/>
        </w:rPr>
      </w:pPr>
    </w:p>
    <w:p w14:paraId="5541C141" w14:textId="77777777" w:rsidR="000879A2" w:rsidRDefault="000879A2" w:rsidP="000879A2">
      <w:r>
        <w:rPr>
          <w:color w:val="000000"/>
          <w:shd w:val="clear" w:color="auto" w:fill="FFFFFF"/>
        </w:rPr>
        <w:t>Листинг кода всех вышеперечисленных проектов представлен в Приложении 1.</w:t>
      </w:r>
    </w:p>
    <w:p w14:paraId="200244A1" w14:textId="77777777" w:rsidR="008B5BC1" w:rsidRDefault="008B5BC1" w:rsidP="00591B58">
      <w:pPr>
        <w:rPr>
          <w:lang w:eastAsia="en-US"/>
        </w:rPr>
      </w:pPr>
    </w:p>
    <w:p w14:paraId="120FA377" w14:textId="77777777" w:rsidR="008B5BC1" w:rsidRDefault="008B5BC1" w:rsidP="00591B58">
      <w:pPr>
        <w:rPr>
          <w:lang w:eastAsia="en-US"/>
        </w:rPr>
      </w:pPr>
    </w:p>
    <w:p w14:paraId="7CFED0F0" w14:textId="77777777" w:rsidR="008B5BC1" w:rsidRDefault="008B5BC1" w:rsidP="00591B58">
      <w:pPr>
        <w:rPr>
          <w:lang w:eastAsia="en-US"/>
        </w:rPr>
      </w:pPr>
    </w:p>
    <w:p w14:paraId="56A276AE" w14:textId="77777777" w:rsidR="008B5BC1" w:rsidRDefault="008B5BC1" w:rsidP="00591B58">
      <w:pPr>
        <w:rPr>
          <w:lang w:eastAsia="en-US"/>
        </w:rPr>
      </w:pPr>
    </w:p>
    <w:p w14:paraId="31AFD5D7" w14:textId="77777777" w:rsidR="008B5BC1" w:rsidRDefault="008B5BC1" w:rsidP="00591B58">
      <w:pPr>
        <w:rPr>
          <w:lang w:eastAsia="en-US"/>
        </w:rPr>
      </w:pPr>
    </w:p>
    <w:p w14:paraId="41AB70C6" w14:textId="77777777" w:rsidR="008B5BC1" w:rsidRDefault="008B5BC1">
      <w:pPr>
        <w:spacing w:after="200"/>
        <w:ind w:firstLine="0"/>
        <w:jc w:val="left"/>
        <w:rPr>
          <w:rFonts w:eastAsiaTheme="majorEastAsia" w:cstheme="majorBidi"/>
          <w:b/>
          <w:bCs/>
          <w:szCs w:val="28"/>
          <w:lang w:eastAsia="en-US"/>
        </w:rPr>
      </w:pPr>
      <w:r>
        <w:br w:type="page"/>
      </w:r>
    </w:p>
    <w:p w14:paraId="69122356" w14:textId="77777777" w:rsidR="00591B58" w:rsidRDefault="00591B58" w:rsidP="00591B58">
      <w:pPr>
        <w:pStyle w:val="1"/>
      </w:pPr>
      <w:bookmarkStart w:id="44" w:name="_Toc509503127"/>
      <w:r>
        <w:lastRenderedPageBreak/>
        <w:t>4</w:t>
      </w:r>
      <w:r w:rsidRPr="000925CA">
        <w:t xml:space="preserve"> ОПИСАНИЕ ПРОГРАММНОГО ОБЕСПЕЧЕНИЯ</w:t>
      </w:r>
      <w:bookmarkEnd w:id="44"/>
    </w:p>
    <w:p w14:paraId="77E2780D" w14:textId="77777777" w:rsidR="000925CA" w:rsidRDefault="008B5BC1" w:rsidP="00234F2E">
      <w:pPr>
        <w:pStyle w:val="2"/>
      </w:pPr>
      <w:bookmarkStart w:id="45" w:name="_Toc312654343"/>
      <w:bookmarkStart w:id="46" w:name="_Toc218082843"/>
      <w:bookmarkStart w:id="47" w:name="_Toc329302947"/>
      <w:bookmarkStart w:id="48" w:name="_Toc509503128"/>
      <w:r w:rsidRPr="00E455AC">
        <w:t>4</w:t>
      </w:r>
      <w:r w:rsidR="000925CA" w:rsidRPr="00E455AC">
        <w:t>.1 Установка и настройка программного средства</w:t>
      </w:r>
      <w:bookmarkEnd w:id="45"/>
      <w:bookmarkEnd w:id="46"/>
      <w:bookmarkEnd w:id="47"/>
      <w:bookmarkEnd w:id="48"/>
    </w:p>
    <w:p w14:paraId="3319010C" w14:textId="47669E50" w:rsidR="000879A2" w:rsidRDefault="000879A2" w:rsidP="000879A2">
      <w:pPr>
        <w:rPr>
          <w:color w:val="000000"/>
          <w:szCs w:val="28"/>
          <w:shd w:val="clear" w:color="auto" w:fill="FFFFFF"/>
          <w:lang w:val="en-US"/>
        </w:rPr>
      </w:pPr>
      <w:r>
        <w:rPr>
          <w:color w:val="000000"/>
          <w:szCs w:val="28"/>
          <w:shd w:val="clear" w:color="auto" w:fill="FFFFFF"/>
        </w:rPr>
        <w:t>Для установки программного продукта достаточно следовать инструкциям мастера-</w:t>
      </w:r>
      <w:proofErr w:type="gramStart"/>
      <w:r>
        <w:rPr>
          <w:color w:val="000000"/>
          <w:szCs w:val="28"/>
          <w:shd w:val="clear" w:color="auto" w:fill="FFFFFF"/>
        </w:rPr>
        <w:t>установщика</w:t>
      </w:r>
      <w:r w:rsidRPr="000879A2">
        <w:rPr>
          <w:color w:val="000000"/>
          <w:szCs w:val="28"/>
          <w:shd w:val="clear" w:color="auto" w:fill="FFFFFF"/>
        </w:rPr>
        <w:t>(</w:t>
      </w:r>
      <w:proofErr w:type="gramEnd"/>
      <w:r>
        <w:rPr>
          <w:color w:val="000000"/>
          <w:szCs w:val="28"/>
          <w:shd w:val="clear" w:color="auto" w:fill="FFFFFF"/>
        </w:rPr>
        <w:t xml:space="preserve">Рисунок </w:t>
      </w:r>
      <w:r w:rsidR="00CA72ED">
        <w:rPr>
          <w:color w:val="000000"/>
          <w:szCs w:val="28"/>
          <w:shd w:val="clear" w:color="auto" w:fill="FFFFFF"/>
        </w:rPr>
        <w:t>9</w:t>
      </w:r>
      <w:r>
        <w:rPr>
          <w:color w:val="000000"/>
          <w:szCs w:val="28"/>
          <w:shd w:val="clear" w:color="auto" w:fill="FFFFFF"/>
        </w:rPr>
        <w:t>)</w:t>
      </w:r>
      <w:r>
        <w:rPr>
          <w:color w:val="000000"/>
          <w:szCs w:val="28"/>
          <w:shd w:val="clear" w:color="auto" w:fill="FFFFFF"/>
        </w:rPr>
        <w:t>. Все необходимые для работы файлы будут помещены в папку с приложением.</w:t>
      </w:r>
    </w:p>
    <w:p w14:paraId="6F9C8770" w14:textId="45F24525" w:rsidR="00FA4018" w:rsidRDefault="000879A2" w:rsidP="00E455AC">
      <w:pPr>
        <w:jc w:val="center"/>
      </w:pPr>
      <w:r>
        <w:rPr>
          <w:noProof/>
        </w:rPr>
        <w:drawing>
          <wp:inline distT="0" distB="0" distL="0" distR="0" wp14:anchorId="082DBB20" wp14:editId="5D707F2F">
            <wp:extent cx="4752975" cy="3895725"/>
            <wp:effectExtent l="0" t="0" r="9525" b="9525"/>
            <wp:docPr id="1330121960"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1960" name="Рисунок 1" descr="Изображение выглядит как текст, электроника, снимок экрана, дисплей&#10;&#10;Автоматически созданное описание"/>
                    <pic:cNvPicPr/>
                  </pic:nvPicPr>
                  <pic:blipFill>
                    <a:blip r:embed="rId26"/>
                    <a:stretch>
                      <a:fillRect/>
                    </a:stretch>
                  </pic:blipFill>
                  <pic:spPr>
                    <a:xfrm>
                      <a:off x="0" y="0"/>
                      <a:ext cx="4752975" cy="3895725"/>
                    </a:xfrm>
                    <a:prstGeom prst="rect">
                      <a:avLst/>
                    </a:prstGeom>
                  </pic:spPr>
                </pic:pic>
              </a:graphicData>
            </a:graphic>
          </wp:inline>
        </w:drawing>
      </w:r>
    </w:p>
    <w:p w14:paraId="71570673" w14:textId="78A7E76A" w:rsidR="00E455AC" w:rsidRPr="00E455AC" w:rsidRDefault="00E455AC" w:rsidP="00E455AC">
      <w:pPr>
        <w:jc w:val="center"/>
      </w:pPr>
      <w:r>
        <w:rPr>
          <w:szCs w:val="28"/>
        </w:rPr>
        <w:t xml:space="preserve">Рисунок </w:t>
      </w:r>
      <w:r w:rsidR="00CA72ED">
        <w:rPr>
          <w:i/>
          <w:iCs/>
          <w:szCs w:val="28"/>
        </w:rPr>
        <w:t>9</w:t>
      </w:r>
      <w:r>
        <w:rPr>
          <w:szCs w:val="28"/>
        </w:rPr>
        <w:t xml:space="preserve"> – </w:t>
      </w:r>
      <w:r>
        <w:rPr>
          <w:szCs w:val="28"/>
        </w:rPr>
        <w:t>Мастер-установщик</w:t>
      </w:r>
      <w:bookmarkStart w:id="49" w:name="_Toc312654344"/>
      <w:bookmarkStart w:id="50" w:name="_Toc218082844"/>
      <w:bookmarkStart w:id="51" w:name="_Toc186186831"/>
      <w:bookmarkStart w:id="52" w:name="_Toc186186811"/>
      <w:bookmarkStart w:id="53" w:name="_Toc154855403"/>
      <w:bookmarkStart w:id="54" w:name="_Toc329302948"/>
      <w:bookmarkStart w:id="55" w:name="_Toc509503129"/>
    </w:p>
    <w:p w14:paraId="5257C2AE" w14:textId="77777777" w:rsidR="00E455AC" w:rsidRDefault="00E455AC" w:rsidP="00E455AC">
      <w:pPr>
        <w:spacing w:after="200"/>
        <w:ind w:firstLine="0"/>
        <w:jc w:val="center"/>
        <w:rPr>
          <w:rFonts w:eastAsiaTheme="majorEastAsia" w:cstheme="majorBidi"/>
          <w:b/>
          <w:bCs/>
          <w:szCs w:val="26"/>
        </w:rPr>
      </w:pPr>
      <w:r>
        <w:br w:type="page"/>
      </w:r>
    </w:p>
    <w:p w14:paraId="6304C281" w14:textId="3F62F4D7" w:rsidR="00AE3BA4" w:rsidRPr="00E455AC" w:rsidRDefault="008B5BC1" w:rsidP="00234F2E">
      <w:pPr>
        <w:pStyle w:val="2"/>
      </w:pPr>
      <w:r w:rsidRPr="00E455AC">
        <w:lastRenderedPageBreak/>
        <w:t>4</w:t>
      </w:r>
      <w:r w:rsidR="00AE3BA4" w:rsidRPr="00E455AC">
        <w:t xml:space="preserve">.2 Функциональные возможности программного </w:t>
      </w:r>
      <w:bookmarkEnd w:id="49"/>
      <w:bookmarkEnd w:id="50"/>
      <w:bookmarkEnd w:id="51"/>
      <w:bookmarkEnd w:id="52"/>
      <w:bookmarkEnd w:id="53"/>
      <w:bookmarkEnd w:id="54"/>
      <w:r w:rsidR="00725A4E" w:rsidRPr="00E455AC">
        <w:t>продукта</w:t>
      </w:r>
      <w:bookmarkEnd w:id="55"/>
    </w:p>
    <w:p w14:paraId="3BAA1EE8" w14:textId="78EA4C1C" w:rsidR="000879A2" w:rsidRDefault="000879A2" w:rsidP="000879A2">
      <w:pPr>
        <w:rPr>
          <w:sz w:val="40"/>
          <w:szCs w:val="28"/>
        </w:rPr>
      </w:pPr>
      <w:r>
        <w:rPr>
          <w:color w:val="000000"/>
          <w:szCs w:val="28"/>
          <w:shd w:val="clear" w:color="auto" w:fill="FFFFFF"/>
        </w:rPr>
        <w:t xml:space="preserve">Функциональными возможностями программного продукта являются расчет и структурированный вывод на экран информации (Рис. </w:t>
      </w:r>
      <w:r w:rsidR="00CA72ED">
        <w:rPr>
          <w:color w:val="000000"/>
          <w:szCs w:val="28"/>
          <w:shd w:val="clear" w:color="auto" w:fill="FFFFFF"/>
        </w:rPr>
        <w:t>10</w:t>
      </w:r>
      <w:r>
        <w:rPr>
          <w:color w:val="000000"/>
          <w:szCs w:val="28"/>
          <w:shd w:val="clear" w:color="auto" w:fill="FFFFFF"/>
        </w:rPr>
        <w:t xml:space="preserve">). </w:t>
      </w:r>
    </w:p>
    <w:p w14:paraId="48A6C194" w14:textId="3D13C269" w:rsidR="008B5BC1" w:rsidRDefault="00E455AC" w:rsidP="00E455AC">
      <w:pPr>
        <w:jc w:val="center"/>
      </w:pPr>
      <w:r>
        <w:rPr>
          <w:noProof/>
        </w:rPr>
        <w:drawing>
          <wp:inline distT="0" distB="0" distL="0" distR="0" wp14:anchorId="3A1603FF" wp14:editId="710B7640">
            <wp:extent cx="5876925" cy="3798449"/>
            <wp:effectExtent l="0" t="0" r="0" b="0"/>
            <wp:docPr id="1605283679" name="Рисунок 1" descr="Изображение выглядит как текст, бутылк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83679" name="Рисунок 1" descr="Изображение выглядит как текст, бутылка, снимок экрана&#10;&#10;Автоматически созданное описание"/>
                    <pic:cNvPicPr/>
                  </pic:nvPicPr>
                  <pic:blipFill>
                    <a:blip r:embed="rId27"/>
                    <a:stretch>
                      <a:fillRect/>
                    </a:stretch>
                  </pic:blipFill>
                  <pic:spPr>
                    <a:xfrm>
                      <a:off x="0" y="0"/>
                      <a:ext cx="5888365" cy="3805843"/>
                    </a:xfrm>
                    <a:prstGeom prst="rect">
                      <a:avLst/>
                    </a:prstGeom>
                  </pic:spPr>
                </pic:pic>
              </a:graphicData>
            </a:graphic>
          </wp:inline>
        </w:drawing>
      </w:r>
    </w:p>
    <w:p w14:paraId="25A59C39" w14:textId="567E975B" w:rsidR="00E455AC" w:rsidRDefault="00E455AC" w:rsidP="00E455AC">
      <w:pPr>
        <w:jc w:val="center"/>
      </w:pPr>
      <w:r>
        <w:rPr>
          <w:szCs w:val="28"/>
        </w:rPr>
        <w:t xml:space="preserve">Рисунок </w:t>
      </w:r>
      <w:r w:rsidR="00CA72ED">
        <w:rPr>
          <w:szCs w:val="28"/>
        </w:rPr>
        <w:t>10</w:t>
      </w:r>
      <w:r>
        <w:rPr>
          <w:szCs w:val="28"/>
        </w:rPr>
        <w:t xml:space="preserve"> – вывод информации при успешном расчете</w:t>
      </w:r>
    </w:p>
    <w:p w14:paraId="405D2820" w14:textId="77777777" w:rsidR="008B5BC1" w:rsidRDefault="008B5BC1" w:rsidP="00AE3BA4"/>
    <w:p w14:paraId="50D939E7" w14:textId="77777777" w:rsidR="008B5BC1" w:rsidRDefault="008B5BC1" w:rsidP="00AE3BA4"/>
    <w:p w14:paraId="388F2A6F" w14:textId="77777777" w:rsidR="00AE3BA4" w:rsidRDefault="00AE3BA4" w:rsidP="00AE3BA4"/>
    <w:p w14:paraId="675BC428" w14:textId="77777777" w:rsidR="00AE3BA4" w:rsidRPr="009320CD" w:rsidRDefault="008B5BC1" w:rsidP="00E455AC">
      <w:pPr>
        <w:pStyle w:val="2"/>
      </w:pPr>
      <w:bookmarkStart w:id="56" w:name="_Toc329302949"/>
      <w:bookmarkStart w:id="57" w:name="_Toc509503130"/>
      <w:r w:rsidRPr="00E455AC">
        <w:t>4</w:t>
      </w:r>
      <w:r w:rsidR="00AE3BA4" w:rsidRPr="00E455AC">
        <w:t xml:space="preserve">.3 </w:t>
      </w:r>
      <w:r w:rsidRPr="00E455AC">
        <w:t>Технология выполнения расчетов</w:t>
      </w:r>
      <w:bookmarkEnd w:id="56"/>
      <w:bookmarkEnd w:id="57"/>
    </w:p>
    <w:p w14:paraId="46811895" w14:textId="77777777" w:rsidR="008B5BC1" w:rsidRDefault="008B5BC1" w:rsidP="00AE3BA4"/>
    <w:p w14:paraId="4B7BC4EF" w14:textId="5C313BAF" w:rsidR="000879A2" w:rsidRDefault="000879A2" w:rsidP="000879A2">
      <w:pPr>
        <w:rPr>
          <w:szCs w:val="28"/>
        </w:rPr>
      </w:pPr>
      <w:r>
        <w:rPr>
          <w:color w:val="000000"/>
          <w:szCs w:val="28"/>
          <w:shd w:val="clear" w:color="auto" w:fill="FFFFFF"/>
        </w:rPr>
        <w:t xml:space="preserve">Для выполнения расчетов не требовалось сложных подходов, по типу асинхронности или многопоточности, так как они представляют из себя простейшие </w:t>
      </w:r>
      <w:proofErr w:type="spellStart"/>
      <w:r>
        <w:rPr>
          <w:color w:val="000000"/>
          <w:szCs w:val="28"/>
          <w:shd w:val="clear" w:color="auto" w:fill="FFFFFF"/>
        </w:rPr>
        <w:t>cpu</w:t>
      </w:r>
      <w:proofErr w:type="spellEnd"/>
      <w:r>
        <w:rPr>
          <w:color w:val="000000"/>
          <w:szCs w:val="28"/>
          <w:shd w:val="clear" w:color="auto" w:fill="FFFFFF"/>
        </w:rPr>
        <w:t xml:space="preserve"> </w:t>
      </w:r>
      <w:proofErr w:type="spellStart"/>
      <w:r>
        <w:rPr>
          <w:color w:val="000000"/>
          <w:szCs w:val="28"/>
          <w:shd w:val="clear" w:color="auto" w:fill="FFFFFF"/>
        </w:rPr>
        <w:t>bound</w:t>
      </w:r>
      <w:proofErr w:type="spellEnd"/>
      <w:r>
        <w:rPr>
          <w:color w:val="000000"/>
          <w:szCs w:val="28"/>
          <w:shd w:val="clear" w:color="auto" w:fill="FFFFFF"/>
        </w:rPr>
        <w:t xml:space="preserve"> операции. Попытка разделения вычислений на несколько потоков приведет лишь к их замедлению в данном случае, </w:t>
      </w:r>
      <w:proofErr w:type="gramStart"/>
      <w:r>
        <w:rPr>
          <w:color w:val="000000"/>
          <w:szCs w:val="28"/>
          <w:shd w:val="clear" w:color="auto" w:fill="FFFFFF"/>
        </w:rPr>
        <w:t>т.к.</w:t>
      </w:r>
      <w:proofErr w:type="gramEnd"/>
      <w:r>
        <w:rPr>
          <w:color w:val="000000"/>
          <w:szCs w:val="28"/>
          <w:shd w:val="clear" w:color="auto" w:fill="FFFFFF"/>
        </w:rPr>
        <w:t xml:space="preserve"> будет потрачено больше времени на создание и обслуживание фоновых потоков. Асинхронность так же не даст какого-либо эффекта, </w:t>
      </w:r>
      <w:proofErr w:type="gramStart"/>
      <w:r>
        <w:rPr>
          <w:color w:val="000000"/>
          <w:szCs w:val="28"/>
          <w:shd w:val="clear" w:color="auto" w:fill="FFFFFF"/>
        </w:rPr>
        <w:t>т.к.</w:t>
      </w:r>
      <w:proofErr w:type="gramEnd"/>
      <w:r>
        <w:rPr>
          <w:color w:val="000000"/>
          <w:szCs w:val="28"/>
          <w:shd w:val="clear" w:color="auto" w:fill="FFFFFF"/>
        </w:rPr>
        <w:t xml:space="preserve"> не выполняется никаких запросов</w:t>
      </w:r>
      <w:r w:rsidR="00157CAE">
        <w:rPr>
          <w:color w:val="000000"/>
          <w:szCs w:val="28"/>
          <w:shd w:val="clear" w:color="auto" w:fill="FFFFFF"/>
        </w:rPr>
        <w:t>.</w:t>
      </w:r>
    </w:p>
    <w:p w14:paraId="6198F51A" w14:textId="77777777" w:rsidR="008B5BC1" w:rsidRDefault="008B5BC1" w:rsidP="00AE3BA4"/>
    <w:p w14:paraId="43FFD2A4" w14:textId="77777777" w:rsidR="008B5BC1" w:rsidRDefault="008B5BC1" w:rsidP="00AE3BA4"/>
    <w:p w14:paraId="4840C282" w14:textId="77777777" w:rsidR="00494C2A" w:rsidRDefault="00494C2A" w:rsidP="003D4806">
      <w:pPr>
        <w:ind w:firstLine="0"/>
        <w:jc w:val="center"/>
      </w:pPr>
      <w:bookmarkStart w:id="58" w:name="_Toc343587480"/>
      <w:r>
        <w:br w:type="page"/>
      </w:r>
    </w:p>
    <w:p w14:paraId="7772C266" w14:textId="77777777" w:rsidR="00494C2A" w:rsidRDefault="00494C2A" w:rsidP="00494C2A">
      <w:pPr>
        <w:pStyle w:val="1"/>
      </w:pPr>
      <w:bookmarkStart w:id="59" w:name="_Toc509503131"/>
      <w:r w:rsidRPr="00E455AC">
        <w:lastRenderedPageBreak/>
        <w:t>ЗАКЛЮЧЕНИЕ</w:t>
      </w:r>
      <w:bookmarkEnd w:id="58"/>
      <w:bookmarkEnd w:id="59"/>
    </w:p>
    <w:p w14:paraId="680BC6C6" w14:textId="786C3489" w:rsidR="00A008BA" w:rsidRDefault="00E455AC" w:rsidP="00E455AC">
      <w:pPr>
        <w:ind w:firstLine="0"/>
        <w:rPr>
          <w:lang w:eastAsia="en-US"/>
        </w:rPr>
      </w:pPr>
      <w:r>
        <w:rPr>
          <w:lang w:eastAsia="en-US"/>
        </w:rPr>
        <w:tab/>
      </w:r>
      <w:r w:rsidRPr="00E455AC">
        <w:rPr>
          <w:lang w:eastAsia="en-US"/>
        </w:rPr>
        <w:t xml:space="preserve">В ходе лабораторной работы была разработана программа с использованием Windows </w:t>
      </w:r>
      <w:proofErr w:type="spellStart"/>
      <w:r w:rsidRPr="00E455AC">
        <w:rPr>
          <w:lang w:eastAsia="en-US"/>
        </w:rPr>
        <w:t>Forms</w:t>
      </w:r>
      <w:proofErr w:type="spellEnd"/>
      <w:r w:rsidRPr="00E455AC">
        <w:rPr>
          <w:lang w:eastAsia="en-US"/>
        </w:rPr>
        <w:t xml:space="preserve"> в среде разработки Visual Studio. Был создан графический интерфейс, включающий в себя различные элементы управления, такие как кнопки, текстовые поля.</w:t>
      </w:r>
      <w:r>
        <w:rPr>
          <w:lang w:eastAsia="en-US"/>
        </w:rPr>
        <w:t xml:space="preserve"> Была создана библиотека, позволяющая рассчитать необходимые для произведения расчетов данные, а </w:t>
      </w:r>
      <w:proofErr w:type="gramStart"/>
      <w:r>
        <w:rPr>
          <w:lang w:eastAsia="en-US"/>
        </w:rPr>
        <w:t>так же</w:t>
      </w:r>
      <w:proofErr w:type="gramEnd"/>
      <w:r>
        <w:rPr>
          <w:lang w:eastAsia="en-US"/>
        </w:rPr>
        <w:t xml:space="preserve"> написаны тесты, позволяющие обезопасить дальнейшую работу от ошибок и </w:t>
      </w:r>
      <w:r w:rsidR="00157CAE">
        <w:rPr>
          <w:lang w:eastAsia="en-US"/>
        </w:rPr>
        <w:t>производить диагностику при изменении входных данных.</w:t>
      </w:r>
    </w:p>
    <w:p w14:paraId="2CBD1607" w14:textId="77777777" w:rsidR="00157CAE" w:rsidRDefault="00157CAE" w:rsidP="00E455AC">
      <w:pPr>
        <w:ind w:firstLine="0"/>
        <w:rPr>
          <w:lang w:eastAsia="en-US"/>
        </w:rPr>
      </w:pPr>
    </w:p>
    <w:p w14:paraId="2308F4E3" w14:textId="38FD20B4" w:rsidR="00157CAE" w:rsidRDefault="00157CAE" w:rsidP="00157CAE">
      <w:pPr>
        <w:ind w:firstLine="708"/>
        <w:rPr>
          <w:lang w:eastAsia="en-US"/>
        </w:rPr>
      </w:pPr>
      <w:r w:rsidRPr="00157CAE">
        <w:rPr>
          <w:lang w:eastAsia="en-US"/>
        </w:rPr>
        <w:t>Разработка программы в процессе выполнения лабораторной работы позволила закрепить теоретические знания практическими навыками, а также получить ценный опыт работы с инструментами разработки приложений.</w:t>
      </w:r>
    </w:p>
    <w:p w14:paraId="26D57C8A" w14:textId="77777777" w:rsidR="00A008BA" w:rsidRDefault="00A008BA" w:rsidP="00494C2A">
      <w:pPr>
        <w:rPr>
          <w:lang w:eastAsia="en-US"/>
        </w:rPr>
      </w:pPr>
    </w:p>
    <w:p w14:paraId="67176F1B" w14:textId="77777777" w:rsidR="009374E7" w:rsidRDefault="009374E7" w:rsidP="00494C2A">
      <w:pPr>
        <w:rPr>
          <w:lang w:eastAsia="en-US"/>
        </w:rPr>
      </w:pPr>
      <w:r>
        <w:rPr>
          <w:lang w:eastAsia="en-US"/>
        </w:rPr>
        <w:br w:type="page"/>
      </w:r>
    </w:p>
    <w:p w14:paraId="090E48C3" w14:textId="77777777" w:rsidR="00494C2A" w:rsidRDefault="00A008BA" w:rsidP="009374E7">
      <w:pPr>
        <w:pStyle w:val="1"/>
      </w:pPr>
      <w:bookmarkStart w:id="60" w:name="_Toc509503132"/>
      <w:r>
        <w:lastRenderedPageBreak/>
        <w:t>БИБЛИОГРАФИЧЕСКИЙ СПИСОК</w:t>
      </w:r>
      <w:bookmarkEnd w:id="60"/>
    </w:p>
    <w:p w14:paraId="0CA370DB" w14:textId="77777777" w:rsidR="00157CAE" w:rsidRDefault="00157CAE" w:rsidP="00157CAE">
      <w:pPr>
        <w:pStyle w:val="a8"/>
        <w:numPr>
          <w:ilvl w:val="0"/>
          <w:numId w:val="27"/>
        </w:numPr>
        <w:spacing w:line="360" w:lineRule="auto"/>
        <w:ind w:left="0" w:firstLine="0"/>
        <w:rPr>
          <w:rFonts w:eastAsia="SimSun"/>
        </w:rPr>
      </w:pPr>
      <w:bookmarkStart w:id="61" w:name="_Toc509503133"/>
      <w:r>
        <w:rPr>
          <w:rFonts w:eastAsia="SimSun"/>
        </w:rPr>
        <w:t xml:space="preserve">Коцюба </w:t>
      </w:r>
      <w:proofErr w:type="gramStart"/>
      <w:r>
        <w:rPr>
          <w:rFonts w:eastAsia="SimSun"/>
        </w:rPr>
        <w:t>И.Ю.</w:t>
      </w:r>
      <w:proofErr w:type="gramEnd"/>
      <w:r>
        <w:rPr>
          <w:rFonts w:eastAsia="SimSun"/>
        </w:rPr>
        <w:t xml:space="preserve">, </w:t>
      </w:r>
      <w:proofErr w:type="spellStart"/>
      <w:r>
        <w:rPr>
          <w:rFonts w:eastAsia="SimSun"/>
        </w:rPr>
        <w:t>Чунаев</w:t>
      </w:r>
      <w:proofErr w:type="spellEnd"/>
      <w:r>
        <w:rPr>
          <w:rFonts w:eastAsia="SimSun"/>
        </w:rPr>
        <w:t xml:space="preserve"> А.В., Шиков А.Н. Основы проектирования информационных систем. Учебное пособие. – СПб: Университет ИТМО, 2015. – 206 с.</w:t>
      </w:r>
    </w:p>
    <w:p w14:paraId="752D4B0F" w14:textId="77777777" w:rsidR="00157CAE" w:rsidRDefault="00157CAE" w:rsidP="00157CAE">
      <w:pPr>
        <w:pStyle w:val="a8"/>
        <w:numPr>
          <w:ilvl w:val="0"/>
          <w:numId w:val="27"/>
        </w:numPr>
        <w:spacing w:line="360" w:lineRule="auto"/>
        <w:ind w:left="0" w:firstLine="0"/>
        <w:rPr>
          <w:rFonts w:eastAsia="SimSun"/>
        </w:rPr>
      </w:pPr>
      <w:proofErr w:type="spellStart"/>
      <w:r>
        <w:rPr>
          <w:rFonts w:eastAsia="SimSun"/>
        </w:rPr>
        <w:t>Горлушкина</w:t>
      </w:r>
      <w:proofErr w:type="spellEnd"/>
      <w:r>
        <w:rPr>
          <w:rFonts w:eastAsia="SimSun"/>
        </w:rPr>
        <w:t xml:space="preserve"> Н.Н. Системный анализ и моделирование информационных процессов и систем. Учебное пособие. – СПб: Университет ИТМО, 2016. – 120 с. </w:t>
      </w:r>
    </w:p>
    <w:p w14:paraId="65A585EB" w14:textId="77777777" w:rsidR="00157CAE" w:rsidRDefault="00157CAE" w:rsidP="00157CAE">
      <w:pPr>
        <w:pStyle w:val="a8"/>
        <w:numPr>
          <w:ilvl w:val="0"/>
          <w:numId w:val="27"/>
        </w:numPr>
        <w:spacing w:line="360" w:lineRule="auto"/>
        <w:ind w:left="0" w:firstLine="0"/>
        <w:rPr>
          <w:rFonts w:eastAsia="SimSun"/>
        </w:rPr>
      </w:pPr>
      <w:r>
        <w:rPr>
          <w:rFonts w:eastAsia="SimSun"/>
        </w:rPr>
        <w:t xml:space="preserve">Грекул </w:t>
      </w:r>
      <w:proofErr w:type="gramStart"/>
      <w:r>
        <w:rPr>
          <w:rFonts w:eastAsia="SimSun"/>
        </w:rPr>
        <w:t>В.И.</w:t>
      </w:r>
      <w:proofErr w:type="gramEnd"/>
      <w:r>
        <w:rPr>
          <w:rFonts w:eastAsia="SimSun"/>
        </w:rPr>
        <w:t xml:space="preserve">, </w:t>
      </w:r>
      <w:proofErr w:type="spellStart"/>
      <w:r>
        <w:rPr>
          <w:rFonts w:eastAsia="SimSun"/>
        </w:rPr>
        <w:t>Денищенко</w:t>
      </w:r>
      <w:proofErr w:type="spellEnd"/>
      <w:r>
        <w:rPr>
          <w:rFonts w:eastAsia="SimSun"/>
        </w:rPr>
        <w:t xml:space="preserve"> Г.Н., Коровкина Н.Л. – Проектирование информационных систем: учебное пособие / 2-е изд., </w:t>
      </w:r>
      <w:proofErr w:type="spellStart"/>
      <w:r>
        <w:rPr>
          <w:rFonts w:eastAsia="SimSun"/>
        </w:rPr>
        <w:t>испр</w:t>
      </w:r>
      <w:proofErr w:type="spellEnd"/>
      <w:r>
        <w:rPr>
          <w:rFonts w:eastAsia="SimSun"/>
        </w:rPr>
        <w:t>. – М.: Интернет-Университет информационных технологий (ИНТУИТ.РУ): БИНОМ. Лаборатория знаний, 2010. – 299 c.</w:t>
      </w:r>
    </w:p>
    <w:p w14:paraId="1A0F71CC" w14:textId="77777777" w:rsidR="00157CAE" w:rsidRDefault="00157CAE" w:rsidP="00157CAE">
      <w:pPr>
        <w:pStyle w:val="a8"/>
        <w:numPr>
          <w:ilvl w:val="0"/>
          <w:numId w:val="27"/>
        </w:numPr>
        <w:spacing w:line="360" w:lineRule="auto"/>
        <w:ind w:left="0" w:firstLine="0"/>
        <w:rPr>
          <w:rFonts w:eastAsia="SimSun"/>
        </w:rPr>
      </w:pPr>
      <w:proofErr w:type="spellStart"/>
      <w:r>
        <w:rPr>
          <w:rFonts w:eastAsia="SimSun"/>
        </w:rPr>
        <w:t>Троелсен</w:t>
      </w:r>
      <w:proofErr w:type="spellEnd"/>
      <w:r>
        <w:rPr>
          <w:rFonts w:eastAsia="SimSun"/>
        </w:rPr>
        <w:t xml:space="preserve"> Э. Язык программирования C# 5.0 и платформа .NET 4.5. 6-е изд. – М.: ООО «</w:t>
      </w:r>
      <w:proofErr w:type="gramStart"/>
      <w:r>
        <w:rPr>
          <w:rFonts w:eastAsia="SimSun"/>
        </w:rPr>
        <w:t>И.Д.</w:t>
      </w:r>
      <w:proofErr w:type="gramEnd"/>
      <w:r>
        <w:rPr>
          <w:rFonts w:eastAsia="SimSun"/>
        </w:rPr>
        <w:t xml:space="preserve"> Вильямс», 2015. – 1312 с.</w:t>
      </w:r>
    </w:p>
    <w:p w14:paraId="5D8D6863" w14:textId="77777777" w:rsidR="00157CAE" w:rsidRDefault="00157CAE" w:rsidP="00157CAE">
      <w:pPr>
        <w:pStyle w:val="a8"/>
        <w:numPr>
          <w:ilvl w:val="0"/>
          <w:numId w:val="27"/>
        </w:numPr>
        <w:spacing w:line="360" w:lineRule="auto"/>
        <w:ind w:left="0" w:firstLine="0"/>
        <w:rPr>
          <w:rFonts w:eastAsia="SimSun"/>
        </w:rPr>
      </w:pPr>
      <w:proofErr w:type="spellStart"/>
      <w:r>
        <w:rPr>
          <w:rFonts w:eastAsia="SimSun"/>
        </w:rPr>
        <w:t>Флёнов</w:t>
      </w:r>
      <w:proofErr w:type="spellEnd"/>
      <w:r>
        <w:rPr>
          <w:rFonts w:eastAsia="SimSun"/>
        </w:rPr>
        <w:t xml:space="preserve"> М.Е. Библия С#. 2-е изд. – СПб.: БХВ-Петербург, 2011. – 560 с.</w:t>
      </w:r>
    </w:p>
    <w:p w14:paraId="14EA9088" w14:textId="77777777" w:rsidR="00157CAE" w:rsidRDefault="00157CAE" w:rsidP="00157CAE">
      <w:pPr>
        <w:pStyle w:val="a8"/>
        <w:numPr>
          <w:ilvl w:val="0"/>
          <w:numId w:val="27"/>
        </w:numPr>
        <w:spacing w:line="360" w:lineRule="auto"/>
        <w:ind w:left="0" w:firstLine="0"/>
      </w:pPr>
      <w:r>
        <w:t xml:space="preserve">Рихтер Дж. CLR </w:t>
      </w:r>
      <w:proofErr w:type="spellStart"/>
      <w:r>
        <w:t>via</w:t>
      </w:r>
      <w:proofErr w:type="spellEnd"/>
      <w:r>
        <w:t xml:space="preserve"> C#. Программирование на платформе Microsoft .NET Framework 4.0 на языке C#. Практическое руководство - Санкт-Петербург, 2012. – 928 с.</w:t>
      </w:r>
    </w:p>
    <w:p w14:paraId="05B780D6" w14:textId="77777777" w:rsidR="00157CAE" w:rsidRDefault="00157CAE" w:rsidP="00157CAE">
      <w:pPr>
        <w:pStyle w:val="a8"/>
        <w:numPr>
          <w:ilvl w:val="0"/>
          <w:numId w:val="27"/>
        </w:numPr>
        <w:spacing w:line="360" w:lineRule="auto"/>
        <w:ind w:left="0" w:firstLine="0"/>
      </w:pPr>
      <w:proofErr w:type="spellStart"/>
      <w:r>
        <w:t>Шилдт</w:t>
      </w:r>
      <w:proofErr w:type="spellEnd"/>
      <w:r>
        <w:t xml:space="preserve"> Г. Полное руководство С# 4.0 [Текст]: учебное пособие / Г. </w:t>
      </w:r>
      <w:proofErr w:type="spellStart"/>
      <w:r>
        <w:t>Шилдт</w:t>
      </w:r>
      <w:proofErr w:type="spellEnd"/>
      <w:r>
        <w:t xml:space="preserve"> — пер. с англ. Берштейн И. В. — Москва: Вильямс, 2012.— 1051 с.</w:t>
      </w:r>
    </w:p>
    <w:p w14:paraId="6BD63388" w14:textId="77777777" w:rsidR="00157CAE" w:rsidRDefault="00157CAE" w:rsidP="00157CAE">
      <w:pPr>
        <w:pStyle w:val="a8"/>
        <w:numPr>
          <w:ilvl w:val="0"/>
          <w:numId w:val="27"/>
        </w:numPr>
        <w:spacing w:line="360" w:lineRule="auto"/>
        <w:ind w:left="0" w:firstLine="0"/>
      </w:pPr>
      <w:r>
        <w:t xml:space="preserve">Хайруллин Р.С. Программирование на C#: учебное пособие / Р.С. Хайруллин. – Казань: Изд-во </w:t>
      </w:r>
      <w:proofErr w:type="spellStart"/>
      <w:r>
        <w:t>Казанск</w:t>
      </w:r>
      <w:proofErr w:type="spellEnd"/>
      <w:r>
        <w:t xml:space="preserve">. гос. </w:t>
      </w:r>
      <w:proofErr w:type="spellStart"/>
      <w:r>
        <w:t>архитект</w:t>
      </w:r>
      <w:proofErr w:type="spellEnd"/>
      <w:r>
        <w:t>.-строит. ун-та, 2017. – 153 с.</w:t>
      </w:r>
    </w:p>
    <w:p w14:paraId="1383E58A" w14:textId="77777777" w:rsidR="00157CAE" w:rsidRDefault="00157CAE" w:rsidP="00157CAE">
      <w:pPr>
        <w:pStyle w:val="a8"/>
        <w:numPr>
          <w:ilvl w:val="0"/>
          <w:numId w:val="27"/>
        </w:numPr>
        <w:spacing w:line="360" w:lineRule="auto"/>
        <w:ind w:left="0" w:firstLine="0"/>
      </w:pPr>
      <w:proofErr w:type="spellStart"/>
      <w:r>
        <w:t>Фаронов</w:t>
      </w:r>
      <w:proofErr w:type="spellEnd"/>
      <w:r>
        <w:t xml:space="preserve"> В. В. Создание приложений с помощью C#: Руководство программиста [Текст]: учебник / В. В. </w:t>
      </w:r>
      <w:proofErr w:type="spellStart"/>
      <w:r>
        <w:t>Фаронов</w:t>
      </w:r>
      <w:proofErr w:type="spellEnd"/>
      <w:r>
        <w:t xml:space="preserve"> — Москва: Эксмо, 2008. — 576 с.</w:t>
      </w:r>
    </w:p>
    <w:p w14:paraId="46099FCC" w14:textId="77777777" w:rsidR="00157CAE" w:rsidRDefault="00157CAE" w:rsidP="00157CAE">
      <w:pPr>
        <w:pStyle w:val="a8"/>
        <w:numPr>
          <w:ilvl w:val="0"/>
          <w:numId w:val="27"/>
        </w:numPr>
        <w:spacing w:line="360" w:lineRule="auto"/>
        <w:ind w:left="0" w:firstLine="0"/>
      </w:pPr>
      <w:r>
        <w:t xml:space="preserve">Лавров </w:t>
      </w:r>
      <w:proofErr w:type="gramStart"/>
      <w:r>
        <w:t>В.В.</w:t>
      </w:r>
      <w:proofErr w:type="gramEnd"/>
      <w:r>
        <w:t xml:space="preserve"> Методические указания к выполнению курсовой работы для студентов бакалавриата, обучающихся по направлению «Информационные системы и технологии» и студентов магистратуры, обучающихся по программе «Информационные системы в металлургии» / В.В. Лавров, К.А. </w:t>
      </w:r>
      <w:proofErr w:type="spellStart"/>
      <w:r>
        <w:t>Щипанов</w:t>
      </w:r>
      <w:proofErr w:type="spellEnd"/>
      <w:r>
        <w:t xml:space="preserve">, А.А. Бурыкин – Екатеринбург: </w:t>
      </w:r>
      <w:proofErr w:type="spellStart"/>
      <w:r>
        <w:t>УрФУ</w:t>
      </w:r>
      <w:proofErr w:type="spellEnd"/>
      <w:r>
        <w:t>, 2014. – 49 с.</w:t>
      </w:r>
    </w:p>
    <w:p w14:paraId="513A9C35" w14:textId="0BB30108" w:rsidR="00157CAE" w:rsidRPr="00157CAE" w:rsidRDefault="00157CAE" w:rsidP="00157CAE">
      <w:pPr>
        <w:pStyle w:val="a8"/>
        <w:numPr>
          <w:ilvl w:val="0"/>
          <w:numId w:val="27"/>
        </w:numPr>
        <w:spacing w:line="360" w:lineRule="auto"/>
        <w:ind w:left="0" w:firstLine="0"/>
      </w:pPr>
      <w:r>
        <w:t xml:space="preserve">Лошкарев </w:t>
      </w:r>
      <w:proofErr w:type="gramStart"/>
      <w:r>
        <w:t>Н.Б.</w:t>
      </w:r>
      <w:proofErr w:type="gramEnd"/>
      <w:r>
        <w:t xml:space="preserve"> Указания к оформлению дипломных и курсовых проектов и работ: методические указания / Н.Б. Лошкарев, А.Н. Лошкарев, Л.А. Зайнуллин. – Екатеринбург: УГТУ–УПИ, 2007. – 49 с.</w:t>
      </w:r>
    </w:p>
    <w:p w14:paraId="1B935BB3" w14:textId="4B031B49" w:rsidR="009374E7" w:rsidRPr="00157CAE" w:rsidRDefault="009374E7" w:rsidP="009374E7">
      <w:pPr>
        <w:pStyle w:val="1"/>
        <w:rPr>
          <w:lang w:val="en-US"/>
        </w:rPr>
      </w:pPr>
      <w:r>
        <w:lastRenderedPageBreak/>
        <w:t>ПРИЛОЖЕНИЕ</w:t>
      </w:r>
      <w:bookmarkEnd w:id="61"/>
      <w:r w:rsidRPr="00157CAE">
        <w:rPr>
          <w:lang w:val="en-US"/>
        </w:rPr>
        <w:t xml:space="preserve"> </w:t>
      </w:r>
    </w:p>
    <w:p w14:paraId="6A3C00FE" w14:textId="373377AE" w:rsidR="00157CAE" w:rsidRPr="00157CAE" w:rsidRDefault="00157CAE" w:rsidP="00F872C4">
      <w:pPr>
        <w:jc w:val="center"/>
        <w:rPr>
          <w:lang w:val="en-US"/>
        </w:rPr>
      </w:pPr>
      <w:r>
        <w:t>Листинг</w:t>
      </w:r>
      <w:r w:rsidRPr="00157CAE">
        <w:rPr>
          <w:lang w:val="en-US"/>
        </w:rPr>
        <w:t xml:space="preserve"> </w:t>
      </w:r>
      <w:r>
        <w:t>библиотеки</w:t>
      </w:r>
      <w:r w:rsidRPr="00157CAE">
        <w:rPr>
          <w:lang w:val="en-US"/>
        </w:rPr>
        <w:t xml:space="preserve"> </w:t>
      </w:r>
      <w:r>
        <w:t>классов</w:t>
      </w:r>
    </w:p>
    <w:p w14:paraId="1CC0AC3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FF"/>
          <w:sz w:val="19"/>
          <w:szCs w:val="19"/>
          <w:lang w:val="en-US" w:eastAsia="en-US"/>
        </w:rPr>
        <w:t>namespace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TRPOPractic.Lib</w:t>
      </w:r>
      <w:proofErr w:type="spellEnd"/>
    </w:p>
    <w:p w14:paraId="269BD16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w:t>
      </w:r>
    </w:p>
    <w:p w14:paraId="42BD86A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class</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2B91AF"/>
          <w:sz w:val="19"/>
          <w:szCs w:val="19"/>
          <w:lang w:val="en-US" w:eastAsia="en-US"/>
        </w:rPr>
        <w:t>RasLib</w:t>
      </w:r>
      <w:proofErr w:type="spellEnd"/>
    </w:p>
    <w:p w14:paraId="7BE3A8E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                 </w:t>
      </w:r>
    </w:p>
    <w:p w14:paraId="67D2B56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2B91AF"/>
          <w:sz w:val="19"/>
          <w:szCs w:val="19"/>
          <w:lang w:val="en-US" w:eastAsia="en-US"/>
        </w:rPr>
        <w:t>RasLib</w:t>
      </w:r>
      <w:proofErr w:type="spellEnd"/>
      <w:r w:rsidRPr="00157CAE">
        <w:rPr>
          <w:rFonts w:ascii="Cascadia Mono" w:hAnsi="Cascadia Mono" w:cs="Cascadia Mono"/>
          <w:color w:val="000000"/>
          <w:sz w:val="19"/>
          <w:szCs w:val="19"/>
          <w:lang w:val="en-US" w:eastAsia="en-US"/>
        </w:rPr>
        <w:t>(</w:t>
      </w:r>
      <w:proofErr w:type="gramEnd"/>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a,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byte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np,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dk)</w:t>
      </w:r>
    </w:p>
    <w:p w14:paraId="1985049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1F0E9B4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 xml:space="preserve"> &lt; 0 || </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&lt; 0 || a &lt; 0 || </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&lt; 0 || </w:t>
      </w:r>
      <w:proofErr w:type="spell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 xml:space="preserve"> &lt; 0 || </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&lt; 0 || np &lt; 0 || </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&lt; 0 || dk &lt; 0)</w:t>
      </w:r>
    </w:p>
    <w:p w14:paraId="0E66EA80" w14:textId="77777777" w:rsid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eastAsia="en-US"/>
        </w:rPr>
      </w:pPr>
      <w:r w:rsidRPr="00157CAE">
        <w:rPr>
          <w:rFonts w:ascii="Cascadia Mono" w:hAnsi="Cascadia Mono" w:cs="Cascadia Mono"/>
          <w:color w:val="000000"/>
          <w:sz w:val="19"/>
          <w:szCs w:val="19"/>
          <w:lang w:val="en-US" w:eastAsia="en-US"/>
        </w:rPr>
        <w:t xml:space="preserve">            </w:t>
      </w:r>
      <w:r>
        <w:rPr>
          <w:rFonts w:ascii="Cascadia Mono" w:hAnsi="Cascadia Mono" w:cs="Cascadia Mono"/>
          <w:color w:val="000000"/>
          <w:sz w:val="19"/>
          <w:szCs w:val="19"/>
          <w:lang w:eastAsia="en-US"/>
        </w:rPr>
        <w:t>{</w:t>
      </w:r>
    </w:p>
    <w:p w14:paraId="1D3EFAD5" w14:textId="77777777" w:rsid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eastAsia="en-US"/>
        </w:rPr>
      </w:pPr>
      <w:r>
        <w:rPr>
          <w:rFonts w:ascii="Cascadia Mono" w:hAnsi="Cascadia Mono" w:cs="Cascadia Mono"/>
          <w:color w:val="000000"/>
          <w:sz w:val="19"/>
          <w:szCs w:val="19"/>
          <w:lang w:eastAsia="en-US"/>
        </w:rPr>
        <w:t xml:space="preserve">                </w:t>
      </w:r>
      <w:proofErr w:type="spellStart"/>
      <w:r>
        <w:rPr>
          <w:rFonts w:ascii="Cascadia Mono" w:hAnsi="Cascadia Mono" w:cs="Cascadia Mono"/>
          <w:color w:val="0000FF"/>
          <w:sz w:val="19"/>
          <w:szCs w:val="19"/>
          <w:lang w:eastAsia="en-US"/>
        </w:rPr>
        <w:t>throw</w:t>
      </w:r>
      <w:proofErr w:type="spellEnd"/>
      <w:r>
        <w:rPr>
          <w:rFonts w:ascii="Cascadia Mono" w:hAnsi="Cascadia Mono" w:cs="Cascadia Mono"/>
          <w:color w:val="000000"/>
          <w:sz w:val="19"/>
          <w:szCs w:val="19"/>
          <w:lang w:eastAsia="en-US"/>
        </w:rPr>
        <w:t xml:space="preserve"> </w:t>
      </w:r>
      <w:proofErr w:type="spellStart"/>
      <w:r>
        <w:rPr>
          <w:rFonts w:ascii="Cascadia Mono" w:hAnsi="Cascadia Mono" w:cs="Cascadia Mono"/>
          <w:color w:val="0000FF"/>
          <w:sz w:val="19"/>
          <w:szCs w:val="19"/>
          <w:lang w:eastAsia="en-US"/>
        </w:rPr>
        <w:t>new</w:t>
      </w:r>
      <w:proofErr w:type="spellEnd"/>
      <w:r>
        <w:rPr>
          <w:rFonts w:ascii="Cascadia Mono" w:hAnsi="Cascadia Mono" w:cs="Cascadia Mono"/>
          <w:color w:val="000000"/>
          <w:sz w:val="19"/>
          <w:szCs w:val="19"/>
          <w:lang w:eastAsia="en-US"/>
        </w:rPr>
        <w:t xml:space="preserve"> </w:t>
      </w:r>
      <w:proofErr w:type="spellStart"/>
      <w:proofErr w:type="gramStart"/>
      <w:r>
        <w:rPr>
          <w:rFonts w:ascii="Cascadia Mono" w:hAnsi="Cascadia Mono" w:cs="Cascadia Mono"/>
          <w:color w:val="000000"/>
          <w:sz w:val="19"/>
          <w:szCs w:val="19"/>
          <w:lang w:eastAsia="en-US"/>
        </w:rPr>
        <w:t>Exception</w:t>
      </w:r>
      <w:proofErr w:type="spellEnd"/>
      <w:r>
        <w:rPr>
          <w:rFonts w:ascii="Cascadia Mono" w:hAnsi="Cascadia Mono" w:cs="Cascadia Mono"/>
          <w:color w:val="000000"/>
          <w:sz w:val="19"/>
          <w:szCs w:val="19"/>
          <w:lang w:eastAsia="en-US"/>
        </w:rPr>
        <w:t>(</w:t>
      </w:r>
      <w:proofErr w:type="gramEnd"/>
      <w:r>
        <w:rPr>
          <w:rFonts w:ascii="Cascadia Mono" w:hAnsi="Cascadia Mono" w:cs="Cascadia Mono"/>
          <w:color w:val="A31515"/>
          <w:sz w:val="19"/>
          <w:szCs w:val="19"/>
          <w:lang w:eastAsia="en-US"/>
        </w:rPr>
        <w:t>"Параметры не должны быть меньше 0"</w:t>
      </w:r>
      <w:r>
        <w:rPr>
          <w:rFonts w:ascii="Cascadia Mono" w:hAnsi="Cascadia Mono" w:cs="Cascadia Mono"/>
          <w:color w:val="000000"/>
          <w:sz w:val="19"/>
          <w:szCs w:val="19"/>
          <w:lang w:eastAsia="en-US"/>
        </w:rPr>
        <w:t>);</w:t>
      </w:r>
    </w:p>
    <w:p w14:paraId="1429780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Pr>
          <w:rFonts w:ascii="Cascadia Mono" w:hAnsi="Cascadia Mono" w:cs="Cascadia Mono"/>
          <w:color w:val="000000"/>
          <w:sz w:val="19"/>
          <w:szCs w:val="19"/>
          <w:lang w:eastAsia="en-US"/>
        </w:rPr>
        <w:t xml:space="preserve">            </w:t>
      </w:r>
      <w:r w:rsidRPr="00157CAE">
        <w:rPr>
          <w:rFonts w:ascii="Cascadia Mono" w:hAnsi="Cascadia Mono" w:cs="Cascadia Mono"/>
          <w:color w:val="000000"/>
          <w:sz w:val="19"/>
          <w:szCs w:val="19"/>
          <w:lang w:val="en-US" w:eastAsia="en-US"/>
        </w:rPr>
        <w:t>}</w:t>
      </w:r>
    </w:p>
    <w:p w14:paraId="15EF46D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(f &lt; 0 || f &gt; 1)</w:t>
      </w:r>
    </w:p>
    <w:p w14:paraId="177C8D5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20469B5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throw</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new</w:t>
      </w:r>
      <w:r w:rsidRPr="00157CAE">
        <w:rPr>
          <w:rFonts w:ascii="Cascadia Mono" w:hAnsi="Cascadia Mono" w:cs="Cascadia Mono"/>
          <w:color w:val="000000"/>
          <w:sz w:val="19"/>
          <w:szCs w:val="19"/>
          <w:lang w:val="en-US" w:eastAsia="en-US"/>
        </w:rPr>
        <w:t xml:space="preserve"> </w:t>
      </w:r>
      <w:proofErr w:type="gramStart"/>
      <w:r w:rsidRPr="00157CAE">
        <w:rPr>
          <w:rFonts w:ascii="Cascadia Mono" w:hAnsi="Cascadia Mono" w:cs="Cascadia Mono"/>
          <w:color w:val="000000"/>
          <w:sz w:val="19"/>
          <w:szCs w:val="19"/>
          <w:lang w:val="en-US" w:eastAsia="en-US"/>
        </w:rPr>
        <w:t>Exception(</w:t>
      </w:r>
      <w:proofErr w:type="gramEnd"/>
      <w:r w:rsidRPr="00157CAE">
        <w:rPr>
          <w:rFonts w:ascii="Cascadia Mono" w:hAnsi="Cascadia Mono" w:cs="Cascadia Mono"/>
          <w:color w:val="A31515"/>
          <w:sz w:val="19"/>
          <w:szCs w:val="19"/>
          <w:lang w:val="en-US" w:eastAsia="en-US"/>
        </w:rPr>
        <w:t>"[0-1]"</w:t>
      </w:r>
      <w:r w:rsidRPr="00157CAE">
        <w:rPr>
          <w:rFonts w:ascii="Cascadia Mono" w:hAnsi="Cascadia Mono" w:cs="Cascadia Mono"/>
          <w:color w:val="000000"/>
          <w:sz w:val="19"/>
          <w:szCs w:val="19"/>
          <w:lang w:val="en-US" w:eastAsia="en-US"/>
        </w:rPr>
        <w:t>);</w:t>
      </w:r>
    </w:p>
    <w:p w14:paraId="4FC251E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CCD5AC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w:t>
      </w:r>
      <w:proofErr w:type="gramEnd"/>
    </w:p>
    <w:p w14:paraId="1D200C7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w:t>
      </w:r>
      <w:proofErr w:type="gramEnd"/>
    </w:p>
    <w:p w14:paraId="718ADD1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_a = </w:t>
      </w:r>
      <w:proofErr w:type="gramStart"/>
      <w:r w:rsidRPr="00157CAE">
        <w:rPr>
          <w:rFonts w:ascii="Cascadia Mono" w:hAnsi="Cascadia Mono" w:cs="Cascadia Mono"/>
          <w:color w:val="000000"/>
          <w:sz w:val="19"/>
          <w:szCs w:val="19"/>
          <w:lang w:val="en-US" w:eastAsia="en-US"/>
        </w:rPr>
        <w:t>a;</w:t>
      </w:r>
      <w:proofErr w:type="gramEnd"/>
    </w:p>
    <w:p w14:paraId="774F929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w:t>
      </w:r>
      <w:proofErr w:type="gramEnd"/>
    </w:p>
    <w:p w14:paraId="42B88F2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w:t>
      </w:r>
      <w:proofErr w:type="gramEnd"/>
    </w:p>
    <w:p w14:paraId="3D58268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w:t>
      </w:r>
      <w:proofErr w:type="gramEnd"/>
    </w:p>
    <w:p w14:paraId="79CAE9B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_np = </w:t>
      </w:r>
      <w:proofErr w:type="gramStart"/>
      <w:r w:rsidRPr="00157CAE">
        <w:rPr>
          <w:rFonts w:ascii="Cascadia Mono" w:hAnsi="Cascadia Mono" w:cs="Cascadia Mono"/>
          <w:color w:val="000000"/>
          <w:sz w:val="19"/>
          <w:szCs w:val="19"/>
          <w:lang w:val="en-US" w:eastAsia="en-US"/>
        </w:rPr>
        <w:t>np;</w:t>
      </w:r>
      <w:proofErr w:type="gramEnd"/>
    </w:p>
    <w:p w14:paraId="78745E0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w:t>
      </w:r>
      <w:proofErr w:type="gramEnd"/>
    </w:p>
    <w:p w14:paraId="23472E7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_dk = </w:t>
      </w:r>
      <w:proofErr w:type="gramStart"/>
      <w:r w:rsidRPr="00157CAE">
        <w:rPr>
          <w:rFonts w:ascii="Cascadia Mono" w:hAnsi="Cascadia Mono" w:cs="Cascadia Mono"/>
          <w:color w:val="000000"/>
          <w:sz w:val="19"/>
          <w:szCs w:val="19"/>
          <w:lang w:val="en-US" w:eastAsia="en-US"/>
        </w:rPr>
        <w:t>dk;</w:t>
      </w:r>
      <w:proofErr w:type="gramEnd"/>
    </w:p>
    <w:p w14:paraId="7CCD9C6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76F64F8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62567AC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w:t>
      </w:r>
      <w:proofErr w:type="gramEnd"/>
    </w:p>
    <w:p w14:paraId="2AB2460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w:t>
      </w:r>
      <w:proofErr w:type="gramEnd"/>
      <w:r w:rsidRPr="00157CAE">
        <w:rPr>
          <w:rFonts w:ascii="Cascadia Mono" w:hAnsi="Cascadia Mono" w:cs="Cascadia Mono"/>
          <w:color w:val="000000"/>
          <w:sz w:val="19"/>
          <w:szCs w:val="19"/>
          <w:lang w:val="en-US" w:eastAsia="en-US"/>
        </w:rPr>
        <w:t xml:space="preserve">                                                                        </w:t>
      </w:r>
    </w:p>
    <w:p w14:paraId="1434FA1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gramStart"/>
      <w:r w:rsidRPr="00157CAE">
        <w:rPr>
          <w:rFonts w:ascii="Cascadia Mono" w:hAnsi="Cascadia Mono" w:cs="Cascadia Mono"/>
          <w:color w:val="000000"/>
          <w:sz w:val="19"/>
          <w:szCs w:val="19"/>
          <w:lang w:val="en-US" w:eastAsia="en-US"/>
        </w:rPr>
        <w:t>a;</w:t>
      </w:r>
      <w:proofErr w:type="gramEnd"/>
      <w:r w:rsidRPr="00157CAE">
        <w:rPr>
          <w:rFonts w:ascii="Cascadia Mono" w:hAnsi="Cascadia Mono" w:cs="Cascadia Mono"/>
          <w:color w:val="000000"/>
          <w:sz w:val="19"/>
          <w:szCs w:val="19"/>
          <w:lang w:val="en-US" w:eastAsia="en-US"/>
        </w:rPr>
        <w:t xml:space="preserve">                                        </w:t>
      </w:r>
    </w:p>
    <w:p w14:paraId="4F6B411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w:t>
      </w:r>
      <w:proofErr w:type="gramEnd"/>
      <w:r w:rsidRPr="00157CAE">
        <w:rPr>
          <w:rFonts w:ascii="Cascadia Mono" w:hAnsi="Cascadia Mono" w:cs="Cascadia Mono"/>
          <w:color w:val="000000"/>
          <w:sz w:val="19"/>
          <w:szCs w:val="19"/>
          <w:lang w:val="en-US" w:eastAsia="en-US"/>
        </w:rPr>
        <w:t xml:space="preserve">                                     </w:t>
      </w:r>
    </w:p>
    <w:p w14:paraId="60ADB99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w:t>
      </w:r>
      <w:proofErr w:type="gramEnd"/>
      <w:r w:rsidRPr="00157CAE">
        <w:rPr>
          <w:rFonts w:ascii="Cascadia Mono" w:hAnsi="Cascadia Mono" w:cs="Cascadia Mono"/>
          <w:color w:val="000000"/>
          <w:sz w:val="19"/>
          <w:szCs w:val="19"/>
          <w:lang w:val="en-US" w:eastAsia="en-US"/>
        </w:rPr>
        <w:t xml:space="preserve">                                      </w:t>
      </w:r>
    </w:p>
    <w:p w14:paraId="03B4ED2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byte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w:t>
      </w:r>
      <w:proofErr w:type="gramEnd"/>
      <w:r w:rsidRPr="00157CAE">
        <w:rPr>
          <w:rFonts w:ascii="Cascadia Mono" w:hAnsi="Cascadia Mono" w:cs="Cascadia Mono"/>
          <w:color w:val="000000"/>
          <w:sz w:val="19"/>
          <w:szCs w:val="19"/>
          <w:lang w:val="en-US" w:eastAsia="en-US"/>
        </w:rPr>
        <w:t xml:space="preserve">                        </w:t>
      </w:r>
    </w:p>
    <w:p w14:paraId="4EFBE11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gramStart"/>
      <w:r w:rsidRPr="00157CAE">
        <w:rPr>
          <w:rFonts w:ascii="Cascadia Mono" w:hAnsi="Cascadia Mono" w:cs="Cascadia Mono"/>
          <w:color w:val="000000"/>
          <w:sz w:val="19"/>
          <w:szCs w:val="19"/>
          <w:lang w:val="en-US" w:eastAsia="en-US"/>
        </w:rPr>
        <w:t>np;</w:t>
      </w:r>
      <w:proofErr w:type="gramEnd"/>
    </w:p>
    <w:p w14:paraId="2FF61D7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spellStart"/>
      <w:proofErr w:type="gram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w:t>
      </w:r>
      <w:proofErr w:type="gramEnd"/>
    </w:p>
    <w:p w14:paraId="0FD56BB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FF"/>
          <w:sz w:val="19"/>
          <w:szCs w:val="19"/>
          <w:lang w:val="en-US" w:eastAsia="en-US"/>
        </w:rPr>
        <w:t>readonly</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_</w:t>
      </w:r>
      <w:proofErr w:type="gramStart"/>
      <w:r w:rsidRPr="00157CAE">
        <w:rPr>
          <w:rFonts w:ascii="Cascadia Mono" w:hAnsi="Cascadia Mono" w:cs="Cascadia Mono"/>
          <w:color w:val="000000"/>
          <w:sz w:val="19"/>
          <w:szCs w:val="19"/>
          <w:lang w:val="en-US" w:eastAsia="en-US"/>
        </w:rPr>
        <w:t>dk;</w:t>
      </w:r>
      <w:proofErr w:type="gramEnd"/>
    </w:p>
    <w:p w14:paraId="0991631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2993DBA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Omega =&gt; 4d * _</w:t>
      </w:r>
      <w:proofErr w:type="spell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Math.PI</w:t>
      </w:r>
      <w:proofErr w:type="spellEnd"/>
      <w:r w:rsidRPr="00157CAE">
        <w:rPr>
          <w:rFonts w:ascii="Cascadia Mono" w:hAnsi="Cascadia Mono" w:cs="Cascadia Mono"/>
          <w:color w:val="000000"/>
          <w:sz w:val="19"/>
          <w:szCs w:val="19"/>
          <w:lang w:val="en-US" w:eastAsia="en-US"/>
        </w:rPr>
        <w:t xml:space="preserve"> * d0 * d0 * f</w:t>
      </w:r>
      <w:proofErr w:type="gramStart"/>
      <w:r w:rsidRPr="00157CAE">
        <w:rPr>
          <w:rFonts w:ascii="Cascadia Mono" w:hAnsi="Cascadia Mono" w:cs="Cascadia Mono"/>
          <w:color w:val="000000"/>
          <w:sz w:val="19"/>
          <w:szCs w:val="19"/>
          <w:lang w:val="en-US" w:eastAsia="en-US"/>
        </w:rPr>
        <w:t>);</w:t>
      </w:r>
      <w:proofErr w:type="gramEnd"/>
    </w:p>
    <w:p w14:paraId="285F3FA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OmegaE</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Math.Sqrt</w:t>
      </w:r>
      <w:proofErr w:type="spellEnd"/>
      <w:r w:rsidRPr="00157CAE">
        <w:rPr>
          <w:rFonts w:ascii="Cascadia Mono" w:hAnsi="Cascadia Mono" w:cs="Cascadia Mono"/>
          <w:color w:val="000000"/>
          <w:sz w:val="19"/>
          <w:szCs w:val="19"/>
          <w:lang w:val="en-US" w:eastAsia="en-US"/>
        </w:rPr>
        <w:t>(2d * _</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8000"/>
          <w:sz w:val="19"/>
          <w:szCs w:val="19"/>
          <w:lang w:val="en-US" w:eastAsia="en-US"/>
        </w:rPr>
        <w:t>//6,330255116</w:t>
      </w:r>
    </w:p>
    <w:p w14:paraId="6919F8A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Vf</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Kf</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Math.PI</w:t>
      </w:r>
      <w:proofErr w:type="spellEnd"/>
      <w:r w:rsidRPr="00157CAE">
        <w:rPr>
          <w:rFonts w:ascii="Cascadia Mono" w:hAnsi="Cascadia Mono" w:cs="Cascadia Mono"/>
          <w:color w:val="000000"/>
          <w:sz w:val="19"/>
          <w:szCs w:val="19"/>
          <w:lang w:val="en-US" w:eastAsia="en-US"/>
        </w:rPr>
        <w:t xml:space="preserve"> * d0 * d0 * </w:t>
      </w:r>
      <w:proofErr w:type="spellStart"/>
      <w:r w:rsidRPr="00157CAE">
        <w:rPr>
          <w:rFonts w:ascii="Cascadia Mono" w:hAnsi="Cascadia Mono" w:cs="Cascadia Mono"/>
          <w:color w:val="000000"/>
          <w:sz w:val="19"/>
          <w:szCs w:val="19"/>
          <w:lang w:val="en-US" w:eastAsia="en-US"/>
        </w:rPr>
        <w:t>OmegaE</w:t>
      </w:r>
      <w:proofErr w:type="spellEnd"/>
      <w:r w:rsidRPr="00157CAE">
        <w:rPr>
          <w:rFonts w:ascii="Cascadia Mono" w:hAnsi="Cascadia Mono" w:cs="Cascadia Mono"/>
          <w:color w:val="000000"/>
          <w:sz w:val="19"/>
          <w:szCs w:val="19"/>
          <w:lang w:val="en-US" w:eastAsia="en-US"/>
        </w:rPr>
        <w:t xml:space="preserve"> / 4d; </w:t>
      </w:r>
      <w:r w:rsidRPr="00157CAE">
        <w:rPr>
          <w:rFonts w:ascii="Cascadia Mono" w:hAnsi="Cascadia Mono" w:cs="Cascadia Mono"/>
          <w:color w:val="008000"/>
          <w:sz w:val="19"/>
          <w:szCs w:val="19"/>
          <w:lang w:val="en-US" w:eastAsia="en-US"/>
        </w:rPr>
        <w:t>//4,2082E-06</w:t>
      </w:r>
    </w:p>
    <w:p w14:paraId="2464283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Kf</w:t>
      </w:r>
      <w:proofErr w:type="spellEnd"/>
      <w:r w:rsidRPr="00157CAE">
        <w:rPr>
          <w:rFonts w:ascii="Cascadia Mono" w:hAnsi="Cascadia Mono" w:cs="Cascadia Mono"/>
          <w:color w:val="000000"/>
          <w:sz w:val="19"/>
          <w:szCs w:val="19"/>
          <w:lang w:val="en-US" w:eastAsia="en-US"/>
        </w:rPr>
        <w:t xml:space="preserve"> =&gt; 1d / </w:t>
      </w:r>
      <w:proofErr w:type="spellStart"/>
      <w:r w:rsidRPr="00157CAE">
        <w:rPr>
          <w:rFonts w:ascii="Cascadia Mono" w:hAnsi="Cascadia Mono" w:cs="Cascadia Mono"/>
          <w:color w:val="000000"/>
          <w:sz w:val="19"/>
          <w:szCs w:val="19"/>
          <w:lang w:val="en-US" w:eastAsia="en-US"/>
        </w:rPr>
        <w:t>Math.Sqrt</w:t>
      </w:r>
      <w:proofErr w:type="spell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Af</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Af</w:t>
      </w:r>
      <w:proofErr w:type="spellEnd"/>
      <w:r w:rsidRPr="00157CAE">
        <w:rPr>
          <w:rFonts w:ascii="Cascadia Mono" w:hAnsi="Cascadia Mono" w:cs="Cascadia Mono"/>
          <w:color w:val="000000"/>
          <w:sz w:val="19"/>
          <w:szCs w:val="19"/>
          <w:lang w:val="en-US" w:eastAsia="en-US"/>
        </w:rPr>
        <w:t xml:space="preserve"> / (1d - f) + (1d / </w:t>
      </w:r>
      <w:proofErr w:type="spellStart"/>
      <w:r w:rsidRPr="00157CAE">
        <w:rPr>
          <w:rFonts w:ascii="Cascadia Mono" w:hAnsi="Cascadia Mono" w:cs="Cascadia Mono"/>
          <w:color w:val="000000"/>
          <w:sz w:val="19"/>
          <w:szCs w:val="19"/>
          <w:lang w:val="en-US" w:eastAsia="en-US"/>
        </w:rPr>
        <w:t>Math.Pow</w:t>
      </w:r>
      <w:proofErr w:type="spellEnd"/>
      <w:r w:rsidRPr="00157CAE">
        <w:rPr>
          <w:rFonts w:ascii="Cascadia Mono" w:hAnsi="Cascadia Mono" w:cs="Cascadia Mono"/>
          <w:color w:val="000000"/>
          <w:sz w:val="19"/>
          <w:szCs w:val="19"/>
          <w:lang w:val="en-US" w:eastAsia="en-US"/>
        </w:rPr>
        <w:t>(f, 2d))</w:t>
      </w:r>
      <w:proofErr w:type="gramStart"/>
      <w:r w:rsidRPr="00157CAE">
        <w:rPr>
          <w:rFonts w:ascii="Cascadia Mono" w:hAnsi="Cascadia Mono" w:cs="Cascadia Mono"/>
          <w:color w:val="000000"/>
          <w:sz w:val="19"/>
          <w:szCs w:val="19"/>
          <w:lang w:val="en-US" w:eastAsia="en-US"/>
        </w:rPr>
        <w:t>);</w:t>
      </w:r>
      <w:proofErr w:type="gramEnd"/>
    </w:p>
    <w:p w14:paraId="31674C6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Af</w:t>
      </w:r>
      <w:proofErr w:type="spellEnd"/>
      <w:r w:rsidRPr="00157CAE">
        <w:rPr>
          <w:rFonts w:ascii="Cascadia Mono" w:hAnsi="Cascadia Mono" w:cs="Cascadia Mono"/>
          <w:color w:val="000000"/>
          <w:sz w:val="19"/>
          <w:szCs w:val="19"/>
          <w:lang w:val="en-US" w:eastAsia="en-US"/>
        </w:rPr>
        <w:t xml:space="preserve"> =&gt; (1d - f) * </w:t>
      </w:r>
      <w:proofErr w:type="spellStart"/>
      <w:r w:rsidRPr="00157CAE">
        <w:rPr>
          <w:rFonts w:ascii="Cascadia Mono" w:hAnsi="Cascadia Mono" w:cs="Cascadia Mono"/>
          <w:color w:val="000000"/>
          <w:sz w:val="19"/>
          <w:szCs w:val="19"/>
          <w:lang w:val="en-US" w:eastAsia="en-US"/>
        </w:rPr>
        <w:t>Math.Sqrt</w:t>
      </w:r>
      <w:proofErr w:type="spellEnd"/>
      <w:r w:rsidRPr="00157CAE">
        <w:rPr>
          <w:rFonts w:ascii="Cascadia Mono" w:hAnsi="Cascadia Mono" w:cs="Cascadia Mono"/>
          <w:color w:val="000000"/>
          <w:sz w:val="19"/>
          <w:szCs w:val="19"/>
          <w:lang w:val="en-US" w:eastAsia="en-US"/>
        </w:rPr>
        <w:t xml:space="preserve">(2d) / f / </w:t>
      </w:r>
      <w:proofErr w:type="spellStart"/>
      <w:r w:rsidRPr="00157CAE">
        <w:rPr>
          <w:rFonts w:ascii="Cascadia Mono" w:hAnsi="Cascadia Mono" w:cs="Cascadia Mono"/>
          <w:color w:val="000000"/>
          <w:sz w:val="19"/>
          <w:szCs w:val="19"/>
          <w:lang w:val="en-US" w:eastAsia="en-US"/>
        </w:rPr>
        <w:t>Math.Sqrt</w:t>
      </w:r>
      <w:proofErr w:type="spellEnd"/>
      <w:r w:rsidRPr="00157CAE">
        <w:rPr>
          <w:rFonts w:ascii="Cascadia Mono" w:hAnsi="Cascadia Mono" w:cs="Cascadia Mono"/>
          <w:color w:val="000000"/>
          <w:sz w:val="19"/>
          <w:szCs w:val="19"/>
          <w:lang w:val="en-US" w:eastAsia="en-US"/>
        </w:rPr>
        <w:t>(f</w:t>
      </w:r>
      <w:proofErr w:type="gramStart"/>
      <w:r w:rsidRPr="00157CAE">
        <w:rPr>
          <w:rFonts w:ascii="Cascadia Mono" w:hAnsi="Cascadia Mono" w:cs="Cascadia Mono"/>
          <w:color w:val="000000"/>
          <w:sz w:val="19"/>
          <w:szCs w:val="19"/>
          <w:lang w:val="en-US" w:eastAsia="en-US"/>
        </w:rPr>
        <w:t>);</w:t>
      </w:r>
      <w:proofErr w:type="gramEnd"/>
    </w:p>
    <w:p w14:paraId="62EBBCE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R =&gt; </w:t>
      </w:r>
      <w:proofErr w:type="spellStart"/>
      <w:r w:rsidRPr="00157CAE">
        <w:rPr>
          <w:rFonts w:ascii="Cascadia Mono" w:hAnsi="Cascadia Mono" w:cs="Cascadia Mono"/>
          <w:color w:val="000000"/>
          <w:sz w:val="19"/>
          <w:szCs w:val="19"/>
          <w:lang w:val="en-US" w:eastAsia="en-US"/>
        </w:rPr>
        <w:t>Af</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 (2d * d0</w:t>
      </w:r>
      <w:proofErr w:type="gramStart"/>
      <w:r w:rsidRPr="00157CAE">
        <w:rPr>
          <w:rFonts w:ascii="Cascadia Mono" w:hAnsi="Cascadia Mono" w:cs="Cascadia Mono"/>
          <w:color w:val="000000"/>
          <w:sz w:val="19"/>
          <w:szCs w:val="19"/>
          <w:lang w:val="en-US" w:eastAsia="en-US"/>
        </w:rPr>
        <w:t>);</w:t>
      </w:r>
      <w:proofErr w:type="gramEnd"/>
    </w:p>
    <w:p w14:paraId="08BAB27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D =&gt; (2d * </w:t>
      </w:r>
      <w:proofErr w:type="spellStart"/>
      <w:r w:rsidRPr="00157CAE">
        <w:rPr>
          <w:rFonts w:ascii="Cascadia Mono" w:hAnsi="Cascadia Mono" w:cs="Cascadia Mono"/>
          <w:color w:val="000000"/>
          <w:sz w:val="19"/>
          <w:szCs w:val="19"/>
          <w:lang w:val="en-US" w:eastAsia="en-US"/>
        </w:rPr>
        <w:t>Kf</w:t>
      </w:r>
      <w:proofErr w:type="spellEnd"/>
      <w:r w:rsidRPr="00157CAE">
        <w:rPr>
          <w:rFonts w:ascii="Cascadia Mono" w:hAnsi="Cascadia Mono" w:cs="Cascadia Mono"/>
          <w:color w:val="000000"/>
          <w:sz w:val="19"/>
          <w:szCs w:val="19"/>
          <w:lang w:val="en-US" w:eastAsia="en-US"/>
        </w:rPr>
        <w:t>) + _</w:t>
      </w:r>
      <w:proofErr w:type="spellStart"/>
      <w:proofErr w:type="gram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w:t>
      </w:r>
      <w:proofErr w:type="gramEnd"/>
    </w:p>
    <w:p w14:paraId="7D5CB90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d0 =&gt; _dk / (18.3d / </w:t>
      </w:r>
      <w:proofErr w:type="spellStart"/>
      <w:r w:rsidRPr="00157CAE">
        <w:rPr>
          <w:rFonts w:ascii="Cascadia Mono" w:hAnsi="Cascadia Mono" w:cs="Cascadia Mono"/>
          <w:color w:val="000000"/>
          <w:sz w:val="19"/>
          <w:szCs w:val="19"/>
          <w:lang w:val="en-US" w:eastAsia="en-US"/>
        </w:rPr>
        <w:t>Math.Pow</w:t>
      </w:r>
      <w:proofErr w:type="spell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ReE</w:t>
      </w:r>
      <w:proofErr w:type="spellEnd"/>
      <w:r w:rsidRPr="00157CAE">
        <w:rPr>
          <w:rFonts w:ascii="Cascadia Mono" w:hAnsi="Cascadia Mono" w:cs="Cascadia Mono"/>
          <w:color w:val="000000"/>
          <w:sz w:val="19"/>
          <w:szCs w:val="19"/>
          <w:lang w:val="en-US" w:eastAsia="en-US"/>
        </w:rPr>
        <w:t>, 0.59d)</w:t>
      </w:r>
      <w:proofErr w:type="gramStart"/>
      <w:r w:rsidRPr="00157CAE">
        <w:rPr>
          <w:rFonts w:ascii="Cascadia Mono" w:hAnsi="Cascadia Mono" w:cs="Cascadia Mono"/>
          <w:color w:val="000000"/>
          <w:sz w:val="19"/>
          <w:szCs w:val="19"/>
          <w:lang w:val="en-US" w:eastAsia="en-US"/>
        </w:rPr>
        <w:t>);</w:t>
      </w:r>
      <w:proofErr w:type="gramEnd"/>
    </w:p>
    <w:p w14:paraId="6932ED7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ReE</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OmegaE</w:t>
      </w:r>
      <w:proofErr w:type="spellEnd"/>
      <w:r w:rsidRPr="00157CAE">
        <w:rPr>
          <w:rFonts w:ascii="Cascadia Mono" w:hAnsi="Cascadia Mono" w:cs="Cascadia Mono"/>
          <w:color w:val="000000"/>
          <w:sz w:val="19"/>
          <w:szCs w:val="19"/>
          <w:lang w:val="en-US" w:eastAsia="en-US"/>
        </w:rPr>
        <w:t xml:space="preserve"> * _dk * _</w:t>
      </w:r>
      <w:proofErr w:type="spellStart"/>
      <w:r w:rsidRPr="00157CAE">
        <w:rPr>
          <w:rFonts w:ascii="Cascadia Mono" w:hAnsi="Cascadia Mono" w:cs="Cascadia Mono"/>
          <w:color w:val="000000"/>
          <w:sz w:val="19"/>
          <w:szCs w:val="19"/>
          <w:lang w:val="en-US" w:eastAsia="en-US"/>
        </w:rPr>
        <w:t>pj</w:t>
      </w:r>
      <w:proofErr w:type="spellEnd"/>
      <w:r w:rsidRPr="00157CAE">
        <w:rPr>
          <w:rFonts w:ascii="Cascadia Mono" w:hAnsi="Cascadia Mono" w:cs="Cascadia Mono"/>
          <w:color w:val="000000"/>
          <w:sz w:val="19"/>
          <w:szCs w:val="19"/>
          <w:lang w:val="en-US" w:eastAsia="en-US"/>
        </w:rPr>
        <w:t xml:space="preserve"> / _</w:t>
      </w:r>
      <w:proofErr w:type="spellStart"/>
      <w:proofErr w:type="gramStart"/>
      <w:r w:rsidRPr="00157CAE">
        <w:rPr>
          <w:rFonts w:ascii="Cascadia Mono" w:hAnsi="Cascadia Mono" w:cs="Cascadia Mono"/>
          <w:color w:val="000000"/>
          <w:sz w:val="19"/>
          <w:szCs w:val="19"/>
          <w:lang w:val="en-US" w:eastAsia="en-US"/>
        </w:rPr>
        <w:t>Muj</w:t>
      </w:r>
      <w:proofErr w:type="spellEnd"/>
      <w:r w:rsidRPr="00157CAE">
        <w:rPr>
          <w:rFonts w:ascii="Cascadia Mono" w:hAnsi="Cascadia Mono" w:cs="Cascadia Mono"/>
          <w:color w:val="000000"/>
          <w:sz w:val="19"/>
          <w:szCs w:val="19"/>
          <w:lang w:val="en-US" w:eastAsia="en-US"/>
        </w:rPr>
        <w:t>;</w:t>
      </w:r>
      <w:proofErr w:type="gramEnd"/>
    </w:p>
    <w:p w14:paraId="61CC3FB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Fvh</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Math.PI</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 _</w:t>
      </w:r>
      <w:proofErr w:type="spell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 xml:space="preserve"> / </w:t>
      </w:r>
      <w:proofErr w:type="gramStart"/>
      <w:r w:rsidRPr="00157CAE">
        <w:rPr>
          <w:rFonts w:ascii="Cascadia Mono" w:hAnsi="Cascadia Mono" w:cs="Cascadia Mono"/>
          <w:color w:val="000000"/>
          <w:sz w:val="19"/>
          <w:szCs w:val="19"/>
          <w:lang w:val="en-US" w:eastAsia="en-US"/>
        </w:rPr>
        <w:t>4d;</w:t>
      </w:r>
      <w:proofErr w:type="gramEnd"/>
    </w:p>
    <w:p w14:paraId="73B4979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H =&gt; 1.2d * _</w:t>
      </w:r>
      <w:proofErr w:type="spellStart"/>
      <w:proofErr w:type="gramStart"/>
      <w:r w:rsidRPr="00157CAE">
        <w:rPr>
          <w:rFonts w:ascii="Cascadia Mono" w:hAnsi="Cascadia Mono" w:cs="Cascadia Mono"/>
          <w:color w:val="000000"/>
          <w:sz w:val="19"/>
          <w:szCs w:val="19"/>
          <w:lang w:val="en-US" w:eastAsia="en-US"/>
        </w:rPr>
        <w:t>dvh</w:t>
      </w:r>
      <w:proofErr w:type="spellEnd"/>
      <w:r w:rsidRPr="00157CAE">
        <w:rPr>
          <w:rFonts w:ascii="Cascadia Mono" w:hAnsi="Cascadia Mono" w:cs="Cascadia Mono"/>
          <w:color w:val="000000"/>
          <w:sz w:val="19"/>
          <w:szCs w:val="19"/>
          <w:lang w:val="en-US" w:eastAsia="en-US"/>
        </w:rPr>
        <w:t>;</w:t>
      </w:r>
      <w:proofErr w:type="gramEnd"/>
    </w:p>
    <w:p w14:paraId="72281BF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=&gt; _</w:t>
      </w:r>
      <w:proofErr w:type="spellStart"/>
      <w:r w:rsidRPr="00157CAE">
        <w:rPr>
          <w:rFonts w:ascii="Cascadia Mono" w:hAnsi="Cascadia Mono" w:cs="Cascadia Mono"/>
          <w:color w:val="000000"/>
          <w:sz w:val="19"/>
          <w:szCs w:val="19"/>
          <w:lang w:val="en-US" w:eastAsia="en-US"/>
        </w:rPr>
        <w:t>Vj</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Vf</w:t>
      </w:r>
      <w:proofErr w:type="spellEnd"/>
      <w:r w:rsidRPr="00157CAE">
        <w:rPr>
          <w:rFonts w:ascii="Cascadia Mono" w:hAnsi="Cascadia Mono" w:cs="Cascadia Mono"/>
          <w:color w:val="000000"/>
          <w:sz w:val="19"/>
          <w:szCs w:val="19"/>
          <w:lang w:val="en-US" w:eastAsia="en-US"/>
        </w:rPr>
        <w:t>;</w:t>
      </w:r>
      <w:proofErr w:type="gramEnd"/>
    </w:p>
    <w:p w14:paraId="07C702F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Nfreal</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Nfrreal</w:t>
      </w:r>
      <w:proofErr w:type="spellEnd"/>
      <w:r w:rsidRPr="00157CAE">
        <w:rPr>
          <w:rFonts w:ascii="Cascadia Mono" w:hAnsi="Cascadia Mono" w:cs="Cascadia Mono"/>
          <w:color w:val="000000"/>
          <w:sz w:val="19"/>
          <w:szCs w:val="19"/>
          <w:lang w:val="en-US" w:eastAsia="en-US"/>
        </w:rPr>
        <w:t>*_</w:t>
      </w:r>
      <w:proofErr w:type="gramStart"/>
      <w:r w:rsidRPr="00157CAE">
        <w:rPr>
          <w:rFonts w:ascii="Cascadia Mono" w:hAnsi="Cascadia Mono" w:cs="Cascadia Mono"/>
          <w:color w:val="000000"/>
          <w:sz w:val="19"/>
          <w:szCs w:val="19"/>
          <w:lang w:val="en-US" w:eastAsia="en-US"/>
        </w:rPr>
        <w:t>np;</w:t>
      </w:r>
      <w:proofErr w:type="gramEnd"/>
    </w:p>
    <w:p w14:paraId="78CA9FC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Nfr</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Nf</w:t>
      </w:r>
      <w:proofErr w:type="spellEnd"/>
      <w:r w:rsidRPr="00157CAE">
        <w:rPr>
          <w:rFonts w:ascii="Cascadia Mono" w:hAnsi="Cascadia Mono" w:cs="Cascadia Mono"/>
          <w:color w:val="000000"/>
          <w:sz w:val="19"/>
          <w:szCs w:val="19"/>
          <w:lang w:val="en-US" w:eastAsia="en-US"/>
        </w:rPr>
        <w:t xml:space="preserve"> / _</w:t>
      </w:r>
      <w:proofErr w:type="gramStart"/>
      <w:r w:rsidRPr="00157CAE">
        <w:rPr>
          <w:rFonts w:ascii="Cascadia Mono" w:hAnsi="Cascadia Mono" w:cs="Cascadia Mono"/>
          <w:color w:val="000000"/>
          <w:sz w:val="19"/>
          <w:szCs w:val="19"/>
          <w:lang w:val="en-US" w:eastAsia="en-US"/>
        </w:rPr>
        <w:t>np;</w:t>
      </w:r>
      <w:proofErr w:type="gramEnd"/>
    </w:p>
    <w:p w14:paraId="106005B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Nfrreal</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Math.Truncate</w:t>
      </w:r>
      <w:proofErr w:type="spell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Nfr</w:t>
      </w:r>
      <w:proofErr w:type="spellEnd"/>
      <w:proofErr w:type="gramStart"/>
      <w:r w:rsidRPr="00157CAE">
        <w:rPr>
          <w:rFonts w:ascii="Cascadia Mono" w:hAnsi="Cascadia Mono" w:cs="Cascadia Mono"/>
          <w:color w:val="000000"/>
          <w:sz w:val="19"/>
          <w:szCs w:val="19"/>
          <w:lang w:val="en-US" w:eastAsia="en-US"/>
        </w:rPr>
        <w:t>);</w:t>
      </w:r>
      <w:proofErr w:type="gramEnd"/>
    </w:p>
    <w:p w14:paraId="4EC7D2F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f =&gt; 1d - (0.001134d * </w:t>
      </w:r>
      <w:proofErr w:type="spellStart"/>
      <w:r w:rsidRPr="00157CAE">
        <w:rPr>
          <w:rFonts w:ascii="Cascadia Mono" w:hAnsi="Cascadia Mono" w:cs="Cascadia Mono"/>
          <w:color w:val="000000"/>
          <w:sz w:val="19"/>
          <w:szCs w:val="19"/>
          <w:lang w:val="en-US" w:eastAsia="en-US"/>
        </w:rPr>
        <w:t>Math.Pow</w:t>
      </w:r>
      <w:proofErr w:type="spellEnd"/>
      <w:r w:rsidRPr="00157CAE">
        <w:rPr>
          <w:rFonts w:ascii="Cascadia Mono" w:hAnsi="Cascadia Mono" w:cs="Cascadia Mono"/>
          <w:color w:val="000000"/>
          <w:sz w:val="19"/>
          <w:szCs w:val="19"/>
          <w:lang w:val="en-US" w:eastAsia="en-US"/>
        </w:rPr>
        <w:t>(_a, 1.322d)</w:t>
      </w:r>
      <w:proofErr w:type="gramStart"/>
      <w:r w:rsidRPr="00157CAE">
        <w:rPr>
          <w:rFonts w:ascii="Cascadia Mono" w:hAnsi="Cascadia Mono" w:cs="Cascadia Mono"/>
          <w:color w:val="000000"/>
          <w:sz w:val="19"/>
          <w:szCs w:val="19"/>
          <w:lang w:val="en-US" w:eastAsia="en-US"/>
        </w:rPr>
        <w:t>);</w:t>
      </w:r>
      <w:proofErr w:type="gramEnd"/>
    </w:p>
    <w:p w14:paraId="62F5EC6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public</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Vfreal</w:t>
      </w:r>
      <w:proofErr w:type="spellEnd"/>
      <w:r w:rsidRPr="00157CAE">
        <w:rPr>
          <w:rFonts w:ascii="Cascadia Mono" w:hAnsi="Cascadia Mono" w:cs="Cascadia Mono"/>
          <w:color w:val="000000"/>
          <w:sz w:val="19"/>
          <w:szCs w:val="19"/>
          <w:lang w:val="en-US" w:eastAsia="en-US"/>
        </w:rPr>
        <w:t xml:space="preserve"> =&gt; </w:t>
      </w:r>
      <w:proofErr w:type="spellStart"/>
      <w:r w:rsidRPr="00157CAE">
        <w:rPr>
          <w:rFonts w:ascii="Cascadia Mono" w:hAnsi="Cascadia Mono" w:cs="Cascadia Mono"/>
          <w:color w:val="000000"/>
          <w:sz w:val="19"/>
          <w:szCs w:val="19"/>
          <w:lang w:val="en-US" w:eastAsia="en-US"/>
        </w:rPr>
        <w:t>Nfrreal</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Vf</w:t>
      </w:r>
      <w:proofErr w:type="spellEnd"/>
      <w:r w:rsidRPr="00157CAE">
        <w:rPr>
          <w:rFonts w:ascii="Cascadia Mono" w:hAnsi="Cascadia Mono" w:cs="Cascadia Mono"/>
          <w:color w:val="000000"/>
          <w:sz w:val="19"/>
          <w:szCs w:val="19"/>
          <w:lang w:val="en-US" w:eastAsia="en-US"/>
        </w:rPr>
        <w:t>;</w:t>
      </w:r>
      <w:proofErr w:type="gramEnd"/>
    </w:p>
    <w:p w14:paraId="0F7B29F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DA2E6A5" w14:textId="77777777" w:rsidR="00157CAE" w:rsidRDefault="00157CAE" w:rsidP="00157CAE">
      <w:pPr>
        <w:jc w:val="center"/>
        <w:rPr>
          <w:rFonts w:ascii="Cascadia Mono" w:hAnsi="Cascadia Mono" w:cs="Cascadia Mono"/>
          <w:color w:val="000000"/>
          <w:sz w:val="19"/>
          <w:szCs w:val="19"/>
          <w:lang w:eastAsia="en-US"/>
        </w:rPr>
      </w:pPr>
      <w:r w:rsidRPr="00157CAE">
        <w:rPr>
          <w:rFonts w:ascii="Cascadia Mono" w:hAnsi="Cascadia Mono" w:cs="Cascadia Mono"/>
          <w:color w:val="000000"/>
          <w:sz w:val="19"/>
          <w:szCs w:val="19"/>
          <w:lang w:eastAsia="en-US"/>
        </w:rPr>
        <w:t>}</w:t>
      </w:r>
    </w:p>
    <w:p w14:paraId="3C9B4CCF" w14:textId="18CDC76F" w:rsidR="00157CAE" w:rsidRDefault="00157CAE" w:rsidP="00157CAE">
      <w:pPr>
        <w:ind w:firstLine="0"/>
        <w:jc w:val="center"/>
      </w:pPr>
      <w:r>
        <w:t>Листинг</w:t>
      </w:r>
      <w:r>
        <w:t xml:space="preserve"> кода тестов</w:t>
      </w:r>
    </w:p>
    <w:p w14:paraId="732F51B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using </w:t>
      </w:r>
      <w:proofErr w:type="spellStart"/>
      <w:r w:rsidRPr="00157CAE">
        <w:rPr>
          <w:rFonts w:ascii="Cascadia Mono" w:hAnsi="Cascadia Mono" w:cs="Cascadia Mono"/>
          <w:b/>
          <w:bCs/>
          <w:color w:val="000000"/>
          <w:sz w:val="19"/>
          <w:szCs w:val="19"/>
          <w:lang w:val="en-US" w:eastAsia="en-US"/>
        </w:rPr>
        <w:t>TRPOPractic.</w:t>
      </w:r>
      <w:proofErr w:type="gramStart"/>
      <w:r w:rsidRPr="00157CAE">
        <w:rPr>
          <w:rFonts w:ascii="Cascadia Mono" w:hAnsi="Cascadia Mono" w:cs="Cascadia Mono"/>
          <w:b/>
          <w:bCs/>
          <w:color w:val="000000"/>
          <w:sz w:val="19"/>
          <w:szCs w:val="19"/>
          <w:lang w:val="en-US" w:eastAsia="en-US"/>
        </w:rPr>
        <w:t>Lib</w:t>
      </w:r>
      <w:proofErr w:type="spellEnd"/>
      <w:r w:rsidRPr="00157CAE">
        <w:rPr>
          <w:rFonts w:ascii="Cascadia Mono" w:hAnsi="Cascadia Mono" w:cs="Cascadia Mono"/>
          <w:b/>
          <w:bCs/>
          <w:color w:val="000000"/>
          <w:sz w:val="19"/>
          <w:szCs w:val="19"/>
          <w:lang w:val="en-US" w:eastAsia="en-US"/>
        </w:rPr>
        <w:t>;</w:t>
      </w:r>
      <w:proofErr w:type="gramEnd"/>
    </w:p>
    <w:p w14:paraId="795DE09E"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17F0E3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namespace </w:t>
      </w:r>
      <w:proofErr w:type="spellStart"/>
      <w:r w:rsidRPr="00157CAE">
        <w:rPr>
          <w:rFonts w:ascii="Cascadia Mono" w:hAnsi="Cascadia Mono" w:cs="Cascadia Mono"/>
          <w:b/>
          <w:bCs/>
          <w:color w:val="000000"/>
          <w:sz w:val="19"/>
          <w:szCs w:val="19"/>
          <w:lang w:val="en-US" w:eastAsia="en-US"/>
        </w:rPr>
        <w:t>TRPO_Practic_Tests</w:t>
      </w:r>
      <w:proofErr w:type="spellEnd"/>
    </w:p>
    <w:p w14:paraId="22509DA9"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09BD1BC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lastRenderedPageBreak/>
        <w:t>{</w:t>
      </w:r>
    </w:p>
    <w:p w14:paraId="36DFBB1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class Tests</w:t>
      </w:r>
    </w:p>
    <w:p w14:paraId="401A6A9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5077933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SetUp</w:t>
      </w:r>
      <w:proofErr w:type="spellEnd"/>
      <w:r w:rsidRPr="00157CAE">
        <w:rPr>
          <w:rFonts w:ascii="Cascadia Mono" w:hAnsi="Cascadia Mono" w:cs="Cascadia Mono"/>
          <w:b/>
          <w:bCs/>
          <w:color w:val="000000"/>
          <w:sz w:val="19"/>
          <w:szCs w:val="19"/>
          <w:lang w:val="en-US" w:eastAsia="en-US"/>
        </w:rPr>
        <w:t>]</w:t>
      </w:r>
    </w:p>
    <w:p w14:paraId="1656C06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gramStart"/>
      <w:r w:rsidRPr="00157CAE">
        <w:rPr>
          <w:rFonts w:ascii="Cascadia Mono" w:hAnsi="Cascadia Mono" w:cs="Cascadia Mono"/>
          <w:b/>
          <w:bCs/>
          <w:color w:val="000000"/>
          <w:sz w:val="19"/>
          <w:szCs w:val="19"/>
          <w:lang w:val="en-US" w:eastAsia="en-US"/>
        </w:rPr>
        <w:t>Setup(</w:t>
      </w:r>
      <w:proofErr w:type="gramEnd"/>
      <w:r w:rsidRPr="00157CAE">
        <w:rPr>
          <w:rFonts w:ascii="Cascadia Mono" w:hAnsi="Cascadia Mono" w:cs="Cascadia Mono"/>
          <w:b/>
          <w:bCs/>
          <w:color w:val="000000"/>
          <w:sz w:val="19"/>
          <w:szCs w:val="19"/>
          <w:lang w:val="en-US" w:eastAsia="en-US"/>
        </w:rPr>
        <w:t>)</w:t>
      </w:r>
    </w:p>
    <w:p w14:paraId="1920F89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20ED1D9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4394B279"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3A8FA18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33347C2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OmegaE_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7F8BC24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2FA8FD0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00FFCA4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70003D1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54339A4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5AB1965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69E1629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068F422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40E96DB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5623E5D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A36594E"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20CCF2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50736EB2"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776A7B9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raslib.OmegaE</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(6.330255116d).Within(0.000000001));</w:t>
      </w:r>
    </w:p>
    <w:p w14:paraId="4B14B41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744D949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5F4B6F6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Vf_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BFE968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20E131B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7A3C81A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7E46FDD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048626F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299161D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496350F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0226081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8115DE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1D4D4BC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961EE3A"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7CFCEDD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0E3D2D45"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BFE73B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raslib.Vf</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(0.0000042082d).Within(0.0000001));</w:t>
      </w:r>
    </w:p>
    <w:p w14:paraId="4BAA813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672CAC6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37DE711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Kf_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BA637E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62BAA47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2D44D25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4445E3F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48465EF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4EB59EA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2893D7E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4ACEF9C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1515C5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294FC0D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73A67031"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32AFCF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3336E326"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BB4FFB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raslib.Kf</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(0.171881368d).Within(0.000000001));</w:t>
      </w:r>
    </w:p>
    <w:p w14:paraId="49C32AA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5F484FB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lastRenderedPageBreak/>
        <w:t xml:space="preserve">        [Test]</w:t>
      </w:r>
    </w:p>
    <w:p w14:paraId="7425F8E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Af_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FCB0B0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5B72626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4E36146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0BB9D7D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73990DF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51B9C0E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5E2A47A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170B43B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26323F0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70A84D5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03AD3C50"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7EF73D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283C1ACF"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4DD3BE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raslib.Af</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(4.089945853d).Within(0.00000001));//4,08932715</w:t>
      </w:r>
    </w:p>
    <w:p w14:paraId="565022C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5B52EA8F"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16FD479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0DB13FC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R_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3E99FA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149E66A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1BD56CE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65C008B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131B987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24B5FA3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744C945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38E3228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7CB0379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0F51453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BD93303"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1686C06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4A8EE4E3"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66EFB34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raslib.R</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(0.73722366d).Within(0.000000001));</w:t>
      </w:r>
    </w:p>
    <w:p w14:paraId="14BD8A5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467082B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6552B9C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D_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31AD322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5C6AB4F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04AE93E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386BA7C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151162D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570A16F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391EFBE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74B2E3B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DD808E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33D9683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67F1271"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43F34F7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683B8C72"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4F87EEE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raslib.D</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(0.363762737d).Within(0.00000001));</w:t>
      </w:r>
    </w:p>
    <w:p w14:paraId="2CE590B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7DEE03DC"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F171C6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24A8D96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d0_</w:t>
      </w:r>
      <w:proofErr w:type="gramStart"/>
      <w:r w:rsidRPr="00157CAE">
        <w:rPr>
          <w:rFonts w:ascii="Cascadia Mono" w:hAnsi="Cascadia Mono" w:cs="Cascadia Mono"/>
          <w:b/>
          <w:bCs/>
          <w:color w:val="000000"/>
          <w:sz w:val="19"/>
          <w:szCs w:val="19"/>
          <w:lang w:val="en-US" w:eastAsia="en-US"/>
        </w:rPr>
        <w:t>Test(</w:t>
      </w:r>
      <w:proofErr w:type="gramEnd"/>
      <w:r w:rsidRPr="00157CAE">
        <w:rPr>
          <w:rFonts w:ascii="Cascadia Mono" w:hAnsi="Cascadia Mono" w:cs="Cascadia Mono"/>
          <w:b/>
          <w:bCs/>
          <w:color w:val="000000"/>
          <w:sz w:val="19"/>
          <w:szCs w:val="19"/>
          <w:lang w:val="en-US" w:eastAsia="en-US"/>
        </w:rPr>
        <w:t>)</w:t>
      </w:r>
    </w:p>
    <w:p w14:paraId="7CA943A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0494FB1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6272703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5B4797F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lastRenderedPageBreak/>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649CC79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6DA22A9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014A012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0F1A5A6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10C091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45C4FE7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1624A1F"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2C267C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1713C89C"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6D03CC8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gramStart"/>
      <w:r w:rsidRPr="00157CAE">
        <w:rPr>
          <w:rFonts w:ascii="Cascadia Mono" w:hAnsi="Cascadia Mono" w:cs="Cascadia Mono"/>
          <w:b/>
          <w:bCs/>
          <w:color w:val="000000"/>
          <w:sz w:val="19"/>
          <w:szCs w:val="19"/>
          <w:lang w:val="en-US" w:eastAsia="en-US"/>
        </w:rPr>
        <w:t>raslib.d</w:t>
      </w:r>
      <w:proofErr w:type="gramEnd"/>
      <w:r w:rsidRPr="00157CAE">
        <w:rPr>
          <w:rFonts w:ascii="Cascadia Mono" w:hAnsi="Cascadia Mono" w:cs="Cascadia Mono"/>
          <w:b/>
          <w:bCs/>
          <w:color w:val="000000"/>
          <w:sz w:val="19"/>
          <w:szCs w:val="19"/>
          <w:lang w:val="en-US" w:eastAsia="en-US"/>
        </w:rPr>
        <w:t xml:space="preserve">0,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(0.002219107d).Within(0.000000001));</w:t>
      </w:r>
    </w:p>
    <w:p w14:paraId="45CB532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2441EAD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0FDB149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ReE_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2B2DB6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029898E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332E812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1A1D879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79E7953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4453D49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5F0E8F1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4C93A1E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56B7A24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5DD9DCA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09F1EDF9"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143290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288899AD"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1B7C4FE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raslib.ReE</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(2517.47436d).Within(0.0001));</w:t>
      </w:r>
    </w:p>
    <w:p w14:paraId="0B12F4E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714A8939"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37F563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571AE48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Fvh_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3DBDEE8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3A738E1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7E1E461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6A74D73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1F7175F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5EC7001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135B1BC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2945FF6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7D6314C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5D20659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EE6294C"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1ECB217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71D00921"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4FB1F9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raslib.Fvh</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(0.000314159d).Within(0.000000001));</w:t>
      </w:r>
    </w:p>
    <w:p w14:paraId="40F7AD3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78BCC3C9"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7CAFE7A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0358138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H_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4F295C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4969152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5F5CC6B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0541378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31FAE02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0074EF1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2103FE9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314A0500"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7FAEADC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6B4E56A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lastRenderedPageBreak/>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75FC167"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6F8B59D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5001991E"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685BE6D8"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r w:rsidRPr="00157CAE">
        <w:rPr>
          <w:rFonts w:ascii="Cascadia Mono" w:hAnsi="Cascadia Mono" w:cs="Cascadia Mono"/>
          <w:b/>
          <w:bCs/>
          <w:color w:val="000000"/>
          <w:sz w:val="19"/>
          <w:szCs w:val="19"/>
          <w:lang w:val="en-US" w:eastAsia="en-US"/>
        </w:rPr>
        <w:t>raslib.H</w:t>
      </w:r>
      <w:proofErr w:type="spellEnd"/>
      <w:r w:rsidRPr="00157CAE">
        <w:rPr>
          <w:rFonts w:ascii="Cascadia Mono" w:hAnsi="Cascadia Mono" w:cs="Cascadia Mono"/>
          <w:b/>
          <w:bCs/>
          <w:color w:val="000000"/>
          <w:sz w:val="19"/>
          <w:szCs w:val="19"/>
          <w:lang w:val="en-US" w:eastAsia="en-US"/>
        </w:rPr>
        <w:t xml:space="preserve">, </w:t>
      </w:r>
      <w:proofErr w:type="spellStart"/>
      <w:proofErr w:type="gramStart"/>
      <w:r w:rsidRPr="00157CAE">
        <w:rPr>
          <w:rFonts w:ascii="Cascadia Mono" w:hAnsi="Cascadia Mono" w:cs="Cascadia Mono"/>
          <w:b/>
          <w:bCs/>
          <w:color w:val="000000"/>
          <w:sz w:val="19"/>
          <w:szCs w:val="19"/>
          <w:lang w:val="en-US" w:eastAsia="en-US"/>
        </w:rPr>
        <w:t>Is.EqualTo</w:t>
      </w:r>
      <w:proofErr w:type="spellEnd"/>
      <w:proofErr w:type="gramEnd"/>
      <w:r w:rsidRPr="00157CAE">
        <w:rPr>
          <w:rFonts w:ascii="Cascadia Mono" w:hAnsi="Cascadia Mono" w:cs="Cascadia Mono"/>
          <w:b/>
          <w:bCs/>
          <w:color w:val="000000"/>
          <w:sz w:val="19"/>
          <w:szCs w:val="19"/>
          <w:lang w:val="en-US" w:eastAsia="en-US"/>
        </w:rPr>
        <w:t>(0.024d).Within(0.000000001));</w:t>
      </w:r>
    </w:p>
    <w:p w14:paraId="28B3C93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143BB15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510EB5A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Nf_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3C5B0B0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0BC3CD9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71B2C17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71B5DBF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68C52AE3"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6F0B264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19C917AA"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529D978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2CA9D1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31F931A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3FF3AE24"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026C61F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12F6EDC4"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260C320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raslib.Nf</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(8079.462134d).Within(0.000001));</w:t>
      </w:r>
    </w:p>
    <w:p w14:paraId="3CE8EFE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4F47EF7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15BBA3A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Nfr_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5A82AA5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61CEAA6B"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506CB5A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75814E8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7CAFB90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7C5B710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5B0D029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1D2A743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00B83AE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36B8146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4EF433AC"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096F3AE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0B32AB13"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31D9A982"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raslib.Nfr</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(2019.865533d).Within(0.000001));</w:t>
      </w:r>
    </w:p>
    <w:p w14:paraId="06489D26"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2AC161C5"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57D0876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[Test]</w:t>
      </w:r>
    </w:p>
    <w:p w14:paraId="75E837A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public void </w:t>
      </w:r>
      <w:proofErr w:type="spellStart"/>
      <w:r w:rsidRPr="00157CAE">
        <w:rPr>
          <w:rFonts w:ascii="Cascadia Mono" w:hAnsi="Cascadia Mono" w:cs="Cascadia Mono"/>
          <w:b/>
          <w:bCs/>
          <w:color w:val="000000"/>
          <w:sz w:val="19"/>
          <w:szCs w:val="19"/>
          <w:lang w:val="en-US" w:eastAsia="en-US"/>
        </w:rPr>
        <w:t>f_</w:t>
      </w:r>
      <w:proofErr w:type="gramStart"/>
      <w:r w:rsidRPr="00157CAE">
        <w:rPr>
          <w:rFonts w:ascii="Cascadia Mono" w:hAnsi="Cascadia Mono" w:cs="Cascadia Mono"/>
          <w:b/>
          <w:bCs/>
          <w:color w:val="000000"/>
          <w:sz w:val="19"/>
          <w:szCs w:val="19"/>
          <w:lang w:val="en-US" w:eastAsia="en-US"/>
        </w:rPr>
        <w:t>Test</w:t>
      </w:r>
      <w:proofErr w:type="spellEnd"/>
      <w:r w:rsidRPr="00157CAE">
        <w:rPr>
          <w:rFonts w:ascii="Cascadia Mono" w:hAnsi="Cascadia Mono" w:cs="Cascadia Mono"/>
          <w:b/>
          <w:bCs/>
          <w:color w:val="000000"/>
          <w:sz w:val="19"/>
          <w:szCs w:val="19"/>
          <w:lang w:val="en-US" w:eastAsia="en-US"/>
        </w:rPr>
        <w:t>(</w:t>
      </w:r>
      <w:proofErr w:type="gramEnd"/>
      <w:r w:rsidRPr="00157CAE">
        <w:rPr>
          <w:rFonts w:ascii="Cascadia Mono" w:hAnsi="Cascadia Mono" w:cs="Cascadia Mono"/>
          <w:b/>
          <w:bCs/>
          <w:color w:val="000000"/>
          <w:sz w:val="19"/>
          <w:szCs w:val="19"/>
          <w:lang w:val="en-US" w:eastAsia="en-US"/>
        </w:rPr>
        <w:t>)</w:t>
      </w:r>
    </w:p>
    <w:p w14:paraId="68AC5124"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
    <w:p w14:paraId="35B1D0E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034d;</w:t>
      </w:r>
      <w:proofErr w:type="gramEnd"/>
    </w:p>
    <w:p w14:paraId="01A92829"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w:t>
      </w:r>
      <w:proofErr w:type="gramStart"/>
      <w:r w:rsidRPr="00157CAE">
        <w:rPr>
          <w:rFonts w:ascii="Cascadia Mono" w:hAnsi="Cascadia Mono" w:cs="Cascadia Mono"/>
          <w:b/>
          <w:bCs/>
          <w:color w:val="000000"/>
          <w:sz w:val="19"/>
          <w:szCs w:val="19"/>
          <w:lang w:val="en-US" w:eastAsia="en-US"/>
        </w:rPr>
        <w:t>20000d;</w:t>
      </w:r>
      <w:proofErr w:type="gramEnd"/>
    </w:p>
    <w:p w14:paraId="51765D5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a = </w:t>
      </w:r>
      <w:proofErr w:type="gramStart"/>
      <w:r w:rsidRPr="00157CAE">
        <w:rPr>
          <w:rFonts w:ascii="Cascadia Mono" w:hAnsi="Cascadia Mono" w:cs="Cascadia Mono"/>
          <w:b/>
          <w:bCs/>
          <w:color w:val="000000"/>
          <w:sz w:val="19"/>
          <w:szCs w:val="19"/>
          <w:lang w:val="en-US" w:eastAsia="en-US"/>
        </w:rPr>
        <w:t>120;</w:t>
      </w:r>
      <w:proofErr w:type="gramEnd"/>
    </w:p>
    <w:p w14:paraId="44E8F35C"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02d;</w:t>
      </w:r>
      <w:proofErr w:type="gramEnd"/>
    </w:p>
    <w:p w14:paraId="37CCDA4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 0.</w:t>
      </w:r>
      <w:proofErr w:type="gramStart"/>
      <w:r w:rsidRPr="00157CAE">
        <w:rPr>
          <w:rFonts w:ascii="Cascadia Mono" w:hAnsi="Cascadia Mono" w:cs="Cascadia Mono"/>
          <w:b/>
          <w:bCs/>
          <w:color w:val="000000"/>
          <w:sz w:val="19"/>
          <w:szCs w:val="19"/>
          <w:lang w:val="en-US" w:eastAsia="en-US"/>
        </w:rPr>
        <w:t>001004d;</w:t>
      </w:r>
      <w:proofErr w:type="gramEnd"/>
    </w:p>
    <w:p w14:paraId="48DF998F"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 (byte)</w:t>
      </w:r>
      <w:proofErr w:type="gramStart"/>
      <w:r w:rsidRPr="00157CAE">
        <w:rPr>
          <w:rFonts w:ascii="Cascadia Mono" w:hAnsi="Cascadia Mono" w:cs="Cascadia Mono"/>
          <w:b/>
          <w:bCs/>
          <w:color w:val="000000"/>
          <w:sz w:val="19"/>
          <w:szCs w:val="19"/>
          <w:lang w:val="en-US" w:eastAsia="en-US"/>
        </w:rPr>
        <w:t>2;</w:t>
      </w:r>
      <w:proofErr w:type="gramEnd"/>
    </w:p>
    <w:p w14:paraId="4512D7C5"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np = (byte)</w:t>
      </w:r>
      <w:proofErr w:type="gramStart"/>
      <w:r w:rsidRPr="00157CAE">
        <w:rPr>
          <w:rFonts w:ascii="Cascadia Mono" w:hAnsi="Cascadia Mono" w:cs="Cascadia Mono"/>
          <w:b/>
          <w:bCs/>
          <w:color w:val="000000"/>
          <w:sz w:val="19"/>
          <w:szCs w:val="19"/>
          <w:lang w:val="en-US" w:eastAsia="en-US"/>
        </w:rPr>
        <w:t>4;</w:t>
      </w:r>
      <w:proofErr w:type="gramEnd"/>
    </w:p>
    <w:p w14:paraId="7EEC6BB7"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 998.</w:t>
      </w:r>
      <w:proofErr w:type="gramStart"/>
      <w:r w:rsidRPr="00157CAE">
        <w:rPr>
          <w:rFonts w:ascii="Cascadia Mono" w:hAnsi="Cascadia Mono" w:cs="Cascadia Mono"/>
          <w:b/>
          <w:bCs/>
          <w:color w:val="000000"/>
          <w:sz w:val="19"/>
          <w:szCs w:val="19"/>
          <w:lang w:val="en-US" w:eastAsia="en-US"/>
        </w:rPr>
        <w:t>2d;</w:t>
      </w:r>
      <w:proofErr w:type="gramEnd"/>
    </w:p>
    <w:p w14:paraId="4EED52CD"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dk = 0.</w:t>
      </w:r>
      <w:proofErr w:type="gramStart"/>
      <w:r w:rsidRPr="00157CAE">
        <w:rPr>
          <w:rFonts w:ascii="Cascadia Mono" w:hAnsi="Cascadia Mono" w:cs="Cascadia Mono"/>
          <w:b/>
          <w:bCs/>
          <w:color w:val="000000"/>
          <w:sz w:val="19"/>
          <w:szCs w:val="19"/>
          <w:lang w:val="en-US" w:eastAsia="en-US"/>
        </w:rPr>
        <w:t>0004d;</w:t>
      </w:r>
      <w:proofErr w:type="gramEnd"/>
    </w:p>
    <w:p w14:paraId="018E5E1D"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4DBD37A1"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var </w:t>
      </w:r>
      <w:proofErr w:type="spell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 xml:space="preserve"> = new </w:t>
      </w:r>
      <w:proofErr w:type="spellStart"/>
      <w:proofErr w:type="gramStart"/>
      <w:r w:rsidRPr="00157CAE">
        <w:rPr>
          <w:rFonts w:ascii="Cascadia Mono" w:hAnsi="Cascadia Mono" w:cs="Cascadia Mono"/>
          <w:b/>
          <w:bCs/>
          <w:color w:val="000000"/>
          <w:sz w:val="19"/>
          <w:szCs w:val="19"/>
          <w:lang w:val="en-US" w:eastAsia="en-US"/>
        </w:rPr>
        <w:t>RasLib</w:t>
      </w:r>
      <w:proofErr w:type="spellEnd"/>
      <w:r w:rsidRPr="00157CAE">
        <w:rPr>
          <w:rFonts w:ascii="Cascadia Mono" w:hAnsi="Cascadia Mono" w:cs="Cascadia Mono"/>
          <w:b/>
          <w:bCs/>
          <w:color w:val="000000"/>
          <w:sz w:val="19"/>
          <w:szCs w:val="19"/>
          <w:lang w:val="en-US" w:eastAsia="en-US"/>
        </w:rPr>
        <w:t>(</w:t>
      </w:r>
      <w:proofErr w:type="spellStart"/>
      <w:proofErr w:type="gramEnd"/>
      <w:r w:rsidRPr="00157CAE">
        <w:rPr>
          <w:rFonts w:ascii="Cascadia Mono" w:hAnsi="Cascadia Mono" w:cs="Cascadia Mono"/>
          <w:b/>
          <w:bCs/>
          <w:color w:val="000000"/>
          <w:sz w:val="19"/>
          <w:szCs w:val="19"/>
          <w:lang w:val="en-US" w:eastAsia="en-US"/>
        </w:rPr>
        <w:t>Vj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xml:space="preserve">, a, </w:t>
      </w:r>
      <w:proofErr w:type="spellStart"/>
      <w:r w:rsidRPr="00157CAE">
        <w:rPr>
          <w:rFonts w:ascii="Cascadia Mono" w:hAnsi="Cascadia Mono" w:cs="Cascadia Mono"/>
          <w:b/>
          <w:bCs/>
          <w:color w:val="000000"/>
          <w:sz w:val="19"/>
          <w:szCs w:val="19"/>
          <w:lang w:val="en-US" w:eastAsia="en-US"/>
        </w:rPr>
        <w:t>dvh</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Muj</w:t>
      </w:r>
      <w:proofErr w:type="spell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nf</w:t>
      </w:r>
      <w:proofErr w:type="spellEnd"/>
      <w:r w:rsidRPr="00157CAE">
        <w:rPr>
          <w:rFonts w:ascii="Cascadia Mono" w:hAnsi="Cascadia Mono" w:cs="Cascadia Mono"/>
          <w:b/>
          <w:bCs/>
          <w:color w:val="000000"/>
          <w:sz w:val="19"/>
          <w:szCs w:val="19"/>
          <w:lang w:val="en-US" w:eastAsia="en-US"/>
        </w:rPr>
        <w:t xml:space="preserve">, np, </w:t>
      </w:r>
      <w:proofErr w:type="spellStart"/>
      <w:r w:rsidRPr="00157CAE">
        <w:rPr>
          <w:rFonts w:ascii="Cascadia Mono" w:hAnsi="Cascadia Mono" w:cs="Cascadia Mono"/>
          <w:b/>
          <w:bCs/>
          <w:color w:val="000000"/>
          <w:sz w:val="19"/>
          <w:szCs w:val="19"/>
          <w:lang w:val="en-US" w:eastAsia="en-US"/>
        </w:rPr>
        <w:t>pj</w:t>
      </w:r>
      <w:proofErr w:type="spellEnd"/>
      <w:r w:rsidRPr="00157CAE">
        <w:rPr>
          <w:rFonts w:ascii="Cascadia Mono" w:hAnsi="Cascadia Mono" w:cs="Cascadia Mono"/>
          <w:b/>
          <w:bCs/>
          <w:color w:val="000000"/>
          <w:sz w:val="19"/>
          <w:szCs w:val="19"/>
          <w:lang w:val="en-US" w:eastAsia="en-US"/>
        </w:rPr>
        <w:t>, dk);</w:t>
      </w:r>
    </w:p>
    <w:p w14:paraId="6F0C0510" w14:textId="77777777" w:rsidR="00157CAE" w:rsidRPr="00157CAE" w:rsidRDefault="00157CAE" w:rsidP="00157CAE">
      <w:pPr>
        <w:ind w:firstLine="0"/>
        <w:rPr>
          <w:rFonts w:ascii="Cascadia Mono" w:hAnsi="Cascadia Mono" w:cs="Cascadia Mono"/>
          <w:b/>
          <w:bCs/>
          <w:color w:val="000000"/>
          <w:sz w:val="19"/>
          <w:szCs w:val="19"/>
          <w:lang w:val="en-US" w:eastAsia="en-US"/>
        </w:rPr>
      </w:pPr>
    </w:p>
    <w:p w14:paraId="3B2B197E" w14:textId="77777777" w:rsidR="00157CAE" w:rsidRPr="00157CAE" w:rsidRDefault="00157CAE" w:rsidP="00157CAE">
      <w:pPr>
        <w:ind w:firstLine="0"/>
        <w:rPr>
          <w:rFonts w:ascii="Cascadia Mono" w:hAnsi="Cascadia Mono" w:cs="Cascadia Mono"/>
          <w:b/>
          <w:bCs/>
          <w:color w:val="000000"/>
          <w:sz w:val="19"/>
          <w:szCs w:val="19"/>
          <w:lang w:val="en-US" w:eastAsia="en-US"/>
        </w:rPr>
      </w:pPr>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Assert.That</w:t>
      </w:r>
      <w:proofErr w:type="spellEnd"/>
      <w:r w:rsidRPr="00157CAE">
        <w:rPr>
          <w:rFonts w:ascii="Cascadia Mono" w:hAnsi="Cascadia Mono" w:cs="Cascadia Mono"/>
          <w:b/>
          <w:bCs/>
          <w:color w:val="000000"/>
          <w:sz w:val="19"/>
          <w:szCs w:val="19"/>
          <w:lang w:val="en-US" w:eastAsia="en-US"/>
        </w:rPr>
        <w:t>(</w:t>
      </w:r>
      <w:proofErr w:type="spellStart"/>
      <w:proofErr w:type="gramStart"/>
      <w:r w:rsidRPr="00157CAE">
        <w:rPr>
          <w:rFonts w:ascii="Cascadia Mono" w:hAnsi="Cascadia Mono" w:cs="Cascadia Mono"/>
          <w:b/>
          <w:bCs/>
          <w:color w:val="000000"/>
          <w:sz w:val="19"/>
          <w:szCs w:val="19"/>
          <w:lang w:val="en-US" w:eastAsia="en-US"/>
        </w:rPr>
        <w:t>raslib.f</w:t>
      </w:r>
      <w:proofErr w:type="spellEnd"/>
      <w:proofErr w:type="gramEnd"/>
      <w:r w:rsidRPr="00157CAE">
        <w:rPr>
          <w:rFonts w:ascii="Cascadia Mono" w:hAnsi="Cascadia Mono" w:cs="Cascadia Mono"/>
          <w:b/>
          <w:bCs/>
          <w:color w:val="000000"/>
          <w:sz w:val="19"/>
          <w:szCs w:val="19"/>
          <w:lang w:val="en-US" w:eastAsia="en-US"/>
        </w:rPr>
        <w:t xml:space="preserve">, </w:t>
      </w:r>
      <w:proofErr w:type="spellStart"/>
      <w:r w:rsidRPr="00157CAE">
        <w:rPr>
          <w:rFonts w:ascii="Cascadia Mono" w:hAnsi="Cascadia Mono" w:cs="Cascadia Mono"/>
          <w:b/>
          <w:bCs/>
          <w:color w:val="000000"/>
          <w:sz w:val="19"/>
          <w:szCs w:val="19"/>
          <w:lang w:val="en-US" w:eastAsia="en-US"/>
        </w:rPr>
        <w:t>Is.EqualTo</w:t>
      </w:r>
      <w:proofErr w:type="spellEnd"/>
      <w:r w:rsidRPr="00157CAE">
        <w:rPr>
          <w:rFonts w:ascii="Cascadia Mono" w:hAnsi="Cascadia Mono" w:cs="Cascadia Mono"/>
          <w:b/>
          <w:bCs/>
          <w:color w:val="000000"/>
          <w:sz w:val="19"/>
          <w:szCs w:val="19"/>
          <w:lang w:val="en-US" w:eastAsia="en-US"/>
        </w:rPr>
        <w:t>(0.364243716d).Within(0.000000001));</w:t>
      </w:r>
    </w:p>
    <w:p w14:paraId="7F7DD927" w14:textId="77777777" w:rsidR="00157CAE" w:rsidRPr="00157CAE" w:rsidRDefault="00157CAE" w:rsidP="00157CAE">
      <w:pPr>
        <w:ind w:firstLine="0"/>
        <w:rPr>
          <w:rFonts w:ascii="Cascadia Mono" w:hAnsi="Cascadia Mono" w:cs="Cascadia Mono"/>
          <w:b/>
          <w:bCs/>
          <w:color w:val="000000"/>
          <w:sz w:val="19"/>
          <w:szCs w:val="19"/>
          <w:lang w:eastAsia="en-US"/>
        </w:rPr>
      </w:pPr>
      <w:r w:rsidRPr="00157CAE">
        <w:rPr>
          <w:rFonts w:ascii="Cascadia Mono" w:hAnsi="Cascadia Mono" w:cs="Cascadia Mono"/>
          <w:b/>
          <w:bCs/>
          <w:color w:val="000000"/>
          <w:sz w:val="19"/>
          <w:szCs w:val="19"/>
          <w:lang w:val="en-US" w:eastAsia="en-US"/>
        </w:rPr>
        <w:t xml:space="preserve">        </w:t>
      </w:r>
      <w:r w:rsidRPr="00157CAE">
        <w:rPr>
          <w:rFonts w:ascii="Cascadia Mono" w:hAnsi="Cascadia Mono" w:cs="Cascadia Mono"/>
          <w:b/>
          <w:bCs/>
          <w:color w:val="000000"/>
          <w:sz w:val="19"/>
          <w:szCs w:val="19"/>
          <w:lang w:eastAsia="en-US"/>
        </w:rPr>
        <w:t>}</w:t>
      </w:r>
    </w:p>
    <w:p w14:paraId="1A0099F7" w14:textId="77777777" w:rsidR="00157CAE" w:rsidRPr="00157CAE" w:rsidRDefault="00157CAE" w:rsidP="00157CAE">
      <w:pPr>
        <w:ind w:firstLine="0"/>
        <w:rPr>
          <w:rFonts w:ascii="Cascadia Mono" w:hAnsi="Cascadia Mono" w:cs="Cascadia Mono"/>
          <w:b/>
          <w:bCs/>
          <w:color w:val="000000"/>
          <w:sz w:val="19"/>
          <w:szCs w:val="19"/>
          <w:lang w:eastAsia="en-US"/>
        </w:rPr>
      </w:pPr>
      <w:r w:rsidRPr="00157CAE">
        <w:rPr>
          <w:rFonts w:ascii="Cascadia Mono" w:hAnsi="Cascadia Mono" w:cs="Cascadia Mono"/>
          <w:b/>
          <w:bCs/>
          <w:color w:val="000000"/>
          <w:sz w:val="19"/>
          <w:szCs w:val="19"/>
          <w:lang w:eastAsia="en-US"/>
        </w:rPr>
        <w:t xml:space="preserve">    }</w:t>
      </w:r>
    </w:p>
    <w:p w14:paraId="3191003E" w14:textId="241F68AE" w:rsidR="00157CAE" w:rsidRPr="00157CAE" w:rsidRDefault="00157CAE" w:rsidP="00157CAE">
      <w:pPr>
        <w:ind w:firstLine="0"/>
        <w:rPr>
          <w:rFonts w:ascii="Cascadia Mono" w:hAnsi="Cascadia Mono" w:cs="Cascadia Mono"/>
          <w:b/>
          <w:bCs/>
          <w:color w:val="000000"/>
          <w:sz w:val="19"/>
          <w:szCs w:val="19"/>
          <w:lang w:eastAsia="en-US"/>
        </w:rPr>
      </w:pPr>
      <w:r w:rsidRPr="00157CAE">
        <w:rPr>
          <w:rFonts w:ascii="Cascadia Mono" w:hAnsi="Cascadia Mono" w:cs="Cascadia Mono"/>
          <w:b/>
          <w:bCs/>
          <w:color w:val="000000"/>
          <w:sz w:val="19"/>
          <w:szCs w:val="19"/>
          <w:lang w:eastAsia="en-US"/>
        </w:rPr>
        <w:lastRenderedPageBreak/>
        <w:t>}</w:t>
      </w:r>
    </w:p>
    <w:p w14:paraId="7F319281" w14:textId="6A00D293" w:rsidR="00F872C4" w:rsidRPr="00157CAE" w:rsidRDefault="00157CAE" w:rsidP="00157CAE">
      <w:pPr>
        <w:jc w:val="center"/>
      </w:pPr>
      <w:r w:rsidRPr="00157CAE">
        <w:br/>
      </w:r>
      <w:r>
        <w:t>Листинг</w:t>
      </w:r>
      <w:r w:rsidRPr="00157CAE">
        <w:t xml:space="preserve"> </w:t>
      </w:r>
      <w:r>
        <w:rPr>
          <w:lang w:val="en-US"/>
        </w:rPr>
        <w:t>WinForms</w:t>
      </w:r>
    </w:p>
    <w:p w14:paraId="21884D1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FF"/>
          <w:sz w:val="19"/>
          <w:szCs w:val="19"/>
          <w:lang w:val="en-US" w:eastAsia="en-US"/>
        </w:rPr>
        <w:t>using</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System.</w:t>
      </w:r>
      <w:proofErr w:type="gramStart"/>
      <w:r w:rsidRPr="00157CAE">
        <w:rPr>
          <w:rFonts w:ascii="Cascadia Mono" w:hAnsi="Cascadia Mono" w:cs="Cascadia Mono"/>
          <w:color w:val="000000"/>
          <w:sz w:val="19"/>
          <w:szCs w:val="19"/>
          <w:lang w:val="en-US" w:eastAsia="en-US"/>
        </w:rPr>
        <w:t>Configuration</w:t>
      </w:r>
      <w:proofErr w:type="spellEnd"/>
      <w:r w:rsidRPr="00157CAE">
        <w:rPr>
          <w:rFonts w:ascii="Cascadia Mono" w:hAnsi="Cascadia Mono" w:cs="Cascadia Mono"/>
          <w:color w:val="000000"/>
          <w:sz w:val="19"/>
          <w:szCs w:val="19"/>
          <w:lang w:val="en-US" w:eastAsia="en-US"/>
        </w:rPr>
        <w:t>;</w:t>
      </w:r>
      <w:proofErr w:type="gramEnd"/>
    </w:p>
    <w:p w14:paraId="0501A09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FF"/>
          <w:sz w:val="19"/>
          <w:szCs w:val="19"/>
          <w:lang w:val="en-US" w:eastAsia="en-US"/>
        </w:rPr>
        <w:t>using</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TRPOPractic.</w:t>
      </w:r>
      <w:proofErr w:type="gramStart"/>
      <w:r w:rsidRPr="00157CAE">
        <w:rPr>
          <w:rFonts w:ascii="Cascadia Mono" w:hAnsi="Cascadia Mono" w:cs="Cascadia Mono"/>
          <w:color w:val="000000"/>
          <w:sz w:val="19"/>
          <w:szCs w:val="19"/>
          <w:lang w:val="en-US" w:eastAsia="en-US"/>
        </w:rPr>
        <w:t>Lib</w:t>
      </w:r>
      <w:proofErr w:type="spellEnd"/>
      <w:r w:rsidRPr="00157CAE">
        <w:rPr>
          <w:rFonts w:ascii="Cascadia Mono" w:hAnsi="Cascadia Mono" w:cs="Cascadia Mono"/>
          <w:color w:val="000000"/>
          <w:sz w:val="19"/>
          <w:szCs w:val="19"/>
          <w:lang w:val="en-US" w:eastAsia="en-US"/>
        </w:rPr>
        <w:t>;</w:t>
      </w:r>
      <w:proofErr w:type="gramEnd"/>
    </w:p>
    <w:p w14:paraId="406E7B7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FF"/>
          <w:sz w:val="19"/>
          <w:szCs w:val="19"/>
          <w:lang w:val="en-US" w:eastAsia="en-US"/>
        </w:rPr>
        <w:t>private</w:t>
      </w: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void</w:t>
      </w:r>
      <w:r w:rsidRPr="00157CAE">
        <w:rPr>
          <w:rFonts w:ascii="Cascadia Mono" w:hAnsi="Cascadia Mono" w:cs="Cascadia Mono"/>
          <w:color w:val="000000"/>
          <w:sz w:val="19"/>
          <w:szCs w:val="19"/>
          <w:lang w:val="en-US" w:eastAsia="en-US"/>
        </w:rPr>
        <w:t xml:space="preserve"> button1_</w:t>
      </w:r>
      <w:proofErr w:type="gramStart"/>
      <w:r w:rsidRPr="00157CAE">
        <w:rPr>
          <w:rFonts w:ascii="Cascadia Mono" w:hAnsi="Cascadia Mono" w:cs="Cascadia Mono"/>
          <w:color w:val="000000"/>
          <w:sz w:val="19"/>
          <w:szCs w:val="19"/>
          <w:lang w:val="en-US" w:eastAsia="en-US"/>
        </w:rPr>
        <w:t>Click(</w:t>
      </w:r>
      <w:proofErr w:type="gramEnd"/>
      <w:r w:rsidRPr="00157CAE">
        <w:rPr>
          <w:rFonts w:ascii="Cascadia Mono" w:hAnsi="Cascadia Mono" w:cs="Cascadia Mono"/>
          <w:color w:val="0000FF"/>
          <w:sz w:val="19"/>
          <w:szCs w:val="19"/>
          <w:lang w:val="en-US" w:eastAsia="en-US"/>
        </w:rPr>
        <w:t>object</w:t>
      </w:r>
      <w:r w:rsidRPr="00157CAE">
        <w:rPr>
          <w:rFonts w:ascii="Cascadia Mono" w:hAnsi="Cascadia Mono" w:cs="Cascadia Mono"/>
          <w:color w:val="000000"/>
          <w:sz w:val="19"/>
          <w:szCs w:val="19"/>
          <w:lang w:val="en-US" w:eastAsia="en-US"/>
        </w:rPr>
        <w:t xml:space="preserve"> sender, </w:t>
      </w:r>
      <w:proofErr w:type="spellStart"/>
      <w:r w:rsidRPr="00157CAE">
        <w:rPr>
          <w:rFonts w:ascii="Cascadia Mono" w:hAnsi="Cascadia Mono" w:cs="Cascadia Mono"/>
          <w:color w:val="000000"/>
          <w:sz w:val="19"/>
          <w:szCs w:val="19"/>
          <w:lang w:val="en-US" w:eastAsia="en-US"/>
        </w:rPr>
        <w:t>EventArgs</w:t>
      </w:r>
      <w:proofErr w:type="spellEnd"/>
      <w:r w:rsidRPr="00157CAE">
        <w:rPr>
          <w:rFonts w:ascii="Cascadia Mono" w:hAnsi="Cascadia Mono" w:cs="Cascadia Mono"/>
          <w:color w:val="000000"/>
          <w:sz w:val="19"/>
          <w:szCs w:val="19"/>
          <w:lang w:val="en-US" w:eastAsia="en-US"/>
        </w:rPr>
        <w:t xml:space="preserve"> e)</w:t>
      </w:r>
    </w:p>
    <w:p w14:paraId="698250B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475EDB2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try</w:t>
      </w:r>
    </w:p>
    <w:p w14:paraId="1D09AE1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1767D90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RasLib</w:t>
      </w:r>
      <w:proofErr w:type="spellEnd"/>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cn</w:t>
      </w:r>
      <w:proofErr w:type="spellEnd"/>
      <w:r w:rsidRPr="00157CAE">
        <w:rPr>
          <w:rFonts w:ascii="Cascadia Mono" w:hAnsi="Cascadia Mono" w:cs="Cascadia Mono"/>
          <w:color w:val="000000"/>
          <w:sz w:val="19"/>
          <w:szCs w:val="19"/>
          <w:lang w:val="en-US" w:eastAsia="en-US"/>
        </w:rPr>
        <w:t xml:space="preserve"> = </w:t>
      </w:r>
      <w:proofErr w:type="gramStart"/>
      <w:r w:rsidRPr="00157CAE">
        <w:rPr>
          <w:rFonts w:ascii="Cascadia Mono" w:hAnsi="Cascadia Mono" w:cs="Cascadia Mono"/>
          <w:color w:val="0000FF"/>
          <w:sz w:val="19"/>
          <w:szCs w:val="19"/>
          <w:lang w:val="en-US" w:eastAsia="en-US"/>
        </w:rPr>
        <w:t>new</w:t>
      </w:r>
      <w:r w:rsidRPr="00157CAE">
        <w:rPr>
          <w:rFonts w:ascii="Cascadia Mono" w:hAnsi="Cascadia Mono" w:cs="Cascadia Mono"/>
          <w:color w:val="000000"/>
          <w:sz w:val="19"/>
          <w:szCs w:val="19"/>
          <w:lang w:val="en-US" w:eastAsia="en-US"/>
        </w:rPr>
        <w:t>(</w:t>
      </w:r>
      <w:proofErr w:type="gramEnd"/>
    </w:p>
    <w:p w14:paraId="05FCEDD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Vj_textBox.Text</w:t>
      </w:r>
      <w:proofErr w:type="spellEnd"/>
      <w:r w:rsidRPr="00157CAE">
        <w:rPr>
          <w:rFonts w:ascii="Cascadia Mono" w:hAnsi="Cascadia Mono" w:cs="Cascadia Mono"/>
          <w:color w:val="000000"/>
          <w:sz w:val="19"/>
          <w:szCs w:val="19"/>
          <w:lang w:val="en-US" w:eastAsia="en-US"/>
        </w:rPr>
        <w:t>),</w:t>
      </w:r>
    </w:p>
    <w:p w14:paraId="533DB30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Pj_bol_textBox.Text</w:t>
      </w:r>
      <w:proofErr w:type="spellEnd"/>
      <w:r w:rsidRPr="00157CAE">
        <w:rPr>
          <w:rFonts w:ascii="Cascadia Mono" w:hAnsi="Cascadia Mono" w:cs="Cascadia Mono"/>
          <w:color w:val="000000"/>
          <w:sz w:val="19"/>
          <w:szCs w:val="19"/>
          <w:lang w:val="en-US" w:eastAsia="en-US"/>
        </w:rPr>
        <w:t>),</w:t>
      </w:r>
    </w:p>
    <w:p w14:paraId="01096CB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a_textBox.Text</w:t>
      </w:r>
      <w:proofErr w:type="spellEnd"/>
      <w:r w:rsidRPr="00157CAE">
        <w:rPr>
          <w:rFonts w:ascii="Cascadia Mono" w:hAnsi="Cascadia Mono" w:cs="Cascadia Mono"/>
          <w:color w:val="000000"/>
          <w:sz w:val="19"/>
          <w:szCs w:val="19"/>
          <w:lang w:val="en-US" w:eastAsia="en-US"/>
        </w:rPr>
        <w:t>),</w:t>
      </w:r>
    </w:p>
    <w:p w14:paraId="619D185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dvh_textBox.Text</w:t>
      </w:r>
      <w:proofErr w:type="spellEnd"/>
      <w:r w:rsidRPr="00157CAE">
        <w:rPr>
          <w:rFonts w:ascii="Cascadia Mono" w:hAnsi="Cascadia Mono" w:cs="Cascadia Mono"/>
          <w:color w:val="000000"/>
          <w:sz w:val="19"/>
          <w:szCs w:val="19"/>
          <w:lang w:val="en-US" w:eastAsia="en-US"/>
        </w:rPr>
        <w:t>),</w:t>
      </w:r>
    </w:p>
    <w:p w14:paraId="62BB128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Muj_textBox.Text</w:t>
      </w:r>
      <w:proofErr w:type="spellEnd"/>
      <w:r w:rsidRPr="00157CAE">
        <w:rPr>
          <w:rFonts w:ascii="Cascadia Mono" w:hAnsi="Cascadia Mono" w:cs="Cascadia Mono"/>
          <w:color w:val="000000"/>
          <w:sz w:val="19"/>
          <w:szCs w:val="19"/>
          <w:lang w:val="en-US" w:eastAsia="en-US"/>
        </w:rPr>
        <w:t>),</w:t>
      </w:r>
    </w:p>
    <w:p w14:paraId="3DC38DD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byte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nf_textBox.Text</w:t>
      </w:r>
      <w:proofErr w:type="spellEnd"/>
      <w:r w:rsidRPr="00157CAE">
        <w:rPr>
          <w:rFonts w:ascii="Cascadia Mono" w:hAnsi="Cascadia Mono" w:cs="Cascadia Mono"/>
          <w:color w:val="000000"/>
          <w:sz w:val="19"/>
          <w:szCs w:val="19"/>
          <w:lang w:val="en-US" w:eastAsia="en-US"/>
        </w:rPr>
        <w:t>),</w:t>
      </w:r>
    </w:p>
    <w:p w14:paraId="1224D95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np_textBox.Text</w:t>
      </w:r>
      <w:proofErr w:type="spellEnd"/>
      <w:r w:rsidRPr="00157CAE">
        <w:rPr>
          <w:rFonts w:ascii="Cascadia Mono" w:hAnsi="Cascadia Mono" w:cs="Cascadia Mono"/>
          <w:color w:val="000000"/>
          <w:sz w:val="19"/>
          <w:szCs w:val="19"/>
          <w:lang w:val="en-US" w:eastAsia="en-US"/>
        </w:rPr>
        <w:t>),</w:t>
      </w:r>
    </w:p>
    <w:p w14:paraId="2AB33BA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pj_mal_textBox.Text</w:t>
      </w:r>
      <w:proofErr w:type="spellEnd"/>
      <w:r w:rsidRPr="00157CAE">
        <w:rPr>
          <w:rFonts w:ascii="Cascadia Mono" w:hAnsi="Cascadia Mono" w:cs="Cascadia Mono"/>
          <w:color w:val="000000"/>
          <w:sz w:val="19"/>
          <w:szCs w:val="19"/>
          <w:lang w:val="en-US" w:eastAsia="en-US"/>
        </w:rPr>
        <w:t>),</w:t>
      </w:r>
    </w:p>
    <w:p w14:paraId="3903FCA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FF"/>
          <w:sz w:val="19"/>
          <w:szCs w:val="19"/>
          <w:lang w:val="en-US" w:eastAsia="en-US"/>
        </w:rPr>
        <w:t>double</w:t>
      </w:r>
      <w:r w:rsidRPr="00157CAE">
        <w:rPr>
          <w:rFonts w:ascii="Cascadia Mono" w:hAnsi="Cascadia Mono" w:cs="Cascadia Mono"/>
          <w:color w:val="000000"/>
          <w:sz w:val="19"/>
          <w:szCs w:val="19"/>
          <w:lang w:val="en-US" w:eastAsia="en-US"/>
        </w:rPr>
        <w:t>.Parse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dk_textBox.Text</w:t>
      </w:r>
      <w:proofErr w:type="spellEnd"/>
      <w:r w:rsidRPr="00157CAE">
        <w:rPr>
          <w:rFonts w:ascii="Cascadia Mono" w:hAnsi="Cascadia Mono" w:cs="Cascadia Mono"/>
          <w:color w:val="000000"/>
          <w:sz w:val="19"/>
          <w:szCs w:val="19"/>
          <w:lang w:val="en-US" w:eastAsia="en-US"/>
        </w:rPr>
        <w:t>));</w:t>
      </w:r>
    </w:p>
    <w:p w14:paraId="68FFCEE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38B278D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textBoxOmegae.Text</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cn.OmegaE.ToString</w:t>
      </w:r>
      <w:proofErr w:type="spellEnd"/>
      <w:proofErr w:type="gramEnd"/>
      <w:r w:rsidRPr="00157CAE">
        <w:rPr>
          <w:rFonts w:ascii="Cascadia Mono" w:hAnsi="Cascadia Mono" w:cs="Cascadia Mono"/>
          <w:color w:val="000000"/>
          <w:sz w:val="19"/>
          <w:szCs w:val="19"/>
          <w:lang w:val="en-US" w:eastAsia="en-US"/>
        </w:rPr>
        <w:t>();</w:t>
      </w:r>
    </w:p>
    <w:p w14:paraId="31D3D8E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textBoxd0.Text = </w:t>
      </w:r>
      <w:proofErr w:type="gramStart"/>
      <w:r w:rsidRPr="00157CAE">
        <w:rPr>
          <w:rFonts w:ascii="Cascadia Mono" w:hAnsi="Cascadia Mono" w:cs="Cascadia Mono"/>
          <w:color w:val="000000"/>
          <w:sz w:val="19"/>
          <w:szCs w:val="19"/>
          <w:lang w:val="en-US" w:eastAsia="en-US"/>
        </w:rPr>
        <w:t>cn.d</w:t>
      </w:r>
      <w:proofErr w:type="gramEnd"/>
      <w:r w:rsidRPr="00157CAE">
        <w:rPr>
          <w:rFonts w:ascii="Cascadia Mono" w:hAnsi="Cascadia Mono" w:cs="Cascadia Mono"/>
          <w:color w:val="000000"/>
          <w:sz w:val="19"/>
          <w:szCs w:val="19"/>
          <w:lang w:val="en-US" w:eastAsia="en-US"/>
        </w:rPr>
        <w:t>0.ToString();</w:t>
      </w:r>
    </w:p>
    <w:p w14:paraId="27340FB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textBoxf.Text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f.ToString</w:t>
      </w:r>
      <w:proofErr w:type="spellEnd"/>
      <w:proofErr w:type="gramEnd"/>
      <w:r w:rsidRPr="00157CAE">
        <w:rPr>
          <w:rFonts w:ascii="Cascadia Mono" w:hAnsi="Cascadia Mono" w:cs="Cascadia Mono"/>
          <w:color w:val="000000"/>
          <w:sz w:val="19"/>
          <w:szCs w:val="19"/>
          <w:lang w:val="en-US" w:eastAsia="en-US"/>
        </w:rPr>
        <w:t>();</w:t>
      </w:r>
    </w:p>
    <w:p w14:paraId="134BF9D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textBoxAf.Text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Af.ToString</w:t>
      </w:r>
      <w:proofErr w:type="spellEnd"/>
      <w:proofErr w:type="gramEnd"/>
      <w:r w:rsidRPr="00157CAE">
        <w:rPr>
          <w:rFonts w:ascii="Cascadia Mono" w:hAnsi="Cascadia Mono" w:cs="Cascadia Mono"/>
          <w:color w:val="000000"/>
          <w:sz w:val="19"/>
          <w:szCs w:val="19"/>
          <w:lang w:val="en-US" w:eastAsia="en-US"/>
        </w:rPr>
        <w:t>();</w:t>
      </w:r>
    </w:p>
    <w:p w14:paraId="64BC411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textBoxR.Text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R.ToString</w:t>
      </w:r>
      <w:proofErr w:type="spellEnd"/>
      <w:proofErr w:type="gramEnd"/>
      <w:r w:rsidRPr="00157CAE">
        <w:rPr>
          <w:rFonts w:ascii="Cascadia Mono" w:hAnsi="Cascadia Mono" w:cs="Cascadia Mono"/>
          <w:color w:val="000000"/>
          <w:sz w:val="19"/>
          <w:szCs w:val="19"/>
          <w:lang w:val="en-US" w:eastAsia="en-US"/>
        </w:rPr>
        <w:t>();</w:t>
      </w:r>
    </w:p>
    <w:p w14:paraId="251ABC1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textBoxD.Text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D.ToString</w:t>
      </w:r>
      <w:proofErr w:type="spellEnd"/>
      <w:proofErr w:type="gramEnd"/>
      <w:r w:rsidRPr="00157CAE">
        <w:rPr>
          <w:rFonts w:ascii="Cascadia Mono" w:hAnsi="Cascadia Mono" w:cs="Cascadia Mono"/>
          <w:color w:val="000000"/>
          <w:sz w:val="19"/>
          <w:szCs w:val="19"/>
          <w:lang w:val="en-US" w:eastAsia="en-US"/>
        </w:rPr>
        <w:t>();</w:t>
      </w:r>
    </w:p>
    <w:p w14:paraId="0DAFA8C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textBoxH.Text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H.ToString</w:t>
      </w:r>
      <w:proofErr w:type="spellEnd"/>
      <w:proofErr w:type="gramEnd"/>
      <w:r w:rsidRPr="00157CAE">
        <w:rPr>
          <w:rFonts w:ascii="Cascadia Mono" w:hAnsi="Cascadia Mono" w:cs="Cascadia Mono"/>
          <w:color w:val="000000"/>
          <w:sz w:val="19"/>
          <w:szCs w:val="19"/>
          <w:lang w:val="en-US" w:eastAsia="en-US"/>
        </w:rPr>
        <w:t>();</w:t>
      </w:r>
    </w:p>
    <w:p w14:paraId="26EAF15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textBoxKf.Text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Kf.ToString</w:t>
      </w:r>
      <w:proofErr w:type="spellEnd"/>
      <w:proofErr w:type="gramEnd"/>
      <w:r w:rsidRPr="00157CAE">
        <w:rPr>
          <w:rFonts w:ascii="Cascadia Mono" w:hAnsi="Cascadia Mono" w:cs="Cascadia Mono"/>
          <w:color w:val="000000"/>
          <w:sz w:val="19"/>
          <w:szCs w:val="19"/>
          <w:lang w:val="en-US" w:eastAsia="en-US"/>
        </w:rPr>
        <w:t>();</w:t>
      </w:r>
    </w:p>
    <w:p w14:paraId="1E39C45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textBoxVf.Text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Vf.ToString</w:t>
      </w:r>
      <w:proofErr w:type="spellEnd"/>
      <w:proofErr w:type="gramEnd"/>
      <w:r w:rsidRPr="00157CAE">
        <w:rPr>
          <w:rFonts w:ascii="Cascadia Mono" w:hAnsi="Cascadia Mono" w:cs="Cascadia Mono"/>
          <w:color w:val="000000"/>
          <w:sz w:val="19"/>
          <w:szCs w:val="19"/>
          <w:lang w:val="en-US" w:eastAsia="en-US"/>
        </w:rPr>
        <w:t>();</w:t>
      </w:r>
    </w:p>
    <w:p w14:paraId="292F063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textBoxNf.Text</w:t>
      </w:r>
      <w:proofErr w:type="spellEnd"/>
      <w:r w:rsidRPr="00157CAE">
        <w:rPr>
          <w:rFonts w:ascii="Cascadia Mono" w:hAnsi="Cascadia Mono" w:cs="Cascadia Mono"/>
          <w:color w:val="000000"/>
          <w:sz w:val="19"/>
          <w:szCs w:val="19"/>
          <w:lang w:val="en-US" w:eastAsia="en-US"/>
        </w:rPr>
        <w:t xml:space="preserve"> = </w:t>
      </w:r>
      <w:proofErr w:type="spellStart"/>
      <w:r w:rsidRPr="00157CAE">
        <w:rPr>
          <w:rFonts w:ascii="Cascadia Mono" w:hAnsi="Cascadia Mono" w:cs="Cascadia Mono"/>
          <w:color w:val="000000"/>
          <w:sz w:val="19"/>
          <w:szCs w:val="19"/>
          <w:lang w:val="en-US" w:eastAsia="en-US"/>
        </w:rPr>
        <w:t>cn.</w:t>
      </w:r>
      <w:proofErr w:type="gramStart"/>
      <w:r w:rsidRPr="00157CAE">
        <w:rPr>
          <w:rFonts w:ascii="Cascadia Mono" w:hAnsi="Cascadia Mono" w:cs="Cascadia Mono"/>
          <w:color w:val="000000"/>
          <w:sz w:val="19"/>
          <w:szCs w:val="19"/>
          <w:lang w:val="en-US" w:eastAsia="en-US"/>
        </w:rPr>
        <w:t>Nf.ToString</w:t>
      </w:r>
      <w:proofErr w:type="spellEnd"/>
      <w:proofErr w:type="gramEnd"/>
      <w:r w:rsidRPr="00157CAE">
        <w:rPr>
          <w:rFonts w:ascii="Cascadia Mono" w:hAnsi="Cascadia Mono" w:cs="Cascadia Mono"/>
          <w:color w:val="000000"/>
          <w:sz w:val="19"/>
          <w:szCs w:val="19"/>
          <w:lang w:val="en-US" w:eastAsia="en-US"/>
        </w:rPr>
        <w:t>();;</w:t>
      </w:r>
    </w:p>
    <w:p w14:paraId="0C0F45E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textBoxNfr.Text</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cn.Nfr.ToString</w:t>
      </w:r>
      <w:proofErr w:type="spellEnd"/>
      <w:proofErr w:type="gramEnd"/>
      <w:r w:rsidRPr="00157CAE">
        <w:rPr>
          <w:rFonts w:ascii="Cascadia Mono" w:hAnsi="Cascadia Mono" w:cs="Cascadia Mono"/>
          <w:color w:val="000000"/>
          <w:sz w:val="19"/>
          <w:szCs w:val="19"/>
          <w:lang w:val="en-US" w:eastAsia="en-US"/>
        </w:rPr>
        <w:t>();</w:t>
      </w:r>
    </w:p>
    <w:p w14:paraId="40FA60E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textBoxNfreal.Text</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cn.Nfreal.ToString</w:t>
      </w:r>
      <w:proofErr w:type="spellEnd"/>
      <w:proofErr w:type="gramEnd"/>
      <w:r w:rsidRPr="00157CAE">
        <w:rPr>
          <w:rFonts w:ascii="Cascadia Mono" w:hAnsi="Cascadia Mono" w:cs="Cascadia Mono"/>
          <w:color w:val="000000"/>
          <w:sz w:val="19"/>
          <w:szCs w:val="19"/>
          <w:lang w:val="en-US" w:eastAsia="en-US"/>
        </w:rPr>
        <w:t>();</w:t>
      </w:r>
    </w:p>
    <w:p w14:paraId="6065370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textBoxNfrreal.Text</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cn.Nfrreal.ToString</w:t>
      </w:r>
      <w:proofErr w:type="spellEnd"/>
      <w:proofErr w:type="gramEnd"/>
      <w:r w:rsidRPr="00157CAE">
        <w:rPr>
          <w:rFonts w:ascii="Cascadia Mono" w:hAnsi="Cascadia Mono" w:cs="Cascadia Mono"/>
          <w:color w:val="000000"/>
          <w:sz w:val="19"/>
          <w:szCs w:val="19"/>
          <w:lang w:val="en-US" w:eastAsia="en-US"/>
        </w:rPr>
        <w:t>();</w:t>
      </w:r>
    </w:p>
    <w:p w14:paraId="25FD7DC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textBoxVfreal.Text</w:t>
      </w:r>
      <w:proofErr w:type="spellEnd"/>
      <w:r w:rsidRPr="00157CAE">
        <w:rPr>
          <w:rFonts w:ascii="Cascadia Mono" w:hAnsi="Cascadia Mono" w:cs="Cascadia Mono"/>
          <w:color w:val="000000"/>
          <w:sz w:val="19"/>
          <w:szCs w:val="19"/>
          <w:lang w:val="en-US" w:eastAsia="en-US"/>
        </w:rPr>
        <w:t xml:space="preserve"> = </w:t>
      </w:r>
      <w:proofErr w:type="spellStart"/>
      <w:proofErr w:type="gramStart"/>
      <w:r w:rsidRPr="00157CAE">
        <w:rPr>
          <w:rFonts w:ascii="Cascadia Mono" w:hAnsi="Cascadia Mono" w:cs="Cascadia Mono"/>
          <w:color w:val="000000"/>
          <w:sz w:val="19"/>
          <w:szCs w:val="19"/>
          <w:lang w:val="en-US" w:eastAsia="en-US"/>
        </w:rPr>
        <w:t>cn.Vfreal.ToString</w:t>
      </w:r>
      <w:proofErr w:type="spellEnd"/>
      <w:proofErr w:type="gramEnd"/>
      <w:r w:rsidRPr="00157CAE">
        <w:rPr>
          <w:rFonts w:ascii="Cascadia Mono" w:hAnsi="Cascadia Mono" w:cs="Cascadia Mono"/>
          <w:color w:val="000000"/>
          <w:sz w:val="19"/>
          <w:szCs w:val="19"/>
          <w:lang w:val="en-US" w:eastAsia="en-US"/>
        </w:rPr>
        <w:t>();</w:t>
      </w:r>
    </w:p>
    <w:p w14:paraId="08CE506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6DEE1EA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Configuration config = ConfigurationManager.OpenExeConfiguration(ConfigurationUserLevel.None</w:t>
      </w:r>
      <w:proofErr w:type="gramStart"/>
      <w:r w:rsidRPr="00157CAE">
        <w:rPr>
          <w:rFonts w:ascii="Cascadia Mono" w:hAnsi="Cascadia Mono" w:cs="Cascadia Mono"/>
          <w:color w:val="000000"/>
          <w:sz w:val="19"/>
          <w:szCs w:val="19"/>
          <w:lang w:val="en-US" w:eastAsia="en-US"/>
        </w:rPr>
        <w:t>);</w:t>
      </w:r>
      <w:proofErr w:type="gramEnd"/>
    </w:p>
    <w:p w14:paraId="631A09B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textBox_Vj</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78F280D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A46E65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textBox_Vj</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Vj_textBox.Text</w:t>
      </w:r>
      <w:proofErr w:type="spellEnd"/>
      <w:r w:rsidRPr="00157CAE">
        <w:rPr>
          <w:rFonts w:ascii="Cascadia Mono" w:hAnsi="Cascadia Mono" w:cs="Cascadia Mono"/>
          <w:color w:val="000000"/>
          <w:sz w:val="19"/>
          <w:szCs w:val="19"/>
          <w:lang w:val="en-US" w:eastAsia="en-US"/>
        </w:rPr>
        <w:t>;</w:t>
      </w:r>
    </w:p>
    <w:p w14:paraId="5CFF973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458B2E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69D4424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EFF690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textBox_Vj</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Vj_textBox.Text</w:t>
      </w:r>
      <w:proofErr w:type="spellEnd"/>
      <w:r w:rsidRPr="00157CAE">
        <w:rPr>
          <w:rFonts w:ascii="Cascadia Mono" w:hAnsi="Cascadia Mono" w:cs="Cascadia Mono"/>
          <w:color w:val="000000"/>
          <w:sz w:val="19"/>
          <w:szCs w:val="19"/>
          <w:lang w:val="en-US" w:eastAsia="en-US"/>
        </w:rPr>
        <w:t>);</w:t>
      </w:r>
    </w:p>
    <w:p w14:paraId="776CCCB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23F76C6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66060A5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Pj_bol_textBox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10C8DAB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47C8B0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Pj_bol_textBox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Pj_bol_textBox.Text</w:t>
      </w:r>
      <w:proofErr w:type="spellEnd"/>
      <w:r w:rsidRPr="00157CAE">
        <w:rPr>
          <w:rFonts w:ascii="Cascadia Mono" w:hAnsi="Cascadia Mono" w:cs="Cascadia Mono"/>
          <w:color w:val="000000"/>
          <w:sz w:val="19"/>
          <w:szCs w:val="19"/>
          <w:lang w:val="en-US" w:eastAsia="en-US"/>
        </w:rPr>
        <w:t>;</w:t>
      </w:r>
    </w:p>
    <w:p w14:paraId="38ED995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E20F26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21012C8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4516AE6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Pj_bol_textBox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Pj_bol_textBox.Text</w:t>
      </w:r>
      <w:proofErr w:type="spellEnd"/>
      <w:r w:rsidRPr="00157CAE">
        <w:rPr>
          <w:rFonts w:ascii="Cascadia Mono" w:hAnsi="Cascadia Mono" w:cs="Cascadia Mono"/>
          <w:color w:val="000000"/>
          <w:sz w:val="19"/>
          <w:szCs w:val="19"/>
          <w:lang w:val="en-US" w:eastAsia="en-US"/>
        </w:rPr>
        <w:t>);</w:t>
      </w:r>
    </w:p>
    <w:p w14:paraId="122CAFE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7661E7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03ACAA3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a_textBox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120B66D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A74EB9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a_textBox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a_textBox.Text</w:t>
      </w:r>
      <w:proofErr w:type="spellEnd"/>
      <w:r w:rsidRPr="00157CAE">
        <w:rPr>
          <w:rFonts w:ascii="Cascadia Mono" w:hAnsi="Cascadia Mono" w:cs="Cascadia Mono"/>
          <w:color w:val="000000"/>
          <w:sz w:val="19"/>
          <w:szCs w:val="19"/>
          <w:lang w:val="en-US" w:eastAsia="en-US"/>
        </w:rPr>
        <w:t>;</w:t>
      </w:r>
    </w:p>
    <w:p w14:paraId="527E12F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49AB2A4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4682ED9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27E1B25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a_textBox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a_textBox.Text</w:t>
      </w:r>
      <w:proofErr w:type="spellEnd"/>
      <w:r w:rsidRPr="00157CAE">
        <w:rPr>
          <w:rFonts w:ascii="Cascadia Mono" w:hAnsi="Cascadia Mono" w:cs="Cascadia Mono"/>
          <w:color w:val="000000"/>
          <w:sz w:val="19"/>
          <w:szCs w:val="19"/>
          <w:lang w:val="en-US" w:eastAsia="en-US"/>
        </w:rPr>
        <w:t>);</w:t>
      </w:r>
    </w:p>
    <w:p w14:paraId="1883907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A491AE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319A510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lastRenderedPageBreak/>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dvh_textBox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082296F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32054D8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dvh_textBox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dvh_textBox.Text</w:t>
      </w:r>
      <w:proofErr w:type="spellEnd"/>
      <w:r w:rsidRPr="00157CAE">
        <w:rPr>
          <w:rFonts w:ascii="Cascadia Mono" w:hAnsi="Cascadia Mono" w:cs="Cascadia Mono"/>
          <w:color w:val="000000"/>
          <w:sz w:val="19"/>
          <w:szCs w:val="19"/>
          <w:lang w:val="en-US" w:eastAsia="en-US"/>
        </w:rPr>
        <w:t>;</w:t>
      </w:r>
    </w:p>
    <w:p w14:paraId="107C13C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3107E9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2AD3FAA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2144D10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dvh_textBox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dvh_textBox.Text</w:t>
      </w:r>
      <w:proofErr w:type="spellEnd"/>
      <w:r w:rsidRPr="00157CAE">
        <w:rPr>
          <w:rFonts w:ascii="Cascadia Mono" w:hAnsi="Cascadia Mono" w:cs="Cascadia Mono"/>
          <w:color w:val="000000"/>
          <w:sz w:val="19"/>
          <w:szCs w:val="19"/>
          <w:lang w:val="en-US" w:eastAsia="en-US"/>
        </w:rPr>
        <w:t>);</w:t>
      </w:r>
    </w:p>
    <w:p w14:paraId="68141F5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703E52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1B7A4BF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Muj_textBox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3DC09A1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20E55FD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Muj_textBox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Muj_textBox.Text</w:t>
      </w:r>
      <w:proofErr w:type="spellEnd"/>
      <w:r w:rsidRPr="00157CAE">
        <w:rPr>
          <w:rFonts w:ascii="Cascadia Mono" w:hAnsi="Cascadia Mono" w:cs="Cascadia Mono"/>
          <w:color w:val="000000"/>
          <w:sz w:val="19"/>
          <w:szCs w:val="19"/>
          <w:lang w:val="en-US" w:eastAsia="en-US"/>
        </w:rPr>
        <w:t>;</w:t>
      </w:r>
    </w:p>
    <w:p w14:paraId="1A9BA1D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F9D696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34E2B27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77E59C0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Muj_textBox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Muj_textBox.Text</w:t>
      </w:r>
      <w:proofErr w:type="spellEnd"/>
      <w:r w:rsidRPr="00157CAE">
        <w:rPr>
          <w:rFonts w:ascii="Cascadia Mono" w:hAnsi="Cascadia Mono" w:cs="Cascadia Mono"/>
          <w:color w:val="000000"/>
          <w:sz w:val="19"/>
          <w:szCs w:val="19"/>
          <w:lang w:val="en-US" w:eastAsia="en-US"/>
        </w:rPr>
        <w:t>);</w:t>
      </w:r>
    </w:p>
    <w:p w14:paraId="3EA0A59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33FD904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21941E3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nf_textBox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4A58604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3B72490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nf_textBox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nf_textBox.Text</w:t>
      </w:r>
      <w:proofErr w:type="spellEnd"/>
      <w:r w:rsidRPr="00157CAE">
        <w:rPr>
          <w:rFonts w:ascii="Cascadia Mono" w:hAnsi="Cascadia Mono" w:cs="Cascadia Mono"/>
          <w:color w:val="000000"/>
          <w:sz w:val="19"/>
          <w:szCs w:val="19"/>
          <w:lang w:val="en-US" w:eastAsia="en-US"/>
        </w:rPr>
        <w:t>;</w:t>
      </w:r>
    </w:p>
    <w:p w14:paraId="2A68651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1FAEB2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121B780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42D7937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nf_textBox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nf_textBox.Text</w:t>
      </w:r>
      <w:proofErr w:type="spellEnd"/>
      <w:r w:rsidRPr="00157CAE">
        <w:rPr>
          <w:rFonts w:ascii="Cascadia Mono" w:hAnsi="Cascadia Mono" w:cs="Cascadia Mono"/>
          <w:color w:val="000000"/>
          <w:sz w:val="19"/>
          <w:szCs w:val="19"/>
          <w:lang w:val="en-US" w:eastAsia="en-US"/>
        </w:rPr>
        <w:t>);</w:t>
      </w:r>
    </w:p>
    <w:p w14:paraId="6341D3B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F63DAE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64D11446"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np_textBox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4403AB2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BC9DC5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np_textBox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np_textBox.Text</w:t>
      </w:r>
      <w:proofErr w:type="spellEnd"/>
      <w:r w:rsidRPr="00157CAE">
        <w:rPr>
          <w:rFonts w:ascii="Cascadia Mono" w:hAnsi="Cascadia Mono" w:cs="Cascadia Mono"/>
          <w:color w:val="000000"/>
          <w:sz w:val="19"/>
          <w:szCs w:val="19"/>
          <w:lang w:val="en-US" w:eastAsia="en-US"/>
        </w:rPr>
        <w:t>;</w:t>
      </w:r>
    </w:p>
    <w:p w14:paraId="6A1617D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C9E96E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1B112F4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7D4EC81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np_textBox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np_textBox.Text</w:t>
      </w:r>
      <w:proofErr w:type="spellEnd"/>
      <w:r w:rsidRPr="00157CAE">
        <w:rPr>
          <w:rFonts w:ascii="Cascadia Mono" w:hAnsi="Cascadia Mono" w:cs="Cascadia Mono"/>
          <w:color w:val="000000"/>
          <w:sz w:val="19"/>
          <w:szCs w:val="19"/>
          <w:lang w:val="en-US" w:eastAsia="en-US"/>
        </w:rPr>
        <w:t>);</w:t>
      </w:r>
    </w:p>
    <w:p w14:paraId="5260429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1E7D2CE"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458EFFE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pj_mal_textBox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19FC1D4F"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77FD11C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pj_mal_textBox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pj_mal_textBox.Text</w:t>
      </w:r>
      <w:proofErr w:type="spellEnd"/>
      <w:r w:rsidRPr="00157CAE">
        <w:rPr>
          <w:rFonts w:ascii="Cascadia Mono" w:hAnsi="Cascadia Mono" w:cs="Cascadia Mono"/>
          <w:color w:val="000000"/>
          <w:sz w:val="19"/>
          <w:szCs w:val="19"/>
          <w:lang w:val="en-US" w:eastAsia="en-US"/>
        </w:rPr>
        <w:t>;</w:t>
      </w:r>
    </w:p>
    <w:p w14:paraId="429ED97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309F85B"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1089AF8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D1E7F52"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pj_mal_textBox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pj_mal_textBox.Text</w:t>
      </w:r>
      <w:proofErr w:type="spellEnd"/>
      <w:r w:rsidRPr="00157CAE">
        <w:rPr>
          <w:rFonts w:ascii="Cascadia Mono" w:hAnsi="Cascadia Mono" w:cs="Cascadia Mono"/>
          <w:color w:val="000000"/>
          <w:sz w:val="19"/>
          <w:szCs w:val="19"/>
          <w:lang w:val="en-US" w:eastAsia="en-US"/>
        </w:rPr>
        <w:t>);</w:t>
      </w:r>
    </w:p>
    <w:p w14:paraId="66071AA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39960C13"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4C5A107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if</w:t>
      </w: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dk_textBox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 </w:t>
      </w:r>
      <w:r w:rsidRPr="00157CAE">
        <w:rPr>
          <w:rFonts w:ascii="Cascadia Mono" w:hAnsi="Cascadia Mono" w:cs="Cascadia Mono"/>
          <w:color w:val="0000FF"/>
          <w:sz w:val="19"/>
          <w:szCs w:val="19"/>
          <w:lang w:val="en-US" w:eastAsia="en-US"/>
        </w:rPr>
        <w:t>null</w:t>
      </w:r>
      <w:r w:rsidRPr="00157CAE">
        <w:rPr>
          <w:rFonts w:ascii="Cascadia Mono" w:hAnsi="Cascadia Mono" w:cs="Cascadia Mono"/>
          <w:color w:val="000000"/>
          <w:sz w:val="19"/>
          <w:szCs w:val="19"/>
          <w:lang w:val="en-US" w:eastAsia="en-US"/>
        </w:rPr>
        <w:t>)</w:t>
      </w:r>
    </w:p>
    <w:p w14:paraId="36367DB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381E989"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dk_textBox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].Value = </w:t>
      </w:r>
      <w:proofErr w:type="spellStart"/>
      <w:r w:rsidRPr="00157CAE">
        <w:rPr>
          <w:rFonts w:ascii="Cascadia Mono" w:hAnsi="Cascadia Mono" w:cs="Cascadia Mono"/>
          <w:color w:val="000000"/>
          <w:sz w:val="19"/>
          <w:szCs w:val="19"/>
          <w:lang w:val="en-US" w:eastAsia="en-US"/>
        </w:rPr>
        <w:t>dk_textBox.Text</w:t>
      </w:r>
      <w:proofErr w:type="spellEnd"/>
      <w:r w:rsidRPr="00157CAE">
        <w:rPr>
          <w:rFonts w:ascii="Cascadia Mono" w:hAnsi="Cascadia Mono" w:cs="Cascadia Mono"/>
          <w:color w:val="000000"/>
          <w:sz w:val="19"/>
          <w:szCs w:val="19"/>
          <w:lang w:val="en-US" w:eastAsia="en-US"/>
        </w:rPr>
        <w:t>;</w:t>
      </w:r>
    </w:p>
    <w:p w14:paraId="09E929F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50FC234D"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else</w:t>
      </w:r>
    </w:p>
    <w:p w14:paraId="73E325C0"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6C2C1C5A"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config.AppSettings.Settings</w:t>
      </w:r>
      <w:proofErr w:type="gramEnd"/>
      <w:r w:rsidRPr="00157CAE">
        <w:rPr>
          <w:rFonts w:ascii="Cascadia Mono" w:hAnsi="Cascadia Mono" w:cs="Cascadia Mono"/>
          <w:color w:val="000000"/>
          <w:sz w:val="19"/>
          <w:szCs w:val="19"/>
          <w:lang w:val="en-US" w:eastAsia="en-US"/>
        </w:rPr>
        <w:t>.Add</w:t>
      </w:r>
      <w:proofErr w:type="spell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"_</w:t>
      </w:r>
      <w:proofErr w:type="spellStart"/>
      <w:r w:rsidRPr="00157CAE">
        <w:rPr>
          <w:rFonts w:ascii="Cascadia Mono" w:hAnsi="Cascadia Mono" w:cs="Cascadia Mono"/>
          <w:color w:val="A31515"/>
          <w:sz w:val="19"/>
          <w:szCs w:val="19"/>
          <w:lang w:val="en-US" w:eastAsia="en-US"/>
        </w:rPr>
        <w:t>dk_textBox</w:t>
      </w:r>
      <w:proofErr w:type="spellEnd"/>
      <w:r w:rsidRPr="00157CAE">
        <w:rPr>
          <w:rFonts w:ascii="Cascadia Mono" w:hAnsi="Cascadia Mono" w:cs="Cascadia Mono"/>
          <w:color w:val="A31515"/>
          <w:sz w:val="19"/>
          <w:szCs w:val="19"/>
          <w:lang w:val="en-US" w:eastAsia="en-US"/>
        </w:rPr>
        <w:t>"</w:t>
      </w:r>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dk_textBox.Text</w:t>
      </w:r>
      <w:proofErr w:type="spellEnd"/>
      <w:r w:rsidRPr="00157CAE">
        <w:rPr>
          <w:rFonts w:ascii="Cascadia Mono" w:hAnsi="Cascadia Mono" w:cs="Cascadia Mono"/>
          <w:color w:val="000000"/>
          <w:sz w:val="19"/>
          <w:szCs w:val="19"/>
          <w:lang w:val="en-US" w:eastAsia="en-US"/>
        </w:rPr>
        <w:t>);</w:t>
      </w:r>
    </w:p>
    <w:p w14:paraId="73488E38"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4184FF57"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26449655"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p>
    <w:p w14:paraId="3047F9AC"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roofErr w:type="spellStart"/>
      <w:proofErr w:type="gramStart"/>
      <w:r w:rsidRPr="00157CAE">
        <w:rPr>
          <w:rFonts w:ascii="Cascadia Mono" w:hAnsi="Cascadia Mono" w:cs="Cascadia Mono"/>
          <w:color w:val="000000"/>
          <w:sz w:val="19"/>
          <w:szCs w:val="19"/>
          <w:lang w:val="en-US" w:eastAsia="en-US"/>
        </w:rPr>
        <w:t>config.Save</w:t>
      </w:r>
      <w:proofErr w:type="spellEnd"/>
      <w:proofErr w:type="gramEnd"/>
      <w:r w:rsidRPr="00157CAE">
        <w:rPr>
          <w:rFonts w:ascii="Cascadia Mono" w:hAnsi="Cascadia Mono" w:cs="Cascadia Mono"/>
          <w:color w:val="000000"/>
          <w:sz w:val="19"/>
          <w:szCs w:val="19"/>
          <w:lang w:val="en-US" w:eastAsia="en-US"/>
        </w:rPr>
        <w:t>(</w:t>
      </w:r>
      <w:proofErr w:type="spellStart"/>
      <w:r w:rsidRPr="00157CAE">
        <w:rPr>
          <w:rFonts w:ascii="Cascadia Mono" w:hAnsi="Cascadia Mono" w:cs="Cascadia Mono"/>
          <w:color w:val="000000"/>
          <w:sz w:val="19"/>
          <w:szCs w:val="19"/>
          <w:lang w:val="en-US" w:eastAsia="en-US"/>
        </w:rPr>
        <w:t>ConfigurationSaveMode.Modified</w:t>
      </w:r>
      <w:proofErr w:type="spellEnd"/>
      <w:r w:rsidRPr="00157CAE">
        <w:rPr>
          <w:rFonts w:ascii="Cascadia Mono" w:hAnsi="Cascadia Mono" w:cs="Cascadia Mono"/>
          <w:color w:val="000000"/>
          <w:sz w:val="19"/>
          <w:szCs w:val="19"/>
          <w:lang w:val="en-US" w:eastAsia="en-US"/>
        </w:rPr>
        <w:t>);</w:t>
      </w:r>
    </w:p>
    <w:p w14:paraId="5441F734"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p>
    <w:p w14:paraId="01B556D1" w14:textId="77777777" w:rsidR="00157CAE" w:rsidRP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val="en-US" w:eastAsia="en-US"/>
        </w:rPr>
      </w:pPr>
      <w:r w:rsidRPr="00157CAE">
        <w:rPr>
          <w:rFonts w:ascii="Cascadia Mono" w:hAnsi="Cascadia Mono" w:cs="Cascadia Mono"/>
          <w:color w:val="000000"/>
          <w:sz w:val="19"/>
          <w:szCs w:val="19"/>
          <w:lang w:val="en-US" w:eastAsia="en-US"/>
        </w:rPr>
        <w:t xml:space="preserve">            </w:t>
      </w:r>
      <w:r w:rsidRPr="00157CAE">
        <w:rPr>
          <w:rFonts w:ascii="Cascadia Mono" w:hAnsi="Cascadia Mono" w:cs="Cascadia Mono"/>
          <w:color w:val="0000FF"/>
          <w:sz w:val="19"/>
          <w:szCs w:val="19"/>
          <w:lang w:val="en-US" w:eastAsia="en-US"/>
        </w:rPr>
        <w:t>catch</w:t>
      </w:r>
      <w:r w:rsidRPr="00157CAE">
        <w:rPr>
          <w:rFonts w:ascii="Cascadia Mono" w:hAnsi="Cascadia Mono" w:cs="Cascadia Mono"/>
          <w:color w:val="000000"/>
          <w:sz w:val="19"/>
          <w:szCs w:val="19"/>
          <w:lang w:val="en-US" w:eastAsia="en-US"/>
        </w:rPr>
        <w:t xml:space="preserve"> </w:t>
      </w:r>
      <w:proofErr w:type="gramStart"/>
      <w:r w:rsidRPr="00157CAE">
        <w:rPr>
          <w:rFonts w:ascii="Cascadia Mono" w:hAnsi="Cascadia Mono" w:cs="Cascadia Mono"/>
          <w:color w:val="000000"/>
          <w:sz w:val="19"/>
          <w:szCs w:val="19"/>
          <w:lang w:val="en-US" w:eastAsia="en-US"/>
        </w:rPr>
        <w:t xml:space="preserve">{ </w:t>
      </w:r>
      <w:proofErr w:type="spellStart"/>
      <w:r w:rsidRPr="00157CAE">
        <w:rPr>
          <w:rFonts w:ascii="Cascadia Mono" w:hAnsi="Cascadia Mono" w:cs="Cascadia Mono"/>
          <w:color w:val="000000"/>
          <w:sz w:val="19"/>
          <w:szCs w:val="19"/>
          <w:lang w:val="en-US" w:eastAsia="en-US"/>
        </w:rPr>
        <w:t>MessageBox.Show</w:t>
      </w:r>
      <w:proofErr w:type="spellEnd"/>
      <w:proofErr w:type="gramEnd"/>
      <w:r w:rsidRPr="00157CAE">
        <w:rPr>
          <w:rFonts w:ascii="Cascadia Mono" w:hAnsi="Cascadia Mono" w:cs="Cascadia Mono"/>
          <w:color w:val="000000"/>
          <w:sz w:val="19"/>
          <w:szCs w:val="19"/>
          <w:lang w:val="en-US" w:eastAsia="en-US"/>
        </w:rPr>
        <w:t>(</w:t>
      </w:r>
      <w:r w:rsidRPr="00157CAE">
        <w:rPr>
          <w:rFonts w:ascii="Cascadia Mono" w:hAnsi="Cascadia Mono" w:cs="Cascadia Mono"/>
          <w:color w:val="A31515"/>
          <w:sz w:val="19"/>
          <w:szCs w:val="19"/>
          <w:lang w:val="en-US" w:eastAsia="en-US"/>
        </w:rPr>
        <w:t>"</w:t>
      </w:r>
      <w:r>
        <w:rPr>
          <w:rFonts w:ascii="Cascadia Mono" w:hAnsi="Cascadia Mono" w:cs="Cascadia Mono"/>
          <w:color w:val="A31515"/>
          <w:sz w:val="19"/>
          <w:szCs w:val="19"/>
          <w:lang w:eastAsia="en-US"/>
        </w:rPr>
        <w:t>Все</w:t>
      </w:r>
      <w:r w:rsidRPr="00157CAE">
        <w:rPr>
          <w:rFonts w:ascii="Cascadia Mono" w:hAnsi="Cascadia Mono" w:cs="Cascadia Mono"/>
          <w:color w:val="A31515"/>
          <w:sz w:val="19"/>
          <w:szCs w:val="19"/>
          <w:lang w:val="en-US" w:eastAsia="en-US"/>
        </w:rPr>
        <w:t xml:space="preserve"> </w:t>
      </w:r>
      <w:r>
        <w:rPr>
          <w:rFonts w:ascii="Cascadia Mono" w:hAnsi="Cascadia Mono" w:cs="Cascadia Mono"/>
          <w:color w:val="A31515"/>
          <w:sz w:val="19"/>
          <w:szCs w:val="19"/>
          <w:lang w:eastAsia="en-US"/>
        </w:rPr>
        <w:t>параметры</w:t>
      </w:r>
      <w:r w:rsidRPr="00157CAE">
        <w:rPr>
          <w:rFonts w:ascii="Cascadia Mono" w:hAnsi="Cascadia Mono" w:cs="Cascadia Mono"/>
          <w:color w:val="A31515"/>
          <w:sz w:val="19"/>
          <w:szCs w:val="19"/>
          <w:lang w:val="en-US" w:eastAsia="en-US"/>
        </w:rPr>
        <w:t xml:space="preserve"> </w:t>
      </w:r>
      <w:r>
        <w:rPr>
          <w:rFonts w:ascii="Cascadia Mono" w:hAnsi="Cascadia Mono" w:cs="Cascadia Mono"/>
          <w:color w:val="A31515"/>
          <w:sz w:val="19"/>
          <w:szCs w:val="19"/>
          <w:lang w:eastAsia="en-US"/>
        </w:rPr>
        <w:t>должны</w:t>
      </w:r>
      <w:r w:rsidRPr="00157CAE">
        <w:rPr>
          <w:rFonts w:ascii="Cascadia Mono" w:hAnsi="Cascadia Mono" w:cs="Cascadia Mono"/>
          <w:color w:val="A31515"/>
          <w:sz w:val="19"/>
          <w:szCs w:val="19"/>
          <w:lang w:val="en-US" w:eastAsia="en-US"/>
        </w:rPr>
        <w:t xml:space="preserve"> </w:t>
      </w:r>
      <w:r>
        <w:rPr>
          <w:rFonts w:ascii="Cascadia Mono" w:hAnsi="Cascadia Mono" w:cs="Cascadia Mono"/>
          <w:color w:val="A31515"/>
          <w:sz w:val="19"/>
          <w:szCs w:val="19"/>
          <w:lang w:eastAsia="en-US"/>
        </w:rPr>
        <w:t>быть</w:t>
      </w:r>
      <w:r w:rsidRPr="00157CAE">
        <w:rPr>
          <w:rFonts w:ascii="Cascadia Mono" w:hAnsi="Cascadia Mono" w:cs="Cascadia Mono"/>
          <w:color w:val="A31515"/>
          <w:sz w:val="19"/>
          <w:szCs w:val="19"/>
          <w:lang w:val="en-US" w:eastAsia="en-US"/>
        </w:rPr>
        <w:t xml:space="preserve"> </w:t>
      </w:r>
      <w:r>
        <w:rPr>
          <w:rFonts w:ascii="Cascadia Mono" w:hAnsi="Cascadia Mono" w:cs="Cascadia Mono"/>
          <w:color w:val="A31515"/>
          <w:sz w:val="19"/>
          <w:szCs w:val="19"/>
          <w:lang w:eastAsia="en-US"/>
        </w:rPr>
        <w:t>больше</w:t>
      </w:r>
      <w:r w:rsidRPr="00157CAE">
        <w:rPr>
          <w:rFonts w:ascii="Cascadia Mono" w:hAnsi="Cascadia Mono" w:cs="Cascadia Mono"/>
          <w:color w:val="A31515"/>
          <w:sz w:val="19"/>
          <w:szCs w:val="19"/>
          <w:lang w:val="en-US" w:eastAsia="en-US"/>
        </w:rPr>
        <w:t xml:space="preserve"> 0"</w:t>
      </w:r>
      <w:r w:rsidRPr="00157CAE">
        <w:rPr>
          <w:rFonts w:ascii="Cascadia Mono" w:hAnsi="Cascadia Mono" w:cs="Cascadia Mono"/>
          <w:color w:val="000000"/>
          <w:sz w:val="19"/>
          <w:szCs w:val="19"/>
          <w:lang w:val="en-US" w:eastAsia="en-US"/>
        </w:rPr>
        <w:t>); }</w:t>
      </w:r>
    </w:p>
    <w:p w14:paraId="24D049FF" w14:textId="77777777" w:rsid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eastAsia="en-US"/>
        </w:rPr>
      </w:pPr>
      <w:r w:rsidRPr="00157CAE">
        <w:rPr>
          <w:rFonts w:ascii="Cascadia Mono" w:hAnsi="Cascadia Mono" w:cs="Cascadia Mono"/>
          <w:color w:val="000000"/>
          <w:sz w:val="19"/>
          <w:szCs w:val="19"/>
          <w:lang w:val="en-US" w:eastAsia="en-US"/>
        </w:rPr>
        <w:t xml:space="preserve">        </w:t>
      </w:r>
      <w:r>
        <w:rPr>
          <w:rFonts w:ascii="Cascadia Mono" w:hAnsi="Cascadia Mono" w:cs="Cascadia Mono"/>
          <w:color w:val="000000"/>
          <w:sz w:val="19"/>
          <w:szCs w:val="19"/>
          <w:lang w:eastAsia="en-US"/>
        </w:rPr>
        <w:t>}</w:t>
      </w:r>
    </w:p>
    <w:p w14:paraId="65B38CB6" w14:textId="77777777" w:rsidR="00157CAE" w:rsidRDefault="00157CAE" w:rsidP="00157CAE">
      <w:pPr>
        <w:autoSpaceDE w:val="0"/>
        <w:autoSpaceDN w:val="0"/>
        <w:adjustRightInd w:val="0"/>
        <w:spacing w:line="240" w:lineRule="auto"/>
        <w:ind w:firstLine="0"/>
        <w:jc w:val="left"/>
        <w:rPr>
          <w:rFonts w:ascii="Cascadia Mono" w:hAnsi="Cascadia Mono" w:cs="Cascadia Mono"/>
          <w:color w:val="000000"/>
          <w:sz w:val="19"/>
          <w:szCs w:val="19"/>
          <w:lang w:eastAsia="en-US"/>
        </w:rPr>
      </w:pPr>
      <w:r>
        <w:rPr>
          <w:rFonts w:ascii="Cascadia Mono" w:hAnsi="Cascadia Mono" w:cs="Cascadia Mono"/>
          <w:color w:val="000000"/>
          <w:sz w:val="19"/>
          <w:szCs w:val="19"/>
          <w:lang w:eastAsia="en-US"/>
        </w:rPr>
        <w:t xml:space="preserve">    }</w:t>
      </w:r>
    </w:p>
    <w:p w14:paraId="78858FEF" w14:textId="342A0121" w:rsidR="00157CAE" w:rsidRPr="00157CAE" w:rsidRDefault="00157CAE" w:rsidP="00157CAE">
      <w:pPr>
        <w:ind w:firstLine="0"/>
      </w:pPr>
      <w:r>
        <w:rPr>
          <w:rFonts w:ascii="Cascadia Mono" w:hAnsi="Cascadia Mono" w:cs="Cascadia Mono"/>
          <w:color w:val="000000"/>
          <w:sz w:val="19"/>
          <w:szCs w:val="19"/>
          <w:lang w:eastAsia="en-US"/>
        </w:rPr>
        <w:t>}</w:t>
      </w:r>
    </w:p>
    <w:sectPr w:rsidR="00157CAE" w:rsidRPr="00157CAE" w:rsidSect="00946316">
      <w:headerReference w:type="default" r:id="rId28"/>
      <w:pgSz w:w="11906" w:h="16838"/>
      <w:pgMar w:top="851" w:right="849" w:bottom="851" w:left="1418" w:header="397"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B70BD" w14:textId="77777777" w:rsidR="00946316" w:rsidRDefault="00946316" w:rsidP="008558D0">
      <w:pPr>
        <w:spacing w:line="240" w:lineRule="auto"/>
      </w:pPr>
      <w:r>
        <w:separator/>
      </w:r>
    </w:p>
  </w:endnote>
  <w:endnote w:type="continuationSeparator" w:id="0">
    <w:p w14:paraId="79A8FBA2" w14:textId="77777777" w:rsidR="00946316" w:rsidRDefault="00946316" w:rsidP="00855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4800E" w14:textId="77777777" w:rsidR="00946316" w:rsidRDefault="00946316" w:rsidP="008558D0">
      <w:pPr>
        <w:spacing w:line="240" w:lineRule="auto"/>
      </w:pPr>
      <w:r>
        <w:separator/>
      </w:r>
    </w:p>
  </w:footnote>
  <w:footnote w:type="continuationSeparator" w:id="0">
    <w:p w14:paraId="3082498B" w14:textId="77777777" w:rsidR="00946316" w:rsidRDefault="00946316" w:rsidP="00855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178599"/>
      <w:docPartObj>
        <w:docPartGallery w:val="Page Numbers (Top of Page)"/>
        <w:docPartUnique/>
      </w:docPartObj>
    </w:sdtPr>
    <w:sdtContent>
      <w:p w14:paraId="252EF31A" w14:textId="77777777" w:rsidR="00BF40D1" w:rsidRDefault="00BF40D1" w:rsidP="00E728D9">
        <w:pPr>
          <w:pStyle w:val="aa"/>
          <w:jc w:val="right"/>
        </w:pPr>
        <w:r>
          <w:fldChar w:fldCharType="begin"/>
        </w:r>
        <w:r>
          <w:instrText>PAGE   \* MERGEFORMAT</w:instrText>
        </w:r>
        <w:r>
          <w:fldChar w:fldCharType="separate"/>
        </w:r>
        <w:r w:rsidR="00483034">
          <w:rPr>
            <w:noProof/>
          </w:rPr>
          <w:t>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050B"/>
    <w:multiLevelType w:val="hybridMultilevel"/>
    <w:tmpl w:val="DD1AD882"/>
    <w:lvl w:ilvl="0" w:tplc="A626A78C">
      <w:start w:val="1"/>
      <w:numFmt w:val="decimal"/>
      <w:lvlText w:val="%1."/>
      <w:lvlJc w:val="left"/>
      <w:pPr>
        <w:tabs>
          <w:tab w:val="num" w:pos="-357"/>
        </w:tabs>
        <w:ind w:left="-357" w:hanging="360"/>
      </w:pPr>
      <w:rPr>
        <w:rFonts w:ascii="Times New Roman" w:eastAsia="Times New Roman" w:hAnsi="Times New Roman" w:cs="Times New Roman"/>
      </w:rPr>
    </w:lvl>
    <w:lvl w:ilvl="1" w:tplc="04190019">
      <w:start w:val="1"/>
      <w:numFmt w:val="lowerLetter"/>
      <w:lvlText w:val="%2."/>
      <w:lvlJc w:val="left"/>
      <w:pPr>
        <w:tabs>
          <w:tab w:val="num" w:pos="363"/>
        </w:tabs>
        <w:ind w:left="363" w:hanging="360"/>
      </w:pPr>
    </w:lvl>
    <w:lvl w:ilvl="2" w:tplc="0419001B" w:tentative="1">
      <w:start w:val="1"/>
      <w:numFmt w:val="lowerRoman"/>
      <w:lvlText w:val="%3."/>
      <w:lvlJc w:val="right"/>
      <w:pPr>
        <w:tabs>
          <w:tab w:val="num" w:pos="1083"/>
        </w:tabs>
        <w:ind w:left="1083" w:hanging="180"/>
      </w:pPr>
    </w:lvl>
    <w:lvl w:ilvl="3" w:tplc="0419000F" w:tentative="1">
      <w:start w:val="1"/>
      <w:numFmt w:val="decimal"/>
      <w:lvlText w:val="%4."/>
      <w:lvlJc w:val="left"/>
      <w:pPr>
        <w:tabs>
          <w:tab w:val="num" w:pos="1803"/>
        </w:tabs>
        <w:ind w:left="1803" w:hanging="360"/>
      </w:pPr>
    </w:lvl>
    <w:lvl w:ilvl="4" w:tplc="04190019" w:tentative="1">
      <w:start w:val="1"/>
      <w:numFmt w:val="lowerLetter"/>
      <w:lvlText w:val="%5."/>
      <w:lvlJc w:val="left"/>
      <w:pPr>
        <w:tabs>
          <w:tab w:val="num" w:pos="2523"/>
        </w:tabs>
        <w:ind w:left="2523" w:hanging="360"/>
      </w:pPr>
    </w:lvl>
    <w:lvl w:ilvl="5" w:tplc="0419001B" w:tentative="1">
      <w:start w:val="1"/>
      <w:numFmt w:val="lowerRoman"/>
      <w:lvlText w:val="%6."/>
      <w:lvlJc w:val="right"/>
      <w:pPr>
        <w:tabs>
          <w:tab w:val="num" w:pos="3243"/>
        </w:tabs>
        <w:ind w:left="3243" w:hanging="180"/>
      </w:pPr>
    </w:lvl>
    <w:lvl w:ilvl="6" w:tplc="0419000F" w:tentative="1">
      <w:start w:val="1"/>
      <w:numFmt w:val="decimal"/>
      <w:lvlText w:val="%7."/>
      <w:lvlJc w:val="left"/>
      <w:pPr>
        <w:tabs>
          <w:tab w:val="num" w:pos="3963"/>
        </w:tabs>
        <w:ind w:left="3963" w:hanging="360"/>
      </w:pPr>
    </w:lvl>
    <w:lvl w:ilvl="7" w:tplc="04190019" w:tentative="1">
      <w:start w:val="1"/>
      <w:numFmt w:val="lowerLetter"/>
      <w:lvlText w:val="%8."/>
      <w:lvlJc w:val="left"/>
      <w:pPr>
        <w:tabs>
          <w:tab w:val="num" w:pos="4683"/>
        </w:tabs>
        <w:ind w:left="4683" w:hanging="360"/>
      </w:pPr>
    </w:lvl>
    <w:lvl w:ilvl="8" w:tplc="0419001B" w:tentative="1">
      <w:start w:val="1"/>
      <w:numFmt w:val="lowerRoman"/>
      <w:lvlText w:val="%9."/>
      <w:lvlJc w:val="right"/>
      <w:pPr>
        <w:tabs>
          <w:tab w:val="num" w:pos="5403"/>
        </w:tabs>
        <w:ind w:left="5403" w:hanging="180"/>
      </w:pPr>
    </w:lvl>
  </w:abstractNum>
  <w:abstractNum w:abstractNumId="1" w15:restartNumberingAfterBreak="0">
    <w:nsid w:val="155D48E0"/>
    <w:multiLevelType w:val="hybridMultilevel"/>
    <w:tmpl w:val="DE54C7D0"/>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439"/>
        </w:tabs>
        <w:ind w:left="1439" w:hanging="360"/>
      </w:pPr>
      <w:rPr>
        <w:rFonts w:ascii="Courier New" w:hAnsi="Courier New" w:hint="default"/>
      </w:rPr>
    </w:lvl>
    <w:lvl w:ilvl="2" w:tplc="04190005">
      <w:start w:val="1"/>
      <w:numFmt w:val="bullet"/>
      <w:lvlText w:val=""/>
      <w:lvlJc w:val="left"/>
      <w:pPr>
        <w:tabs>
          <w:tab w:val="num" w:pos="2159"/>
        </w:tabs>
        <w:ind w:left="2159" w:hanging="360"/>
      </w:pPr>
      <w:rPr>
        <w:rFonts w:ascii="Wingdings" w:hAnsi="Wingdings" w:hint="default"/>
      </w:rPr>
    </w:lvl>
    <w:lvl w:ilvl="3" w:tplc="04190001">
      <w:start w:val="1"/>
      <w:numFmt w:val="bullet"/>
      <w:lvlText w:val=""/>
      <w:lvlJc w:val="left"/>
      <w:pPr>
        <w:tabs>
          <w:tab w:val="num" w:pos="2879"/>
        </w:tabs>
        <w:ind w:left="2879" w:hanging="360"/>
      </w:pPr>
      <w:rPr>
        <w:rFonts w:ascii="Symbol" w:hAnsi="Symbol" w:hint="default"/>
      </w:rPr>
    </w:lvl>
    <w:lvl w:ilvl="4" w:tplc="04190003">
      <w:start w:val="1"/>
      <w:numFmt w:val="bullet"/>
      <w:lvlText w:val="o"/>
      <w:lvlJc w:val="left"/>
      <w:pPr>
        <w:tabs>
          <w:tab w:val="num" w:pos="3599"/>
        </w:tabs>
        <w:ind w:left="3599" w:hanging="360"/>
      </w:pPr>
      <w:rPr>
        <w:rFonts w:ascii="Courier New" w:hAnsi="Courier New" w:hint="default"/>
      </w:rPr>
    </w:lvl>
    <w:lvl w:ilvl="5" w:tplc="04190005">
      <w:start w:val="1"/>
      <w:numFmt w:val="bullet"/>
      <w:lvlText w:val=""/>
      <w:lvlJc w:val="left"/>
      <w:pPr>
        <w:tabs>
          <w:tab w:val="num" w:pos="4319"/>
        </w:tabs>
        <w:ind w:left="4319" w:hanging="360"/>
      </w:pPr>
      <w:rPr>
        <w:rFonts w:ascii="Wingdings" w:hAnsi="Wingdings" w:hint="default"/>
      </w:rPr>
    </w:lvl>
    <w:lvl w:ilvl="6" w:tplc="04190001">
      <w:start w:val="1"/>
      <w:numFmt w:val="bullet"/>
      <w:lvlText w:val=""/>
      <w:lvlJc w:val="left"/>
      <w:pPr>
        <w:tabs>
          <w:tab w:val="num" w:pos="5039"/>
        </w:tabs>
        <w:ind w:left="5039" w:hanging="360"/>
      </w:pPr>
      <w:rPr>
        <w:rFonts w:ascii="Symbol" w:hAnsi="Symbol" w:hint="default"/>
      </w:rPr>
    </w:lvl>
    <w:lvl w:ilvl="7" w:tplc="04190003">
      <w:start w:val="1"/>
      <w:numFmt w:val="bullet"/>
      <w:lvlText w:val="o"/>
      <w:lvlJc w:val="left"/>
      <w:pPr>
        <w:tabs>
          <w:tab w:val="num" w:pos="5759"/>
        </w:tabs>
        <w:ind w:left="5759" w:hanging="360"/>
      </w:pPr>
      <w:rPr>
        <w:rFonts w:ascii="Courier New" w:hAnsi="Courier New" w:hint="default"/>
      </w:rPr>
    </w:lvl>
    <w:lvl w:ilvl="8" w:tplc="04190005">
      <w:start w:val="1"/>
      <w:numFmt w:val="bullet"/>
      <w:lvlText w:val=""/>
      <w:lvlJc w:val="left"/>
      <w:pPr>
        <w:tabs>
          <w:tab w:val="num" w:pos="6479"/>
        </w:tabs>
        <w:ind w:left="6479" w:hanging="360"/>
      </w:pPr>
      <w:rPr>
        <w:rFonts w:ascii="Wingdings" w:hAnsi="Wingdings" w:hint="default"/>
      </w:rPr>
    </w:lvl>
  </w:abstractNum>
  <w:abstractNum w:abstractNumId="2" w15:restartNumberingAfterBreak="0">
    <w:nsid w:val="16A56A6B"/>
    <w:multiLevelType w:val="hybridMultilevel"/>
    <w:tmpl w:val="9FB213AC"/>
    <w:lvl w:ilvl="0" w:tplc="0D62D34C">
      <w:start w:val="1"/>
      <w:numFmt w:val="decimal"/>
      <w:lvlText w:val="%1."/>
      <w:lvlJc w:val="left"/>
      <w:pPr>
        <w:ind w:left="1068" w:hanging="360"/>
      </w:pPr>
      <w:rPr>
        <w:rFonts w:ascii="Times New Roman" w:eastAsia="SimSun" w:hAnsi="Times New Roman" w:cs="Times New Roman"/>
      </w:rPr>
    </w:lvl>
    <w:lvl w:ilvl="1" w:tplc="04190019">
      <w:start w:val="1"/>
      <w:numFmt w:val="lowerLetter"/>
      <w:lvlText w:val="%2."/>
      <w:lvlJc w:val="left"/>
      <w:pPr>
        <w:ind w:left="1108" w:hanging="360"/>
      </w:pPr>
    </w:lvl>
    <w:lvl w:ilvl="2" w:tplc="0419001B">
      <w:start w:val="1"/>
      <w:numFmt w:val="lowerRoman"/>
      <w:lvlText w:val="%3."/>
      <w:lvlJc w:val="right"/>
      <w:pPr>
        <w:ind w:left="1828" w:hanging="180"/>
      </w:pPr>
    </w:lvl>
    <w:lvl w:ilvl="3" w:tplc="0419000F">
      <w:start w:val="1"/>
      <w:numFmt w:val="decimal"/>
      <w:lvlText w:val="%4."/>
      <w:lvlJc w:val="left"/>
      <w:pPr>
        <w:ind w:left="2548" w:hanging="360"/>
      </w:pPr>
    </w:lvl>
    <w:lvl w:ilvl="4" w:tplc="04190019">
      <w:start w:val="1"/>
      <w:numFmt w:val="lowerLetter"/>
      <w:lvlText w:val="%5."/>
      <w:lvlJc w:val="left"/>
      <w:pPr>
        <w:ind w:left="3268" w:hanging="360"/>
      </w:pPr>
    </w:lvl>
    <w:lvl w:ilvl="5" w:tplc="0419001B">
      <w:start w:val="1"/>
      <w:numFmt w:val="lowerRoman"/>
      <w:lvlText w:val="%6."/>
      <w:lvlJc w:val="right"/>
      <w:pPr>
        <w:ind w:left="3988" w:hanging="180"/>
      </w:pPr>
    </w:lvl>
    <w:lvl w:ilvl="6" w:tplc="0419000F">
      <w:start w:val="1"/>
      <w:numFmt w:val="decimal"/>
      <w:lvlText w:val="%7."/>
      <w:lvlJc w:val="left"/>
      <w:pPr>
        <w:ind w:left="4708" w:hanging="360"/>
      </w:pPr>
    </w:lvl>
    <w:lvl w:ilvl="7" w:tplc="04190019">
      <w:start w:val="1"/>
      <w:numFmt w:val="lowerLetter"/>
      <w:lvlText w:val="%8."/>
      <w:lvlJc w:val="left"/>
      <w:pPr>
        <w:ind w:left="5428" w:hanging="360"/>
      </w:pPr>
    </w:lvl>
    <w:lvl w:ilvl="8" w:tplc="0419001B">
      <w:start w:val="1"/>
      <w:numFmt w:val="lowerRoman"/>
      <w:lvlText w:val="%9."/>
      <w:lvlJc w:val="right"/>
      <w:pPr>
        <w:ind w:left="6148" w:hanging="180"/>
      </w:pPr>
    </w:lvl>
  </w:abstractNum>
  <w:abstractNum w:abstractNumId="3" w15:restartNumberingAfterBreak="0">
    <w:nsid w:val="185935D8"/>
    <w:multiLevelType w:val="hybridMultilevel"/>
    <w:tmpl w:val="B2A4D78E"/>
    <w:lvl w:ilvl="0" w:tplc="EBAA74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E202B4"/>
    <w:multiLevelType w:val="hybridMultilevel"/>
    <w:tmpl w:val="BA0C023E"/>
    <w:lvl w:ilvl="0" w:tplc="B7C81BC0">
      <w:start w:val="1"/>
      <w:numFmt w:val="bullet"/>
      <w:lvlText w:val=""/>
      <w:lvlJc w:val="left"/>
      <w:pPr>
        <w:ind w:left="1068" w:hanging="360"/>
      </w:pPr>
      <w:rPr>
        <w:rFonts w:ascii="Symbol" w:hAnsi="Symbol" w:hint="default"/>
        <w:sz w:val="2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7A24CD"/>
    <w:multiLevelType w:val="hybridMultilevel"/>
    <w:tmpl w:val="F3E418FC"/>
    <w:lvl w:ilvl="0" w:tplc="04190001">
      <w:start w:val="1"/>
      <w:numFmt w:val="bullet"/>
      <w:lvlText w:val=""/>
      <w:lvlJc w:val="left"/>
      <w:pPr>
        <w:tabs>
          <w:tab w:val="num" w:pos="1068"/>
        </w:tabs>
        <w:ind w:left="1068" w:hanging="360"/>
      </w:pPr>
      <w:rPr>
        <w:rFonts w:ascii="Symbol" w:hAnsi="Symbol" w:hint="default"/>
      </w:rPr>
    </w:lvl>
    <w:lvl w:ilvl="1" w:tplc="EBAA74C8">
      <w:start w:val="1"/>
      <w:numFmt w:val="bullet"/>
      <w:lvlText w:val="-"/>
      <w:lvlJc w:val="left"/>
      <w:pPr>
        <w:tabs>
          <w:tab w:val="num" w:pos="1439"/>
        </w:tabs>
        <w:ind w:left="1439" w:hanging="360"/>
      </w:pPr>
      <w:rPr>
        <w:rFonts w:ascii="Times New Roman" w:hAnsi="Times New Roman" w:hint="default"/>
      </w:rPr>
    </w:lvl>
    <w:lvl w:ilvl="2" w:tplc="04190005">
      <w:start w:val="1"/>
      <w:numFmt w:val="bullet"/>
      <w:lvlText w:val=""/>
      <w:lvlJc w:val="left"/>
      <w:pPr>
        <w:tabs>
          <w:tab w:val="num" w:pos="2159"/>
        </w:tabs>
        <w:ind w:left="2159" w:hanging="360"/>
      </w:pPr>
      <w:rPr>
        <w:rFonts w:ascii="Wingdings" w:hAnsi="Wingdings" w:hint="default"/>
      </w:rPr>
    </w:lvl>
    <w:lvl w:ilvl="3" w:tplc="04190001">
      <w:start w:val="1"/>
      <w:numFmt w:val="bullet"/>
      <w:lvlText w:val=""/>
      <w:lvlJc w:val="left"/>
      <w:pPr>
        <w:tabs>
          <w:tab w:val="num" w:pos="2879"/>
        </w:tabs>
        <w:ind w:left="2879" w:hanging="360"/>
      </w:pPr>
      <w:rPr>
        <w:rFonts w:ascii="Symbol" w:hAnsi="Symbol" w:hint="default"/>
      </w:rPr>
    </w:lvl>
    <w:lvl w:ilvl="4" w:tplc="04190003">
      <w:start w:val="1"/>
      <w:numFmt w:val="bullet"/>
      <w:lvlText w:val="o"/>
      <w:lvlJc w:val="left"/>
      <w:pPr>
        <w:tabs>
          <w:tab w:val="num" w:pos="3599"/>
        </w:tabs>
        <w:ind w:left="3599" w:hanging="360"/>
      </w:pPr>
      <w:rPr>
        <w:rFonts w:ascii="Courier New" w:hAnsi="Courier New" w:hint="default"/>
      </w:rPr>
    </w:lvl>
    <w:lvl w:ilvl="5" w:tplc="04190005">
      <w:start w:val="1"/>
      <w:numFmt w:val="bullet"/>
      <w:lvlText w:val=""/>
      <w:lvlJc w:val="left"/>
      <w:pPr>
        <w:tabs>
          <w:tab w:val="num" w:pos="4319"/>
        </w:tabs>
        <w:ind w:left="4319" w:hanging="360"/>
      </w:pPr>
      <w:rPr>
        <w:rFonts w:ascii="Wingdings" w:hAnsi="Wingdings" w:hint="default"/>
      </w:rPr>
    </w:lvl>
    <w:lvl w:ilvl="6" w:tplc="04190001">
      <w:start w:val="1"/>
      <w:numFmt w:val="bullet"/>
      <w:lvlText w:val=""/>
      <w:lvlJc w:val="left"/>
      <w:pPr>
        <w:tabs>
          <w:tab w:val="num" w:pos="5039"/>
        </w:tabs>
        <w:ind w:left="5039" w:hanging="360"/>
      </w:pPr>
      <w:rPr>
        <w:rFonts w:ascii="Symbol" w:hAnsi="Symbol" w:hint="default"/>
      </w:rPr>
    </w:lvl>
    <w:lvl w:ilvl="7" w:tplc="04190003">
      <w:start w:val="1"/>
      <w:numFmt w:val="bullet"/>
      <w:lvlText w:val="o"/>
      <w:lvlJc w:val="left"/>
      <w:pPr>
        <w:tabs>
          <w:tab w:val="num" w:pos="5759"/>
        </w:tabs>
        <w:ind w:left="5759" w:hanging="360"/>
      </w:pPr>
      <w:rPr>
        <w:rFonts w:ascii="Courier New" w:hAnsi="Courier New" w:hint="default"/>
      </w:rPr>
    </w:lvl>
    <w:lvl w:ilvl="8" w:tplc="04190005">
      <w:start w:val="1"/>
      <w:numFmt w:val="bullet"/>
      <w:lvlText w:val=""/>
      <w:lvlJc w:val="left"/>
      <w:pPr>
        <w:tabs>
          <w:tab w:val="num" w:pos="6479"/>
        </w:tabs>
        <w:ind w:left="6479" w:hanging="360"/>
      </w:pPr>
      <w:rPr>
        <w:rFonts w:ascii="Wingdings" w:hAnsi="Wingdings" w:hint="default"/>
      </w:rPr>
    </w:lvl>
  </w:abstractNum>
  <w:abstractNum w:abstractNumId="6" w15:restartNumberingAfterBreak="0">
    <w:nsid w:val="1D864453"/>
    <w:multiLevelType w:val="hybridMultilevel"/>
    <w:tmpl w:val="B5A8A016"/>
    <w:lvl w:ilvl="0" w:tplc="B7C81BC0">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EC6B54"/>
    <w:multiLevelType w:val="hybridMultilevel"/>
    <w:tmpl w:val="734219D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5AE0703"/>
    <w:multiLevelType w:val="hybridMultilevel"/>
    <w:tmpl w:val="78EA2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8085CF7"/>
    <w:multiLevelType w:val="hybridMultilevel"/>
    <w:tmpl w:val="CF687860"/>
    <w:lvl w:ilvl="0" w:tplc="B7C81BC0">
      <w:start w:val="1"/>
      <w:numFmt w:val="bullet"/>
      <w:lvlText w:val=""/>
      <w:lvlJc w:val="left"/>
      <w:pPr>
        <w:ind w:left="1429" w:hanging="360"/>
      </w:pPr>
      <w:rPr>
        <w:rFonts w:ascii="Symbol" w:hAnsi="Symbol" w:hint="default"/>
        <w:sz w:val="20"/>
      </w:rPr>
    </w:lvl>
    <w:lvl w:ilvl="1" w:tplc="833E7274">
      <w:numFmt w:val="bullet"/>
      <w:lvlText w:val="•"/>
      <w:lvlJc w:val="left"/>
      <w:pPr>
        <w:ind w:left="2524" w:hanging="73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4E1225"/>
    <w:multiLevelType w:val="hybridMultilevel"/>
    <w:tmpl w:val="B538D5A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3B267025"/>
    <w:multiLevelType w:val="hybridMultilevel"/>
    <w:tmpl w:val="086A1462"/>
    <w:lvl w:ilvl="0" w:tplc="04190001">
      <w:start w:val="1"/>
      <w:numFmt w:val="bullet"/>
      <w:lvlText w:val=""/>
      <w:lvlJc w:val="left"/>
      <w:pPr>
        <w:tabs>
          <w:tab w:val="num" w:pos="1068"/>
        </w:tabs>
        <w:ind w:left="1068" w:hanging="360"/>
      </w:pPr>
      <w:rPr>
        <w:rFonts w:ascii="Symbol" w:hAnsi="Symbol" w:hint="default"/>
      </w:rPr>
    </w:lvl>
    <w:lvl w:ilvl="1" w:tplc="EBAA74C8">
      <w:start w:val="1"/>
      <w:numFmt w:val="bullet"/>
      <w:lvlText w:val="-"/>
      <w:lvlJc w:val="left"/>
      <w:pPr>
        <w:tabs>
          <w:tab w:val="num" w:pos="1439"/>
        </w:tabs>
        <w:ind w:left="1439" w:hanging="360"/>
      </w:pPr>
      <w:rPr>
        <w:rFonts w:ascii="Times New Roman" w:hAnsi="Times New Roman" w:hint="default"/>
      </w:rPr>
    </w:lvl>
    <w:lvl w:ilvl="2" w:tplc="04190005">
      <w:start w:val="1"/>
      <w:numFmt w:val="bullet"/>
      <w:lvlText w:val=""/>
      <w:lvlJc w:val="left"/>
      <w:pPr>
        <w:tabs>
          <w:tab w:val="num" w:pos="2159"/>
        </w:tabs>
        <w:ind w:left="2159" w:hanging="360"/>
      </w:pPr>
      <w:rPr>
        <w:rFonts w:ascii="Wingdings" w:hAnsi="Wingdings" w:hint="default"/>
      </w:rPr>
    </w:lvl>
    <w:lvl w:ilvl="3" w:tplc="04190001">
      <w:start w:val="1"/>
      <w:numFmt w:val="bullet"/>
      <w:lvlText w:val=""/>
      <w:lvlJc w:val="left"/>
      <w:pPr>
        <w:tabs>
          <w:tab w:val="num" w:pos="2879"/>
        </w:tabs>
        <w:ind w:left="2879" w:hanging="360"/>
      </w:pPr>
      <w:rPr>
        <w:rFonts w:ascii="Symbol" w:hAnsi="Symbol" w:hint="default"/>
      </w:rPr>
    </w:lvl>
    <w:lvl w:ilvl="4" w:tplc="04190003">
      <w:start w:val="1"/>
      <w:numFmt w:val="bullet"/>
      <w:lvlText w:val="o"/>
      <w:lvlJc w:val="left"/>
      <w:pPr>
        <w:tabs>
          <w:tab w:val="num" w:pos="3599"/>
        </w:tabs>
        <w:ind w:left="3599" w:hanging="360"/>
      </w:pPr>
      <w:rPr>
        <w:rFonts w:ascii="Courier New" w:hAnsi="Courier New" w:hint="default"/>
      </w:rPr>
    </w:lvl>
    <w:lvl w:ilvl="5" w:tplc="04190005">
      <w:start w:val="1"/>
      <w:numFmt w:val="bullet"/>
      <w:lvlText w:val=""/>
      <w:lvlJc w:val="left"/>
      <w:pPr>
        <w:tabs>
          <w:tab w:val="num" w:pos="4319"/>
        </w:tabs>
        <w:ind w:left="4319" w:hanging="360"/>
      </w:pPr>
      <w:rPr>
        <w:rFonts w:ascii="Wingdings" w:hAnsi="Wingdings" w:hint="default"/>
      </w:rPr>
    </w:lvl>
    <w:lvl w:ilvl="6" w:tplc="04190001">
      <w:start w:val="1"/>
      <w:numFmt w:val="bullet"/>
      <w:lvlText w:val=""/>
      <w:lvlJc w:val="left"/>
      <w:pPr>
        <w:tabs>
          <w:tab w:val="num" w:pos="5039"/>
        </w:tabs>
        <w:ind w:left="5039" w:hanging="360"/>
      </w:pPr>
      <w:rPr>
        <w:rFonts w:ascii="Symbol" w:hAnsi="Symbol" w:hint="default"/>
      </w:rPr>
    </w:lvl>
    <w:lvl w:ilvl="7" w:tplc="04190003">
      <w:start w:val="1"/>
      <w:numFmt w:val="bullet"/>
      <w:lvlText w:val="o"/>
      <w:lvlJc w:val="left"/>
      <w:pPr>
        <w:tabs>
          <w:tab w:val="num" w:pos="5759"/>
        </w:tabs>
        <w:ind w:left="5759" w:hanging="360"/>
      </w:pPr>
      <w:rPr>
        <w:rFonts w:ascii="Courier New" w:hAnsi="Courier New" w:hint="default"/>
      </w:rPr>
    </w:lvl>
    <w:lvl w:ilvl="8" w:tplc="04190005">
      <w:start w:val="1"/>
      <w:numFmt w:val="bullet"/>
      <w:lvlText w:val=""/>
      <w:lvlJc w:val="left"/>
      <w:pPr>
        <w:tabs>
          <w:tab w:val="num" w:pos="6479"/>
        </w:tabs>
        <w:ind w:left="6479" w:hanging="360"/>
      </w:pPr>
      <w:rPr>
        <w:rFonts w:ascii="Wingdings" w:hAnsi="Wingdings" w:hint="default"/>
      </w:rPr>
    </w:lvl>
  </w:abstractNum>
  <w:abstractNum w:abstractNumId="12" w15:restartNumberingAfterBreak="0">
    <w:nsid w:val="45341039"/>
    <w:multiLevelType w:val="hybridMultilevel"/>
    <w:tmpl w:val="D16EF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96499F"/>
    <w:multiLevelType w:val="hybridMultilevel"/>
    <w:tmpl w:val="1E540410"/>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1D3564D"/>
    <w:multiLevelType w:val="hybridMultilevel"/>
    <w:tmpl w:val="0180C352"/>
    <w:lvl w:ilvl="0" w:tplc="EBAA74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9617560"/>
    <w:multiLevelType w:val="multilevel"/>
    <w:tmpl w:val="672698CA"/>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6" w15:restartNumberingAfterBreak="0">
    <w:nsid w:val="6A3F2F0D"/>
    <w:multiLevelType w:val="hybridMultilevel"/>
    <w:tmpl w:val="6C5A4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F4445CB"/>
    <w:multiLevelType w:val="hybridMultilevel"/>
    <w:tmpl w:val="83D2750C"/>
    <w:lvl w:ilvl="0" w:tplc="B7C81BC0">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2D7688D"/>
    <w:multiLevelType w:val="hybridMultilevel"/>
    <w:tmpl w:val="662C230C"/>
    <w:lvl w:ilvl="0" w:tplc="B7C81BC0">
      <w:start w:val="1"/>
      <w:numFmt w:val="bullet"/>
      <w:lvlText w:val=""/>
      <w:lvlJc w:val="left"/>
      <w:pPr>
        <w:ind w:left="1040" w:hanging="360"/>
      </w:pPr>
      <w:rPr>
        <w:rFonts w:ascii="Symbol" w:hAnsi="Symbol" w:hint="default"/>
        <w:sz w:val="20"/>
      </w:rPr>
    </w:lvl>
    <w:lvl w:ilvl="1" w:tplc="04190003" w:tentative="1">
      <w:start w:val="1"/>
      <w:numFmt w:val="bullet"/>
      <w:lvlText w:val="o"/>
      <w:lvlJc w:val="left"/>
      <w:pPr>
        <w:ind w:left="1051" w:hanging="360"/>
      </w:pPr>
      <w:rPr>
        <w:rFonts w:ascii="Courier New" w:hAnsi="Courier New" w:cs="Courier New" w:hint="default"/>
      </w:rPr>
    </w:lvl>
    <w:lvl w:ilvl="2" w:tplc="04190005" w:tentative="1">
      <w:start w:val="1"/>
      <w:numFmt w:val="bullet"/>
      <w:lvlText w:val=""/>
      <w:lvlJc w:val="left"/>
      <w:pPr>
        <w:ind w:left="1771" w:hanging="360"/>
      </w:pPr>
      <w:rPr>
        <w:rFonts w:ascii="Wingdings" w:hAnsi="Wingdings" w:hint="default"/>
      </w:rPr>
    </w:lvl>
    <w:lvl w:ilvl="3" w:tplc="04190001" w:tentative="1">
      <w:start w:val="1"/>
      <w:numFmt w:val="bullet"/>
      <w:lvlText w:val=""/>
      <w:lvlJc w:val="left"/>
      <w:pPr>
        <w:ind w:left="2491" w:hanging="360"/>
      </w:pPr>
      <w:rPr>
        <w:rFonts w:ascii="Symbol" w:hAnsi="Symbol" w:hint="default"/>
      </w:rPr>
    </w:lvl>
    <w:lvl w:ilvl="4" w:tplc="04190003" w:tentative="1">
      <w:start w:val="1"/>
      <w:numFmt w:val="bullet"/>
      <w:lvlText w:val="o"/>
      <w:lvlJc w:val="left"/>
      <w:pPr>
        <w:ind w:left="3211" w:hanging="360"/>
      </w:pPr>
      <w:rPr>
        <w:rFonts w:ascii="Courier New" w:hAnsi="Courier New" w:cs="Courier New" w:hint="default"/>
      </w:rPr>
    </w:lvl>
    <w:lvl w:ilvl="5" w:tplc="04190005" w:tentative="1">
      <w:start w:val="1"/>
      <w:numFmt w:val="bullet"/>
      <w:lvlText w:val=""/>
      <w:lvlJc w:val="left"/>
      <w:pPr>
        <w:ind w:left="3931" w:hanging="360"/>
      </w:pPr>
      <w:rPr>
        <w:rFonts w:ascii="Wingdings" w:hAnsi="Wingdings" w:hint="default"/>
      </w:rPr>
    </w:lvl>
    <w:lvl w:ilvl="6" w:tplc="04190001" w:tentative="1">
      <w:start w:val="1"/>
      <w:numFmt w:val="bullet"/>
      <w:lvlText w:val=""/>
      <w:lvlJc w:val="left"/>
      <w:pPr>
        <w:ind w:left="4651" w:hanging="360"/>
      </w:pPr>
      <w:rPr>
        <w:rFonts w:ascii="Symbol" w:hAnsi="Symbol" w:hint="default"/>
      </w:rPr>
    </w:lvl>
    <w:lvl w:ilvl="7" w:tplc="04190003" w:tentative="1">
      <w:start w:val="1"/>
      <w:numFmt w:val="bullet"/>
      <w:lvlText w:val="o"/>
      <w:lvlJc w:val="left"/>
      <w:pPr>
        <w:ind w:left="5371" w:hanging="360"/>
      </w:pPr>
      <w:rPr>
        <w:rFonts w:ascii="Courier New" w:hAnsi="Courier New" w:cs="Courier New" w:hint="default"/>
      </w:rPr>
    </w:lvl>
    <w:lvl w:ilvl="8" w:tplc="04190005" w:tentative="1">
      <w:start w:val="1"/>
      <w:numFmt w:val="bullet"/>
      <w:lvlText w:val=""/>
      <w:lvlJc w:val="left"/>
      <w:pPr>
        <w:ind w:left="6091" w:hanging="360"/>
      </w:pPr>
      <w:rPr>
        <w:rFonts w:ascii="Wingdings" w:hAnsi="Wingdings" w:hint="default"/>
      </w:rPr>
    </w:lvl>
  </w:abstractNum>
  <w:abstractNum w:abstractNumId="19" w15:restartNumberingAfterBreak="0">
    <w:nsid w:val="763C404D"/>
    <w:multiLevelType w:val="hybridMultilevel"/>
    <w:tmpl w:val="2F1CC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956E8C"/>
    <w:multiLevelType w:val="hybridMultilevel"/>
    <w:tmpl w:val="6ABC1E2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D6B00"/>
    <w:multiLevelType w:val="hybridMultilevel"/>
    <w:tmpl w:val="504CF836"/>
    <w:lvl w:ilvl="0" w:tplc="EBAA74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446F01"/>
    <w:multiLevelType w:val="hybridMultilevel"/>
    <w:tmpl w:val="9502F218"/>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79AA41B7"/>
    <w:multiLevelType w:val="hybridMultilevel"/>
    <w:tmpl w:val="BAFE106C"/>
    <w:lvl w:ilvl="0" w:tplc="04190001">
      <w:start w:val="1"/>
      <w:numFmt w:val="bullet"/>
      <w:lvlText w:val=""/>
      <w:lvlJc w:val="left"/>
      <w:pPr>
        <w:tabs>
          <w:tab w:val="num" w:pos="720"/>
        </w:tabs>
        <w:ind w:left="720" w:hanging="360"/>
      </w:pPr>
      <w:rPr>
        <w:rFonts w:ascii="Symbol" w:hAnsi="Symbol" w:hint="default"/>
        <w:b w:val="0"/>
        <w:i w:val="0"/>
        <w:sz w:val="24"/>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15:restartNumberingAfterBreak="0">
    <w:nsid w:val="7D725603"/>
    <w:multiLevelType w:val="hybridMultilevel"/>
    <w:tmpl w:val="797E7984"/>
    <w:lvl w:ilvl="0" w:tplc="94422F5E">
      <w:start w:val="7"/>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5" w15:restartNumberingAfterBreak="0">
    <w:nsid w:val="7DA900E7"/>
    <w:multiLevelType w:val="hybridMultilevel"/>
    <w:tmpl w:val="B0B832B6"/>
    <w:lvl w:ilvl="0" w:tplc="EBAA74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31112551">
    <w:abstractNumId w:val="22"/>
  </w:num>
  <w:num w:numId="2" w16cid:durableId="1214267660">
    <w:abstractNumId w:val="20"/>
  </w:num>
  <w:num w:numId="3" w16cid:durableId="1582324754">
    <w:abstractNumId w:val="1"/>
  </w:num>
  <w:num w:numId="4" w16cid:durableId="2035493048">
    <w:abstractNumId w:val="23"/>
  </w:num>
  <w:num w:numId="5" w16cid:durableId="160658756">
    <w:abstractNumId w:val="5"/>
  </w:num>
  <w:num w:numId="6" w16cid:durableId="1709332875">
    <w:abstractNumId w:val="11"/>
  </w:num>
  <w:num w:numId="7" w16cid:durableId="1607929700">
    <w:abstractNumId w:val="15"/>
  </w:num>
  <w:num w:numId="8" w16cid:durableId="2066560953">
    <w:abstractNumId w:val="7"/>
  </w:num>
  <w:num w:numId="9" w16cid:durableId="1739329703">
    <w:abstractNumId w:val="8"/>
  </w:num>
  <w:num w:numId="10" w16cid:durableId="1703820505">
    <w:abstractNumId w:val="9"/>
  </w:num>
  <w:num w:numId="11" w16cid:durableId="1446075763">
    <w:abstractNumId w:val="6"/>
  </w:num>
  <w:num w:numId="12" w16cid:durableId="121193258">
    <w:abstractNumId w:val="17"/>
  </w:num>
  <w:num w:numId="13" w16cid:durableId="303048918">
    <w:abstractNumId w:val="4"/>
  </w:num>
  <w:num w:numId="14" w16cid:durableId="562061578">
    <w:abstractNumId w:val="13"/>
  </w:num>
  <w:num w:numId="15" w16cid:durableId="748964382">
    <w:abstractNumId w:val="16"/>
  </w:num>
  <w:num w:numId="16" w16cid:durableId="1527600829">
    <w:abstractNumId w:val="25"/>
  </w:num>
  <w:num w:numId="17" w16cid:durableId="1143158058">
    <w:abstractNumId w:val="14"/>
  </w:num>
  <w:num w:numId="18" w16cid:durableId="2103795432">
    <w:abstractNumId w:val="21"/>
  </w:num>
  <w:num w:numId="19" w16cid:durableId="534346615">
    <w:abstractNumId w:val="24"/>
  </w:num>
  <w:num w:numId="20" w16cid:durableId="1827815070">
    <w:abstractNumId w:val="3"/>
  </w:num>
  <w:num w:numId="21" w16cid:durableId="1258978374">
    <w:abstractNumId w:val="10"/>
  </w:num>
  <w:num w:numId="22" w16cid:durableId="1264071947">
    <w:abstractNumId w:val="18"/>
  </w:num>
  <w:num w:numId="23" w16cid:durableId="374090023">
    <w:abstractNumId w:val="0"/>
  </w:num>
  <w:num w:numId="24" w16cid:durableId="1411464697">
    <w:abstractNumId w:val="19"/>
  </w:num>
  <w:num w:numId="25" w16cid:durableId="1109816148">
    <w:abstractNumId w:val="12"/>
  </w:num>
  <w:num w:numId="26" w16cid:durableId="178607238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837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48"/>
    <w:rsid w:val="00010543"/>
    <w:rsid w:val="00025784"/>
    <w:rsid w:val="000403A9"/>
    <w:rsid w:val="00045168"/>
    <w:rsid w:val="000879A2"/>
    <w:rsid w:val="00090BB1"/>
    <w:rsid w:val="000925CA"/>
    <w:rsid w:val="00095179"/>
    <w:rsid w:val="000A5755"/>
    <w:rsid w:val="000C01E2"/>
    <w:rsid w:val="000E3114"/>
    <w:rsid w:val="000E4D5B"/>
    <w:rsid w:val="000F5559"/>
    <w:rsid w:val="0012475E"/>
    <w:rsid w:val="00126C01"/>
    <w:rsid w:val="00133A8B"/>
    <w:rsid w:val="001466C9"/>
    <w:rsid w:val="00157CAE"/>
    <w:rsid w:val="00166A93"/>
    <w:rsid w:val="00170037"/>
    <w:rsid w:val="001A1108"/>
    <w:rsid w:val="001D768C"/>
    <w:rsid w:val="001E0792"/>
    <w:rsid w:val="00234F2E"/>
    <w:rsid w:val="00240BB0"/>
    <w:rsid w:val="00293E43"/>
    <w:rsid w:val="002B4E95"/>
    <w:rsid w:val="002E4015"/>
    <w:rsid w:val="002E51FE"/>
    <w:rsid w:val="0030161C"/>
    <w:rsid w:val="003252F9"/>
    <w:rsid w:val="00330006"/>
    <w:rsid w:val="00351448"/>
    <w:rsid w:val="003717F8"/>
    <w:rsid w:val="00376C2A"/>
    <w:rsid w:val="00392593"/>
    <w:rsid w:val="00392E5F"/>
    <w:rsid w:val="003D4806"/>
    <w:rsid w:val="004135CD"/>
    <w:rsid w:val="00416DC4"/>
    <w:rsid w:val="00417B3F"/>
    <w:rsid w:val="0042268E"/>
    <w:rsid w:val="004447A5"/>
    <w:rsid w:val="004458DD"/>
    <w:rsid w:val="00450146"/>
    <w:rsid w:val="00451281"/>
    <w:rsid w:val="00455EA2"/>
    <w:rsid w:val="00476180"/>
    <w:rsid w:val="00477F23"/>
    <w:rsid w:val="00482E57"/>
    <w:rsid w:val="00483034"/>
    <w:rsid w:val="0049172F"/>
    <w:rsid w:val="00494C2A"/>
    <w:rsid w:val="004D694A"/>
    <w:rsid w:val="00513FB2"/>
    <w:rsid w:val="00514431"/>
    <w:rsid w:val="00514EA8"/>
    <w:rsid w:val="00542C33"/>
    <w:rsid w:val="00582A2C"/>
    <w:rsid w:val="00591B58"/>
    <w:rsid w:val="005946BE"/>
    <w:rsid w:val="005969AB"/>
    <w:rsid w:val="005C5474"/>
    <w:rsid w:val="005C5D4D"/>
    <w:rsid w:val="005D2DFB"/>
    <w:rsid w:val="005F2A33"/>
    <w:rsid w:val="00632329"/>
    <w:rsid w:val="00635A68"/>
    <w:rsid w:val="0064014B"/>
    <w:rsid w:val="00654A33"/>
    <w:rsid w:val="00685718"/>
    <w:rsid w:val="006935E6"/>
    <w:rsid w:val="006B384F"/>
    <w:rsid w:val="006C6CAF"/>
    <w:rsid w:val="006D7D0B"/>
    <w:rsid w:val="00721F6F"/>
    <w:rsid w:val="00723E0F"/>
    <w:rsid w:val="00725A4E"/>
    <w:rsid w:val="007451E1"/>
    <w:rsid w:val="00754253"/>
    <w:rsid w:val="00754B0C"/>
    <w:rsid w:val="00766FE6"/>
    <w:rsid w:val="00775E2D"/>
    <w:rsid w:val="007B761B"/>
    <w:rsid w:val="007D743E"/>
    <w:rsid w:val="00802924"/>
    <w:rsid w:val="00827D1D"/>
    <w:rsid w:val="00842ADC"/>
    <w:rsid w:val="008558D0"/>
    <w:rsid w:val="00856900"/>
    <w:rsid w:val="008B5BC1"/>
    <w:rsid w:val="008E0135"/>
    <w:rsid w:val="008F0BDB"/>
    <w:rsid w:val="008F78BA"/>
    <w:rsid w:val="0092090B"/>
    <w:rsid w:val="009320CD"/>
    <w:rsid w:val="009374E7"/>
    <w:rsid w:val="00942F7B"/>
    <w:rsid w:val="00946316"/>
    <w:rsid w:val="009558E8"/>
    <w:rsid w:val="00957C66"/>
    <w:rsid w:val="00976ED6"/>
    <w:rsid w:val="0098322F"/>
    <w:rsid w:val="00993799"/>
    <w:rsid w:val="009A3A21"/>
    <w:rsid w:val="009A522C"/>
    <w:rsid w:val="009B3A5E"/>
    <w:rsid w:val="009F2005"/>
    <w:rsid w:val="00A008BA"/>
    <w:rsid w:val="00A027B5"/>
    <w:rsid w:val="00A15E39"/>
    <w:rsid w:val="00A34FC4"/>
    <w:rsid w:val="00A42354"/>
    <w:rsid w:val="00A724DB"/>
    <w:rsid w:val="00A7696F"/>
    <w:rsid w:val="00A859AC"/>
    <w:rsid w:val="00A904EB"/>
    <w:rsid w:val="00AB4253"/>
    <w:rsid w:val="00AB4D55"/>
    <w:rsid w:val="00AD08E7"/>
    <w:rsid w:val="00AD2111"/>
    <w:rsid w:val="00AE3BA4"/>
    <w:rsid w:val="00B14C62"/>
    <w:rsid w:val="00B21E4E"/>
    <w:rsid w:val="00B25673"/>
    <w:rsid w:val="00B2766E"/>
    <w:rsid w:val="00B515EB"/>
    <w:rsid w:val="00B57260"/>
    <w:rsid w:val="00B90BF7"/>
    <w:rsid w:val="00B921D0"/>
    <w:rsid w:val="00BB42E9"/>
    <w:rsid w:val="00BB5996"/>
    <w:rsid w:val="00BE7530"/>
    <w:rsid w:val="00BF3853"/>
    <w:rsid w:val="00BF40D1"/>
    <w:rsid w:val="00BF62FE"/>
    <w:rsid w:val="00C051B8"/>
    <w:rsid w:val="00C07DF1"/>
    <w:rsid w:val="00C35CE1"/>
    <w:rsid w:val="00C40E0F"/>
    <w:rsid w:val="00C40E34"/>
    <w:rsid w:val="00C47636"/>
    <w:rsid w:val="00C5325B"/>
    <w:rsid w:val="00C54A70"/>
    <w:rsid w:val="00C55F69"/>
    <w:rsid w:val="00C63E83"/>
    <w:rsid w:val="00C64099"/>
    <w:rsid w:val="00C700C3"/>
    <w:rsid w:val="00C75F9C"/>
    <w:rsid w:val="00C762F8"/>
    <w:rsid w:val="00C93024"/>
    <w:rsid w:val="00CA0F90"/>
    <w:rsid w:val="00CA18C1"/>
    <w:rsid w:val="00CA72ED"/>
    <w:rsid w:val="00CD1465"/>
    <w:rsid w:val="00CD6FA7"/>
    <w:rsid w:val="00CE24D9"/>
    <w:rsid w:val="00CE434E"/>
    <w:rsid w:val="00D10F97"/>
    <w:rsid w:val="00D1125A"/>
    <w:rsid w:val="00D11423"/>
    <w:rsid w:val="00D244A2"/>
    <w:rsid w:val="00D47A1A"/>
    <w:rsid w:val="00D5203E"/>
    <w:rsid w:val="00D9765E"/>
    <w:rsid w:val="00DE5182"/>
    <w:rsid w:val="00DF5272"/>
    <w:rsid w:val="00E107D9"/>
    <w:rsid w:val="00E36B9F"/>
    <w:rsid w:val="00E455AC"/>
    <w:rsid w:val="00E46FC7"/>
    <w:rsid w:val="00E521F4"/>
    <w:rsid w:val="00E5563D"/>
    <w:rsid w:val="00E728D9"/>
    <w:rsid w:val="00E73316"/>
    <w:rsid w:val="00E74590"/>
    <w:rsid w:val="00E749E6"/>
    <w:rsid w:val="00E82BDA"/>
    <w:rsid w:val="00E9189B"/>
    <w:rsid w:val="00E96C55"/>
    <w:rsid w:val="00EA0DFD"/>
    <w:rsid w:val="00ED0210"/>
    <w:rsid w:val="00ED0C29"/>
    <w:rsid w:val="00EE05D2"/>
    <w:rsid w:val="00EF5C36"/>
    <w:rsid w:val="00F14C60"/>
    <w:rsid w:val="00F16B35"/>
    <w:rsid w:val="00F21635"/>
    <w:rsid w:val="00F34BB9"/>
    <w:rsid w:val="00F439E4"/>
    <w:rsid w:val="00F60A69"/>
    <w:rsid w:val="00F610D0"/>
    <w:rsid w:val="00F678B3"/>
    <w:rsid w:val="00F872C4"/>
    <w:rsid w:val="00FA3B9F"/>
    <w:rsid w:val="00FA4018"/>
    <w:rsid w:val="00FA7F88"/>
    <w:rsid w:val="00FC6D57"/>
    <w:rsid w:val="00FE6D88"/>
    <w:rsid w:val="00FE7883"/>
    <w:rsid w:val="00FF2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BF4D"/>
  <w15:docId w15:val="{2326D7F5-4CEF-4DCA-8E00-543787E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6"/>
    <w:pPr>
      <w:spacing w:after="0"/>
      <w:ind w:firstLine="680"/>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942F7B"/>
    <w:pPr>
      <w:keepNext/>
      <w:keepLines/>
      <w:spacing w:before="480" w:after="240"/>
      <w:ind w:firstLine="0"/>
      <w:jc w:val="center"/>
      <w:outlineLvl w:val="0"/>
    </w:pPr>
    <w:rPr>
      <w:rFonts w:eastAsiaTheme="majorEastAsia" w:cstheme="majorBidi"/>
      <w:b/>
      <w:bCs/>
      <w:szCs w:val="28"/>
      <w:lang w:eastAsia="en-US"/>
    </w:rPr>
  </w:style>
  <w:style w:type="paragraph" w:styleId="2">
    <w:name w:val="heading 2"/>
    <w:basedOn w:val="a"/>
    <w:next w:val="a"/>
    <w:link w:val="20"/>
    <w:uiPriority w:val="9"/>
    <w:unhideWhenUsed/>
    <w:qFormat/>
    <w:rsid w:val="00234F2E"/>
    <w:pPr>
      <w:keepNext/>
      <w:keepLines/>
      <w:spacing w:before="200" w:after="100" w:line="240" w:lineRule="auto"/>
      <w:jc w:val="left"/>
      <w:outlineLvl w:val="1"/>
    </w:pPr>
    <w:rPr>
      <w:rFonts w:eastAsiaTheme="majorEastAsia" w:cstheme="majorBidi"/>
      <w:b/>
      <w:bCs/>
      <w:szCs w:val="26"/>
    </w:rPr>
  </w:style>
  <w:style w:type="paragraph" w:styleId="3">
    <w:name w:val="heading 3"/>
    <w:basedOn w:val="a"/>
    <w:next w:val="a"/>
    <w:link w:val="30"/>
    <w:uiPriority w:val="9"/>
    <w:semiHidden/>
    <w:unhideWhenUsed/>
    <w:qFormat/>
    <w:rsid w:val="003717F8"/>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F7B"/>
    <w:rPr>
      <w:rFonts w:ascii="Times New Roman" w:eastAsiaTheme="majorEastAsia" w:hAnsi="Times New Roman" w:cstheme="majorBidi"/>
      <w:b/>
      <w:bCs/>
      <w:sz w:val="28"/>
      <w:szCs w:val="28"/>
    </w:rPr>
  </w:style>
  <w:style w:type="character" w:customStyle="1" w:styleId="30">
    <w:name w:val="Заголовок 3 Знак"/>
    <w:basedOn w:val="a0"/>
    <w:link w:val="3"/>
    <w:uiPriority w:val="9"/>
    <w:semiHidden/>
    <w:rsid w:val="003717F8"/>
    <w:rPr>
      <w:rFonts w:ascii="Times New Roman" w:eastAsiaTheme="majorEastAsia" w:hAnsi="Times New Roman" w:cstheme="majorBidi"/>
      <w:b/>
      <w:bCs/>
      <w:sz w:val="28"/>
      <w:szCs w:val="20"/>
      <w:lang w:eastAsia="ru-RU"/>
    </w:rPr>
  </w:style>
  <w:style w:type="character" w:customStyle="1" w:styleId="20">
    <w:name w:val="Заголовок 2 Знак"/>
    <w:basedOn w:val="a0"/>
    <w:link w:val="2"/>
    <w:uiPriority w:val="9"/>
    <w:rsid w:val="00234F2E"/>
    <w:rPr>
      <w:rFonts w:ascii="Times New Roman" w:eastAsiaTheme="majorEastAsia" w:hAnsi="Times New Roman" w:cstheme="majorBidi"/>
      <w:b/>
      <w:bCs/>
      <w:sz w:val="28"/>
      <w:szCs w:val="26"/>
      <w:lang w:eastAsia="ru-RU"/>
    </w:rPr>
  </w:style>
  <w:style w:type="paragraph" w:customStyle="1" w:styleId="a3">
    <w:name w:val="Титул"/>
    <w:basedOn w:val="a"/>
    <w:rsid w:val="009B3A5E"/>
    <w:pPr>
      <w:ind w:left="567" w:firstLine="0"/>
      <w:jc w:val="center"/>
    </w:pPr>
    <w:rPr>
      <w:rFonts w:eastAsia="Calibri"/>
    </w:rPr>
  </w:style>
  <w:style w:type="paragraph" w:customStyle="1" w:styleId="11">
    <w:name w:val="ГОСТ Заголовок 1 (без нумерации)"/>
    <w:basedOn w:val="a"/>
    <w:next w:val="a"/>
    <w:link w:val="12"/>
    <w:qFormat/>
    <w:rsid w:val="00754B0C"/>
    <w:pPr>
      <w:keepNext/>
      <w:keepLines/>
      <w:pageBreakBefore/>
      <w:suppressAutoHyphens/>
      <w:spacing w:before="480"/>
      <w:ind w:firstLine="0"/>
      <w:jc w:val="center"/>
      <w:outlineLvl w:val="0"/>
    </w:pPr>
    <w:rPr>
      <w:rFonts w:eastAsiaTheme="majorEastAsia" w:cstheme="majorBidi"/>
      <w:b/>
      <w:bCs/>
      <w:caps/>
      <w:szCs w:val="28"/>
      <w:lang w:eastAsia="en-US"/>
    </w:rPr>
  </w:style>
  <w:style w:type="character" w:customStyle="1" w:styleId="12">
    <w:name w:val="ГОСТ Заголовок 1 (без нумерации) Знак"/>
    <w:basedOn w:val="a0"/>
    <w:link w:val="11"/>
    <w:rsid w:val="00754B0C"/>
    <w:rPr>
      <w:rFonts w:ascii="Times New Roman" w:eastAsiaTheme="majorEastAsia" w:hAnsi="Times New Roman" w:cstheme="majorBidi"/>
      <w:b/>
      <w:bCs/>
      <w:caps/>
      <w:sz w:val="28"/>
      <w:szCs w:val="28"/>
    </w:rPr>
  </w:style>
  <w:style w:type="paragraph" w:styleId="a4">
    <w:name w:val="TOC Heading"/>
    <w:basedOn w:val="1"/>
    <w:next w:val="a"/>
    <w:uiPriority w:val="39"/>
    <w:unhideWhenUsed/>
    <w:qFormat/>
    <w:rsid w:val="00754B0C"/>
    <w:pPr>
      <w:spacing w:after="0"/>
      <w:jc w:val="left"/>
      <w:outlineLvl w:val="9"/>
    </w:pPr>
    <w:rPr>
      <w:rFonts w:asciiTheme="majorHAnsi" w:hAnsiTheme="majorHAnsi"/>
      <w:color w:val="365F91" w:themeColor="accent1" w:themeShade="BF"/>
      <w:lang w:eastAsia="ru-RU"/>
    </w:rPr>
  </w:style>
  <w:style w:type="paragraph" w:styleId="13">
    <w:name w:val="toc 1"/>
    <w:basedOn w:val="a"/>
    <w:next w:val="a"/>
    <w:autoRedefine/>
    <w:uiPriority w:val="39"/>
    <w:unhideWhenUsed/>
    <w:rsid w:val="00E728D9"/>
    <w:pPr>
      <w:tabs>
        <w:tab w:val="right" w:leader="dot" w:pos="9629"/>
      </w:tabs>
      <w:spacing w:after="120" w:line="240" w:lineRule="auto"/>
      <w:ind w:firstLine="567"/>
      <w:jc w:val="left"/>
    </w:pPr>
  </w:style>
  <w:style w:type="character" w:styleId="a5">
    <w:name w:val="Hyperlink"/>
    <w:basedOn w:val="a0"/>
    <w:uiPriority w:val="99"/>
    <w:unhideWhenUsed/>
    <w:rsid w:val="00754B0C"/>
    <w:rPr>
      <w:color w:val="0000FF" w:themeColor="hyperlink"/>
      <w:u w:val="single"/>
    </w:rPr>
  </w:style>
  <w:style w:type="paragraph" w:styleId="a6">
    <w:name w:val="Balloon Text"/>
    <w:basedOn w:val="a"/>
    <w:link w:val="a7"/>
    <w:uiPriority w:val="99"/>
    <w:semiHidden/>
    <w:unhideWhenUsed/>
    <w:rsid w:val="00754B0C"/>
    <w:rPr>
      <w:rFonts w:ascii="Tahoma" w:hAnsi="Tahoma" w:cs="Tahoma"/>
      <w:sz w:val="16"/>
      <w:szCs w:val="16"/>
    </w:rPr>
  </w:style>
  <w:style w:type="character" w:customStyle="1" w:styleId="a7">
    <w:name w:val="Текст выноски Знак"/>
    <w:basedOn w:val="a0"/>
    <w:link w:val="a6"/>
    <w:uiPriority w:val="99"/>
    <w:semiHidden/>
    <w:rsid w:val="00754B0C"/>
    <w:rPr>
      <w:rFonts w:ascii="Tahoma" w:hAnsi="Tahoma" w:cs="Tahoma"/>
      <w:sz w:val="16"/>
      <w:szCs w:val="16"/>
      <w:lang w:eastAsia="ru-RU"/>
    </w:rPr>
  </w:style>
  <w:style w:type="paragraph" w:styleId="21">
    <w:name w:val="toc 2"/>
    <w:basedOn w:val="a"/>
    <w:next w:val="a"/>
    <w:autoRedefine/>
    <w:uiPriority w:val="39"/>
    <w:unhideWhenUsed/>
    <w:rsid w:val="00E728D9"/>
    <w:pPr>
      <w:tabs>
        <w:tab w:val="right" w:leader="dot" w:pos="9629"/>
      </w:tabs>
      <w:spacing w:after="120" w:line="240" w:lineRule="auto"/>
      <w:ind w:firstLine="567"/>
      <w:jc w:val="left"/>
    </w:pPr>
  </w:style>
  <w:style w:type="paragraph" w:styleId="a8">
    <w:name w:val="List Paragraph"/>
    <w:basedOn w:val="a"/>
    <w:uiPriority w:val="34"/>
    <w:qFormat/>
    <w:rsid w:val="005F2A33"/>
    <w:pPr>
      <w:ind w:left="720"/>
      <w:contextualSpacing/>
    </w:pPr>
  </w:style>
  <w:style w:type="character" w:styleId="a9">
    <w:name w:val="Placeholder Text"/>
    <w:basedOn w:val="a0"/>
    <w:uiPriority w:val="99"/>
    <w:semiHidden/>
    <w:rsid w:val="0064014B"/>
    <w:rPr>
      <w:color w:val="808080"/>
    </w:rPr>
  </w:style>
  <w:style w:type="paragraph" w:styleId="aa">
    <w:name w:val="header"/>
    <w:basedOn w:val="a"/>
    <w:link w:val="ab"/>
    <w:uiPriority w:val="99"/>
    <w:unhideWhenUsed/>
    <w:rsid w:val="008558D0"/>
    <w:pPr>
      <w:tabs>
        <w:tab w:val="center" w:pos="4677"/>
        <w:tab w:val="right" w:pos="9355"/>
      </w:tabs>
    </w:pPr>
  </w:style>
  <w:style w:type="character" w:customStyle="1" w:styleId="ab">
    <w:name w:val="Верхний колонтитул Знак"/>
    <w:basedOn w:val="a0"/>
    <w:link w:val="aa"/>
    <w:uiPriority w:val="99"/>
    <w:rsid w:val="008558D0"/>
    <w:rPr>
      <w:rFonts w:ascii="Times New Roman" w:hAnsi="Times New Roman" w:cs="Times New Roman"/>
      <w:sz w:val="28"/>
      <w:szCs w:val="20"/>
      <w:lang w:eastAsia="ru-RU"/>
    </w:rPr>
  </w:style>
  <w:style w:type="paragraph" w:styleId="ac">
    <w:name w:val="footer"/>
    <w:basedOn w:val="a"/>
    <w:link w:val="ad"/>
    <w:uiPriority w:val="99"/>
    <w:unhideWhenUsed/>
    <w:rsid w:val="008558D0"/>
    <w:pPr>
      <w:tabs>
        <w:tab w:val="center" w:pos="4677"/>
        <w:tab w:val="right" w:pos="9355"/>
      </w:tabs>
    </w:pPr>
  </w:style>
  <w:style w:type="character" w:customStyle="1" w:styleId="ad">
    <w:name w:val="Нижний колонтитул Знак"/>
    <w:basedOn w:val="a0"/>
    <w:link w:val="ac"/>
    <w:uiPriority w:val="99"/>
    <w:rsid w:val="008558D0"/>
    <w:rPr>
      <w:rFonts w:ascii="Times New Roman" w:hAnsi="Times New Roman" w:cs="Times New Roman"/>
      <w:sz w:val="28"/>
      <w:szCs w:val="20"/>
      <w:lang w:eastAsia="ru-RU"/>
    </w:rPr>
  </w:style>
  <w:style w:type="character" w:styleId="ae">
    <w:name w:val="annotation reference"/>
    <w:basedOn w:val="a0"/>
    <w:uiPriority w:val="99"/>
    <w:semiHidden/>
    <w:unhideWhenUsed/>
    <w:rsid w:val="00D9765E"/>
    <w:rPr>
      <w:sz w:val="16"/>
      <w:szCs w:val="16"/>
    </w:rPr>
  </w:style>
  <w:style w:type="paragraph" w:styleId="af">
    <w:name w:val="annotation text"/>
    <w:basedOn w:val="a"/>
    <w:link w:val="af0"/>
    <w:uiPriority w:val="99"/>
    <w:semiHidden/>
    <w:unhideWhenUsed/>
    <w:rsid w:val="00D9765E"/>
    <w:pPr>
      <w:spacing w:line="240" w:lineRule="auto"/>
    </w:pPr>
    <w:rPr>
      <w:sz w:val="20"/>
    </w:rPr>
  </w:style>
  <w:style w:type="character" w:customStyle="1" w:styleId="af0">
    <w:name w:val="Текст примечания Знак"/>
    <w:basedOn w:val="a0"/>
    <w:link w:val="af"/>
    <w:uiPriority w:val="99"/>
    <w:semiHidden/>
    <w:rsid w:val="00D9765E"/>
    <w:rPr>
      <w:rFonts w:ascii="Times New Roman" w:hAnsi="Times New Roman" w:cs="Times New Roman"/>
      <w:sz w:val="20"/>
      <w:szCs w:val="20"/>
      <w:lang w:eastAsia="ru-RU"/>
    </w:rPr>
  </w:style>
  <w:style w:type="paragraph" w:styleId="af1">
    <w:name w:val="annotation subject"/>
    <w:basedOn w:val="af"/>
    <w:next w:val="af"/>
    <w:link w:val="af2"/>
    <w:uiPriority w:val="99"/>
    <w:semiHidden/>
    <w:unhideWhenUsed/>
    <w:rsid w:val="00D9765E"/>
    <w:rPr>
      <w:b/>
      <w:bCs/>
    </w:rPr>
  </w:style>
  <w:style w:type="character" w:customStyle="1" w:styleId="af2">
    <w:name w:val="Тема примечания Знак"/>
    <w:basedOn w:val="af0"/>
    <w:link w:val="af1"/>
    <w:uiPriority w:val="99"/>
    <w:semiHidden/>
    <w:rsid w:val="00D9765E"/>
    <w:rPr>
      <w:rFonts w:ascii="Times New Roman" w:hAnsi="Times New Roman" w:cs="Times New Roman"/>
      <w:b/>
      <w:bCs/>
      <w:sz w:val="20"/>
      <w:szCs w:val="20"/>
      <w:lang w:eastAsia="ru-RU"/>
    </w:rPr>
  </w:style>
  <w:style w:type="paragraph" w:styleId="31">
    <w:name w:val="toc 3"/>
    <w:basedOn w:val="a"/>
    <w:next w:val="a"/>
    <w:autoRedefine/>
    <w:uiPriority w:val="39"/>
    <w:unhideWhenUsed/>
    <w:rsid w:val="009374E7"/>
    <w:pPr>
      <w:spacing w:after="100"/>
      <w:ind w:left="560"/>
    </w:pPr>
  </w:style>
  <w:style w:type="paragraph" w:customStyle="1" w:styleId="af3">
    <w:name w:val="ОсновнойТекст"/>
    <w:basedOn w:val="a"/>
    <w:link w:val="af4"/>
    <w:rsid w:val="00957C66"/>
    <w:pPr>
      <w:tabs>
        <w:tab w:val="left" w:pos="7371"/>
      </w:tabs>
      <w:spacing w:line="240" w:lineRule="auto"/>
      <w:ind w:firstLine="709"/>
    </w:pPr>
    <w:rPr>
      <w:sz w:val="24"/>
      <w:szCs w:val="24"/>
      <w:lang w:val="en-US"/>
    </w:rPr>
  </w:style>
  <w:style w:type="character" w:customStyle="1" w:styleId="af4">
    <w:name w:val="ОсновнойТекст Знак"/>
    <w:basedOn w:val="a0"/>
    <w:link w:val="af3"/>
    <w:rsid w:val="00957C66"/>
    <w:rPr>
      <w:rFonts w:ascii="Times New Roman" w:hAnsi="Times New Roman" w:cs="Times New Roman"/>
      <w:sz w:val="24"/>
      <w:szCs w:val="24"/>
      <w:lang w:val="en-US" w:eastAsia="ru-RU"/>
    </w:rPr>
  </w:style>
  <w:style w:type="paragraph" w:customStyle="1" w:styleId="Default">
    <w:name w:val="Default"/>
    <w:rsid w:val="00ED0210"/>
    <w:pPr>
      <w:autoSpaceDE w:val="0"/>
      <w:autoSpaceDN w:val="0"/>
      <w:adjustRightInd w:val="0"/>
      <w:spacing w:after="0" w:line="240" w:lineRule="auto"/>
    </w:pPr>
    <w:rPr>
      <w:rFonts w:ascii="Times New Roman" w:hAnsi="Times New Roman" w:cs="Times New Roman"/>
      <w:color w:val="000000"/>
      <w:sz w:val="24"/>
      <w:szCs w:val="24"/>
    </w:rPr>
  </w:style>
  <w:style w:type="paragraph" w:styleId="af5">
    <w:name w:val="caption"/>
    <w:basedOn w:val="a"/>
    <w:next w:val="a"/>
    <w:uiPriority w:val="35"/>
    <w:unhideWhenUsed/>
    <w:qFormat/>
    <w:rsid w:val="005C547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3535">
      <w:bodyDiv w:val="1"/>
      <w:marLeft w:val="0"/>
      <w:marRight w:val="0"/>
      <w:marTop w:val="0"/>
      <w:marBottom w:val="0"/>
      <w:divBdr>
        <w:top w:val="none" w:sz="0" w:space="0" w:color="auto"/>
        <w:left w:val="none" w:sz="0" w:space="0" w:color="auto"/>
        <w:bottom w:val="none" w:sz="0" w:space="0" w:color="auto"/>
        <w:right w:val="none" w:sz="0" w:space="0" w:color="auto"/>
      </w:divBdr>
    </w:div>
    <w:div w:id="208035994">
      <w:bodyDiv w:val="1"/>
      <w:marLeft w:val="0"/>
      <w:marRight w:val="0"/>
      <w:marTop w:val="0"/>
      <w:marBottom w:val="0"/>
      <w:divBdr>
        <w:top w:val="none" w:sz="0" w:space="0" w:color="auto"/>
        <w:left w:val="none" w:sz="0" w:space="0" w:color="auto"/>
        <w:bottom w:val="none" w:sz="0" w:space="0" w:color="auto"/>
        <w:right w:val="none" w:sz="0" w:space="0" w:color="auto"/>
      </w:divBdr>
    </w:div>
    <w:div w:id="417680936">
      <w:bodyDiv w:val="1"/>
      <w:marLeft w:val="0"/>
      <w:marRight w:val="0"/>
      <w:marTop w:val="0"/>
      <w:marBottom w:val="0"/>
      <w:divBdr>
        <w:top w:val="none" w:sz="0" w:space="0" w:color="auto"/>
        <w:left w:val="none" w:sz="0" w:space="0" w:color="auto"/>
        <w:bottom w:val="none" w:sz="0" w:space="0" w:color="auto"/>
        <w:right w:val="none" w:sz="0" w:space="0" w:color="auto"/>
      </w:divBdr>
    </w:div>
    <w:div w:id="533270393">
      <w:bodyDiv w:val="1"/>
      <w:marLeft w:val="0"/>
      <w:marRight w:val="0"/>
      <w:marTop w:val="0"/>
      <w:marBottom w:val="0"/>
      <w:divBdr>
        <w:top w:val="none" w:sz="0" w:space="0" w:color="auto"/>
        <w:left w:val="none" w:sz="0" w:space="0" w:color="auto"/>
        <w:bottom w:val="none" w:sz="0" w:space="0" w:color="auto"/>
        <w:right w:val="none" w:sz="0" w:space="0" w:color="auto"/>
      </w:divBdr>
    </w:div>
    <w:div w:id="595096406">
      <w:bodyDiv w:val="1"/>
      <w:marLeft w:val="0"/>
      <w:marRight w:val="0"/>
      <w:marTop w:val="0"/>
      <w:marBottom w:val="0"/>
      <w:divBdr>
        <w:top w:val="none" w:sz="0" w:space="0" w:color="auto"/>
        <w:left w:val="none" w:sz="0" w:space="0" w:color="auto"/>
        <w:bottom w:val="none" w:sz="0" w:space="0" w:color="auto"/>
        <w:right w:val="none" w:sz="0" w:space="0" w:color="auto"/>
      </w:divBdr>
    </w:div>
    <w:div w:id="842277589">
      <w:bodyDiv w:val="1"/>
      <w:marLeft w:val="0"/>
      <w:marRight w:val="0"/>
      <w:marTop w:val="0"/>
      <w:marBottom w:val="0"/>
      <w:divBdr>
        <w:top w:val="none" w:sz="0" w:space="0" w:color="auto"/>
        <w:left w:val="none" w:sz="0" w:space="0" w:color="auto"/>
        <w:bottom w:val="none" w:sz="0" w:space="0" w:color="auto"/>
        <w:right w:val="none" w:sz="0" w:space="0" w:color="auto"/>
      </w:divBdr>
    </w:div>
    <w:div w:id="913782970">
      <w:bodyDiv w:val="1"/>
      <w:marLeft w:val="0"/>
      <w:marRight w:val="0"/>
      <w:marTop w:val="0"/>
      <w:marBottom w:val="0"/>
      <w:divBdr>
        <w:top w:val="none" w:sz="0" w:space="0" w:color="auto"/>
        <w:left w:val="none" w:sz="0" w:space="0" w:color="auto"/>
        <w:bottom w:val="none" w:sz="0" w:space="0" w:color="auto"/>
        <w:right w:val="none" w:sz="0" w:space="0" w:color="auto"/>
      </w:divBdr>
    </w:div>
    <w:div w:id="936673234">
      <w:bodyDiv w:val="1"/>
      <w:marLeft w:val="0"/>
      <w:marRight w:val="0"/>
      <w:marTop w:val="0"/>
      <w:marBottom w:val="0"/>
      <w:divBdr>
        <w:top w:val="none" w:sz="0" w:space="0" w:color="auto"/>
        <w:left w:val="none" w:sz="0" w:space="0" w:color="auto"/>
        <w:bottom w:val="none" w:sz="0" w:space="0" w:color="auto"/>
        <w:right w:val="none" w:sz="0" w:space="0" w:color="auto"/>
      </w:divBdr>
    </w:div>
    <w:div w:id="1004360148">
      <w:bodyDiv w:val="1"/>
      <w:marLeft w:val="0"/>
      <w:marRight w:val="0"/>
      <w:marTop w:val="0"/>
      <w:marBottom w:val="0"/>
      <w:divBdr>
        <w:top w:val="none" w:sz="0" w:space="0" w:color="auto"/>
        <w:left w:val="none" w:sz="0" w:space="0" w:color="auto"/>
        <w:bottom w:val="none" w:sz="0" w:space="0" w:color="auto"/>
        <w:right w:val="none" w:sz="0" w:space="0" w:color="auto"/>
      </w:divBdr>
    </w:div>
    <w:div w:id="1188372502">
      <w:bodyDiv w:val="1"/>
      <w:marLeft w:val="0"/>
      <w:marRight w:val="0"/>
      <w:marTop w:val="0"/>
      <w:marBottom w:val="0"/>
      <w:divBdr>
        <w:top w:val="none" w:sz="0" w:space="0" w:color="auto"/>
        <w:left w:val="none" w:sz="0" w:space="0" w:color="auto"/>
        <w:bottom w:val="none" w:sz="0" w:space="0" w:color="auto"/>
        <w:right w:val="none" w:sz="0" w:space="0" w:color="auto"/>
      </w:divBdr>
    </w:div>
    <w:div w:id="1199244990">
      <w:bodyDiv w:val="1"/>
      <w:marLeft w:val="0"/>
      <w:marRight w:val="0"/>
      <w:marTop w:val="0"/>
      <w:marBottom w:val="0"/>
      <w:divBdr>
        <w:top w:val="none" w:sz="0" w:space="0" w:color="auto"/>
        <w:left w:val="none" w:sz="0" w:space="0" w:color="auto"/>
        <w:bottom w:val="none" w:sz="0" w:space="0" w:color="auto"/>
        <w:right w:val="none" w:sz="0" w:space="0" w:color="auto"/>
      </w:divBdr>
    </w:div>
    <w:div w:id="1260024467">
      <w:bodyDiv w:val="1"/>
      <w:marLeft w:val="0"/>
      <w:marRight w:val="0"/>
      <w:marTop w:val="0"/>
      <w:marBottom w:val="0"/>
      <w:divBdr>
        <w:top w:val="none" w:sz="0" w:space="0" w:color="auto"/>
        <w:left w:val="none" w:sz="0" w:space="0" w:color="auto"/>
        <w:bottom w:val="none" w:sz="0" w:space="0" w:color="auto"/>
        <w:right w:val="none" w:sz="0" w:space="0" w:color="auto"/>
      </w:divBdr>
    </w:div>
    <w:div w:id="1645282085">
      <w:bodyDiv w:val="1"/>
      <w:marLeft w:val="0"/>
      <w:marRight w:val="0"/>
      <w:marTop w:val="0"/>
      <w:marBottom w:val="0"/>
      <w:divBdr>
        <w:top w:val="none" w:sz="0" w:space="0" w:color="auto"/>
        <w:left w:val="none" w:sz="0" w:space="0" w:color="auto"/>
        <w:bottom w:val="none" w:sz="0" w:space="0" w:color="auto"/>
        <w:right w:val="none" w:sz="0" w:space="0" w:color="auto"/>
      </w:divBdr>
    </w:div>
    <w:div w:id="1662999591">
      <w:bodyDiv w:val="1"/>
      <w:marLeft w:val="0"/>
      <w:marRight w:val="0"/>
      <w:marTop w:val="0"/>
      <w:marBottom w:val="0"/>
      <w:divBdr>
        <w:top w:val="none" w:sz="0" w:space="0" w:color="auto"/>
        <w:left w:val="none" w:sz="0" w:space="0" w:color="auto"/>
        <w:bottom w:val="none" w:sz="0" w:space="0" w:color="auto"/>
        <w:right w:val="none" w:sz="0" w:space="0" w:color="auto"/>
      </w:divBdr>
    </w:div>
    <w:div w:id="1901475672">
      <w:bodyDiv w:val="1"/>
      <w:marLeft w:val="0"/>
      <w:marRight w:val="0"/>
      <w:marTop w:val="0"/>
      <w:marBottom w:val="0"/>
      <w:divBdr>
        <w:top w:val="none" w:sz="0" w:space="0" w:color="auto"/>
        <w:left w:val="none" w:sz="0" w:space="0" w:color="auto"/>
        <w:bottom w:val="none" w:sz="0" w:space="0" w:color="auto"/>
        <w:right w:val="none" w:sz="0" w:space="0" w:color="auto"/>
      </w:divBdr>
    </w:div>
    <w:div w:id="1946497022">
      <w:bodyDiv w:val="1"/>
      <w:marLeft w:val="0"/>
      <w:marRight w:val="0"/>
      <w:marTop w:val="0"/>
      <w:marBottom w:val="0"/>
      <w:divBdr>
        <w:top w:val="none" w:sz="0" w:space="0" w:color="auto"/>
        <w:left w:val="none" w:sz="0" w:space="0" w:color="auto"/>
        <w:bottom w:val="none" w:sz="0" w:space="0" w:color="auto"/>
        <w:right w:val="none" w:sz="0" w:space="0" w:color="auto"/>
      </w:divBdr>
    </w:div>
    <w:div w:id="2019115727">
      <w:bodyDiv w:val="1"/>
      <w:marLeft w:val="0"/>
      <w:marRight w:val="0"/>
      <w:marTop w:val="0"/>
      <w:marBottom w:val="0"/>
      <w:divBdr>
        <w:top w:val="none" w:sz="0" w:space="0" w:color="auto"/>
        <w:left w:val="none" w:sz="0" w:space="0" w:color="auto"/>
        <w:bottom w:val="none" w:sz="0" w:space="0" w:color="auto"/>
        <w:right w:val="none" w:sz="0" w:space="0" w:color="auto"/>
      </w:divBdr>
    </w:div>
    <w:div w:id="20272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12AE5-837B-4709-9022-5BD893AB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4377</Words>
  <Characters>24952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Иван Машуков</cp:lastModifiedBy>
  <cp:revision>2</cp:revision>
  <dcterms:created xsi:type="dcterms:W3CDTF">2024-04-07T04:57:00Z</dcterms:created>
  <dcterms:modified xsi:type="dcterms:W3CDTF">2024-04-07T04:57:00Z</dcterms:modified>
</cp:coreProperties>
</file>