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99D" w:rsidRDefault="00474469" w:rsidP="001C6F6C">
      <w:pPr>
        <w:pStyle w:val="Heading2"/>
      </w:pPr>
      <w:bookmarkStart w:id="0" w:name="_Toc412272911"/>
      <w:r>
        <w:t>List of Philosophy Priorities</w:t>
      </w:r>
    </w:p>
    <w:p w:rsidR="0052499D" w:rsidRDefault="0052499D" w:rsidP="006644DC">
      <w:pPr>
        <w:rPr>
          <w:b/>
        </w:rPr>
      </w:pPr>
      <w:r w:rsidRPr="0045509B">
        <w:rPr>
          <w:b/>
        </w:rPr>
        <w:t>Reduce technical debt</w:t>
      </w:r>
    </w:p>
    <w:p w:rsidR="0045509B" w:rsidRDefault="007C4D50" w:rsidP="0045509B">
      <w:r>
        <w:t>All effort must be taken to reduce technical debt.  We’re building business applications so all considerations must consider cost before all else.  The complete cost of ownership including initial development, support, and opportunity costs must be taken into account.  Technical debt can be significantly reduced by making sound decisions based on past experiences.</w:t>
      </w:r>
    </w:p>
    <w:p w:rsidR="007C4D50" w:rsidRDefault="007C4D50" w:rsidP="007C4D50">
      <w:pPr>
        <w:pStyle w:val="ListParagraph"/>
        <w:numPr>
          <w:ilvl w:val="0"/>
          <w:numId w:val="7"/>
        </w:numPr>
      </w:pPr>
      <w:r>
        <w:t>Reduce the number of technologies in the echo system.</w:t>
      </w:r>
    </w:p>
    <w:p w:rsidR="007C4D50" w:rsidRDefault="00186347" w:rsidP="007C4D50">
      <w:pPr>
        <w:pStyle w:val="ListParagraph"/>
        <w:numPr>
          <w:ilvl w:val="0"/>
          <w:numId w:val="7"/>
        </w:numPr>
      </w:pPr>
      <w:r>
        <w:t>Strong technical leadership giving direction.</w:t>
      </w:r>
    </w:p>
    <w:p w:rsidR="00186347" w:rsidRDefault="00186347" w:rsidP="007C4D50">
      <w:pPr>
        <w:pStyle w:val="ListParagraph"/>
        <w:numPr>
          <w:ilvl w:val="0"/>
          <w:numId w:val="7"/>
        </w:numPr>
      </w:pPr>
      <w:r>
        <w:t xml:space="preserve">Develop a strong </w:t>
      </w:r>
      <w:proofErr w:type="spellStart"/>
      <w:r>
        <w:t>DevOps</w:t>
      </w:r>
      <w:proofErr w:type="spellEnd"/>
      <w:r>
        <w:t xml:space="preserve"> component to the development process.</w:t>
      </w:r>
    </w:p>
    <w:p w:rsidR="00186347" w:rsidRPr="0045509B" w:rsidRDefault="00186347" w:rsidP="007C4D50">
      <w:pPr>
        <w:pStyle w:val="ListParagraph"/>
        <w:numPr>
          <w:ilvl w:val="0"/>
          <w:numId w:val="7"/>
        </w:numPr>
      </w:pPr>
      <w:r>
        <w:t>Adopt Continuous Integration and Continuous Deployment.</w:t>
      </w:r>
    </w:p>
    <w:p w:rsidR="0052499D" w:rsidRDefault="00474469" w:rsidP="006644DC">
      <w:pPr>
        <w:rPr>
          <w:b/>
        </w:rPr>
      </w:pPr>
      <w:r w:rsidRPr="0045509B">
        <w:rPr>
          <w:b/>
        </w:rPr>
        <w:t>Mobile First</w:t>
      </w:r>
    </w:p>
    <w:p w:rsidR="0045509B" w:rsidRPr="0045509B" w:rsidRDefault="0045509B" w:rsidP="0045509B">
      <w:bookmarkStart w:id="1" w:name="_GoBack"/>
      <w:bookmarkEnd w:id="1"/>
    </w:p>
    <w:p w:rsidR="00474469" w:rsidRDefault="00474469" w:rsidP="006644DC">
      <w:pPr>
        <w:rPr>
          <w:b/>
        </w:rPr>
      </w:pPr>
      <w:r w:rsidRPr="0045509B">
        <w:rPr>
          <w:b/>
        </w:rPr>
        <w:t>(RWD) Responsive Web Design</w:t>
      </w:r>
    </w:p>
    <w:p w:rsidR="0045509B" w:rsidRPr="0045509B" w:rsidRDefault="0045509B" w:rsidP="0045509B"/>
    <w:p w:rsidR="00474469" w:rsidRDefault="00474469" w:rsidP="006644DC">
      <w:pPr>
        <w:rPr>
          <w:b/>
        </w:rPr>
      </w:pPr>
      <w:r w:rsidRPr="0045509B">
        <w:rPr>
          <w:b/>
        </w:rPr>
        <w:t>Offline First</w:t>
      </w:r>
    </w:p>
    <w:p w:rsidR="0045509B" w:rsidRPr="0045509B" w:rsidRDefault="0045509B" w:rsidP="0045509B"/>
    <w:p w:rsidR="00474469" w:rsidRPr="0045509B" w:rsidRDefault="00474469" w:rsidP="006644DC">
      <w:pPr>
        <w:rPr>
          <w:b/>
        </w:rPr>
      </w:pPr>
      <w:r w:rsidRPr="0045509B">
        <w:rPr>
          <w:b/>
        </w:rPr>
        <w:t>Build First</w:t>
      </w:r>
    </w:p>
    <w:bookmarkEnd w:id="0"/>
    <w:p w:rsidR="00474469" w:rsidRDefault="00474469" w:rsidP="006644DC"/>
    <w:sectPr w:rsidR="00474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854FA"/>
    <w:multiLevelType w:val="hybridMultilevel"/>
    <w:tmpl w:val="B79A11F0"/>
    <w:lvl w:ilvl="0" w:tplc="73587D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8C5494"/>
    <w:multiLevelType w:val="hybridMultilevel"/>
    <w:tmpl w:val="CF487D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C2C6A14"/>
    <w:multiLevelType w:val="hybridMultilevel"/>
    <w:tmpl w:val="9F260E58"/>
    <w:lvl w:ilvl="0" w:tplc="351C043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EE5BA4"/>
    <w:multiLevelType w:val="hybridMultilevel"/>
    <w:tmpl w:val="BF9E8D9E"/>
    <w:lvl w:ilvl="0" w:tplc="2D98A7FA">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E2333BB"/>
    <w:multiLevelType w:val="multilevel"/>
    <w:tmpl w:val="8702E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7D642C"/>
    <w:multiLevelType w:val="hybridMultilevel"/>
    <w:tmpl w:val="ECFC462E"/>
    <w:lvl w:ilvl="0" w:tplc="0E8C6FC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317AA5"/>
    <w:multiLevelType w:val="hybridMultilevel"/>
    <w:tmpl w:val="A32AF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1"/>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20E"/>
    <w:rsid w:val="00032E33"/>
    <w:rsid w:val="000347B3"/>
    <w:rsid w:val="0005195B"/>
    <w:rsid w:val="000555F5"/>
    <w:rsid w:val="0007350E"/>
    <w:rsid w:val="000B3266"/>
    <w:rsid w:val="000F1182"/>
    <w:rsid w:val="000F5D40"/>
    <w:rsid w:val="000F7BDE"/>
    <w:rsid w:val="00112FAC"/>
    <w:rsid w:val="0012741B"/>
    <w:rsid w:val="00164C7C"/>
    <w:rsid w:val="00170620"/>
    <w:rsid w:val="00180D93"/>
    <w:rsid w:val="001853FF"/>
    <w:rsid w:val="00186347"/>
    <w:rsid w:val="001A5EFF"/>
    <w:rsid w:val="001B0BE6"/>
    <w:rsid w:val="001B393D"/>
    <w:rsid w:val="001C6F6C"/>
    <w:rsid w:val="001D2657"/>
    <w:rsid w:val="001F1062"/>
    <w:rsid w:val="00263A84"/>
    <w:rsid w:val="002A4F48"/>
    <w:rsid w:val="002B387F"/>
    <w:rsid w:val="002E4418"/>
    <w:rsid w:val="002F0ABA"/>
    <w:rsid w:val="00302719"/>
    <w:rsid w:val="00302D9B"/>
    <w:rsid w:val="00312126"/>
    <w:rsid w:val="003339A2"/>
    <w:rsid w:val="00347454"/>
    <w:rsid w:val="00347515"/>
    <w:rsid w:val="00354C4B"/>
    <w:rsid w:val="003740D1"/>
    <w:rsid w:val="003740F9"/>
    <w:rsid w:val="00380E38"/>
    <w:rsid w:val="00392747"/>
    <w:rsid w:val="0039451F"/>
    <w:rsid w:val="003A62F1"/>
    <w:rsid w:val="003B2F6F"/>
    <w:rsid w:val="003D4A53"/>
    <w:rsid w:val="003E4638"/>
    <w:rsid w:val="003E52D5"/>
    <w:rsid w:val="004011B5"/>
    <w:rsid w:val="004233E2"/>
    <w:rsid w:val="00430C3F"/>
    <w:rsid w:val="004379AC"/>
    <w:rsid w:val="0045509B"/>
    <w:rsid w:val="004570B8"/>
    <w:rsid w:val="004626D4"/>
    <w:rsid w:val="00474469"/>
    <w:rsid w:val="00475359"/>
    <w:rsid w:val="00491C54"/>
    <w:rsid w:val="00496797"/>
    <w:rsid w:val="004A703B"/>
    <w:rsid w:val="004C1DD4"/>
    <w:rsid w:val="004E0253"/>
    <w:rsid w:val="004F4EC9"/>
    <w:rsid w:val="004F5B56"/>
    <w:rsid w:val="00500006"/>
    <w:rsid w:val="00514BBB"/>
    <w:rsid w:val="0051720E"/>
    <w:rsid w:val="00524234"/>
    <w:rsid w:val="0052499D"/>
    <w:rsid w:val="00527D9D"/>
    <w:rsid w:val="005352EB"/>
    <w:rsid w:val="0055190E"/>
    <w:rsid w:val="0057714A"/>
    <w:rsid w:val="005B4704"/>
    <w:rsid w:val="005B478B"/>
    <w:rsid w:val="005C19A7"/>
    <w:rsid w:val="005E3EFB"/>
    <w:rsid w:val="005F2A04"/>
    <w:rsid w:val="00601FA9"/>
    <w:rsid w:val="00616523"/>
    <w:rsid w:val="006401FD"/>
    <w:rsid w:val="00645CA4"/>
    <w:rsid w:val="00660A3C"/>
    <w:rsid w:val="0066206C"/>
    <w:rsid w:val="006644DC"/>
    <w:rsid w:val="00665D3C"/>
    <w:rsid w:val="00675C36"/>
    <w:rsid w:val="006B3420"/>
    <w:rsid w:val="006C3B8B"/>
    <w:rsid w:val="006D6BF6"/>
    <w:rsid w:val="00702186"/>
    <w:rsid w:val="007379D5"/>
    <w:rsid w:val="00775400"/>
    <w:rsid w:val="00782DE6"/>
    <w:rsid w:val="00795B4B"/>
    <w:rsid w:val="007C4D50"/>
    <w:rsid w:val="007D085C"/>
    <w:rsid w:val="007D332B"/>
    <w:rsid w:val="007E0710"/>
    <w:rsid w:val="007E0AAF"/>
    <w:rsid w:val="00806EF2"/>
    <w:rsid w:val="00837147"/>
    <w:rsid w:val="0084257F"/>
    <w:rsid w:val="00855481"/>
    <w:rsid w:val="008701D8"/>
    <w:rsid w:val="00870C60"/>
    <w:rsid w:val="008718AE"/>
    <w:rsid w:val="00873E51"/>
    <w:rsid w:val="00874EB3"/>
    <w:rsid w:val="008B11CF"/>
    <w:rsid w:val="008B4CCB"/>
    <w:rsid w:val="008E21A1"/>
    <w:rsid w:val="008E7333"/>
    <w:rsid w:val="008E7863"/>
    <w:rsid w:val="00905A51"/>
    <w:rsid w:val="00937AF4"/>
    <w:rsid w:val="00946B4C"/>
    <w:rsid w:val="00950C48"/>
    <w:rsid w:val="00956D96"/>
    <w:rsid w:val="00961A93"/>
    <w:rsid w:val="0096364B"/>
    <w:rsid w:val="009846A5"/>
    <w:rsid w:val="0099368C"/>
    <w:rsid w:val="009A5D9C"/>
    <w:rsid w:val="009A70CE"/>
    <w:rsid w:val="009B63B5"/>
    <w:rsid w:val="009D4445"/>
    <w:rsid w:val="009F1F35"/>
    <w:rsid w:val="00A0299F"/>
    <w:rsid w:val="00A0314D"/>
    <w:rsid w:val="00A24B7C"/>
    <w:rsid w:val="00A26A5A"/>
    <w:rsid w:val="00A5380A"/>
    <w:rsid w:val="00A57D69"/>
    <w:rsid w:val="00A714F9"/>
    <w:rsid w:val="00A73603"/>
    <w:rsid w:val="00AB3FBD"/>
    <w:rsid w:val="00AF37E3"/>
    <w:rsid w:val="00B03903"/>
    <w:rsid w:val="00B05803"/>
    <w:rsid w:val="00B35EE8"/>
    <w:rsid w:val="00B41171"/>
    <w:rsid w:val="00B55F3E"/>
    <w:rsid w:val="00B57EE2"/>
    <w:rsid w:val="00B836E1"/>
    <w:rsid w:val="00B87624"/>
    <w:rsid w:val="00BA1CD0"/>
    <w:rsid w:val="00BA6A21"/>
    <w:rsid w:val="00BD1528"/>
    <w:rsid w:val="00BD6984"/>
    <w:rsid w:val="00BE5996"/>
    <w:rsid w:val="00C00761"/>
    <w:rsid w:val="00C1753A"/>
    <w:rsid w:val="00C22883"/>
    <w:rsid w:val="00C53B90"/>
    <w:rsid w:val="00C53E7D"/>
    <w:rsid w:val="00C75893"/>
    <w:rsid w:val="00C8138C"/>
    <w:rsid w:val="00C8151F"/>
    <w:rsid w:val="00C86FDA"/>
    <w:rsid w:val="00C87212"/>
    <w:rsid w:val="00C87B77"/>
    <w:rsid w:val="00CA17E5"/>
    <w:rsid w:val="00CA2B4F"/>
    <w:rsid w:val="00CB0B56"/>
    <w:rsid w:val="00CB6CE5"/>
    <w:rsid w:val="00CC331D"/>
    <w:rsid w:val="00CC626C"/>
    <w:rsid w:val="00CC6459"/>
    <w:rsid w:val="00CD0149"/>
    <w:rsid w:val="00CD43CB"/>
    <w:rsid w:val="00D04CA6"/>
    <w:rsid w:val="00D17950"/>
    <w:rsid w:val="00D57263"/>
    <w:rsid w:val="00D60671"/>
    <w:rsid w:val="00D776D1"/>
    <w:rsid w:val="00D86EF2"/>
    <w:rsid w:val="00D9279A"/>
    <w:rsid w:val="00DC7D4E"/>
    <w:rsid w:val="00DD6C12"/>
    <w:rsid w:val="00DE2FE8"/>
    <w:rsid w:val="00E10322"/>
    <w:rsid w:val="00E237C8"/>
    <w:rsid w:val="00E473CA"/>
    <w:rsid w:val="00E77FEA"/>
    <w:rsid w:val="00E81B8E"/>
    <w:rsid w:val="00EA4B20"/>
    <w:rsid w:val="00EB24BE"/>
    <w:rsid w:val="00EB55A6"/>
    <w:rsid w:val="00EE614F"/>
    <w:rsid w:val="00EF55D4"/>
    <w:rsid w:val="00F0508D"/>
    <w:rsid w:val="00F05C7D"/>
    <w:rsid w:val="00F61F15"/>
    <w:rsid w:val="00F673FE"/>
    <w:rsid w:val="00F841C9"/>
    <w:rsid w:val="00F903C4"/>
    <w:rsid w:val="00FC1C68"/>
    <w:rsid w:val="00FE2677"/>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00798D-BCE1-4EBF-A186-9DC120400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F6C"/>
  </w:style>
  <w:style w:type="paragraph" w:styleId="Heading1">
    <w:name w:val="heading 1"/>
    <w:basedOn w:val="Normal"/>
    <w:next w:val="Normal"/>
    <w:link w:val="Heading1Char"/>
    <w:uiPriority w:val="9"/>
    <w:qFormat/>
    <w:rsid w:val="001C6F6C"/>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1C6F6C"/>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1C6F6C"/>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1C6F6C"/>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1C6F6C"/>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1C6F6C"/>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1C6F6C"/>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C6F6C"/>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1C6F6C"/>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6F6C"/>
    <w:rPr>
      <w:rFonts w:asciiTheme="majorHAnsi" w:eastAsiaTheme="majorEastAsia" w:hAnsiTheme="majorHAnsi" w:cstheme="majorBidi"/>
      <w:sz w:val="36"/>
      <w:szCs w:val="36"/>
    </w:rPr>
  </w:style>
  <w:style w:type="paragraph" w:styleId="ListParagraph">
    <w:name w:val="List Paragraph"/>
    <w:basedOn w:val="Normal"/>
    <w:uiPriority w:val="34"/>
    <w:qFormat/>
    <w:rsid w:val="00601FA9"/>
    <w:pPr>
      <w:ind w:left="720"/>
      <w:contextualSpacing/>
    </w:pPr>
  </w:style>
  <w:style w:type="character" w:styleId="Hyperlink">
    <w:name w:val="Hyperlink"/>
    <w:basedOn w:val="DefaultParagraphFont"/>
    <w:uiPriority w:val="99"/>
    <w:unhideWhenUsed/>
    <w:rsid w:val="001C6F6C"/>
    <w:rPr>
      <w:color w:val="0563C1" w:themeColor="hyperlink"/>
      <w:u w:val="single"/>
    </w:rPr>
  </w:style>
  <w:style w:type="character" w:customStyle="1" w:styleId="Heading1Char">
    <w:name w:val="Heading 1 Char"/>
    <w:basedOn w:val="DefaultParagraphFont"/>
    <w:link w:val="Heading1"/>
    <w:uiPriority w:val="9"/>
    <w:rsid w:val="001C6F6C"/>
    <w:rPr>
      <w:rFonts w:asciiTheme="majorHAnsi" w:eastAsiaTheme="majorEastAsia" w:hAnsiTheme="majorHAnsi" w:cstheme="majorBidi"/>
      <w:caps/>
      <w:spacing w:val="10"/>
      <w:sz w:val="36"/>
      <w:szCs w:val="36"/>
    </w:rPr>
  </w:style>
  <w:style w:type="character" w:customStyle="1" w:styleId="Heading3Char">
    <w:name w:val="Heading 3 Char"/>
    <w:basedOn w:val="DefaultParagraphFont"/>
    <w:link w:val="Heading3"/>
    <w:uiPriority w:val="9"/>
    <w:rsid w:val="001C6F6C"/>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1C6F6C"/>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1C6F6C"/>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1C6F6C"/>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1C6F6C"/>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1C6F6C"/>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1C6F6C"/>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1C6F6C"/>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1C6F6C"/>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1C6F6C"/>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1C6F6C"/>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1C6F6C"/>
    <w:rPr>
      <w:color w:val="000000" w:themeColor="text1"/>
      <w:sz w:val="24"/>
      <w:szCs w:val="24"/>
    </w:rPr>
  </w:style>
  <w:style w:type="character" w:styleId="Strong">
    <w:name w:val="Strong"/>
    <w:basedOn w:val="DefaultParagraphFont"/>
    <w:uiPriority w:val="22"/>
    <w:qFormat/>
    <w:rsid w:val="001C6F6C"/>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1C6F6C"/>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1C6F6C"/>
    <w:pPr>
      <w:spacing w:after="0" w:line="240" w:lineRule="auto"/>
    </w:pPr>
  </w:style>
  <w:style w:type="paragraph" w:styleId="Quote">
    <w:name w:val="Quote"/>
    <w:basedOn w:val="Normal"/>
    <w:next w:val="Normal"/>
    <w:link w:val="QuoteChar"/>
    <w:uiPriority w:val="29"/>
    <w:qFormat/>
    <w:rsid w:val="001C6F6C"/>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1C6F6C"/>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1C6F6C"/>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1C6F6C"/>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1C6F6C"/>
    <w:rPr>
      <w:i/>
      <w:iCs/>
      <w:color w:val="auto"/>
    </w:rPr>
  </w:style>
  <w:style w:type="character" w:styleId="IntenseEmphasis">
    <w:name w:val="Intense Emphasis"/>
    <w:basedOn w:val="DefaultParagraphFont"/>
    <w:uiPriority w:val="21"/>
    <w:qFormat/>
    <w:rsid w:val="001C6F6C"/>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1C6F6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1C6F6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1C6F6C"/>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1C6F6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994628">
      <w:bodyDiv w:val="1"/>
      <w:marLeft w:val="0"/>
      <w:marRight w:val="0"/>
      <w:marTop w:val="0"/>
      <w:marBottom w:val="0"/>
      <w:divBdr>
        <w:top w:val="none" w:sz="0" w:space="0" w:color="auto"/>
        <w:left w:val="none" w:sz="0" w:space="0" w:color="auto"/>
        <w:bottom w:val="none" w:sz="0" w:space="0" w:color="auto"/>
        <w:right w:val="none" w:sz="0" w:space="0" w:color="auto"/>
      </w:divBdr>
    </w:div>
    <w:div w:id="130234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3313</TotalTime>
  <Pages>1</Pages>
  <Words>105</Words>
  <Characters>603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52</cp:revision>
  <dcterms:created xsi:type="dcterms:W3CDTF">2015-02-22T09:03:00Z</dcterms:created>
  <dcterms:modified xsi:type="dcterms:W3CDTF">2015-02-25T05:38:00Z</dcterms:modified>
</cp:coreProperties>
</file>