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20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MedIQ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Expediente Clínico Inteligente</w:t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spacing w:before="240" w:after="1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DOCUMENTO DE INDUCCIÓN INTERNA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Guía completa para médicos, asistentes y administradores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Versión 2025.1  ·  Masio Technologies &amp; Digital Solutions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44B0"/>
                <w:sz w:val="19"/>
                <w:szCs w:val="19"/>
              </w:rPr>
              <w:t xml:space="preserve">Plataforma: 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my-mediq.vercel.app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44B0"/>
                <w:sz w:val="19"/>
                <w:szCs w:val="19"/>
              </w:rPr>
              <w:t xml:space="preserve">Soporte: 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4492347305  ·  soporte@masio.mx</w:t>
            </w:r>
          </w:p>
        </w:tc>
      </w:tr>
    </w:tbl>
    <w:p>
      <w:r>
        <w:br w:type="page"/>
      </w:r>
    </w:p>
    <w:p>
      <w:pPr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Bienvenida a MedIQ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Bienvenido al equipo de MedIQ. Este documento es tu guía de referencia completa para conocer la plataforma, tu rol dentro de ella y cómo sacarle el máximo provecho desde el primer día.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MedIQ es un Software como Servicio (SaaS) diseñado para digitalizar, automatizar y potenciar con Inteligencia Artificial el trabajo del consultorio médico en México. Cada funcionalidad fue diseñada pensando en un problema real: el tiempo que se pierde, los errores que ocurren y el valor que se puede crear cuando la tecnología trabaja para el médico y no al revés.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Este documento es de uso interno. Contiene información técnica, operativa y legal de la plataforma. No compartir con personas fuera del equipo de la clínica sin autorización.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¿Qué es MedIQ?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MedIQ centraliza en una sola plataforma todo lo que necesita un consultorio médico para operar de manera digital, segura y conforme a la normativa mexicana.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producto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Software como Servicio (SaaS) — acceso por navegador web, sin instalación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14, TypeScript, Supabase (PostgreSQL), Vercel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Normativas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NOM-004-SSA3-2010 (Expediente Clínico) · NOM-024-SSA3-2010 (SECE) · LFPDPPP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Seguridad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Cifrado AES-256 en reposo · TLS 1.3 en tránsito · RLS multi-tenant · Audit Log inmutable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SLA 99.5% mensual · Infraestructura Vercel CDN + Supabase replicado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Masio Technologies &amp; Digital Solutions · Aguascalientes, México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Los 4 pilares de MedIQ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Expediente Clínico Digital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Cumplimiento NOM-004. Historia clínica completa, notas SOAP, receta electrónica PDF, certificados médicos vinculados al expediente de por vida.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Inteligencia Artificial Clínica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Scribe IA para auto-llenado SOAP, diagnósticos diferenciales CIE-10/11, alertas de alergias y predicción de no-shows.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Gestión de Agenda y Sala de Espera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Agenda inteligente con Drag &amp; Drop, sala de espera en tiempo real, recordatorios automáticos por WhatsApp y Email.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Finanzas y Cobros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Cobro ágil al terminar la consulta, arqueo de caja para corte de turno, reportes de rentabilidad por doctor.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Roles del Sistema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MedIQ opera bajo un modelo de tres roles claramente diferenciados. Cada rol tiene acceso únicamente a las funcionalidades que necesita para su trabajo. El sistema garantiza por diseño (RLS) que ningún usuario pueda ver información de otra clínica.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🩺 MÉDICO (Doctor)</w:t>
            </w:r>
          </w:p>
        </w:tc>
      </w:tr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Acceso completo al expediente clínico. Es el único rol que puede leer, crear y modificar registros de pacientes y consultas.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Historia clínica cronológica completa con antecedentes heredo-familiares, no patológicos y quirúrgicos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Notas de evolución formato SOAP con plantillas de llenado rápido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Buscador CIE-10/11 integrado para diagnóstico estándar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Receta electrónica PDF con cédula profesional, firma y sello digital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Certificados de salud, altas médicas e incapacidades vinculados al expediente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Agenda propia con filtros por día y bloqueo de horarios para cirugías o congresos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IA en diagnóstico: sugerencias de diferenciales y alertas de interacciones alérgicas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 en tiempo real con asistente (disponible en Plan Consultorio y Enterprise)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Notificaciones cuando el asistente actualiza el estado de un paciente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91B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🤝 ASISTENTE / RECEPCIÓN</w:t>
            </w:r>
          </w:p>
        </w:tc>
      </w:tr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Control de la sala de espera, agenda y caja. NO tiene acceso al expediente clínico del paciente.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Agenda multi-doctor tipo Grid o Lista con visualización simultánea de todos los consultorios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Drag &amp; Drop para mover citas entre doctor y horario al instante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Panel de sala de espera: cambio de estatus En Espera → En Consulta → Finalizado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Cobro ágil al finalizar consulta con desglose por método (Efectivo, Tarjeta, Transferencia)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Arqueo de caja para corte de turno limpio y transparente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Envío de recordatorios automáticos de cita por WhatsApp y Email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 en tiempo real con el médico asignado (Plan Consultorio y Enterprise)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 asistente se vincula automáticamente a la clínica del médico que lo invitó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👑 ADMINISTRADOR (Solo Plan Enterprise)</w:t>
            </w:r>
          </w:p>
        </w:tc>
      </w:tr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Supervisión del negocio clínico. NO tiene acceso al expediente clínico de los pacientes — garantizado por RLS.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de métricas en tiempo real: MRR, consultas totales, flujo de pacientes por semana/mes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Ranking de doctores por rentabilidad de la clínica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Alta y baja de médicos y asistentes del sistema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Gestión de vinculaciones: asignar o modificar la pareja doctor-asistente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Configuración de horarios de operación de la clínica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Panel de Audit Log NOM-024: quién leyó, editó o eliminó cada dato, con timestamp UTC inmutable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Reportes consolidados y por doctor para auditorías ante Cofepris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IMPORTANTE: El Administrador NUNCA puede ver el expediente clínico de los pacientes. Este aislamiento está garantizado a nivel de base de datos por Row Level Security (RLS). No es una restricción de interfaz, es una restricción arquitectural.</w:t>
            </w:r>
          </w:p>
        </w:tc>
      </w:tr>
    </w:tbl>
    <w:p>
      <w:r>
        <w:br w:type="page"/>
      </w:r>
    </w:p>
    <w:p>
      <w:pPr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Planes y Funcionalidades por Plan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MedIQ tiene tres planes comerciales. Las funcionalidades de cada usuario dependen directamente del plan contratado por la clínica. Es importante conocer estas diferencias para gestionar correctamente las expectativas y el acceso.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0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Esencial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Consultorio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Precio/mes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$699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$1,000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cotizar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Setup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Gratis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$1,299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Convenio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Médicos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2+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Asistentes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Ninguno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Ilimitados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Pacientes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Ilimitados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Expediente NOM-004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CIE-10/11 completo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Finanzas y cobros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diagnóstico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Avanzada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Chat tiempo real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D5E1"/>
                <w:sz w:val="19"/>
                <w:szCs w:val="19"/>
              </w:rPr>
              <w:t xml:space="preserve">✗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Invitar asistente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D5E1"/>
                <w:sz w:val="19"/>
                <w:szCs w:val="19"/>
              </w:rPr>
              <w:t xml:space="preserve">✗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Agenda compartida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D5E1"/>
                <w:sz w:val="19"/>
                <w:szCs w:val="19"/>
              </w:rPr>
              <w:t xml:space="preserve">✗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Panel 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D5E1"/>
                <w:sz w:val="19"/>
                <w:szCs w:val="19"/>
              </w:rPr>
              <w:t xml:space="preserve">✗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D5E1"/>
                <w:sz w:val="19"/>
                <w:szCs w:val="19"/>
              </w:rPr>
              <w:t xml:space="preserve">✗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Audit Log NOM-024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D5E1"/>
                <w:sz w:val="19"/>
                <w:szCs w:val="19"/>
              </w:rPr>
              <w:t xml:space="preserve">✗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BD5E1"/>
                <w:sz w:val="19"/>
                <w:szCs w:val="19"/>
              </w:rPr>
              <w:t xml:space="preserve">✗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Detalle de cada plan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 Esencial — $699 MXN/mes (sin setup)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Diseñado para médicos que trabajan solos, sin asistente.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doctor gestiona su propia agenda directamente.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incluye: chat con asistente, agenda compartida, ni botón de invitación de asistente.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sistema oculta automáticamente todos los componentes relacionados con asistente cuando el plan es Esencial.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Incluye: Expediente completo, CIE-10/11, Receta PDF, Finanzas y cobros, IA en diagnóstico.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Descuento anual disponible: $559 MXN/mes (-20%).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Plan Consultorio — $1,000 MXN/mes + $1,299 MXN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Para clínicas con 1 médico y 1 asistente completamente conectados.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médico puede invitar a su asistente desde el botón 'Invitar asistente' en su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 aceptar la invitación, el asistente queda vinculado automáticamente al mismo clinic_id del doctor.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Habilita: Chat en tiempo real, Agenda compartida, Sala de espera, Recordatorios automáticos.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costo de setup ($1,299) es un pago único que se cobra al contratar.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Descuento anual disponible: $800 MXN/mes (-20%).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Plan Enterprise — A cotizar según convenio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Para centros de salud, hospitales o clínicas con 2 o más médicos.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Cada médico tiene su asistente asignado. El chat es privado por pareja doctor-asistente.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Incluye panel de Administrador con acceso a métricas, gestión de personal y Audit 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agenda es tipo Grid mostrando todos los consultorios simultáneamente.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Precio a convenio según número de médicos y consultorios. Contactar: ventas@masio.mx</w:t>
      </w:r>
    </w:p>
    <w:p>
      <w:r>
        <w:br w:type="page"/>
      </w:r>
    </w:p>
    <w:p>
      <w:pPr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Primeros Pasos — Guía de Inicio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5.1 — Para el Médico (Onboarding)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Acceder a la plataforma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Ingresar a my-mediq.vercel.app e iniciar sesión con las credenciales proporcionadas por el SuperAdmin o recibidas por email de invitación.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Completar perfil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Ir a Configuración → Perfil y verificar: nombre completo, cédula profesional, especialidad y firma digital (para recetas PDF).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Revisar la agenda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 el módulo de Agenda, verificar que los horarios de consulta estén configurados correctamente. Bloquear horas de cirugías o compromisos si es necesario.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Registrar primer paciente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 Pacientes → Nuevo paciente. Capturar datos de identificación, antecedentes heredo-familiares, no patológicos y quirúrgicos.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Realizar primera consulta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 Consultas → Nueva consulta. Seleccionar el paciente, llenar la nota SOAP, buscar el diagnóstico por CIE-10/11 y generar la receta PDF.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Invitar asistente (Consultorio+)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 el plan lo incluye: Dashboard → Invitar asistente → ingresar el email del asistente → confirmar. El asistente recibirá un email de activación.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Habilitar notificaciones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Activar las notificaciones del navegador para recibir alertas cuando el asistente actualice el estado de un paciente en sala de espera.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5.2 — Para el Asistente (Onboarding)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 asistente solo puede registrarse en la plataforma mediante una invitación enviada por el médico desde su dashboard. No existe registro directo de asistente.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Recibir invitación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Revisar el email del médico que te invitó. El link de activación lleva a /auth/set-password. Establecer una contraseña segura.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Primer acceso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 iniciar sesión, el sistema reconoce automáticamente que eres asistente del consultorio del médico que te invitó. No hay configuración adicional de vinculación.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Explorar la agenda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 módulo de Agenda muestra todas las citas del consultorio. Familiarizarse con la vista Grid y la función de Drag &amp; Drop para mover citas.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Configurar sala de espera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 llegar un paciente, buscarlo en la lista del día y cambiar su estado a 'En Espera'. El médico lo verá en tiempo real.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Gestión de cobros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 finalizar la consulta, registrar el cobro con el monto y método de pago. Al final del turno, generar el arqueo de caja.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Activar recordatorios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Verificar en Configuración que los recordatorios automáticos (WhatsApp/Email) estén activos para el día siguiente.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5.3 — Para el Administrador (Solo Enterprise)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Acceder al panel 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Iniciar sesión como Administrador. El sistema redirige automáticamente al panel de administración con las métricas de la clínica.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Revisar métricas iniciales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Verificar que el dashboard muestre correctamente: médicos activos, consultas del periodo, MRR y flujo de pacientes.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Gestionar vinculaciones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 Gestión → Personal: verificar que cada médico tenga su asistente asignado. Crear o modificar vinculaciones si es necesario.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Configurar horarios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 Configuración → Clínica: establecer los horarios de operación de cada consultorio.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Revisar Audit Log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 Cumplimiento → Audit Log: familiarizarse con el panel de trazabilidad. Verificar que los logs se estén generando correctamente.</w:t>
            </w:r>
          </w:p>
        </w:tc>
      </w:tr>
    </w:tbl>
    <w:p>
      <w:r>
        <w:br w:type="page"/>
      </w:r>
    </w:p>
    <w:p>
      <w:pPr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Módulo de Inteligencia Artificial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IA de MedIQ está integrada directamente en los flujos de trabajo del médico. No es una herramienta separada, sino un asistente que actúa en el momento preciso dentro de cada proceso.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Scribe IA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 médico puede dictar la consulta o activar transcripción. La IA estructura automáticamente el relato en formato SOAP: Subjetivo, Objetivo, Análisis y Plan.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Diagnóstico IA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 capturar síntomas y evolución, la IA revisa literatura indexada y sugiere diagnósticos diferenciales con código CIE-10/11 para que el médico evalúe.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Alertas de alergias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Antes de generar la receta, la IA analiza el historial del paciente y alerta si algún medicamento prescrito tiene riesgo de interacción alérgica documentada.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Predicción no-shows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 IA analiza el historial de asistencia del paciente y alerta a recepción cuando una cita tiene alta probabilidad de cancelación.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Optimización de agenda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 IA aprende la duración real de cada tipo de consulta por doctor y ajusta los slots disponibles para reducir tiempos de espera.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 IA es una herramienta de apoyo al diagnóstico clínico. Todas las sugerencias deben ser evaluadas y confirmadas por el médico. MedIQ y Masio TDS no son responsables de las decisiones clínicas tomadas por los usuarios.</w:t>
            </w:r>
          </w:p>
        </w:tc>
      </w:tr>
    </w:tbl>
    <w:p>
      <w:r>
        <w:br w:type="page"/>
      </w:r>
    </w:p>
    <w:p>
      <w:pPr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Seguridad y Cumplimiento Legal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7.1 — Normativas cubiertas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NOM-004-SSA3-2010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 Expediente Clínico: cumplimiento en historia clínica, notas de evolución, receta médica, certificados y consentimientos informados.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NOM-024-SSA3-2010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SECE (Sistema de Expediente Clínico Electrónico): identificación unívoca, confidencialidad, integridad, disponibilidad, trazabilidad y receta electrónica.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LFPDPPP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Ley Federal de Protección de Datos Personales. Aviso de Privacidad publicado en /legal/privacidad. Derechos ARCO: privacidad@masio.mx.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 — Medidas de seguridad técnicas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Cifrado en reposo: AES-256 (Supabase) — todos los datos almacenados están cifrados.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Cifrado en tránsito: TLS 1.3 — toda comunicación entre el navegador y el servidor está cifrada.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Row Level Security (RLS): PostgreSQL garantiza que ninguna clínica puede ver datos de otra, ni siquiera por error de programación.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Audit Log inmutable: cada acción (leer, editar, eliminar) queda registrada con: usuario, tipo de acción, registro afectado, IP de origen y timestamp UTC. No se puede modificar ni eliminar.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Autenticación: Supabase Auth con JWT. Las sesiones expiran automáticamente.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SuperAdmin bypass: solo el SuperAdmin de la plataforma puede operar fuera del RLS, exclusivamente para tareas de mantenimiento y soporte.</w:t>
      </w:r>
    </w:p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7.3 — Responsabilidades del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Mantener la confidencialidad de las credenciales de acceso. No compartir usuario ni contraseña.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la veracidad de los datos clínicos ingresados al expediente.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Cumplir con la NOM-004-SSA3-2010 en cuanto al manejo y conservación del expediente clínico.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Reportar de inmediato cualquier acceso no autorizado o comportamiento sospechoso a soporte@masio.mx.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intentar acceder a rutas o funcionalidades que correspondan a otro rol.</w:t>
      </w:r>
    </w:p>
    <w:p>
      <w:r>
        <w:br w:type="page"/>
      </w:r>
    </w:p>
    <w:p>
      <w:pPr>
        <w:pBdr>
          <w:bottom w:val="single" w:color="1A56D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Preguntas Frecuentes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9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¿Puedo acceder a MedIQ desde mi celular?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Sí. MedIQ es un sistema web responsivo. Funciona en cualquier navegador moderno (Chrome, Safari, Edge) en computadora, tablet o celular.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¿Qué pasa si el internet se cae durante una consulta?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Los datos se sincronizan cuando se recupera la conexión. Se recomienda siempre tener una conexión estable. Para consultas en zonas de señal débil, se puede trabajar offline y sincronizar al reconectar.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9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¿Puedo cambiar de plan Esencial a Consultorio en cualquier momento?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Sí. El cambio de plan se activa desde el panel de facturación. Al cambiar a Consultorio, el botón de Invitar asistente se habilita inmediatamente.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¿El asistente puede ver el expediente clínico del paciente?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No. El asistente tiene acceso a la agenda, sala de espera, cobros y chat. El expediente clínico es accesible únicamente por el médico. Esto está garantizado a nivel de base de datos.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9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¿Cómo se generan las recetas en PDF?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 el módulo de Consulta, al completar el diagnóstico y la prescripción, el botón 'Generar Receta PDF' crea automáticamente el documento con la información del médico, datos del paciente, diagnóstico CIE-10/11, medicamentos y firma digital.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¿Dónde quedan guardados los PDFs de recetas y certificados?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Vinculados permanentemente al expediente del paciente. Se pueden consultar y descargar en cualquier momento desde el historial de consultas.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3FF" w:val="clear"/>
            <w:tcMar>
              <w:top w:type="dxa" w:w="9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¿Qué pasa con mis datos si cancelo el servicio?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 cancelar, el acceso se suspende. Se tienen 15 días para solicitar exportación de datos antes de que se proceda al borrado seguro. Ver Términos y Condiciones en /legal/terminos.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44B0"/>
                <w:sz w:val="20"/>
                <w:szCs w:val="20"/>
              </w:rPr>
              <w:t xml:space="preserve">¿Cómo contacto a soporte técnico?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4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WhatsApp/Tel: 4492347305 | Email: soporte@masio.mx | Horario: Lunes a Viernes 9:00–18:00 CST.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Masio Technologies &amp; Digital Solutions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MedIQ — Expediente Clínico Inteligente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Tel: 4492347305  |  soporte@masio.mx  |  my-mediq.vercel.app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CBD5E1"/>
          <w:sz w:val="17"/>
          <w:szCs w:val="17"/>
        </w:rPr>
        <w:t xml:space="preserve">© 2025 Masio Technologies &amp; Digital Solutions. Todos los derechos reservados.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MedIQ — Documento de Inducción Interna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Masio Technologies &amp; Digital Solutions</w:t>
          </w:r>
        </w:p>
      </w:tc>
    </w:tr>
  </w:tbl>
  <w:p>
    <w:pPr>
      <w:pBdr>
        <w:bottom w:val="single" w:color="E2E8F0" w:sz="2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2026-03-25T04:18:16.358Z</dcterms:created>
  <dcterms:modified xsi:type="dcterms:W3CDTF">2026-03-25T04:18:16.359Z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