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16A62" w14:textId="77777777" w:rsidR="007A189D" w:rsidRPr="007A189D" w:rsidRDefault="007A189D" w:rsidP="007A189D">
      <w:r w:rsidRPr="007A189D">
        <w:t>В виртуальной памяти проекта намертво закреплены:</w:t>
      </w:r>
    </w:p>
    <w:p w14:paraId="43BB1BED" w14:textId="77777777" w:rsidR="007A189D" w:rsidRPr="007A189D" w:rsidRDefault="007A189D" w:rsidP="007A189D">
      <w:pPr>
        <w:numPr>
          <w:ilvl w:val="0"/>
          <w:numId w:val="1"/>
        </w:numPr>
      </w:pPr>
      <w:proofErr w:type="spellStart"/>
      <w:r w:rsidRPr="007A189D">
        <w:rPr>
          <w:b/>
          <w:bCs/>
        </w:rPr>
        <w:t>IWorkspaceActionContext</w:t>
      </w:r>
      <w:proofErr w:type="spellEnd"/>
      <w:r w:rsidRPr="007A189D">
        <w:rPr>
          <w:b/>
          <w:bCs/>
        </w:rPr>
        <w:t xml:space="preserve"> / </w:t>
      </w:r>
      <w:proofErr w:type="spellStart"/>
      <w:r w:rsidRPr="007A189D">
        <w:rPr>
          <w:b/>
          <w:bCs/>
        </w:rPr>
        <w:t>WorkspaceActionContext</w:t>
      </w:r>
      <w:proofErr w:type="spellEnd"/>
      <w:r w:rsidRPr="007A189D">
        <w:t xml:space="preserve"> — управление 5 зонами геометрии холста и списком </w:t>
      </w:r>
      <w:proofErr w:type="spellStart"/>
      <w:r w:rsidRPr="007A189D">
        <w:t>Controls</w:t>
      </w:r>
      <w:proofErr w:type="spellEnd"/>
      <w:r w:rsidRPr="007A189D">
        <w:t>.</w:t>
      </w:r>
    </w:p>
    <w:p w14:paraId="7C2B2345" w14:textId="77777777" w:rsidR="007A189D" w:rsidRPr="007A189D" w:rsidRDefault="007A189D" w:rsidP="007A189D">
      <w:pPr>
        <w:numPr>
          <w:ilvl w:val="0"/>
          <w:numId w:val="1"/>
        </w:numPr>
      </w:pPr>
      <w:proofErr w:type="spellStart"/>
      <w:r w:rsidRPr="007A189D">
        <w:rPr>
          <w:b/>
          <w:bCs/>
        </w:rPr>
        <w:t>IUiControl</w:t>
      </w:r>
      <w:proofErr w:type="spellEnd"/>
      <w:r w:rsidRPr="007A189D">
        <w:rPr>
          <w:b/>
          <w:bCs/>
        </w:rPr>
        <w:t xml:space="preserve"> / </w:t>
      </w:r>
      <w:proofErr w:type="spellStart"/>
      <w:r w:rsidRPr="007A189D">
        <w:rPr>
          <w:b/>
          <w:bCs/>
        </w:rPr>
        <w:t>BaseUiControl</w:t>
      </w:r>
      <w:proofErr w:type="spellEnd"/>
      <w:r w:rsidRPr="007A189D">
        <w:t xml:space="preserve"> — полиморфная архитектура элементов панелей (кнопок, </w:t>
      </w:r>
      <w:proofErr w:type="spellStart"/>
      <w:r w:rsidRPr="007A189D">
        <w:t>селектов</w:t>
      </w:r>
      <w:proofErr w:type="spellEnd"/>
      <w:r w:rsidRPr="007A189D">
        <w:t xml:space="preserve">, </w:t>
      </w:r>
      <w:proofErr w:type="spellStart"/>
      <w:r w:rsidRPr="007A189D">
        <w:t>пикеров</w:t>
      </w:r>
      <w:proofErr w:type="spellEnd"/>
      <w:r w:rsidRPr="007A189D">
        <w:t xml:space="preserve"> периодов) со словарем параметров и типом компонента для динамического рендеринга через &lt;</w:t>
      </w:r>
      <w:proofErr w:type="spellStart"/>
      <w:r w:rsidRPr="007A189D">
        <w:t>DynamicComponent</w:t>
      </w:r>
      <w:proofErr w:type="spellEnd"/>
      <w:r w:rsidRPr="007A189D">
        <w:t>&gt;.</w:t>
      </w:r>
    </w:p>
    <w:p w14:paraId="1DF4F58B" w14:textId="77777777" w:rsidR="007A189D" w:rsidRPr="007A189D" w:rsidRDefault="007A189D" w:rsidP="007A189D">
      <w:pPr>
        <w:numPr>
          <w:ilvl w:val="0"/>
          <w:numId w:val="1"/>
        </w:numPr>
      </w:pPr>
      <w:proofErr w:type="spellStart"/>
      <w:proofErr w:type="gramStart"/>
      <w:r w:rsidRPr="007A189D">
        <w:rPr>
          <w:b/>
          <w:bCs/>
        </w:rPr>
        <w:t>IHasSelectedData</w:t>
      </w:r>
      <w:proofErr w:type="spellEnd"/>
      <w:r w:rsidRPr="007A189D">
        <w:rPr>
          <w:b/>
          <w:bCs/>
        </w:rPr>
        <w:t>&lt;</w:t>
      </w:r>
      <w:proofErr w:type="spellStart"/>
      <w:proofErr w:type="gramEnd"/>
      <w:r w:rsidRPr="007A189D">
        <w:rPr>
          <w:b/>
          <w:bCs/>
        </w:rPr>
        <w:t>TEntity</w:t>
      </w:r>
      <w:proofErr w:type="spellEnd"/>
      <w:r w:rsidRPr="007A189D">
        <w:rPr>
          <w:b/>
          <w:bCs/>
        </w:rPr>
        <w:t>&gt;</w:t>
      </w:r>
      <w:r w:rsidRPr="007A189D">
        <w:t xml:space="preserve"> — строго типизированный интерфейс-маркер для синхронизации выбранной строки/узла.</w:t>
      </w:r>
    </w:p>
    <w:p w14:paraId="597CA97D" w14:textId="77777777" w:rsidR="007A189D" w:rsidRPr="007A189D" w:rsidRDefault="007A189D" w:rsidP="007A189D">
      <w:pPr>
        <w:numPr>
          <w:ilvl w:val="0"/>
          <w:numId w:val="1"/>
        </w:numPr>
      </w:pPr>
      <w:r w:rsidRPr="007A189D">
        <w:rPr>
          <w:b/>
          <w:bCs/>
        </w:rPr>
        <w:t>Интерфейсы-расширения</w:t>
      </w:r>
      <w:r w:rsidRPr="007A189D">
        <w:t xml:space="preserve">: </w:t>
      </w:r>
      <w:proofErr w:type="spellStart"/>
      <w:r w:rsidRPr="007A189D">
        <w:t>IHasValue</w:t>
      </w:r>
      <w:proofErr w:type="spellEnd"/>
      <w:r w:rsidRPr="007A189D">
        <w:t xml:space="preserve"> и </w:t>
      </w:r>
      <w:proofErr w:type="spellStart"/>
      <w:r w:rsidRPr="007A189D">
        <w:t>IHasOptions</w:t>
      </w:r>
      <w:proofErr w:type="spellEnd"/>
      <w:r w:rsidRPr="007A189D">
        <w:t xml:space="preserve"> (с жестким наследованием от </w:t>
      </w:r>
      <w:proofErr w:type="spellStart"/>
      <w:r w:rsidRPr="007A189D">
        <w:t>IUiControl</w:t>
      </w:r>
      <w:proofErr w:type="spellEnd"/>
      <w:r w:rsidRPr="007A189D">
        <w:t xml:space="preserve"> для идеальной валидации </w:t>
      </w:r>
      <w:proofErr w:type="spellStart"/>
      <w:r w:rsidRPr="007A189D">
        <w:t>Roslyn</w:t>
      </w:r>
      <w:proofErr w:type="spellEnd"/>
      <w:r w:rsidRPr="007A189D">
        <w:t>).</w:t>
      </w:r>
    </w:p>
    <w:p w14:paraId="1E7F1201" w14:textId="77777777" w:rsidR="007A189D" w:rsidRPr="007A189D" w:rsidRDefault="007A189D" w:rsidP="007A189D">
      <w:pPr>
        <w:numPr>
          <w:ilvl w:val="0"/>
          <w:numId w:val="1"/>
        </w:numPr>
      </w:pPr>
      <w:r w:rsidRPr="007A189D">
        <w:rPr>
          <w:b/>
          <w:bCs/>
        </w:rPr>
        <w:t>Системные рендереры (</w:t>
      </w:r>
      <w:proofErr w:type="spellStart"/>
      <w:r w:rsidRPr="007A189D">
        <w:rPr>
          <w:b/>
          <w:bCs/>
        </w:rPr>
        <w:t>RenderBase</w:t>
      </w:r>
      <w:proofErr w:type="spellEnd"/>
      <w:r w:rsidRPr="007A189D">
        <w:rPr>
          <w:b/>
          <w:bCs/>
        </w:rPr>
        <w:t xml:space="preserve"> в качестве основы)</w:t>
      </w:r>
      <w:r w:rsidRPr="007A189D">
        <w:t xml:space="preserve">: </w:t>
      </w:r>
      <w:proofErr w:type="spellStart"/>
      <w:r w:rsidRPr="007A189D">
        <w:t>ButtonRenderBase</w:t>
      </w:r>
      <w:proofErr w:type="spellEnd"/>
      <w:r w:rsidRPr="007A189D">
        <w:t xml:space="preserve">, </w:t>
      </w:r>
      <w:proofErr w:type="spellStart"/>
      <w:r w:rsidRPr="007A189D">
        <w:t>SelectRenderBase</w:t>
      </w:r>
      <w:proofErr w:type="spellEnd"/>
      <w:r w:rsidRPr="007A189D">
        <w:t xml:space="preserve">, </w:t>
      </w:r>
      <w:proofErr w:type="spellStart"/>
      <w:r w:rsidRPr="007A189D">
        <w:t>DateRangeRenderBase</w:t>
      </w:r>
      <w:proofErr w:type="spellEnd"/>
      <w:r w:rsidRPr="007A189D">
        <w:t xml:space="preserve"> и </w:t>
      </w:r>
      <w:proofErr w:type="spellStart"/>
      <w:r w:rsidRPr="007A189D">
        <w:t>DividerRenderBase</w:t>
      </w:r>
      <w:proofErr w:type="spellEnd"/>
      <w:r w:rsidRPr="007A189D">
        <w:t xml:space="preserve"> (строго по 2 файла).</w:t>
      </w:r>
    </w:p>
    <w:p w14:paraId="0BE271EE" w14:textId="77777777" w:rsidR="007A189D" w:rsidRPr="007A189D" w:rsidRDefault="007A189D" w:rsidP="007A189D">
      <w:pPr>
        <w:numPr>
          <w:ilvl w:val="0"/>
          <w:numId w:val="1"/>
        </w:numPr>
      </w:pPr>
      <w:r w:rsidRPr="007A189D">
        <w:rPr>
          <w:b/>
          <w:bCs/>
        </w:rPr>
        <w:t>Готовые элементы панелей</w:t>
      </w:r>
      <w:r w:rsidRPr="007A189D">
        <w:t xml:space="preserve">: </w:t>
      </w:r>
      <w:proofErr w:type="spellStart"/>
      <w:r w:rsidRPr="007A189D">
        <w:t>CreateEntityButton</w:t>
      </w:r>
      <w:proofErr w:type="spellEnd"/>
      <w:r w:rsidRPr="007A189D">
        <w:t xml:space="preserve">&lt;T&gt;, </w:t>
      </w:r>
      <w:proofErr w:type="spellStart"/>
      <w:r w:rsidRPr="007A189D">
        <w:t>EditEntityButton</w:t>
      </w:r>
      <w:proofErr w:type="spellEnd"/>
      <w:r w:rsidRPr="007A189D">
        <w:t xml:space="preserve">&lt;T&gt;, </w:t>
      </w:r>
      <w:proofErr w:type="spellStart"/>
      <w:r w:rsidRPr="007A189D">
        <w:t>DeleteEntityButton</w:t>
      </w:r>
      <w:proofErr w:type="spellEnd"/>
      <w:r w:rsidRPr="007A189D">
        <w:t xml:space="preserve">&lt;T&gt; и </w:t>
      </w:r>
      <w:proofErr w:type="spellStart"/>
      <w:r w:rsidRPr="007A189D">
        <w:t>ToolbarDivider</w:t>
      </w:r>
      <w:proofErr w:type="spellEnd"/>
      <w:r w:rsidRPr="007A189D">
        <w:t>.</w:t>
      </w:r>
    </w:p>
    <w:p w14:paraId="09396878" w14:textId="77777777" w:rsidR="007A189D" w:rsidRPr="007A189D" w:rsidRDefault="007A189D" w:rsidP="007A189D">
      <w:pPr>
        <w:numPr>
          <w:ilvl w:val="0"/>
          <w:numId w:val="1"/>
        </w:numPr>
      </w:pPr>
      <w:r w:rsidRPr="007A189D">
        <w:rPr>
          <w:b/>
          <w:bCs/>
        </w:rPr>
        <w:t>Базовые компоненты холста и данных (2 файла)</w:t>
      </w:r>
      <w:r w:rsidRPr="007A189D">
        <w:t xml:space="preserve">: </w:t>
      </w:r>
      <w:proofErr w:type="spellStart"/>
      <w:r w:rsidRPr="007A189D">
        <w:t>WorkspacePage</w:t>
      </w:r>
      <w:proofErr w:type="spellEnd"/>
      <w:r w:rsidRPr="007A189D">
        <w:t xml:space="preserve">, </w:t>
      </w:r>
      <w:proofErr w:type="spellStart"/>
      <w:r w:rsidRPr="007A189D">
        <w:t>UiToolbar</w:t>
      </w:r>
      <w:proofErr w:type="spellEnd"/>
      <w:r w:rsidRPr="007A189D">
        <w:t xml:space="preserve">, </w:t>
      </w:r>
      <w:proofErr w:type="spellStart"/>
      <w:r w:rsidRPr="007A189D">
        <w:t>TreePage</w:t>
      </w:r>
      <w:proofErr w:type="spellEnd"/>
      <w:r w:rsidRPr="007A189D">
        <w:t xml:space="preserve"> и </w:t>
      </w:r>
      <w:proofErr w:type="spellStart"/>
      <w:r w:rsidRPr="007A189D">
        <w:rPr>
          <w:b/>
          <w:bCs/>
        </w:rPr>
        <w:t>GridPage</w:t>
      </w:r>
      <w:proofErr w:type="spellEnd"/>
      <w:r w:rsidRPr="007A189D">
        <w:t xml:space="preserve"> (со встроенной защитой от сброса выделения и коробочной подсветкой строк).</w:t>
      </w:r>
    </w:p>
    <w:p w14:paraId="0AD1C500" w14:textId="77777777" w:rsidR="00470881" w:rsidRPr="007A189D" w:rsidRDefault="00470881">
      <w:bookmarkStart w:id="0" w:name="_GoBack"/>
      <w:bookmarkEnd w:id="0"/>
    </w:p>
    <w:sectPr w:rsidR="00470881" w:rsidRPr="007A1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87456"/>
    <w:multiLevelType w:val="multilevel"/>
    <w:tmpl w:val="A2E4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D7"/>
    <w:rsid w:val="00470881"/>
    <w:rsid w:val="007A189D"/>
    <w:rsid w:val="007E28D7"/>
    <w:rsid w:val="00F6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D43930-78EB-40FB-8A1B-AA2D5303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F65876"/>
    <w:pPr>
      <w:widowControl w:val="0"/>
      <w:spacing w:before="200" w:after="0" w:line="240" w:lineRule="auto"/>
      <w:outlineLvl w:val="2"/>
    </w:pPr>
    <w:rPr>
      <w:rFonts w:ascii="Arial" w:hAnsi="Arial"/>
      <w:b/>
      <w:bCs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F65876"/>
    <w:rPr>
      <w:rFonts w:ascii="Arial" w:hAnsi="Arial"/>
      <w:b/>
      <w:bCs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4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4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19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Суздалев</dc:creator>
  <cp:keywords/>
  <dc:description/>
  <cp:lastModifiedBy>Максим Суздалев</cp:lastModifiedBy>
  <cp:revision>2</cp:revision>
  <dcterms:created xsi:type="dcterms:W3CDTF">2026-06-01T11:27:00Z</dcterms:created>
  <dcterms:modified xsi:type="dcterms:W3CDTF">2026-06-01T11:28:00Z</dcterms:modified>
</cp:coreProperties>
</file>