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E32B7D" w14:textId="77777777" w:rsidR="002A7D03" w:rsidRDefault="002A7D03" w:rsidP="002A7D03">
      <w:r>
        <w:t xml:space="preserve">Да, это возможно, и в архитектуре модульного монолита (а также </w:t>
      </w:r>
      <w:proofErr w:type="spellStart"/>
      <w:r>
        <w:t>плагинных</w:t>
      </w:r>
      <w:proofErr w:type="spellEnd"/>
      <w:r>
        <w:t xml:space="preserve"> </w:t>
      </w:r>
      <w:proofErr w:type="spellStart"/>
      <w:r>
        <w:t>микрофронтендов</w:t>
      </w:r>
      <w:proofErr w:type="spellEnd"/>
      <w:r>
        <w:t xml:space="preserve"> на </w:t>
      </w:r>
      <w:proofErr w:type="spellStart"/>
      <w:r>
        <w:t>Blazor</w:t>
      </w:r>
      <w:proofErr w:type="spellEnd"/>
      <w:r>
        <w:t xml:space="preserve">) это стандартная задача. Поскольку </w:t>
      </w:r>
      <w:proofErr w:type="spellStart"/>
      <w:r>
        <w:t>лаунчер</w:t>
      </w:r>
      <w:proofErr w:type="spellEnd"/>
      <w:r>
        <w:t xml:space="preserve"> собирает все сборки в единый </w:t>
      </w:r>
      <w:proofErr w:type="spellStart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AssemblyLoadContext.Default</w:t>
      </w:r>
      <w:proofErr w:type="spellEnd"/>
      <w:r>
        <w:t xml:space="preserve">, в </w:t>
      </w:r>
      <w:proofErr w:type="spellStart"/>
      <w:r>
        <w:t>рантайме</w:t>
      </w:r>
      <w:proofErr w:type="spellEnd"/>
      <w:r>
        <w:t xml:space="preserve"> .NET 10 все ваши RCL-модули (</w:t>
      </w:r>
      <w:r>
        <w:rPr>
          <w:b/>
          <w:bCs/>
        </w:rPr>
        <w:t>MDM</w:t>
      </w:r>
      <w:r>
        <w:t xml:space="preserve">, </w:t>
      </w:r>
      <w:r>
        <w:rPr>
          <w:b/>
          <w:bCs/>
        </w:rPr>
        <w:t>DCA</w:t>
      </w:r>
      <w:r>
        <w:t xml:space="preserve">, </w:t>
      </w:r>
      <w:r>
        <w:rPr>
          <w:b/>
          <w:bCs/>
        </w:rPr>
        <w:t>PTG</w:t>
      </w:r>
      <w:r>
        <w:t>) находятся в одном адресном пространстве.</w:t>
      </w:r>
    </w:p>
    <w:p w14:paraId="29083EF7" w14:textId="77777777" w:rsidR="002A7D03" w:rsidRDefault="002A7D03" w:rsidP="002A7D03">
      <w:r>
        <w:t xml:space="preserve">Однако, чтобы сохранить </w:t>
      </w:r>
      <w:r>
        <w:rPr>
          <w:b/>
          <w:bCs/>
        </w:rPr>
        <w:t>независимость модулей</w:t>
      </w:r>
      <w:r>
        <w:t xml:space="preserve"> (чтобы проект MDM не ссылался на проект DCA напрямую), вы не можете просто вызвать класс формы DCA из кода MDM. Прямая ссылка создаст жесткую связность и убьет независимость.</w:t>
      </w:r>
    </w:p>
    <w:p w14:paraId="3C645A6E" w14:textId="77777777" w:rsidR="002A7D03" w:rsidRDefault="002A7D03" w:rsidP="002A7D03">
      <w:r>
        <w:t>Для решения этой задачи используются три чистых архитектурных паттерна.</w:t>
      </w:r>
    </w:p>
    <w:p w14:paraId="70EDF97C" w14:textId="77777777" w:rsidR="002A7D03" w:rsidRDefault="002A7D03" w:rsidP="002A7D03">
      <w:r>
        <w:pict w14:anchorId="311B4E95">
          <v:rect id="_x0000_i2144" style="width:0;height:.75pt" o:hralign="center" o:hrstd="t" o:hr="t" fillcolor="#a0a0a0" stroked="f"/>
        </w:pict>
      </w:r>
    </w:p>
    <w:p w14:paraId="74890DD8" w14:textId="77777777" w:rsidR="002A7D03" w:rsidRDefault="002A7D03" w:rsidP="002A7D03">
      <w:pPr>
        <w:pStyle w:val="2"/>
        <w:rPr>
          <w:sz w:val="30"/>
          <w:szCs w:val="30"/>
        </w:rPr>
      </w:pPr>
      <w:r>
        <w:rPr>
          <w:sz w:val="30"/>
          <w:szCs w:val="30"/>
        </w:rPr>
        <w:t xml:space="preserve">Вариант 1. Слабая связность через URL и </w:t>
      </w:r>
      <w:proofErr w:type="spellStart"/>
      <w:r>
        <w:rPr>
          <w:sz w:val="30"/>
          <w:szCs w:val="30"/>
        </w:rPr>
        <w:t>Query</w:t>
      </w:r>
      <w:proofErr w:type="spellEnd"/>
      <w:r>
        <w:rPr>
          <w:sz w:val="30"/>
          <w:szCs w:val="30"/>
        </w:rPr>
        <w:t>-параметры (Рекомендуемый для страниц)</w:t>
      </w:r>
    </w:p>
    <w:p w14:paraId="48E504CA" w14:textId="77777777" w:rsidR="002A7D03" w:rsidRDefault="002A7D03" w:rsidP="002A7D03">
      <w:pPr>
        <w:rPr>
          <w:sz w:val="24"/>
          <w:szCs w:val="24"/>
        </w:rPr>
      </w:pPr>
      <w:proofErr w:type="spellStart"/>
      <w:r>
        <w:t>Blazor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— это веб-платформа. Самый простой, надежный и независимый способ вызвать форму другого модуля — перейти по её URL-адресу, передав параметры через строку запроса (</w:t>
      </w:r>
      <w:proofErr w:type="spellStart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Query</w:t>
      </w:r>
      <w:proofErr w:type="spellEnd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 xml:space="preserve"> </w:t>
      </w:r>
      <w:proofErr w:type="spellStart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String</w:t>
      </w:r>
      <w:proofErr w:type="spellEnd"/>
      <w:r>
        <w:t>).</w:t>
      </w:r>
    </w:p>
    <w:p w14:paraId="14F593D3" w14:textId="77777777" w:rsidR="002A7D03" w:rsidRDefault="002A7D03" w:rsidP="002A7D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В модуле DCA</w:t>
      </w:r>
      <w:r>
        <w:t xml:space="preserve"> (на странице формы):</w:t>
      </w:r>
      <w:r>
        <w:br/>
        <w:t xml:space="preserve">Вы регистрируете стандартный маршрут и принимаете параметры через атрибут </w:t>
      </w:r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[</w:t>
      </w:r>
      <w:proofErr w:type="spellStart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SupplyParameterFromQuery</w:t>
      </w:r>
      <w:proofErr w:type="spellEnd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]</w:t>
      </w:r>
      <w:r>
        <w:t>.</w:t>
      </w:r>
    </w:p>
    <w:p w14:paraId="2C34C259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@</w:t>
      </w:r>
      <w:proofErr w:type="spellStart"/>
      <w:r>
        <w:rPr>
          <w:rStyle w:val="HTML"/>
          <w:rFonts w:eastAsiaTheme="majorEastAsia"/>
        </w:rPr>
        <w:t>page</w:t>
      </w:r>
      <w:proofErr w:type="spellEnd"/>
      <w:r>
        <w:rPr>
          <w:rStyle w:val="HTML"/>
          <w:rFonts w:eastAsiaTheme="majorEastAsia"/>
        </w:rPr>
        <w:t xml:space="preserve"> "/</w:t>
      </w:r>
      <w:proofErr w:type="spellStart"/>
      <w:r>
        <w:rPr>
          <w:rStyle w:val="HTML"/>
          <w:rFonts w:eastAsiaTheme="majorEastAsia"/>
        </w:rPr>
        <w:t>dca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device-form</w:t>
      </w:r>
      <w:proofErr w:type="spellEnd"/>
      <w:r>
        <w:rPr>
          <w:rStyle w:val="HTML"/>
          <w:rFonts w:eastAsiaTheme="majorEastAsia"/>
        </w:rPr>
        <w:t>"</w:t>
      </w:r>
    </w:p>
    <w:p w14:paraId="7F1088C0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@</w:t>
      </w:r>
      <w:proofErr w:type="spellStart"/>
      <w:r>
        <w:rPr>
          <w:rStyle w:val="HTML"/>
          <w:rFonts w:eastAsiaTheme="majorEastAsia"/>
        </w:rPr>
        <w:t>inject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NavigationManager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NavigationManager</w:t>
      </w:r>
      <w:proofErr w:type="spellEnd"/>
    </w:p>
    <w:p w14:paraId="385B2556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</w:p>
    <w:p w14:paraId="1BB42A30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MudText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Typo</w:t>
      </w:r>
      <w:proofErr w:type="spellEnd"/>
      <w:r>
        <w:rPr>
          <w:rStyle w:val="HTML"/>
          <w:rFonts w:eastAsiaTheme="majorEastAsia"/>
        </w:rPr>
        <w:t>="Typo.h5</w:t>
      </w:r>
      <w:proofErr w:type="gramStart"/>
      <w:r>
        <w:rPr>
          <w:rStyle w:val="HTML"/>
          <w:rFonts w:eastAsiaTheme="majorEastAsia"/>
        </w:rPr>
        <w:t>"&gt;Форма</w:t>
      </w:r>
      <w:proofErr w:type="gramEnd"/>
      <w:r>
        <w:rPr>
          <w:rStyle w:val="HTML"/>
          <w:rFonts w:eastAsiaTheme="majorEastAsia"/>
        </w:rPr>
        <w:t xml:space="preserve"> DCA модуля&lt;/</w:t>
      </w:r>
      <w:proofErr w:type="spellStart"/>
      <w:r>
        <w:rPr>
          <w:rStyle w:val="HTML"/>
          <w:rFonts w:eastAsiaTheme="majorEastAsia"/>
        </w:rPr>
        <w:t>MudText</w:t>
      </w:r>
      <w:proofErr w:type="spellEnd"/>
      <w:r>
        <w:rPr>
          <w:rStyle w:val="HTML"/>
          <w:rFonts w:eastAsiaTheme="majorEastAsia"/>
        </w:rPr>
        <w:t>&gt;</w:t>
      </w:r>
    </w:p>
    <w:p w14:paraId="69C33406" w14:textId="77777777" w:rsidR="002A7D03" w:rsidRP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>&lt;</w:t>
      </w:r>
      <w:proofErr w:type="spellStart"/>
      <w:r w:rsidRPr="002A7D03">
        <w:rPr>
          <w:rStyle w:val="HTML"/>
          <w:rFonts w:eastAsiaTheme="majorEastAsia"/>
          <w:lang w:val="en-US"/>
        </w:rPr>
        <w:t>MudText</w:t>
      </w:r>
      <w:proofErr w:type="spellEnd"/>
      <w:r w:rsidRPr="002A7D03">
        <w:rPr>
          <w:rStyle w:val="HTML"/>
          <w:rFonts w:eastAsiaTheme="majorEastAsia"/>
          <w:lang w:val="en-US"/>
        </w:rPr>
        <w:t>&gt;</w:t>
      </w:r>
      <w:r>
        <w:rPr>
          <w:rStyle w:val="HTML"/>
          <w:rFonts w:eastAsiaTheme="majorEastAsia"/>
        </w:rPr>
        <w:t>Принятый</w:t>
      </w:r>
      <w:r w:rsidRPr="002A7D03">
        <w:rPr>
          <w:rStyle w:val="HTML"/>
          <w:rFonts w:eastAsiaTheme="majorEastAsia"/>
          <w:lang w:val="en-US"/>
        </w:rPr>
        <w:t xml:space="preserve"> Unit ID: @</w:t>
      </w:r>
      <w:proofErr w:type="spellStart"/>
      <w:r w:rsidRPr="002A7D03">
        <w:rPr>
          <w:rStyle w:val="HTML"/>
          <w:rFonts w:eastAsiaTheme="majorEastAsia"/>
          <w:lang w:val="en-US"/>
        </w:rPr>
        <w:t>UnitId</w:t>
      </w:r>
      <w:proofErr w:type="spellEnd"/>
      <w:r w:rsidRPr="002A7D03">
        <w:rPr>
          <w:rStyle w:val="HTML"/>
          <w:rFonts w:eastAsiaTheme="majorEastAsia"/>
          <w:lang w:val="en-US"/>
        </w:rPr>
        <w:t>&lt;/</w:t>
      </w:r>
      <w:proofErr w:type="spellStart"/>
      <w:r w:rsidRPr="002A7D03">
        <w:rPr>
          <w:rStyle w:val="HTML"/>
          <w:rFonts w:eastAsiaTheme="majorEastAsia"/>
          <w:lang w:val="en-US"/>
        </w:rPr>
        <w:t>MudText</w:t>
      </w:r>
      <w:proofErr w:type="spellEnd"/>
      <w:r w:rsidRPr="002A7D03">
        <w:rPr>
          <w:rStyle w:val="HTML"/>
          <w:rFonts w:eastAsiaTheme="majorEastAsia"/>
          <w:lang w:val="en-US"/>
        </w:rPr>
        <w:t>&gt;</w:t>
      </w:r>
    </w:p>
    <w:p w14:paraId="00AFBA0D" w14:textId="77777777" w:rsidR="002A7D03" w:rsidRP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</w:p>
    <w:p w14:paraId="70813F77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@</w:t>
      </w:r>
      <w:proofErr w:type="spellStart"/>
      <w:r>
        <w:rPr>
          <w:rStyle w:val="HTML"/>
          <w:rFonts w:eastAsiaTheme="majorEastAsia"/>
        </w:rPr>
        <w:t>code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296CA1A8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// Параметр прилетит из URL автоматически: /</w:t>
      </w:r>
      <w:proofErr w:type="spellStart"/>
      <w:r>
        <w:rPr>
          <w:rStyle w:val="HTML"/>
          <w:rFonts w:eastAsiaTheme="majorEastAsia"/>
        </w:rPr>
        <w:t>dca</w:t>
      </w:r>
      <w:proofErr w:type="spellEnd"/>
      <w:r>
        <w:rPr>
          <w:rStyle w:val="HTML"/>
          <w:rFonts w:eastAsiaTheme="majorEastAsia"/>
        </w:rPr>
        <w:t>/</w:t>
      </w:r>
      <w:proofErr w:type="spellStart"/>
      <w:r>
        <w:rPr>
          <w:rStyle w:val="HTML"/>
          <w:rFonts w:eastAsiaTheme="majorEastAsia"/>
        </w:rPr>
        <w:t>device-form?unitId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guid</w:t>
      </w:r>
      <w:proofErr w:type="spellEnd"/>
      <w:r>
        <w:rPr>
          <w:rStyle w:val="HTML"/>
          <w:rFonts w:eastAsiaTheme="majorEastAsia"/>
        </w:rPr>
        <w:t>-...</w:t>
      </w:r>
    </w:p>
    <w:p w14:paraId="47827EED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[</w:t>
      </w:r>
      <w:proofErr w:type="spellStart"/>
      <w:r>
        <w:rPr>
          <w:rStyle w:val="HTML"/>
          <w:rFonts w:eastAsiaTheme="majorEastAsia"/>
        </w:rPr>
        <w:t>Parameter</w:t>
      </w:r>
      <w:proofErr w:type="spellEnd"/>
      <w:r>
        <w:rPr>
          <w:rStyle w:val="HTML"/>
          <w:rFonts w:eastAsiaTheme="majorEastAsia"/>
        </w:rPr>
        <w:t>]</w:t>
      </w:r>
    </w:p>
    <w:p w14:paraId="744C1C37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[</w:t>
      </w:r>
      <w:proofErr w:type="spellStart"/>
      <w:r>
        <w:rPr>
          <w:rStyle w:val="HTML"/>
          <w:rFonts w:eastAsiaTheme="majorEastAsia"/>
        </w:rPr>
        <w:t>SupplyParameterFromQuery</w:t>
      </w:r>
      <w:proofErr w:type="spellEnd"/>
      <w:r>
        <w:rPr>
          <w:rStyle w:val="HTML"/>
          <w:rFonts w:eastAsiaTheme="majorEastAsia"/>
        </w:rPr>
        <w:t>]</w:t>
      </w:r>
    </w:p>
    <w:p w14:paraId="26E36D2F" w14:textId="77777777" w:rsidR="002A7D03" w:rsidRP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public </w:t>
      </w:r>
      <w:proofErr w:type="spellStart"/>
      <w:r w:rsidRPr="002A7D03">
        <w:rPr>
          <w:rStyle w:val="HTML"/>
          <w:rFonts w:eastAsiaTheme="majorEastAsia"/>
          <w:lang w:val="en-US"/>
        </w:rPr>
        <w:t>Guid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? </w:t>
      </w:r>
      <w:proofErr w:type="spellStart"/>
      <w:r w:rsidRPr="002A7D03">
        <w:rPr>
          <w:rStyle w:val="HTML"/>
          <w:rFonts w:eastAsiaTheme="majorEastAsia"/>
          <w:lang w:val="en-US"/>
        </w:rPr>
        <w:t>UnitId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{ get; set; }</w:t>
      </w:r>
    </w:p>
    <w:p w14:paraId="7DE059A5" w14:textId="77777777" w:rsidR="002A7D03" w:rsidRP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</w:p>
    <w:p w14:paraId="22DC0A47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[</w:t>
      </w:r>
      <w:proofErr w:type="spellStart"/>
      <w:r>
        <w:rPr>
          <w:rStyle w:val="HTML"/>
          <w:rFonts w:eastAsiaTheme="majorEastAsia"/>
        </w:rPr>
        <w:t>Parameter</w:t>
      </w:r>
      <w:proofErr w:type="spellEnd"/>
      <w:r>
        <w:rPr>
          <w:rStyle w:val="HTML"/>
          <w:rFonts w:eastAsiaTheme="majorEastAsia"/>
        </w:rPr>
        <w:t>]</w:t>
      </w:r>
    </w:p>
    <w:p w14:paraId="6E82F8AB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[</w:t>
      </w:r>
      <w:proofErr w:type="spellStart"/>
      <w:r>
        <w:rPr>
          <w:rStyle w:val="HTML"/>
          <w:rFonts w:eastAsiaTheme="majorEastAsia"/>
        </w:rPr>
        <w:t>SupplyParameterFromQuery</w:t>
      </w:r>
      <w:proofErr w:type="spellEnd"/>
      <w:r>
        <w:rPr>
          <w:rStyle w:val="HTML"/>
          <w:rFonts w:eastAsiaTheme="majorEastAsia"/>
        </w:rPr>
        <w:t>]</w:t>
      </w:r>
    </w:p>
    <w:p w14:paraId="318A9EC6" w14:textId="77777777" w:rsidR="002A7D03" w:rsidRP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public string? Mode { get; set; }</w:t>
      </w:r>
    </w:p>
    <w:p w14:paraId="2DF9E613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66FC4011" w14:textId="77777777" w:rsidR="002A7D03" w:rsidRDefault="002A7D03" w:rsidP="002A7D0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b/>
          <w:bCs/>
        </w:rPr>
        <w:t>В модуле MDM</w:t>
      </w:r>
      <w:r>
        <w:t xml:space="preserve"> (вызов формы):</w:t>
      </w:r>
      <w:r>
        <w:br/>
        <w:t xml:space="preserve">Компонент MDM вообще ничего не знает про код DCA. Он просто дергает </w:t>
      </w:r>
      <w:proofErr w:type="spellStart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NavigationManager</w:t>
      </w:r>
      <w:proofErr w:type="spellEnd"/>
      <w:r>
        <w:t xml:space="preserve"> и переходит по текстовой ссылке.</w:t>
      </w:r>
    </w:p>
    <w:p w14:paraId="7632ABDB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  <w:i/>
          <w:iCs/>
          <w:color w:val="80868B"/>
        </w:rPr>
        <w:t>// Код внутри MDM страницы (например, при клике на кнопку карточки юнита)</w:t>
      </w:r>
    </w:p>
    <w:p w14:paraId="10F7EF0A" w14:textId="77777777" w:rsidR="002A7D03" w:rsidRP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color w:val="9334E6"/>
          <w:lang w:val="en-US"/>
        </w:rPr>
        <w:t>private</w:t>
      </w:r>
      <w:r w:rsidRPr="002A7D03">
        <w:rPr>
          <w:rStyle w:val="HTML"/>
          <w:rFonts w:eastAsiaTheme="majorEastAsia"/>
          <w:lang w:val="en-US"/>
        </w:rPr>
        <w:t xml:space="preserve"> </w:t>
      </w:r>
      <w:r w:rsidRPr="002A7D03">
        <w:rPr>
          <w:rStyle w:val="HTML"/>
          <w:rFonts w:eastAsiaTheme="majorEastAsia"/>
          <w:color w:val="9334E6"/>
          <w:lang w:val="en-US"/>
        </w:rPr>
        <w:t>void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OpenDcaForm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proofErr w:type="spellStart"/>
      <w:r w:rsidRPr="002A7D03">
        <w:rPr>
          <w:rStyle w:val="HTML"/>
          <w:rFonts w:eastAsiaTheme="majorEastAsia"/>
          <w:lang w:val="en-US"/>
        </w:rPr>
        <w:t>Guid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unitId</w:t>
      </w:r>
      <w:proofErr w:type="spellEnd"/>
      <w:r w:rsidRPr="002A7D03">
        <w:rPr>
          <w:rStyle w:val="HTML"/>
          <w:rFonts w:eastAsiaTheme="majorEastAsia"/>
          <w:lang w:val="en-US"/>
        </w:rPr>
        <w:t>)</w:t>
      </w:r>
    </w:p>
    <w:p w14:paraId="129A1D7D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14:paraId="3D6A097F" w14:textId="77777777" w:rsidR="002A7D03" w:rsidRP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NavigationManager.NavigateTo($</w:t>
      </w:r>
      <w:r w:rsidRPr="002A7D03">
        <w:rPr>
          <w:rStyle w:val="HTML"/>
          <w:rFonts w:eastAsiaTheme="majorEastAsia"/>
          <w:color w:val="188038"/>
          <w:lang w:val="en-US"/>
        </w:rPr>
        <w:t>"/dca/device-form?unitId={unitId}&amp;mode=edit"</w:t>
      </w:r>
      <w:r w:rsidRPr="002A7D03">
        <w:rPr>
          <w:rStyle w:val="HTML"/>
          <w:rFonts w:eastAsiaTheme="majorEastAsia"/>
          <w:lang w:val="en-US"/>
        </w:rPr>
        <w:t>);</w:t>
      </w:r>
    </w:p>
    <w:p w14:paraId="27FB12BF" w14:textId="77777777" w:rsidR="002A7D03" w:rsidRDefault="002A7D03" w:rsidP="002A7D03">
      <w:pPr>
        <w:pStyle w:val="HTML0"/>
        <w:numPr>
          <w:ilvl w:val="0"/>
          <w:numId w:val="4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660AF968" w14:textId="77777777" w:rsidR="002A7D03" w:rsidRDefault="002A7D03" w:rsidP="002A7D03">
      <w:r>
        <w:pict w14:anchorId="7FA27DF8">
          <v:rect id="_x0000_i2145" style="width:0;height:.75pt" o:hralign="center" o:hrstd="t" o:hr="t" fillcolor="#a0a0a0" stroked="f"/>
        </w:pict>
      </w:r>
    </w:p>
    <w:p w14:paraId="4E0F0AAF" w14:textId="77777777" w:rsidR="002A7D03" w:rsidRDefault="002A7D03" w:rsidP="002A7D03">
      <w:pPr>
        <w:pStyle w:val="2"/>
        <w:rPr>
          <w:sz w:val="30"/>
          <w:szCs w:val="30"/>
        </w:rPr>
      </w:pPr>
      <w:r>
        <w:rPr>
          <w:sz w:val="30"/>
          <w:szCs w:val="30"/>
        </w:rPr>
        <w:lastRenderedPageBreak/>
        <w:t>Вариант 2. Вызов через диалоговые окна и шину данных (Если нужен вызов внутри текущего экрана)</w:t>
      </w:r>
    </w:p>
    <w:p w14:paraId="3219B7BD" w14:textId="77777777" w:rsidR="002A7D03" w:rsidRDefault="002A7D03" w:rsidP="002A7D03">
      <w:pPr>
        <w:rPr>
          <w:sz w:val="24"/>
          <w:szCs w:val="24"/>
        </w:rPr>
      </w:pPr>
      <w:r>
        <w:t xml:space="preserve">Если вам нужно открыть форму DCA не как отдельную страницу, а как всплывающее окно </w:t>
      </w:r>
      <w:proofErr w:type="spellStart"/>
      <w:r>
        <w:rPr>
          <w:rStyle w:val="HTML"/>
          <w:rFonts w:eastAsiaTheme="majorEastAsia"/>
          <w:b/>
          <w:bCs/>
          <w:bdr w:val="single" w:sz="6" w:space="2" w:color="F4F6F7" w:frame="1"/>
          <w:shd w:val="clear" w:color="auto" w:fill="F4F6F7"/>
        </w:rPr>
        <w:t>MudDialog</w:t>
      </w:r>
      <w:proofErr w:type="spellEnd"/>
      <w:r>
        <w:rPr>
          <w:b/>
          <w:bCs/>
        </w:rPr>
        <w:t xml:space="preserve"> внутри интерфейса MDM</w:t>
      </w:r>
      <w:r>
        <w:t xml:space="preserve"> с возвратом результата, переходы по URL не подойдут.</w:t>
      </w:r>
    </w:p>
    <w:p w14:paraId="1FAA912C" w14:textId="77777777" w:rsidR="002A7D03" w:rsidRDefault="002A7D03" w:rsidP="002A7D03">
      <w:r>
        <w:t xml:space="preserve">Для этого в </w:t>
      </w:r>
      <w:r>
        <w:rPr>
          <w:b/>
          <w:bCs/>
        </w:rPr>
        <w:t>слое ядра (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>)</w:t>
      </w:r>
      <w:r>
        <w:t xml:space="preserve"> создается контракт посредника — </w:t>
      </w:r>
      <w:r>
        <w:rPr>
          <w:b/>
          <w:bCs/>
        </w:rPr>
        <w:t xml:space="preserve">Шина UI-событий (UI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Mediator</w:t>
      </w:r>
      <w:proofErr w:type="spellEnd"/>
      <w:r>
        <w:rPr>
          <w:b/>
          <w:bCs/>
        </w:rPr>
        <w:t>)</w:t>
      </w:r>
      <w:r>
        <w:t>.</w:t>
      </w:r>
    </w:p>
    <w:p w14:paraId="6D9011B5" w14:textId="77777777" w:rsidR="002A7D03" w:rsidRDefault="002A7D03" w:rsidP="002A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Шаг А. Контракт в слое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(Доступен всем модулям):</w:t>
      </w:r>
    </w:p>
    <w:p w14:paraId="4B044CF5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color w:val="9334E6"/>
          <w:lang w:val="en-US"/>
        </w:rPr>
        <w:t>namespace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Promatis.Net.Core.Contracts</w:t>
      </w:r>
      <w:proofErr w:type="spellEnd"/>
      <w:r w:rsidRPr="002A7D03">
        <w:rPr>
          <w:rStyle w:val="HTML"/>
          <w:rFonts w:eastAsiaTheme="majorEastAsia"/>
          <w:lang w:val="en-US"/>
        </w:rPr>
        <w:t>;</w:t>
      </w:r>
    </w:p>
    <w:p w14:paraId="7F0924BF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</w:p>
    <w:p w14:paraId="1CD3BA1C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  <w:color w:val="9334E6"/>
        </w:rPr>
        <w:t>public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  <w:color w:val="9334E6"/>
        </w:rPr>
        <w:t>interface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IUiCommandBus</w:t>
      </w:r>
      <w:proofErr w:type="spellEnd"/>
    </w:p>
    <w:p w14:paraId="01978E6E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14:paraId="2E3FC5AA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TML"/>
          <w:rFonts w:eastAsiaTheme="majorEastAsia"/>
          <w:i/>
          <w:iCs/>
          <w:color w:val="80868B"/>
        </w:rPr>
        <w:t xml:space="preserve">// Регистрирует обработчик вызова формы (его реализует </w:t>
      </w:r>
      <w:proofErr w:type="spellStart"/>
      <w:r>
        <w:rPr>
          <w:rStyle w:val="HTML"/>
          <w:rFonts w:eastAsiaTheme="majorEastAsia"/>
          <w:i/>
          <w:iCs/>
          <w:color w:val="80868B"/>
        </w:rPr>
        <w:t>лаунчер</w:t>
      </w:r>
      <w:proofErr w:type="spellEnd"/>
      <w:r>
        <w:rPr>
          <w:rStyle w:val="HTML"/>
          <w:rFonts w:eastAsiaTheme="majorEastAsia"/>
          <w:i/>
          <w:iCs/>
          <w:color w:val="80868B"/>
        </w:rPr>
        <w:t xml:space="preserve"> или сам DCA)</w:t>
      </w:r>
    </w:p>
    <w:p w14:paraId="5F8ECAF9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2A7D03">
        <w:rPr>
          <w:rStyle w:val="HTML"/>
          <w:rFonts w:eastAsiaTheme="majorEastAsia"/>
          <w:color w:val="9334E6"/>
          <w:lang w:val="en-US"/>
        </w:rPr>
        <w:t>void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RegisterHandler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commandName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, </w:t>
      </w:r>
      <w:proofErr w:type="spellStart"/>
      <w:r w:rsidRPr="002A7D03">
        <w:rPr>
          <w:rStyle w:val="HTML"/>
          <w:rFonts w:eastAsiaTheme="majorEastAsia"/>
          <w:lang w:val="en-US"/>
        </w:rPr>
        <w:t>Func</w:t>
      </w:r>
      <w:proofErr w:type="spellEnd"/>
      <w:r w:rsidRPr="002A7D03">
        <w:rPr>
          <w:rStyle w:val="HTML"/>
          <w:rFonts w:eastAsiaTheme="majorEastAsia"/>
          <w:lang w:val="en-US"/>
        </w:rPr>
        <w:t>&lt;Dictionary&lt;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>&gt;, Task&lt;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>?&gt;&gt; handler);</w:t>
      </w:r>
    </w:p>
    <w:p w14:paraId="040D8AFD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</w:p>
    <w:p w14:paraId="1699C383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  <w:i/>
          <w:iCs/>
          <w:color w:val="80868B"/>
        </w:rPr>
        <w:t>// Вызывает форму из любого места монолита</w:t>
      </w:r>
    </w:p>
    <w:p w14:paraId="23EE2387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2A7D03">
        <w:rPr>
          <w:rStyle w:val="HTML"/>
          <w:rFonts w:eastAsiaTheme="majorEastAsia"/>
          <w:lang w:val="en-US"/>
        </w:rPr>
        <w:t>Task&lt;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 xml:space="preserve">?&gt; </w:t>
      </w:r>
      <w:proofErr w:type="spellStart"/>
      <w:r w:rsidRPr="002A7D03">
        <w:rPr>
          <w:rStyle w:val="HTML"/>
          <w:rFonts w:eastAsiaTheme="majorEastAsia"/>
          <w:lang w:val="en-US"/>
        </w:rPr>
        <w:t>ExecuteAsync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commandName</w:t>
      </w:r>
      <w:proofErr w:type="spellEnd"/>
      <w:r w:rsidRPr="002A7D03">
        <w:rPr>
          <w:rStyle w:val="HTML"/>
          <w:rFonts w:eastAsiaTheme="majorEastAsia"/>
          <w:lang w:val="en-US"/>
        </w:rPr>
        <w:t>, Dictionary&lt;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>&gt; parameters);</w:t>
      </w:r>
    </w:p>
    <w:p w14:paraId="01D5A898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7CB18BAF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</w:p>
    <w:p w14:paraId="4248A8D2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  <w:color w:val="9334E6"/>
        </w:rPr>
        <w:t>public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  <w:color w:val="9334E6"/>
        </w:rPr>
        <w:t>class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UiCommandBus</w:t>
      </w:r>
      <w:proofErr w:type="spellEnd"/>
      <w:r>
        <w:rPr>
          <w:rStyle w:val="HTML"/>
          <w:rFonts w:eastAsiaTheme="majorEastAsia"/>
        </w:rPr>
        <w:t xml:space="preserve"> :</w:t>
      </w:r>
      <w:proofErr w:type="gram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IUiCommandBus</w:t>
      </w:r>
      <w:proofErr w:type="spellEnd"/>
    </w:p>
    <w:p w14:paraId="78814E96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14:paraId="13B0C994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 w:rsidRPr="002A7D03">
        <w:rPr>
          <w:rStyle w:val="HTML"/>
          <w:rFonts w:eastAsiaTheme="majorEastAsia"/>
          <w:color w:val="9334E6"/>
          <w:lang w:val="en-US"/>
        </w:rPr>
        <w:t>private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color w:val="9334E6"/>
          <w:lang w:val="en-US"/>
        </w:rPr>
        <w:t>readonly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Dictionary&lt;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, </w:t>
      </w:r>
      <w:proofErr w:type="spellStart"/>
      <w:r w:rsidRPr="002A7D03">
        <w:rPr>
          <w:rStyle w:val="HTML"/>
          <w:rFonts w:eastAsiaTheme="majorEastAsia"/>
          <w:lang w:val="en-US"/>
        </w:rPr>
        <w:t>Func</w:t>
      </w:r>
      <w:proofErr w:type="spellEnd"/>
      <w:r w:rsidRPr="002A7D03">
        <w:rPr>
          <w:rStyle w:val="HTML"/>
          <w:rFonts w:eastAsiaTheme="majorEastAsia"/>
          <w:lang w:val="en-US"/>
        </w:rPr>
        <w:t>&lt;Dictionary&lt;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>&gt;, Task&lt;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 xml:space="preserve">?&gt;&gt;&gt; </w:t>
      </w:r>
      <w:r>
        <w:rPr>
          <w:rStyle w:val="HTML"/>
          <w:rFonts w:eastAsiaTheme="majorEastAsia"/>
        </w:rPr>
        <w:t>_</w:t>
      </w:r>
      <w:proofErr w:type="spellStart"/>
      <w:r>
        <w:rPr>
          <w:rStyle w:val="HTML"/>
          <w:rFonts w:eastAsiaTheme="majorEastAsia"/>
        </w:rPr>
        <w:t>handlers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proofErr w:type="gramStart"/>
      <w:r>
        <w:rPr>
          <w:rStyle w:val="HTML"/>
          <w:rFonts w:eastAsiaTheme="majorEastAsia"/>
          <w:color w:val="9334E6"/>
        </w:rPr>
        <w:t>new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);</w:t>
      </w:r>
    </w:p>
    <w:p w14:paraId="0031FAA0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</w:p>
    <w:p w14:paraId="18688705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 w:rsidRPr="002A7D03">
        <w:rPr>
          <w:rStyle w:val="HTML"/>
          <w:rFonts w:eastAsiaTheme="majorEastAsia"/>
          <w:color w:val="9334E6"/>
          <w:lang w:val="en-US"/>
        </w:rPr>
        <w:t>public</w:t>
      </w:r>
      <w:r w:rsidRPr="002A7D03">
        <w:rPr>
          <w:rStyle w:val="HTML"/>
          <w:rFonts w:eastAsiaTheme="majorEastAsia"/>
          <w:lang w:val="en-US"/>
        </w:rPr>
        <w:t xml:space="preserve"> </w:t>
      </w:r>
      <w:r w:rsidRPr="002A7D03">
        <w:rPr>
          <w:rStyle w:val="HTML"/>
          <w:rFonts w:eastAsiaTheme="majorEastAsia"/>
          <w:color w:val="9334E6"/>
          <w:lang w:val="en-US"/>
        </w:rPr>
        <w:t>void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RegisterHandler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commandName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, </w:t>
      </w:r>
      <w:proofErr w:type="spellStart"/>
      <w:r w:rsidRPr="002A7D03">
        <w:rPr>
          <w:rStyle w:val="HTML"/>
          <w:rFonts w:eastAsiaTheme="majorEastAsia"/>
          <w:lang w:val="en-US"/>
        </w:rPr>
        <w:t>Func</w:t>
      </w:r>
      <w:proofErr w:type="spellEnd"/>
      <w:r w:rsidRPr="002A7D03">
        <w:rPr>
          <w:rStyle w:val="HTML"/>
          <w:rFonts w:eastAsiaTheme="majorEastAsia"/>
          <w:lang w:val="en-US"/>
        </w:rPr>
        <w:t>&lt;Dictionary&lt;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>&gt;, Task&lt;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>?&gt;&gt; handler)</w:t>
      </w:r>
    </w:p>
    <w:p w14:paraId="7D109BD0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    </w:t>
      </w:r>
      <w:r>
        <w:rPr>
          <w:rStyle w:val="HTML"/>
          <w:rFonts w:eastAsiaTheme="majorEastAsia"/>
        </w:rPr>
        <w:t>=&gt; _</w:t>
      </w:r>
      <w:proofErr w:type="spellStart"/>
      <w:r>
        <w:rPr>
          <w:rStyle w:val="HTML"/>
          <w:rFonts w:eastAsiaTheme="majorEastAsia"/>
        </w:rPr>
        <w:t>handlers</w:t>
      </w:r>
      <w:proofErr w:type="spellEnd"/>
      <w:r>
        <w:rPr>
          <w:rStyle w:val="HTML"/>
          <w:rFonts w:eastAsiaTheme="majorEastAsia"/>
        </w:rPr>
        <w:t>[</w:t>
      </w:r>
      <w:proofErr w:type="spellStart"/>
      <w:r>
        <w:rPr>
          <w:rStyle w:val="HTML"/>
          <w:rFonts w:eastAsiaTheme="majorEastAsia"/>
        </w:rPr>
        <w:t>commandName</w:t>
      </w:r>
      <w:proofErr w:type="spellEnd"/>
      <w:r>
        <w:rPr>
          <w:rStyle w:val="HTML"/>
          <w:rFonts w:eastAsiaTheme="majorEastAsia"/>
        </w:rPr>
        <w:t xml:space="preserve">] = </w:t>
      </w:r>
      <w:proofErr w:type="spellStart"/>
      <w:r>
        <w:rPr>
          <w:rStyle w:val="HTML"/>
          <w:rFonts w:eastAsiaTheme="majorEastAsia"/>
        </w:rPr>
        <w:t>handler</w:t>
      </w:r>
      <w:proofErr w:type="spellEnd"/>
      <w:r>
        <w:rPr>
          <w:rStyle w:val="HTML"/>
          <w:rFonts w:eastAsiaTheme="majorEastAsia"/>
        </w:rPr>
        <w:t>;</w:t>
      </w:r>
    </w:p>
    <w:p w14:paraId="01367056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</w:p>
    <w:p w14:paraId="20803CFB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 w:rsidRPr="002A7D03">
        <w:rPr>
          <w:rStyle w:val="HTML"/>
          <w:rFonts w:eastAsiaTheme="majorEastAsia"/>
          <w:color w:val="9334E6"/>
          <w:lang w:val="en-US"/>
        </w:rPr>
        <w:t>public</w:t>
      </w:r>
      <w:r w:rsidRPr="002A7D03">
        <w:rPr>
          <w:rStyle w:val="HTML"/>
          <w:rFonts w:eastAsiaTheme="majorEastAsia"/>
          <w:lang w:val="en-US"/>
        </w:rPr>
        <w:t xml:space="preserve"> </w:t>
      </w:r>
      <w:r w:rsidRPr="002A7D03">
        <w:rPr>
          <w:rStyle w:val="HTML"/>
          <w:rFonts w:eastAsiaTheme="majorEastAsia"/>
          <w:color w:val="9334E6"/>
          <w:lang w:val="en-US"/>
        </w:rPr>
        <w:t>async</w:t>
      </w:r>
      <w:r w:rsidRPr="002A7D03">
        <w:rPr>
          <w:rStyle w:val="HTML"/>
          <w:rFonts w:eastAsiaTheme="majorEastAsia"/>
          <w:lang w:val="en-US"/>
        </w:rPr>
        <w:t xml:space="preserve"> Task&lt;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 xml:space="preserve">?&gt; </w:t>
      </w:r>
      <w:proofErr w:type="spellStart"/>
      <w:r w:rsidRPr="002A7D03">
        <w:rPr>
          <w:rStyle w:val="HTML"/>
          <w:rFonts w:eastAsiaTheme="majorEastAsia"/>
          <w:lang w:val="en-US"/>
        </w:rPr>
        <w:t>ExecuteAsync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commandName</w:t>
      </w:r>
      <w:proofErr w:type="spellEnd"/>
      <w:r w:rsidRPr="002A7D03">
        <w:rPr>
          <w:rStyle w:val="HTML"/>
          <w:rFonts w:eastAsiaTheme="majorEastAsia"/>
          <w:lang w:val="en-US"/>
        </w:rPr>
        <w:t>, Dictionary&lt;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>&gt; parameters)</w:t>
      </w:r>
    </w:p>
    <w:p w14:paraId="72B02354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{</w:t>
      </w:r>
    </w:p>
    <w:p w14:paraId="6A48310E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</w:t>
      </w:r>
      <w:r w:rsidRPr="002A7D03">
        <w:rPr>
          <w:rStyle w:val="HTML"/>
          <w:rFonts w:eastAsiaTheme="majorEastAsia"/>
          <w:color w:val="9334E6"/>
          <w:lang w:val="en-US"/>
        </w:rPr>
        <w:t>if</w:t>
      </w:r>
      <w:r w:rsidRPr="002A7D03">
        <w:rPr>
          <w:rStyle w:val="HTML"/>
          <w:rFonts w:eastAsiaTheme="majorEastAsia"/>
          <w:lang w:val="en-US"/>
        </w:rPr>
        <w:t xml:space="preserve"> (_</w:t>
      </w:r>
      <w:proofErr w:type="spellStart"/>
      <w:r w:rsidRPr="002A7D03">
        <w:rPr>
          <w:rStyle w:val="HTML"/>
          <w:rFonts w:eastAsiaTheme="majorEastAsia"/>
          <w:lang w:val="en-US"/>
        </w:rPr>
        <w:t>handlers.TryGetValue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proofErr w:type="spellStart"/>
      <w:r w:rsidRPr="002A7D03">
        <w:rPr>
          <w:rStyle w:val="HTML"/>
          <w:rFonts w:eastAsiaTheme="majorEastAsia"/>
          <w:lang w:val="en-US"/>
        </w:rPr>
        <w:t>commandName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out</w:t>
      </w:r>
      <w:r w:rsidRPr="002A7D03">
        <w:rPr>
          <w:rStyle w:val="HTML"/>
          <w:rFonts w:eastAsiaTheme="majorEastAsia"/>
          <w:lang w:val="en-US"/>
        </w:rPr>
        <w:t xml:space="preserve"> </w:t>
      </w:r>
      <w:r w:rsidRPr="002A7D03">
        <w:rPr>
          <w:rStyle w:val="HTML"/>
          <w:rFonts w:eastAsiaTheme="majorEastAsia"/>
          <w:color w:val="9334E6"/>
          <w:lang w:val="en-US"/>
        </w:rPr>
        <w:t>var</w:t>
      </w:r>
      <w:r w:rsidRPr="002A7D03">
        <w:rPr>
          <w:rStyle w:val="HTML"/>
          <w:rFonts w:eastAsiaTheme="majorEastAsia"/>
          <w:lang w:val="en-US"/>
        </w:rPr>
        <w:t xml:space="preserve"> handler))</w:t>
      </w:r>
    </w:p>
    <w:p w14:paraId="6E8EDF18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        </w:t>
      </w:r>
      <w:proofErr w:type="spellStart"/>
      <w:r>
        <w:rPr>
          <w:rStyle w:val="HTML"/>
          <w:rFonts w:eastAsiaTheme="majorEastAsia"/>
          <w:color w:val="9334E6"/>
        </w:rPr>
        <w:t>return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  <w:color w:val="9334E6"/>
        </w:rPr>
        <w:t>await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handler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parameters</w:t>
      </w:r>
      <w:proofErr w:type="spellEnd"/>
      <w:r>
        <w:rPr>
          <w:rStyle w:val="HTML"/>
          <w:rFonts w:eastAsiaTheme="majorEastAsia"/>
        </w:rPr>
        <w:t>);</w:t>
      </w:r>
    </w:p>
    <w:p w14:paraId="7A1182F7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</w:p>
    <w:p w14:paraId="0CDA49A0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  <w:color w:val="9334E6"/>
        </w:rPr>
        <w:t>throw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  <w:color w:val="9334E6"/>
        </w:rPr>
        <w:t>new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InvalidOperationException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$</w:t>
      </w:r>
      <w:r>
        <w:rPr>
          <w:rStyle w:val="HTML"/>
          <w:rFonts w:eastAsiaTheme="majorEastAsia"/>
          <w:color w:val="188038"/>
        </w:rPr>
        <w:t>"Обработчик для команды {</w:t>
      </w:r>
      <w:proofErr w:type="spellStart"/>
      <w:r>
        <w:rPr>
          <w:rStyle w:val="HTML"/>
          <w:rFonts w:eastAsiaTheme="majorEastAsia"/>
          <w:color w:val="188038"/>
        </w:rPr>
        <w:t>commandName</w:t>
      </w:r>
      <w:proofErr w:type="spellEnd"/>
      <w:r>
        <w:rPr>
          <w:rStyle w:val="HTML"/>
          <w:rFonts w:eastAsiaTheme="majorEastAsia"/>
          <w:color w:val="188038"/>
        </w:rPr>
        <w:t>} не найден."</w:t>
      </w:r>
      <w:r>
        <w:rPr>
          <w:rStyle w:val="HTML"/>
          <w:rFonts w:eastAsiaTheme="majorEastAsia"/>
        </w:rPr>
        <w:t>);</w:t>
      </w:r>
    </w:p>
    <w:p w14:paraId="2D473766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20250758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479772CA" w14:textId="77777777" w:rsidR="002A7D03" w:rsidRPr="002A7D03" w:rsidRDefault="002A7D03" w:rsidP="002A7D03">
      <w:pPr>
        <w:spacing w:beforeAutospacing="1" w:afterAutospacing="1"/>
        <w:ind w:left="720"/>
        <w:rPr>
          <w:lang w:val="en-US"/>
        </w:rPr>
      </w:pPr>
      <w:r>
        <w:rPr>
          <w:rStyle w:val="a3"/>
        </w:rPr>
        <w:t>Зарегистрируйте</w:t>
      </w:r>
      <w:r w:rsidRPr="002A7D03">
        <w:rPr>
          <w:rStyle w:val="a3"/>
          <w:lang w:val="en-US"/>
        </w:rPr>
        <w:t xml:space="preserve"> </w:t>
      </w:r>
      <w:proofErr w:type="spellStart"/>
      <w:proofErr w:type="gramStart"/>
      <w:r w:rsidRPr="002A7D03">
        <w:rPr>
          <w:rStyle w:val="HTML"/>
          <w:rFonts w:eastAsiaTheme="majorEastAsia"/>
          <w:i/>
          <w:iCs/>
          <w:bdr w:val="single" w:sz="6" w:space="2" w:color="F4F6F7" w:frame="1"/>
          <w:shd w:val="clear" w:color="auto" w:fill="F4F6F7"/>
          <w:lang w:val="en-US"/>
        </w:rPr>
        <w:t>services.AddScoped</w:t>
      </w:r>
      <w:proofErr w:type="spellEnd"/>
      <w:proofErr w:type="gramEnd"/>
      <w:r w:rsidRPr="002A7D03">
        <w:rPr>
          <w:rStyle w:val="HTML"/>
          <w:rFonts w:eastAsiaTheme="majorEastAsia"/>
          <w:i/>
          <w:iCs/>
          <w:bdr w:val="single" w:sz="6" w:space="2" w:color="F4F6F7" w:frame="1"/>
          <w:shd w:val="clear" w:color="auto" w:fill="F4F6F7"/>
          <w:lang w:val="en-US"/>
        </w:rPr>
        <w:t>&lt;</w:t>
      </w:r>
      <w:proofErr w:type="spellStart"/>
      <w:r w:rsidRPr="002A7D03">
        <w:rPr>
          <w:rStyle w:val="HTML"/>
          <w:rFonts w:eastAsiaTheme="majorEastAsia"/>
          <w:i/>
          <w:iCs/>
          <w:bdr w:val="single" w:sz="6" w:space="2" w:color="F4F6F7" w:frame="1"/>
          <w:shd w:val="clear" w:color="auto" w:fill="F4F6F7"/>
          <w:lang w:val="en-US"/>
        </w:rPr>
        <w:t>IUiCommandBus</w:t>
      </w:r>
      <w:proofErr w:type="spellEnd"/>
      <w:r w:rsidRPr="002A7D03">
        <w:rPr>
          <w:rStyle w:val="HTML"/>
          <w:rFonts w:eastAsiaTheme="majorEastAsia"/>
          <w:i/>
          <w:iCs/>
          <w:bdr w:val="single" w:sz="6" w:space="2" w:color="F4F6F7" w:frame="1"/>
          <w:shd w:val="clear" w:color="auto" w:fill="F4F6F7"/>
          <w:lang w:val="en-US"/>
        </w:rPr>
        <w:t xml:space="preserve">, </w:t>
      </w:r>
      <w:proofErr w:type="spellStart"/>
      <w:r w:rsidRPr="002A7D03">
        <w:rPr>
          <w:rStyle w:val="HTML"/>
          <w:rFonts w:eastAsiaTheme="majorEastAsia"/>
          <w:i/>
          <w:iCs/>
          <w:bdr w:val="single" w:sz="6" w:space="2" w:color="F4F6F7" w:frame="1"/>
          <w:shd w:val="clear" w:color="auto" w:fill="F4F6F7"/>
          <w:lang w:val="en-US"/>
        </w:rPr>
        <w:t>UiCommandBus</w:t>
      </w:r>
      <w:proofErr w:type="spellEnd"/>
      <w:r w:rsidRPr="002A7D03">
        <w:rPr>
          <w:rStyle w:val="HTML"/>
          <w:rFonts w:eastAsiaTheme="majorEastAsia"/>
          <w:i/>
          <w:iCs/>
          <w:bdr w:val="single" w:sz="6" w:space="2" w:color="F4F6F7" w:frame="1"/>
          <w:shd w:val="clear" w:color="auto" w:fill="F4F6F7"/>
          <w:lang w:val="en-US"/>
        </w:rPr>
        <w:t>&gt;();</w:t>
      </w:r>
      <w:r w:rsidRPr="002A7D03">
        <w:rPr>
          <w:rStyle w:val="a3"/>
          <w:lang w:val="en-US"/>
        </w:rPr>
        <w:t xml:space="preserve"> </w:t>
      </w:r>
      <w:r>
        <w:rPr>
          <w:rStyle w:val="a3"/>
        </w:rPr>
        <w:t>в</w:t>
      </w:r>
      <w:r w:rsidRPr="002A7D03">
        <w:rPr>
          <w:rStyle w:val="a3"/>
          <w:lang w:val="en-US"/>
        </w:rPr>
        <w:t xml:space="preserve"> </w:t>
      </w:r>
      <w:r>
        <w:rPr>
          <w:rStyle w:val="a3"/>
        </w:rPr>
        <w:t>вашем</w:t>
      </w:r>
      <w:r w:rsidRPr="002A7D03">
        <w:rPr>
          <w:rStyle w:val="a3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i/>
          <w:iCs/>
          <w:bdr w:val="single" w:sz="6" w:space="2" w:color="F4F6F7" w:frame="1"/>
          <w:shd w:val="clear" w:color="auto" w:fill="F4F6F7"/>
          <w:lang w:val="en-US"/>
        </w:rPr>
        <w:t>AddWebInfrastructure</w:t>
      </w:r>
      <w:proofErr w:type="spellEnd"/>
      <w:r w:rsidRPr="002A7D03">
        <w:rPr>
          <w:rStyle w:val="a3"/>
          <w:lang w:val="en-US"/>
        </w:rPr>
        <w:t>.</w:t>
      </w:r>
    </w:p>
    <w:p w14:paraId="181B9596" w14:textId="77777777" w:rsidR="002A7D03" w:rsidRDefault="002A7D03" w:rsidP="002A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b/>
          <w:bCs/>
        </w:rPr>
        <w:t>Шаг Б. Регистрация формы со стороны DCA (При старте сессии):</w:t>
      </w:r>
      <w:r>
        <w:br/>
        <w:t xml:space="preserve">Модуль DCA при инициализации (например, в своем </w:t>
      </w:r>
      <w:proofErr w:type="spellStart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UiModule</w:t>
      </w:r>
      <w:proofErr w:type="spellEnd"/>
      <w:r>
        <w:t xml:space="preserve"> или базовом компоненте) подписывается на команду вызова своего диалога:</w:t>
      </w:r>
    </w:p>
    <w:p w14:paraId="75466C0A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  <w:i/>
          <w:iCs/>
          <w:color w:val="80868B"/>
        </w:rPr>
        <w:t>// Код внутри DCA инфраструктуры</w:t>
      </w:r>
    </w:p>
    <w:p w14:paraId="29AB9F97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color w:val="9334E6"/>
          <w:lang w:val="en-US"/>
        </w:rPr>
        <w:t>public</w:t>
      </w:r>
      <w:r w:rsidRPr="002A7D03">
        <w:rPr>
          <w:rStyle w:val="HTML"/>
          <w:rFonts w:eastAsiaTheme="majorEastAsia"/>
          <w:lang w:val="en-US"/>
        </w:rPr>
        <w:t xml:space="preserve"> </w:t>
      </w:r>
      <w:r w:rsidRPr="002A7D03">
        <w:rPr>
          <w:rStyle w:val="HTML"/>
          <w:rFonts w:eastAsiaTheme="majorEastAsia"/>
          <w:color w:val="9334E6"/>
          <w:lang w:val="en-US"/>
        </w:rPr>
        <w:t>void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InitializeDcaModule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proofErr w:type="spellStart"/>
      <w:r w:rsidRPr="002A7D03">
        <w:rPr>
          <w:rStyle w:val="HTML"/>
          <w:rFonts w:eastAsiaTheme="majorEastAsia"/>
          <w:lang w:val="en-US"/>
        </w:rPr>
        <w:t>IUiCommandBus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commandBus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, </w:t>
      </w:r>
      <w:proofErr w:type="spellStart"/>
      <w:r w:rsidRPr="002A7D03">
        <w:rPr>
          <w:rStyle w:val="HTML"/>
          <w:rFonts w:eastAsiaTheme="majorEastAsia"/>
          <w:lang w:val="en-US"/>
        </w:rPr>
        <w:t>IDialogService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dialogService</w:t>
      </w:r>
      <w:proofErr w:type="spellEnd"/>
      <w:r w:rsidRPr="002A7D03">
        <w:rPr>
          <w:rStyle w:val="HTML"/>
          <w:rFonts w:eastAsiaTheme="majorEastAsia"/>
          <w:lang w:val="en-US"/>
        </w:rPr>
        <w:t>)</w:t>
      </w:r>
    </w:p>
    <w:p w14:paraId="38162352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14:paraId="4455D4DC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proofErr w:type="spellStart"/>
      <w:r w:rsidRPr="002A7D03">
        <w:rPr>
          <w:rStyle w:val="HTML"/>
          <w:rFonts w:eastAsiaTheme="majorEastAsia"/>
          <w:lang w:val="en-US"/>
        </w:rPr>
        <w:t>commandBus.RegisterHandler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r w:rsidRPr="002A7D03">
        <w:rPr>
          <w:rStyle w:val="HTML"/>
          <w:rFonts w:eastAsiaTheme="majorEastAsia"/>
          <w:color w:val="188038"/>
          <w:lang w:val="en-US"/>
        </w:rPr>
        <w:t>"</w:t>
      </w:r>
      <w:proofErr w:type="spellStart"/>
      <w:r w:rsidRPr="002A7D03">
        <w:rPr>
          <w:rStyle w:val="HTML"/>
          <w:rFonts w:eastAsiaTheme="majorEastAsia"/>
          <w:color w:val="188038"/>
          <w:lang w:val="en-US"/>
        </w:rPr>
        <w:t>OpenDcaDeviceModal</w:t>
      </w:r>
      <w:proofErr w:type="spellEnd"/>
      <w:r w:rsidRPr="002A7D03">
        <w:rPr>
          <w:rStyle w:val="HTML"/>
          <w:rFonts w:eastAsiaTheme="majorEastAsia"/>
          <w:color w:val="188038"/>
          <w:lang w:val="en-US"/>
        </w:rPr>
        <w:t>"</w:t>
      </w:r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async</w:t>
      </w:r>
      <w:r w:rsidRPr="002A7D03">
        <w:rPr>
          <w:rStyle w:val="HTML"/>
          <w:rFonts w:eastAsiaTheme="majorEastAsia"/>
          <w:lang w:val="en-US"/>
        </w:rPr>
        <w:t xml:space="preserve"> (parameters) =&gt;</w:t>
      </w:r>
    </w:p>
    <w:p w14:paraId="2BD3CE1F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lastRenderedPageBreak/>
        <w:t xml:space="preserve">    </w:t>
      </w:r>
      <w:r>
        <w:rPr>
          <w:rStyle w:val="HTML"/>
          <w:rFonts w:eastAsiaTheme="majorEastAsia"/>
        </w:rPr>
        <w:t>{</w:t>
      </w:r>
    </w:p>
    <w:p w14:paraId="779738B3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</w:t>
      </w:r>
      <w:r w:rsidRPr="002A7D03">
        <w:rPr>
          <w:rStyle w:val="HTML"/>
          <w:rFonts w:eastAsiaTheme="majorEastAsia"/>
          <w:color w:val="9334E6"/>
          <w:lang w:val="en-US"/>
        </w:rPr>
        <w:t>var</w:t>
      </w:r>
      <w:r w:rsidRPr="002A7D03">
        <w:rPr>
          <w:rStyle w:val="HTML"/>
          <w:rFonts w:eastAsiaTheme="majorEastAsia"/>
          <w:lang w:val="en-US"/>
        </w:rPr>
        <w:t xml:space="preserve"> options = </w:t>
      </w:r>
      <w:r w:rsidRPr="002A7D03">
        <w:rPr>
          <w:rStyle w:val="HTML"/>
          <w:rFonts w:eastAsiaTheme="majorEastAsia"/>
          <w:color w:val="9334E6"/>
          <w:lang w:val="en-US"/>
        </w:rPr>
        <w:t>new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DialogOptions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{ </w:t>
      </w:r>
      <w:proofErr w:type="spellStart"/>
      <w:r w:rsidRPr="002A7D03">
        <w:rPr>
          <w:rStyle w:val="HTML"/>
          <w:rFonts w:eastAsiaTheme="majorEastAsia"/>
          <w:lang w:val="en-US"/>
        </w:rPr>
        <w:t>CloseOnEscapeKey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= </w:t>
      </w:r>
      <w:r w:rsidRPr="002A7D03">
        <w:rPr>
          <w:rStyle w:val="HTML"/>
          <w:rFonts w:eastAsiaTheme="majorEastAsia"/>
          <w:color w:val="9334E6"/>
          <w:lang w:val="en-US"/>
        </w:rPr>
        <w:t>true</w:t>
      </w:r>
      <w:r w:rsidRPr="002A7D03">
        <w:rPr>
          <w:rStyle w:val="HTML"/>
          <w:rFonts w:eastAsiaTheme="majorEastAsia"/>
          <w:lang w:val="en-US"/>
        </w:rPr>
        <w:t xml:space="preserve"> };</w:t>
      </w:r>
    </w:p>
    <w:p w14:paraId="7F672921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    </w:t>
      </w:r>
      <w:proofErr w:type="spellStart"/>
      <w:r>
        <w:rPr>
          <w:rStyle w:val="HTML"/>
          <w:rFonts w:eastAsiaTheme="majorEastAsia"/>
          <w:color w:val="9334E6"/>
        </w:rPr>
        <w:t>var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dialogParameters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TML"/>
          <w:rFonts w:eastAsiaTheme="majorEastAsia"/>
          <w:color w:val="9334E6"/>
        </w:rPr>
        <w:t>new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DialogParameters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);</w:t>
      </w:r>
    </w:p>
    <w:p w14:paraId="33A1CBCD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</w:p>
    <w:p w14:paraId="61145834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</w:t>
      </w:r>
      <w:r w:rsidRPr="002A7D03">
        <w:rPr>
          <w:rStyle w:val="HTML"/>
          <w:rFonts w:eastAsiaTheme="majorEastAsia"/>
          <w:color w:val="9334E6"/>
          <w:lang w:val="en-US"/>
        </w:rPr>
        <w:t>if</w:t>
      </w:r>
      <w:r w:rsidRPr="002A7D03">
        <w:rPr>
          <w:rStyle w:val="HTML"/>
          <w:rFonts w:eastAsiaTheme="majorEastAsia"/>
          <w:lang w:val="en-US"/>
        </w:rPr>
        <w:t xml:space="preserve"> (</w:t>
      </w:r>
      <w:proofErr w:type="spellStart"/>
      <w:r w:rsidRPr="002A7D03">
        <w:rPr>
          <w:rStyle w:val="HTML"/>
          <w:rFonts w:eastAsiaTheme="majorEastAsia"/>
          <w:lang w:val="en-US"/>
        </w:rPr>
        <w:t>parameters.TryGetValue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r w:rsidRPr="002A7D03">
        <w:rPr>
          <w:rStyle w:val="HTML"/>
          <w:rFonts w:eastAsiaTheme="majorEastAsia"/>
          <w:color w:val="188038"/>
          <w:lang w:val="en-US"/>
        </w:rPr>
        <w:t>"</w:t>
      </w:r>
      <w:proofErr w:type="spellStart"/>
      <w:r w:rsidRPr="002A7D03">
        <w:rPr>
          <w:rStyle w:val="HTML"/>
          <w:rFonts w:eastAsiaTheme="majorEastAsia"/>
          <w:color w:val="188038"/>
          <w:lang w:val="en-US"/>
        </w:rPr>
        <w:t>UnitId</w:t>
      </w:r>
      <w:proofErr w:type="spellEnd"/>
      <w:r w:rsidRPr="002A7D03">
        <w:rPr>
          <w:rStyle w:val="HTML"/>
          <w:rFonts w:eastAsiaTheme="majorEastAsia"/>
          <w:color w:val="188038"/>
          <w:lang w:val="en-US"/>
        </w:rPr>
        <w:t>"</w:t>
      </w:r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out</w:t>
      </w:r>
      <w:r w:rsidRPr="002A7D03">
        <w:rPr>
          <w:rStyle w:val="HTML"/>
          <w:rFonts w:eastAsiaTheme="majorEastAsia"/>
          <w:lang w:val="en-US"/>
        </w:rPr>
        <w:t xml:space="preserve"> </w:t>
      </w:r>
      <w:r w:rsidRPr="002A7D03">
        <w:rPr>
          <w:rStyle w:val="HTML"/>
          <w:rFonts w:eastAsiaTheme="majorEastAsia"/>
          <w:color w:val="9334E6"/>
          <w:lang w:val="en-US"/>
        </w:rPr>
        <w:t>var</w:t>
      </w:r>
      <w:r w:rsidRPr="002A7D03">
        <w:rPr>
          <w:rStyle w:val="HTML"/>
          <w:rFonts w:eastAsiaTheme="majorEastAsia"/>
          <w:lang w:val="en-US"/>
        </w:rPr>
        <w:t xml:space="preserve"> id)) </w:t>
      </w:r>
    </w:p>
    <w:p w14:paraId="6488AFD6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        </w:t>
      </w:r>
      <w:proofErr w:type="spellStart"/>
      <w:r>
        <w:rPr>
          <w:rStyle w:val="HTML"/>
          <w:rFonts w:eastAsiaTheme="majorEastAsia"/>
        </w:rPr>
        <w:t>dialogParameters.Add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TML"/>
          <w:rFonts w:eastAsiaTheme="majorEastAsia"/>
          <w:color w:val="188038"/>
        </w:rPr>
        <w:t>"</w:t>
      </w:r>
      <w:proofErr w:type="spellStart"/>
      <w:r>
        <w:rPr>
          <w:rStyle w:val="HTML"/>
          <w:rFonts w:eastAsiaTheme="majorEastAsia"/>
          <w:color w:val="188038"/>
        </w:rPr>
        <w:t>UnitId</w:t>
      </w:r>
      <w:proofErr w:type="spellEnd"/>
      <w:r>
        <w:rPr>
          <w:rStyle w:val="HTML"/>
          <w:rFonts w:eastAsiaTheme="majorEastAsia"/>
          <w:color w:val="188038"/>
        </w:rPr>
        <w:t>"</w:t>
      </w:r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id</w:t>
      </w:r>
      <w:proofErr w:type="spellEnd"/>
      <w:r>
        <w:rPr>
          <w:rStyle w:val="HTML"/>
          <w:rFonts w:eastAsiaTheme="majorEastAsia"/>
        </w:rPr>
        <w:t>);</w:t>
      </w:r>
    </w:p>
    <w:p w14:paraId="6ACE82A0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</w:p>
    <w:p w14:paraId="0F7624D2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TML"/>
          <w:rFonts w:eastAsiaTheme="majorEastAsia"/>
          <w:i/>
          <w:iCs/>
          <w:color w:val="80868B"/>
        </w:rPr>
        <w:t xml:space="preserve">// Динамически открываем диалог. Класс </w:t>
      </w:r>
      <w:proofErr w:type="spellStart"/>
      <w:r>
        <w:rPr>
          <w:rStyle w:val="HTML"/>
          <w:rFonts w:eastAsiaTheme="majorEastAsia"/>
          <w:i/>
          <w:iCs/>
          <w:color w:val="80868B"/>
        </w:rPr>
        <w:t>DcaDialog</w:t>
      </w:r>
      <w:proofErr w:type="spellEnd"/>
      <w:r>
        <w:rPr>
          <w:rStyle w:val="HTML"/>
          <w:rFonts w:eastAsiaTheme="majorEastAsia"/>
          <w:i/>
          <w:iCs/>
          <w:color w:val="80868B"/>
        </w:rPr>
        <w:t xml:space="preserve"> известен проекту DCA.</w:t>
      </w:r>
    </w:p>
    <w:p w14:paraId="426F46F5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</w:t>
      </w:r>
      <w:r w:rsidRPr="002A7D03">
        <w:rPr>
          <w:rStyle w:val="HTML"/>
          <w:rFonts w:eastAsiaTheme="majorEastAsia"/>
          <w:color w:val="9334E6"/>
          <w:lang w:val="en-US"/>
        </w:rPr>
        <w:t>var</w:t>
      </w:r>
      <w:r w:rsidRPr="002A7D03">
        <w:rPr>
          <w:rStyle w:val="HTML"/>
          <w:rFonts w:eastAsiaTheme="majorEastAsia"/>
          <w:lang w:val="en-US"/>
        </w:rPr>
        <w:t xml:space="preserve"> dialog = </w:t>
      </w:r>
      <w:r w:rsidRPr="002A7D03">
        <w:rPr>
          <w:rStyle w:val="HTML"/>
          <w:rFonts w:eastAsiaTheme="majorEastAsia"/>
          <w:color w:val="9334E6"/>
          <w:lang w:val="en-US"/>
        </w:rPr>
        <w:t>await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dialogService.ShowAsync</w:t>
      </w:r>
      <w:proofErr w:type="spellEnd"/>
      <w:r w:rsidRPr="002A7D03">
        <w:rPr>
          <w:rStyle w:val="HTML"/>
          <w:rFonts w:eastAsiaTheme="majorEastAsia"/>
          <w:lang w:val="en-US"/>
        </w:rPr>
        <w:t>&lt;</w:t>
      </w:r>
      <w:proofErr w:type="spellStart"/>
      <w:r w:rsidRPr="002A7D03">
        <w:rPr>
          <w:rStyle w:val="HTML"/>
          <w:rFonts w:eastAsiaTheme="majorEastAsia"/>
          <w:lang w:val="en-US"/>
        </w:rPr>
        <w:t>DcaDialog</w:t>
      </w:r>
      <w:proofErr w:type="spellEnd"/>
      <w:proofErr w:type="gramStart"/>
      <w:r w:rsidRPr="002A7D03">
        <w:rPr>
          <w:rStyle w:val="HTML"/>
          <w:rFonts w:eastAsiaTheme="majorEastAsia"/>
          <w:lang w:val="en-US"/>
        </w:rPr>
        <w:t>&gt;(</w:t>
      </w:r>
      <w:proofErr w:type="gramEnd"/>
      <w:r w:rsidRPr="002A7D03">
        <w:rPr>
          <w:rStyle w:val="HTML"/>
          <w:rFonts w:eastAsiaTheme="majorEastAsia"/>
          <w:color w:val="188038"/>
          <w:lang w:val="en-US"/>
        </w:rPr>
        <w:t>"</w:t>
      </w:r>
      <w:r>
        <w:rPr>
          <w:rStyle w:val="HTML"/>
          <w:rFonts w:eastAsiaTheme="majorEastAsia"/>
          <w:color w:val="188038"/>
        </w:rPr>
        <w:t>Настройка</w:t>
      </w:r>
      <w:r w:rsidRPr="002A7D03">
        <w:rPr>
          <w:rStyle w:val="HTML"/>
          <w:rFonts w:eastAsiaTheme="majorEastAsia"/>
          <w:color w:val="188038"/>
          <w:lang w:val="en-US"/>
        </w:rPr>
        <w:t xml:space="preserve"> </w:t>
      </w:r>
      <w:r>
        <w:rPr>
          <w:rStyle w:val="HTML"/>
          <w:rFonts w:eastAsiaTheme="majorEastAsia"/>
          <w:color w:val="188038"/>
        </w:rPr>
        <w:t>устройства</w:t>
      </w:r>
      <w:r w:rsidRPr="002A7D03">
        <w:rPr>
          <w:rStyle w:val="HTML"/>
          <w:rFonts w:eastAsiaTheme="majorEastAsia"/>
          <w:color w:val="188038"/>
          <w:lang w:val="en-US"/>
        </w:rPr>
        <w:t>"</w:t>
      </w:r>
      <w:r w:rsidRPr="002A7D03">
        <w:rPr>
          <w:rStyle w:val="HTML"/>
          <w:rFonts w:eastAsiaTheme="majorEastAsia"/>
          <w:lang w:val="en-US"/>
        </w:rPr>
        <w:t xml:space="preserve">, </w:t>
      </w:r>
      <w:proofErr w:type="spellStart"/>
      <w:r w:rsidRPr="002A7D03">
        <w:rPr>
          <w:rStyle w:val="HTML"/>
          <w:rFonts w:eastAsiaTheme="majorEastAsia"/>
          <w:lang w:val="en-US"/>
        </w:rPr>
        <w:t>dialogParameters</w:t>
      </w:r>
      <w:proofErr w:type="spellEnd"/>
      <w:r w:rsidRPr="002A7D03">
        <w:rPr>
          <w:rStyle w:val="HTML"/>
          <w:rFonts w:eastAsiaTheme="majorEastAsia"/>
          <w:lang w:val="en-US"/>
        </w:rPr>
        <w:t>, options);</w:t>
      </w:r>
    </w:p>
    <w:p w14:paraId="42020776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</w:t>
      </w:r>
      <w:r w:rsidRPr="002A7D03">
        <w:rPr>
          <w:rStyle w:val="HTML"/>
          <w:rFonts w:eastAsiaTheme="majorEastAsia"/>
          <w:color w:val="9334E6"/>
          <w:lang w:val="en-US"/>
        </w:rPr>
        <w:t>var</w:t>
      </w:r>
      <w:r w:rsidRPr="002A7D03">
        <w:rPr>
          <w:rStyle w:val="HTML"/>
          <w:rFonts w:eastAsiaTheme="majorEastAsia"/>
          <w:lang w:val="en-US"/>
        </w:rPr>
        <w:t xml:space="preserve"> result = </w:t>
      </w:r>
      <w:r w:rsidRPr="002A7D03">
        <w:rPr>
          <w:rStyle w:val="HTML"/>
          <w:rFonts w:eastAsiaTheme="majorEastAsia"/>
          <w:color w:val="9334E6"/>
          <w:lang w:val="en-US"/>
        </w:rPr>
        <w:t>await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dialog.Result</w:t>
      </w:r>
      <w:proofErr w:type="spellEnd"/>
      <w:r w:rsidRPr="002A7D03">
        <w:rPr>
          <w:rStyle w:val="HTML"/>
          <w:rFonts w:eastAsiaTheme="majorEastAsia"/>
          <w:lang w:val="en-US"/>
        </w:rPr>
        <w:t>;</w:t>
      </w:r>
    </w:p>
    <w:p w14:paraId="62E50744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</w:p>
    <w:p w14:paraId="0754ADE6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</w:t>
      </w:r>
      <w:r w:rsidRPr="002A7D03">
        <w:rPr>
          <w:rStyle w:val="HTML"/>
          <w:rFonts w:eastAsiaTheme="majorEastAsia"/>
          <w:color w:val="9334E6"/>
          <w:lang w:val="en-US"/>
        </w:rPr>
        <w:t>return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result.Canceled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? </w:t>
      </w:r>
      <w:r w:rsidRPr="002A7D03">
        <w:rPr>
          <w:rStyle w:val="HTML"/>
          <w:rFonts w:eastAsiaTheme="majorEastAsia"/>
          <w:color w:val="9334E6"/>
          <w:lang w:val="en-US"/>
        </w:rPr>
        <w:t>null</w:t>
      </w:r>
      <w:r w:rsidRPr="002A7D03">
        <w:rPr>
          <w:rStyle w:val="HTML"/>
          <w:rFonts w:eastAsiaTheme="majorEastAsia"/>
          <w:lang w:val="en-US"/>
        </w:rPr>
        <w:t xml:space="preserve"> : </w:t>
      </w:r>
      <w:proofErr w:type="spellStart"/>
      <w:r w:rsidRPr="002A7D03">
        <w:rPr>
          <w:rStyle w:val="HTML"/>
          <w:rFonts w:eastAsiaTheme="majorEastAsia"/>
          <w:lang w:val="en-US"/>
        </w:rPr>
        <w:t>result.Data</w:t>
      </w:r>
      <w:proofErr w:type="spellEnd"/>
      <w:r w:rsidRPr="002A7D03">
        <w:rPr>
          <w:rStyle w:val="HTML"/>
          <w:rFonts w:eastAsiaTheme="majorEastAsia"/>
          <w:lang w:val="en-US"/>
        </w:rPr>
        <w:t>;</w:t>
      </w:r>
    </w:p>
    <w:p w14:paraId="569FFD23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});</w:t>
      </w:r>
    </w:p>
    <w:p w14:paraId="52BF047A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051B9138" w14:textId="77777777" w:rsidR="002A7D03" w:rsidRDefault="002A7D03" w:rsidP="002A7D0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b/>
          <w:bCs/>
        </w:rPr>
        <w:t>Шаг В. Вызов формы из модуля MDM:</w:t>
      </w:r>
      <w:r>
        <w:br/>
        <w:t>Проект MDM знает только текстовое имя команды и интерфейс шины из ядра:</w:t>
      </w:r>
    </w:p>
    <w:p w14:paraId="0D9EBD1B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  <w:i/>
          <w:iCs/>
          <w:color w:val="80868B"/>
        </w:rPr>
        <w:t>// Код внутри MDM-компонента</w:t>
      </w:r>
    </w:p>
    <w:p w14:paraId="1DC96B49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[Inject] </w:t>
      </w:r>
      <w:r w:rsidRPr="002A7D03">
        <w:rPr>
          <w:rStyle w:val="HTML"/>
          <w:rFonts w:eastAsiaTheme="majorEastAsia"/>
          <w:color w:val="9334E6"/>
          <w:lang w:val="en-US"/>
        </w:rPr>
        <w:t>private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IUiCommandBus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UiCommandBus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{ </w:t>
      </w:r>
      <w:r w:rsidRPr="002A7D03">
        <w:rPr>
          <w:rStyle w:val="HTML"/>
          <w:rFonts w:eastAsiaTheme="majorEastAsia"/>
          <w:color w:val="9334E6"/>
          <w:lang w:val="en-US"/>
        </w:rPr>
        <w:t>get</w:t>
      </w:r>
      <w:r w:rsidRPr="002A7D03">
        <w:rPr>
          <w:rStyle w:val="HTML"/>
          <w:rFonts w:eastAsiaTheme="majorEastAsia"/>
          <w:lang w:val="en-US"/>
        </w:rPr>
        <w:t xml:space="preserve">; </w:t>
      </w:r>
      <w:r w:rsidRPr="002A7D03">
        <w:rPr>
          <w:rStyle w:val="HTML"/>
          <w:rFonts w:eastAsiaTheme="majorEastAsia"/>
          <w:color w:val="9334E6"/>
          <w:lang w:val="en-US"/>
        </w:rPr>
        <w:t>set</w:t>
      </w:r>
      <w:r w:rsidRPr="002A7D03">
        <w:rPr>
          <w:rStyle w:val="HTML"/>
          <w:rFonts w:eastAsiaTheme="majorEastAsia"/>
          <w:lang w:val="en-US"/>
        </w:rPr>
        <w:t xml:space="preserve">; } = </w:t>
      </w:r>
      <w:r w:rsidRPr="002A7D03">
        <w:rPr>
          <w:rStyle w:val="HTML"/>
          <w:rFonts w:eastAsiaTheme="majorEastAsia"/>
          <w:color w:val="9334E6"/>
          <w:lang w:val="en-US"/>
        </w:rPr>
        <w:t>null</w:t>
      </w:r>
      <w:r w:rsidRPr="002A7D03">
        <w:rPr>
          <w:rStyle w:val="HTML"/>
          <w:rFonts w:eastAsiaTheme="majorEastAsia"/>
          <w:lang w:val="en-US"/>
        </w:rPr>
        <w:t>!;</w:t>
      </w:r>
    </w:p>
    <w:p w14:paraId="53258504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</w:p>
    <w:p w14:paraId="616CDED1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color w:val="9334E6"/>
          <w:lang w:val="en-US"/>
        </w:rPr>
        <w:t>private</w:t>
      </w:r>
      <w:r w:rsidRPr="002A7D03">
        <w:rPr>
          <w:rStyle w:val="HTML"/>
          <w:rFonts w:eastAsiaTheme="majorEastAsia"/>
          <w:lang w:val="en-US"/>
        </w:rPr>
        <w:t xml:space="preserve"> </w:t>
      </w:r>
      <w:r w:rsidRPr="002A7D03">
        <w:rPr>
          <w:rStyle w:val="HTML"/>
          <w:rFonts w:eastAsiaTheme="majorEastAsia"/>
          <w:color w:val="9334E6"/>
          <w:lang w:val="en-US"/>
        </w:rPr>
        <w:t>async</w:t>
      </w:r>
      <w:r w:rsidRPr="002A7D03">
        <w:rPr>
          <w:rStyle w:val="HTML"/>
          <w:rFonts w:eastAsiaTheme="majorEastAsia"/>
          <w:lang w:val="en-US"/>
        </w:rPr>
        <w:t xml:space="preserve"> Task </w:t>
      </w:r>
      <w:proofErr w:type="spellStart"/>
      <w:r w:rsidRPr="002A7D03">
        <w:rPr>
          <w:rStyle w:val="HTML"/>
          <w:rFonts w:eastAsiaTheme="majorEastAsia"/>
          <w:lang w:val="en-US"/>
        </w:rPr>
        <w:t>OpenDcaSettingsAsync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proofErr w:type="spellStart"/>
      <w:r w:rsidRPr="002A7D03">
        <w:rPr>
          <w:rStyle w:val="HTML"/>
          <w:rFonts w:eastAsiaTheme="majorEastAsia"/>
          <w:lang w:val="en-US"/>
        </w:rPr>
        <w:t>Guid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selectedUnitId</w:t>
      </w:r>
      <w:proofErr w:type="spellEnd"/>
      <w:r w:rsidRPr="002A7D03">
        <w:rPr>
          <w:rStyle w:val="HTML"/>
          <w:rFonts w:eastAsiaTheme="majorEastAsia"/>
          <w:lang w:val="en-US"/>
        </w:rPr>
        <w:t>)</w:t>
      </w:r>
    </w:p>
    <w:p w14:paraId="28ACD523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14:paraId="0979780F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 w:rsidRPr="002A7D03">
        <w:rPr>
          <w:rStyle w:val="HTML"/>
          <w:rFonts w:eastAsiaTheme="majorEastAsia"/>
          <w:color w:val="9334E6"/>
          <w:lang w:val="en-US"/>
        </w:rPr>
        <w:t>var</w:t>
      </w:r>
      <w:r w:rsidRPr="002A7D03">
        <w:rPr>
          <w:rStyle w:val="HTML"/>
          <w:rFonts w:eastAsiaTheme="majorEastAsia"/>
          <w:lang w:val="en-US"/>
        </w:rPr>
        <w:t xml:space="preserve"> @</w:t>
      </w:r>
      <w:r w:rsidRPr="002A7D03">
        <w:rPr>
          <w:rStyle w:val="HTML"/>
          <w:rFonts w:eastAsiaTheme="majorEastAsia"/>
          <w:color w:val="9334E6"/>
          <w:lang w:val="en-US"/>
        </w:rPr>
        <w:t>params</w:t>
      </w:r>
      <w:r w:rsidRPr="002A7D03">
        <w:rPr>
          <w:rStyle w:val="HTML"/>
          <w:rFonts w:eastAsiaTheme="majorEastAsia"/>
          <w:lang w:val="en-US"/>
        </w:rPr>
        <w:t xml:space="preserve"> = </w:t>
      </w:r>
      <w:r w:rsidRPr="002A7D03">
        <w:rPr>
          <w:rStyle w:val="HTML"/>
          <w:rFonts w:eastAsiaTheme="majorEastAsia"/>
          <w:color w:val="9334E6"/>
          <w:lang w:val="en-US"/>
        </w:rPr>
        <w:t>new</w:t>
      </w:r>
      <w:r w:rsidRPr="002A7D03">
        <w:rPr>
          <w:rStyle w:val="HTML"/>
          <w:rFonts w:eastAsiaTheme="majorEastAsia"/>
          <w:lang w:val="en-US"/>
        </w:rPr>
        <w:t xml:space="preserve"> Dictionary&lt;</w:t>
      </w:r>
      <w:r w:rsidRPr="002A7D03">
        <w:rPr>
          <w:rStyle w:val="HTML"/>
          <w:rFonts w:eastAsiaTheme="majorEastAsia"/>
          <w:color w:val="9334E6"/>
          <w:lang w:val="en-US"/>
        </w:rPr>
        <w:t>string</w:t>
      </w:r>
      <w:r w:rsidRPr="002A7D03">
        <w:rPr>
          <w:rStyle w:val="HTML"/>
          <w:rFonts w:eastAsiaTheme="majorEastAsia"/>
          <w:lang w:val="en-US"/>
        </w:rPr>
        <w:t xml:space="preserve">, </w:t>
      </w:r>
      <w:r w:rsidRPr="002A7D03">
        <w:rPr>
          <w:rStyle w:val="HTML"/>
          <w:rFonts w:eastAsiaTheme="majorEastAsia"/>
          <w:color w:val="9334E6"/>
          <w:lang w:val="en-US"/>
        </w:rPr>
        <w:t>object</w:t>
      </w:r>
      <w:r w:rsidRPr="002A7D03">
        <w:rPr>
          <w:rStyle w:val="HTML"/>
          <w:rFonts w:eastAsiaTheme="majorEastAsia"/>
          <w:lang w:val="en-US"/>
        </w:rPr>
        <w:t xml:space="preserve">&gt; { { </w:t>
      </w:r>
      <w:r w:rsidRPr="002A7D03">
        <w:rPr>
          <w:rStyle w:val="HTML"/>
          <w:rFonts w:eastAsiaTheme="majorEastAsia"/>
          <w:color w:val="188038"/>
          <w:lang w:val="en-US"/>
        </w:rPr>
        <w:t>"</w:t>
      </w:r>
      <w:proofErr w:type="spellStart"/>
      <w:r w:rsidRPr="002A7D03">
        <w:rPr>
          <w:rStyle w:val="HTML"/>
          <w:rFonts w:eastAsiaTheme="majorEastAsia"/>
          <w:color w:val="188038"/>
          <w:lang w:val="en-US"/>
        </w:rPr>
        <w:t>UnitId</w:t>
      </w:r>
      <w:proofErr w:type="spellEnd"/>
      <w:r w:rsidRPr="002A7D03">
        <w:rPr>
          <w:rStyle w:val="HTML"/>
          <w:rFonts w:eastAsiaTheme="majorEastAsia"/>
          <w:color w:val="188038"/>
          <w:lang w:val="en-US"/>
        </w:rPr>
        <w:t>"</w:t>
      </w:r>
      <w:r w:rsidRPr="002A7D03">
        <w:rPr>
          <w:rStyle w:val="HTML"/>
          <w:rFonts w:eastAsiaTheme="majorEastAsia"/>
          <w:lang w:val="en-US"/>
        </w:rPr>
        <w:t xml:space="preserve">, </w:t>
      </w:r>
      <w:proofErr w:type="spellStart"/>
      <w:r w:rsidRPr="002A7D03">
        <w:rPr>
          <w:rStyle w:val="HTML"/>
          <w:rFonts w:eastAsiaTheme="majorEastAsia"/>
          <w:lang w:val="en-US"/>
        </w:rPr>
        <w:t>selectedUnitId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} };</w:t>
      </w:r>
    </w:p>
    <w:p w14:paraId="13FF90D9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</w:p>
    <w:p w14:paraId="4E648D8D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  <w:i/>
          <w:iCs/>
          <w:color w:val="80868B"/>
        </w:rPr>
        <w:t>// Вызываем форму DCA абсолютно вслепую, без прямых ссылок на сборку!</w:t>
      </w:r>
    </w:p>
    <w:p w14:paraId="02974753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2A7D03">
        <w:rPr>
          <w:rStyle w:val="HTML"/>
          <w:rFonts w:eastAsiaTheme="majorEastAsia"/>
          <w:color w:val="9334E6"/>
          <w:lang w:val="en-US"/>
        </w:rPr>
        <w:t>var</w:t>
      </w:r>
      <w:r w:rsidRPr="002A7D03">
        <w:rPr>
          <w:rStyle w:val="HTML"/>
          <w:rFonts w:eastAsiaTheme="majorEastAsia"/>
          <w:lang w:val="en-US"/>
        </w:rPr>
        <w:t xml:space="preserve"> result = </w:t>
      </w:r>
      <w:r w:rsidRPr="002A7D03">
        <w:rPr>
          <w:rStyle w:val="HTML"/>
          <w:rFonts w:eastAsiaTheme="majorEastAsia"/>
          <w:color w:val="9334E6"/>
          <w:lang w:val="en-US"/>
        </w:rPr>
        <w:t>await</w:t>
      </w:r>
      <w:r w:rsidRPr="002A7D03">
        <w:rPr>
          <w:rStyle w:val="HTML"/>
          <w:rFonts w:eastAsiaTheme="majorEastAsia"/>
          <w:lang w:val="en-US"/>
        </w:rPr>
        <w:t xml:space="preserve"> </w:t>
      </w:r>
      <w:proofErr w:type="spellStart"/>
      <w:r w:rsidRPr="002A7D03">
        <w:rPr>
          <w:rStyle w:val="HTML"/>
          <w:rFonts w:eastAsiaTheme="majorEastAsia"/>
          <w:lang w:val="en-US"/>
        </w:rPr>
        <w:t>UiCommandBus.ExecuteAsync</w:t>
      </w:r>
      <w:proofErr w:type="spellEnd"/>
      <w:r w:rsidRPr="002A7D03">
        <w:rPr>
          <w:rStyle w:val="HTML"/>
          <w:rFonts w:eastAsiaTheme="majorEastAsia"/>
          <w:lang w:val="en-US"/>
        </w:rPr>
        <w:t>(</w:t>
      </w:r>
      <w:r w:rsidRPr="002A7D03">
        <w:rPr>
          <w:rStyle w:val="HTML"/>
          <w:rFonts w:eastAsiaTheme="majorEastAsia"/>
          <w:color w:val="188038"/>
          <w:lang w:val="en-US"/>
        </w:rPr>
        <w:t>"</w:t>
      </w:r>
      <w:proofErr w:type="spellStart"/>
      <w:r w:rsidRPr="002A7D03">
        <w:rPr>
          <w:rStyle w:val="HTML"/>
          <w:rFonts w:eastAsiaTheme="majorEastAsia"/>
          <w:color w:val="188038"/>
          <w:lang w:val="en-US"/>
        </w:rPr>
        <w:t>OpenDcaDeviceModal</w:t>
      </w:r>
      <w:proofErr w:type="spellEnd"/>
      <w:r w:rsidRPr="002A7D03">
        <w:rPr>
          <w:rStyle w:val="HTML"/>
          <w:rFonts w:eastAsiaTheme="majorEastAsia"/>
          <w:color w:val="188038"/>
          <w:lang w:val="en-US"/>
        </w:rPr>
        <w:t>"</w:t>
      </w:r>
      <w:r w:rsidRPr="002A7D03">
        <w:rPr>
          <w:rStyle w:val="HTML"/>
          <w:rFonts w:eastAsiaTheme="majorEastAsia"/>
          <w:lang w:val="en-US"/>
        </w:rPr>
        <w:t>, @</w:t>
      </w:r>
      <w:r w:rsidRPr="002A7D03">
        <w:rPr>
          <w:rStyle w:val="HTML"/>
          <w:rFonts w:eastAsiaTheme="majorEastAsia"/>
          <w:color w:val="9334E6"/>
          <w:lang w:val="en-US"/>
        </w:rPr>
        <w:t>params</w:t>
      </w:r>
      <w:r w:rsidRPr="002A7D03">
        <w:rPr>
          <w:rStyle w:val="HTML"/>
          <w:rFonts w:eastAsiaTheme="majorEastAsia"/>
          <w:lang w:val="en-US"/>
        </w:rPr>
        <w:t>);</w:t>
      </w:r>
    </w:p>
    <w:p w14:paraId="0097DA40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</w:p>
    <w:p w14:paraId="5C9C8B56" w14:textId="77777777" w:rsidR="002A7D03" w:rsidRP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 w:rsidRPr="002A7D03">
        <w:rPr>
          <w:rStyle w:val="HTML"/>
          <w:rFonts w:eastAsiaTheme="majorEastAsia"/>
          <w:color w:val="9334E6"/>
          <w:lang w:val="en-US"/>
        </w:rPr>
        <w:t>if</w:t>
      </w:r>
      <w:r w:rsidRPr="002A7D03">
        <w:rPr>
          <w:rStyle w:val="HTML"/>
          <w:rFonts w:eastAsiaTheme="majorEastAsia"/>
          <w:lang w:val="en-US"/>
        </w:rPr>
        <w:t xml:space="preserve"> (result </w:t>
      </w:r>
      <w:r w:rsidRPr="002A7D03">
        <w:rPr>
          <w:rStyle w:val="HTML"/>
          <w:rFonts w:eastAsiaTheme="majorEastAsia"/>
          <w:color w:val="9334E6"/>
          <w:lang w:val="en-US"/>
        </w:rPr>
        <w:t>is</w:t>
      </w:r>
      <w:r w:rsidRPr="002A7D03">
        <w:rPr>
          <w:rStyle w:val="HTML"/>
          <w:rFonts w:eastAsiaTheme="majorEastAsia"/>
          <w:lang w:val="en-US"/>
        </w:rPr>
        <w:t xml:space="preserve"> </w:t>
      </w:r>
      <w:r w:rsidRPr="002A7D03">
        <w:rPr>
          <w:rStyle w:val="HTML"/>
          <w:rFonts w:eastAsiaTheme="majorEastAsia"/>
          <w:color w:val="9334E6"/>
          <w:lang w:val="en-US"/>
        </w:rPr>
        <w:t>bool</w:t>
      </w:r>
      <w:r w:rsidRPr="002A7D03">
        <w:rPr>
          <w:rStyle w:val="HTML"/>
          <w:rFonts w:eastAsiaTheme="majorEastAsia"/>
          <w:lang w:val="en-US"/>
        </w:rPr>
        <w:t xml:space="preserve"> success &amp;&amp; success)</w:t>
      </w:r>
    </w:p>
    <w:p w14:paraId="7C9A5B04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  <w:r>
        <w:rPr>
          <w:rStyle w:val="HTML"/>
          <w:rFonts w:eastAsiaTheme="majorEastAsia"/>
        </w:rPr>
        <w:t>{</w:t>
      </w:r>
    </w:p>
    <w:p w14:paraId="48A2B46B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TML"/>
          <w:rFonts w:eastAsiaTheme="majorEastAsia"/>
        </w:rPr>
        <w:t>Snackbar.Add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TML"/>
          <w:rFonts w:eastAsiaTheme="majorEastAsia"/>
          <w:color w:val="188038"/>
        </w:rPr>
        <w:t>"DCA модуль успешно применил настройки"</w:t>
      </w:r>
      <w:r>
        <w:rPr>
          <w:rStyle w:val="HTML"/>
          <w:rFonts w:eastAsiaTheme="majorEastAsia"/>
        </w:rPr>
        <w:t xml:space="preserve">, </w:t>
      </w:r>
      <w:proofErr w:type="spellStart"/>
      <w:r>
        <w:rPr>
          <w:rStyle w:val="HTML"/>
          <w:rFonts w:eastAsiaTheme="majorEastAsia"/>
        </w:rPr>
        <w:t>Severity.Success</w:t>
      </w:r>
      <w:proofErr w:type="spellEnd"/>
      <w:r>
        <w:rPr>
          <w:rStyle w:val="HTML"/>
          <w:rFonts w:eastAsiaTheme="majorEastAsia"/>
        </w:rPr>
        <w:t>);</w:t>
      </w:r>
    </w:p>
    <w:p w14:paraId="24F05267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295F19E" w14:textId="77777777" w:rsidR="002A7D03" w:rsidRDefault="002A7D03" w:rsidP="002A7D03">
      <w:pPr>
        <w:pStyle w:val="HTML0"/>
        <w:numPr>
          <w:ilvl w:val="0"/>
          <w:numId w:val="5"/>
        </w:numPr>
        <w:shd w:val="clear" w:color="auto" w:fill="F4F6F7"/>
        <w:tabs>
          <w:tab w:val="clear" w:pos="720"/>
        </w:tabs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3D62F6B7" w14:textId="77777777" w:rsidR="002A7D03" w:rsidRDefault="002A7D03" w:rsidP="002A7D03">
      <w:r>
        <w:pict w14:anchorId="17C79D1D">
          <v:rect id="_x0000_i2146" style="width:0;height:.75pt" o:hralign="center" o:hrstd="t" o:hr="t" fillcolor="#a0a0a0" stroked="f"/>
        </w:pict>
      </w:r>
    </w:p>
    <w:p w14:paraId="189FACCA" w14:textId="77777777" w:rsidR="002A7D03" w:rsidRDefault="002A7D03" w:rsidP="002A7D03">
      <w:pPr>
        <w:pStyle w:val="2"/>
        <w:rPr>
          <w:sz w:val="30"/>
          <w:szCs w:val="30"/>
        </w:rPr>
      </w:pPr>
      <w:r>
        <w:rPr>
          <w:sz w:val="30"/>
          <w:szCs w:val="30"/>
        </w:rPr>
        <w:t xml:space="preserve">Вариант 3. Динамический рендеринг через </w:t>
      </w:r>
      <w:proofErr w:type="spellStart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RenderFragment</w:t>
      </w:r>
      <w:proofErr w:type="spellEnd"/>
      <w:r>
        <w:rPr>
          <w:sz w:val="30"/>
          <w:szCs w:val="30"/>
        </w:rPr>
        <w:t xml:space="preserve"> (Если форму DCA нужно встроить внутрь вкладки MDM)</w:t>
      </w:r>
    </w:p>
    <w:p w14:paraId="40B480D9" w14:textId="77777777" w:rsidR="002A7D03" w:rsidRDefault="002A7D03" w:rsidP="002A7D03">
      <w:pPr>
        <w:rPr>
          <w:sz w:val="24"/>
          <w:szCs w:val="24"/>
        </w:rPr>
      </w:pPr>
      <w:r>
        <w:t>Если в карточке юнита MDM вам нужно сделать вкладку «Телеметрия DCA», куда должен встроиться компонент из DCA модуля, используется механизм динамических компонентов .NET 10 (</w:t>
      </w:r>
      <w:proofErr w:type="spellStart"/>
      <w:r>
        <w:rPr>
          <w:rStyle w:val="HTML"/>
          <w:rFonts w:eastAsiaTheme="majorEastAsia"/>
          <w:bdr w:val="single" w:sz="6" w:space="2" w:color="F4F6F7" w:frame="1"/>
          <w:shd w:val="clear" w:color="auto" w:fill="F4F6F7"/>
        </w:rPr>
        <w:t>DynamicComponent</w:t>
      </w:r>
      <w:proofErr w:type="spellEnd"/>
      <w:r>
        <w:t>).</w:t>
      </w:r>
    </w:p>
    <w:p w14:paraId="67BFD8E6" w14:textId="77777777" w:rsidR="002A7D03" w:rsidRDefault="002A7D03" w:rsidP="002A7D03">
      <w:r>
        <w:t xml:space="preserve">Вы передаете имя типа компонента DCA в виде строки, а </w:t>
      </w:r>
      <w:proofErr w:type="spellStart"/>
      <w:r>
        <w:t>Blazor</w:t>
      </w:r>
      <w:proofErr w:type="spellEnd"/>
      <w:r>
        <w:t xml:space="preserve"> сам находит его в памяти и рендерит:</w:t>
      </w:r>
    </w:p>
    <w:p w14:paraId="45F0E81D" w14:textId="77777777" w:rsid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</w:rPr>
      </w:pPr>
      <w:proofErr w:type="gramStart"/>
      <w:r>
        <w:rPr>
          <w:rStyle w:val="HTML"/>
          <w:rFonts w:eastAsiaTheme="majorEastAsia"/>
        </w:rPr>
        <w:t>&lt;!--</w:t>
      </w:r>
      <w:proofErr w:type="gramEnd"/>
      <w:r>
        <w:rPr>
          <w:rStyle w:val="HTML"/>
          <w:rFonts w:eastAsiaTheme="majorEastAsia"/>
        </w:rPr>
        <w:t xml:space="preserve"> Вкладка внутри карточки MDM --&gt;</w:t>
      </w:r>
    </w:p>
    <w:p w14:paraId="46058457" w14:textId="77777777" w:rsid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MudTabs</w:t>
      </w:r>
      <w:proofErr w:type="spellEnd"/>
      <w:r>
        <w:rPr>
          <w:rStyle w:val="HTML"/>
          <w:rFonts w:eastAsiaTheme="majorEastAsia"/>
        </w:rPr>
        <w:t>&gt;</w:t>
      </w:r>
    </w:p>
    <w:p w14:paraId="5CB2D558" w14:textId="77777777" w:rsid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MudTabPanel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Text</w:t>
      </w:r>
      <w:proofErr w:type="spellEnd"/>
      <w:r>
        <w:rPr>
          <w:rStyle w:val="HTML"/>
          <w:rFonts w:eastAsiaTheme="majorEastAsia"/>
        </w:rPr>
        <w:t>="Основные свойства"&gt;</w:t>
      </w:r>
    </w:p>
    <w:p w14:paraId="53AF85B5" w14:textId="77777777" w:rsid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gramStart"/>
      <w:r>
        <w:rPr>
          <w:rStyle w:val="HTML"/>
          <w:rFonts w:eastAsiaTheme="majorEastAsia"/>
        </w:rPr>
        <w:t>&lt;!--</w:t>
      </w:r>
      <w:proofErr w:type="gramEnd"/>
      <w:r>
        <w:rPr>
          <w:rStyle w:val="HTML"/>
          <w:rFonts w:eastAsiaTheme="majorEastAsia"/>
        </w:rPr>
        <w:t xml:space="preserve"> Компоненты MDM --&gt;</w:t>
      </w:r>
    </w:p>
    <w:p w14:paraId="0FA94A72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</w:t>
      </w:r>
      <w:r w:rsidRPr="002A7D03">
        <w:rPr>
          <w:rStyle w:val="HTML"/>
          <w:rFonts w:eastAsiaTheme="majorEastAsia"/>
          <w:lang w:val="en-US"/>
        </w:rPr>
        <w:t>&lt;/</w:t>
      </w:r>
      <w:proofErr w:type="spellStart"/>
      <w:r w:rsidRPr="002A7D03">
        <w:rPr>
          <w:rStyle w:val="HTML"/>
          <w:rFonts w:eastAsiaTheme="majorEastAsia"/>
          <w:lang w:val="en-US"/>
        </w:rPr>
        <w:t>MudTabPanel</w:t>
      </w:r>
      <w:proofErr w:type="spellEnd"/>
      <w:r w:rsidRPr="002A7D03">
        <w:rPr>
          <w:rStyle w:val="HTML"/>
          <w:rFonts w:eastAsiaTheme="majorEastAsia"/>
          <w:lang w:val="en-US"/>
        </w:rPr>
        <w:t>&gt;</w:t>
      </w:r>
    </w:p>
    <w:p w14:paraId="6C99BB26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</w:t>
      </w:r>
    </w:p>
    <w:p w14:paraId="60AD826F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&lt;</w:t>
      </w:r>
      <w:proofErr w:type="spellStart"/>
      <w:r w:rsidRPr="002A7D03">
        <w:rPr>
          <w:rStyle w:val="HTML"/>
          <w:rFonts w:eastAsiaTheme="majorEastAsia"/>
          <w:lang w:val="en-US"/>
        </w:rPr>
        <w:t>MudTabPanel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Text="</w:t>
      </w:r>
      <w:r>
        <w:rPr>
          <w:rStyle w:val="HTML"/>
          <w:rFonts w:eastAsiaTheme="majorEastAsia"/>
        </w:rPr>
        <w:t>Телеметрия</w:t>
      </w:r>
      <w:r w:rsidRPr="002A7D03">
        <w:rPr>
          <w:rStyle w:val="HTML"/>
          <w:rFonts w:eastAsiaTheme="majorEastAsia"/>
          <w:lang w:val="en-US"/>
        </w:rPr>
        <w:t xml:space="preserve"> DCA"&gt;</w:t>
      </w:r>
    </w:p>
    <w:p w14:paraId="7B71D03C" w14:textId="77777777" w:rsid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</w:rPr>
      </w:pPr>
      <w:r w:rsidRPr="002A7D03">
        <w:rPr>
          <w:rStyle w:val="HTML"/>
          <w:rFonts w:eastAsiaTheme="majorEastAsia"/>
          <w:lang w:val="en-US"/>
        </w:rPr>
        <w:t xml:space="preserve">        </w:t>
      </w:r>
      <w:r>
        <w:rPr>
          <w:rStyle w:val="HTML"/>
          <w:rFonts w:eastAsiaTheme="majorEastAsia"/>
        </w:rPr>
        <w:t xml:space="preserve">&lt;!-- </w:t>
      </w:r>
    </w:p>
    <w:p w14:paraId="584E8DEC" w14:textId="77777777" w:rsid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Динамически создаем компонент DCA по его полному строковому имени.</w:t>
      </w:r>
    </w:p>
    <w:p w14:paraId="58A787F3" w14:textId="77777777" w:rsid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MDM не зависит от сборки DCA на этапе компиляции!</w:t>
      </w:r>
    </w:p>
    <w:p w14:paraId="2E1760BA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</w:t>
      </w:r>
      <w:r w:rsidRPr="002A7D03">
        <w:rPr>
          <w:rStyle w:val="HTML"/>
          <w:rFonts w:eastAsiaTheme="majorEastAsia"/>
          <w:lang w:val="en-US"/>
        </w:rPr>
        <w:t>--&gt;</w:t>
      </w:r>
    </w:p>
    <w:p w14:paraId="51E6852E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lastRenderedPageBreak/>
        <w:t xml:space="preserve">        &lt;</w:t>
      </w:r>
      <w:proofErr w:type="spellStart"/>
      <w:r w:rsidRPr="002A7D03">
        <w:rPr>
          <w:rStyle w:val="HTML"/>
          <w:rFonts w:eastAsiaTheme="majorEastAsia"/>
          <w:lang w:val="en-US"/>
        </w:rPr>
        <w:t>DynamicComponent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Type="</w:t>
      </w:r>
      <w:proofErr w:type="spellStart"/>
      <w:r w:rsidRPr="002A7D03">
        <w:rPr>
          <w:rStyle w:val="HTML"/>
          <w:rFonts w:eastAsiaTheme="majorEastAsia"/>
          <w:lang w:val="en-US"/>
        </w:rPr>
        <w:t>Type.GetType</w:t>
      </w:r>
      <w:proofErr w:type="spellEnd"/>
      <w:r w:rsidRPr="002A7D03">
        <w:rPr>
          <w:rStyle w:val="HTML"/>
          <w:rFonts w:eastAsiaTheme="majorEastAsia"/>
          <w:lang w:val="en-US"/>
        </w:rPr>
        <w:t>('</w:t>
      </w:r>
      <w:proofErr w:type="spellStart"/>
      <w:r w:rsidRPr="002A7D03">
        <w:rPr>
          <w:rStyle w:val="HTML"/>
          <w:rFonts w:eastAsiaTheme="majorEastAsia"/>
          <w:lang w:val="en-US"/>
        </w:rPr>
        <w:t>Promatis.Net.DCA.UI.Components.DcaPanel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, </w:t>
      </w:r>
      <w:proofErr w:type="spellStart"/>
      <w:r w:rsidRPr="002A7D03">
        <w:rPr>
          <w:rStyle w:val="HTML"/>
          <w:rFonts w:eastAsiaTheme="majorEastAsia"/>
          <w:lang w:val="en-US"/>
        </w:rPr>
        <w:t>Promatis.Net.DCA.UI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')" </w:t>
      </w:r>
    </w:p>
    <w:p w14:paraId="139005BD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                  Parameters="</w:t>
      </w:r>
      <w:proofErr w:type="spellStart"/>
      <w:r w:rsidRPr="002A7D03">
        <w:rPr>
          <w:rStyle w:val="HTML"/>
          <w:rFonts w:eastAsiaTheme="majorEastAsia"/>
          <w:lang w:val="en-US"/>
        </w:rPr>
        <w:t>GetDcaParameters</w:t>
      </w:r>
      <w:proofErr w:type="spellEnd"/>
      <w:r w:rsidRPr="002A7D03">
        <w:rPr>
          <w:rStyle w:val="HTML"/>
          <w:rFonts w:eastAsiaTheme="majorEastAsia"/>
          <w:lang w:val="en-US"/>
        </w:rPr>
        <w:t>()" /&gt;</w:t>
      </w:r>
    </w:p>
    <w:p w14:paraId="1738D6D7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&lt;/</w:t>
      </w:r>
      <w:proofErr w:type="spellStart"/>
      <w:r w:rsidRPr="002A7D03">
        <w:rPr>
          <w:rStyle w:val="HTML"/>
          <w:rFonts w:eastAsiaTheme="majorEastAsia"/>
          <w:lang w:val="en-US"/>
        </w:rPr>
        <w:t>MudTabPanel</w:t>
      </w:r>
      <w:proofErr w:type="spellEnd"/>
      <w:r w:rsidRPr="002A7D03">
        <w:rPr>
          <w:rStyle w:val="HTML"/>
          <w:rFonts w:eastAsiaTheme="majorEastAsia"/>
          <w:lang w:val="en-US"/>
        </w:rPr>
        <w:t>&gt;</w:t>
      </w:r>
    </w:p>
    <w:p w14:paraId="7A96ABE7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>&lt;/</w:t>
      </w:r>
      <w:proofErr w:type="spellStart"/>
      <w:r w:rsidRPr="002A7D03">
        <w:rPr>
          <w:rStyle w:val="HTML"/>
          <w:rFonts w:eastAsiaTheme="majorEastAsia"/>
          <w:lang w:val="en-US"/>
        </w:rPr>
        <w:t>MudTabs</w:t>
      </w:r>
      <w:proofErr w:type="spellEnd"/>
      <w:r w:rsidRPr="002A7D03">
        <w:rPr>
          <w:rStyle w:val="HTML"/>
          <w:rFonts w:eastAsiaTheme="majorEastAsia"/>
          <w:lang w:val="en-US"/>
        </w:rPr>
        <w:t>&gt;</w:t>
      </w:r>
    </w:p>
    <w:p w14:paraId="014DA6CC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</w:p>
    <w:p w14:paraId="1B04868D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>@code {</w:t>
      </w:r>
    </w:p>
    <w:p w14:paraId="17AA89AC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private Dictionary&lt;string, object&gt; </w:t>
      </w:r>
      <w:proofErr w:type="spellStart"/>
      <w:r w:rsidRPr="002A7D03">
        <w:rPr>
          <w:rStyle w:val="HTML"/>
          <w:rFonts w:eastAsiaTheme="majorEastAsia"/>
          <w:lang w:val="en-US"/>
        </w:rPr>
        <w:t>GetDcaParameters</w:t>
      </w:r>
      <w:proofErr w:type="spellEnd"/>
      <w:r w:rsidRPr="002A7D03">
        <w:rPr>
          <w:rStyle w:val="HTML"/>
          <w:rFonts w:eastAsiaTheme="majorEastAsia"/>
          <w:lang w:val="en-US"/>
        </w:rPr>
        <w:t>()</w:t>
      </w:r>
    </w:p>
    <w:p w14:paraId="04703E2D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{</w:t>
      </w:r>
    </w:p>
    <w:p w14:paraId="610E0665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return new Dictionary&lt;string, object&gt;</w:t>
      </w:r>
    </w:p>
    <w:p w14:paraId="7218422B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{</w:t>
      </w:r>
    </w:p>
    <w:p w14:paraId="27AF5C51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    { "</w:t>
      </w:r>
      <w:proofErr w:type="spellStart"/>
      <w:r w:rsidRPr="002A7D03">
        <w:rPr>
          <w:rStyle w:val="HTML"/>
          <w:rFonts w:eastAsiaTheme="majorEastAsia"/>
          <w:lang w:val="en-US"/>
        </w:rPr>
        <w:t>TargetUnitId</w:t>
      </w:r>
      <w:proofErr w:type="spellEnd"/>
      <w:r w:rsidRPr="002A7D03">
        <w:rPr>
          <w:rStyle w:val="HTML"/>
          <w:rFonts w:eastAsiaTheme="majorEastAsia"/>
          <w:lang w:val="en-US"/>
        </w:rPr>
        <w:t>", _</w:t>
      </w:r>
      <w:proofErr w:type="spellStart"/>
      <w:r w:rsidRPr="002A7D03">
        <w:rPr>
          <w:rStyle w:val="HTML"/>
          <w:rFonts w:eastAsiaTheme="majorEastAsia"/>
          <w:lang w:val="en-US"/>
        </w:rPr>
        <w:t>selectedUnit.Id</w:t>
      </w:r>
      <w:proofErr w:type="spellEnd"/>
      <w:r w:rsidRPr="002A7D03">
        <w:rPr>
          <w:rStyle w:val="HTML"/>
          <w:rFonts w:eastAsiaTheme="majorEastAsia"/>
          <w:lang w:val="en-US"/>
        </w:rPr>
        <w:t xml:space="preserve"> }</w:t>
      </w:r>
    </w:p>
    <w:p w14:paraId="0D754A19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    };</w:t>
      </w:r>
    </w:p>
    <w:p w14:paraId="67A85D2C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 xml:space="preserve">    }</w:t>
      </w:r>
    </w:p>
    <w:p w14:paraId="410B54C0" w14:textId="77777777" w:rsidR="002A7D03" w:rsidRPr="002A7D03" w:rsidRDefault="002A7D03" w:rsidP="002A7D03">
      <w:pPr>
        <w:pStyle w:val="HTML0"/>
        <w:shd w:val="clear" w:color="auto" w:fill="F4F6F7"/>
        <w:rPr>
          <w:rStyle w:val="HTML"/>
          <w:rFonts w:eastAsiaTheme="majorEastAsia"/>
          <w:lang w:val="en-US"/>
        </w:rPr>
      </w:pPr>
      <w:r w:rsidRPr="002A7D03">
        <w:rPr>
          <w:rStyle w:val="HTML"/>
          <w:rFonts w:eastAsiaTheme="majorEastAsia"/>
          <w:lang w:val="en-US"/>
        </w:rPr>
        <w:t>}</w:t>
      </w:r>
    </w:p>
    <w:p w14:paraId="6ABF1593" w14:textId="77777777" w:rsidR="002A7D03" w:rsidRPr="002A7D03" w:rsidRDefault="002A7D03" w:rsidP="002A7D03">
      <w:pPr>
        <w:pStyle w:val="2"/>
        <w:rPr>
          <w:sz w:val="30"/>
          <w:szCs w:val="30"/>
          <w:lang w:val="en-US"/>
        </w:rPr>
      </w:pPr>
      <w:r>
        <w:rPr>
          <w:sz w:val="30"/>
          <w:szCs w:val="30"/>
        </w:rPr>
        <w:t>Архитектурный</w:t>
      </w:r>
      <w:r w:rsidRPr="002A7D03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итог</w:t>
      </w:r>
      <w:r w:rsidRPr="002A7D03">
        <w:rPr>
          <w:sz w:val="30"/>
          <w:szCs w:val="30"/>
          <w:lang w:val="en-US"/>
        </w:rPr>
        <w:t xml:space="preserve">: </w:t>
      </w:r>
      <w:r>
        <w:rPr>
          <w:sz w:val="30"/>
          <w:szCs w:val="30"/>
        </w:rPr>
        <w:t>какой</w:t>
      </w:r>
      <w:r w:rsidRPr="002A7D03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вариант</w:t>
      </w:r>
      <w:r w:rsidRPr="002A7D03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выбрать</w:t>
      </w:r>
      <w:r w:rsidRPr="002A7D03">
        <w:rPr>
          <w:sz w:val="30"/>
          <w:szCs w:val="30"/>
          <w:lang w:val="en-US"/>
        </w:rPr>
        <w:t>?</w:t>
      </w:r>
    </w:p>
    <w:p w14:paraId="3FABA1B6" w14:textId="77777777" w:rsidR="002A7D03" w:rsidRDefault="002A7D03" w:rsidP="002A7D03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>
        <w:t xml:space="preserve">Если это </w:t>
      </w:r>
      <w:r>
        <w:rPr>
          <w:b/>
          <w:bCs/>
        </w:rPr>
        <w:t>отдельный экран</w:t>
      </w:r>
      <w:r>
        <w:t xml:space="preserve"> $\</w:t>
      </w:r>
      <w:proofErr w:type="spellStart"/>
      <w:r>
        <w:t>rightarrow</w:t>
      </w:r>
      <w:proofErr w:type="spellEnd"/>
      <w:r>
        <w:t xml:space="preserve">$ используйте </w:t>
      </w:r>
      <w:r>
        <w:rPr>
          <w:b/>
          <w:bCs/>
        </w:rPr>
        <w:t xml:space="preserve">Вариант 1 (URL + </w:t>
      </w:r>
      <w:proofErr w:type="spellStart"/>
      <w:r>
        <w:rPr>
          <w:b/>
          <w:bCs/>
        </w:rPr>
        <w:t>QueryString</w:t>
      </w:r>
      <w:proofErr w:type="spellEnd"/>
      <w:r>
        <w:rPr>
          <w:b/>
          <w:bCs/>
        </w:rPr>
        <w:t>)</w:t>
      </w:r>
      <w:r>
        <w:t>. Это самое простое и стандартное решение для веба.</w:t>
      </w:r>
    </w:p>
    <w:p w14:paraId="36679FE1" w14:textId="77777777" w:rsidR="002A7D03" w:rsidRDefault="002A7D03" w:rsidP="002A7D0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Если это </w:t>
      </w:r>
      <w:r>
        <w:rPr>
          <w:b/>
          <w:bCs/>
        </w:rPr>
        <w:t>модальное окно (</w:t>
      </w:r>
      <w:proofErr w:type="spellStart"/>
      <w:r>
        <w:rPr>
          <w:b/>
          <w:bCs/>
        </w:rPr>
        <w:t>Dialog</w:t>
      </w:r>
      <w:proofErr w:type="spellEnd"/>
      <w:r>
        <w:rPr>
          <w:b/>
          <w:bCs/>
        </w:rPr>
        <w:t>)</w:t>
      </w:r>
      <w:r>
        <w:t xml:space="preserve"> с возвратом данных $\</w:t>
      </w:r>
      <w:proofErr w:type="spellStart"/>
      <w:r>
        <w:t>rightarrow</w:t>
      </w:r>
      <w:proofErr w:type="spellEnd"/>
      <w:r>
        <w:t xml:space="preserve">$ используйте </w:t>
      </w:r>
      <w:r>
        <w:rPr>
          <w:b/>
          <w:bCs/>
        </w:rPr>
        <w:t xml:space="preserve">Вариант 2 (Шина команд </w:t>
      </w:r>
      <w:proofErr w:type="spellStart"/>
      <w:r>
        <w:rPr>
          <w:rStyle w:val="HTML"/>
          <w:rFonts w:eastAsiaTheme="majorEastAsia"/>
          <w:b/>
          <w:bCs/>
          <w:bdr w:val="single" w:sz="6" w:space="2" w:color="F4F6F7" w:frame="1"/>
          <w:shd w:val="clear" w:color="auto" w:fill="F4F6F7"/>
        </w:rPr>
        <w:t>IUiCommandBus</w:t>
      </w:r>
      <w:proofErr w:type="spellEnd"/>
      <w:r>
        <w:rPr>
          <w:b/>
          <w:bCs/>
        </w:rPr>
        <w:t xml:space="preserve"> через ядро)</w:t>
      </w:r>
      <w:r>
        <w:t>.</w:t>
      </w:r>
    </w:p>
    <w:p w14:paraId="406D4FA2" w14:textId="77777777" w:rsidR="002A7D03" w:rsidRDefault="002A7D03" w:rsidP="002A7D0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Либо если форму DCA нужно </w:t>
      </w:r>
      <w:r>
        <w:rPr>
          <w:b/>
          <w:bCs/>
        </w:rPr>
        <w:t>встроить частью интерфейса</w:t>
      </w:r>
      <w:r>
        <w:t xml:space="preserve"> внутрь страницы MDM $\</w:t>
      </w:r>
      <w:proofErr w:type="spellStart"/>
      <w:r>
        <w:t>rightarrow</w:t>
      </w:r>
      <w:proofErr w:type="spellEnd"/>
      <w:r>
        <w:t xml:space="preserve">$ используйте </w:t>
      </w:r>
      <w:r>
        <w:rPr>
          <w:b/>
          <w:bCs/>
        </w:rPr>
        <w:t>Вариант 3 (</w:t>
      </w:r>
      <w:proofErr w:type="spellStart"/>
      <w:r>
        <w:rPr>
          <w:rStyle w:val="HTML"/>
          <w:rFonts w:eastAsiaTheme="majorEastAsia"/>
          <w:b/>
          <w:bCs/>
          <w:bdr w:val="single" w:sz="6" w:space="2" w:color="F4F6F7" w:frame="1"/>
          <w:shd w:val="clear" w:color="auto" w:fill="F4F6F7"/>
        </w:rPr>
        <w:t>DynamicComponent</w:t>
      </w:r>
      <w:proofErr w:type="spellEnd"/>
      <w:r>
        <w:rPr>
          <w:b/>
          <w:bCs/>
        </w:rPr>
        <w:t xml:space="preserve"> по строковому имени типа)</w:t>
      </w:r>
      <w:r>
        <w:t>.</w:t>
      </w:r>
    </w:p>
    <w:p w14:paraId="3C94CBF9" w14:textId="77777777" w:rsidR="002A7D03" w:rsidRDefault="002A7D03" w:rsidP="002A7D03">
      <w:pPr>
        <w:spacing w:after="0"/>
      </w:pPr>
      <w:r>
        <w:t>Какая бизнес-задача межмодульного взаимодействия у вас возникла? Можем детально спроектировать один из этих вариантов под ваши требования.</w:t>
      </w:r>
    </w:p>
    <w:p w14:paraId="3361EC4B" w14:textId="77777777" w:rsidR="002A7D03" w:rsidRDefault="002A7D03" w:rsidP="002A7D03"/>
    <w:p w14:paraId="5F15777F" w14:textId="77777777" w:rsidR="00470881" w:rsidRDefault="00470881">
      <w:bookmarkStart w:id="0" w:name="_GoBack"/>
      <w:bookmarkEnd w:id="0"/>
    </w:p>
    <w:sectPr w:rsidR="00470881" w:rsidSect="002A7D03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F5A0B"/>
    <w:multiLevelType w:val="multilevel"/>
    <w:tmpl w:val="484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074B6"/>
    <w:multiLevelType w:val="multilevel"/>
    <w:tmpl w:val="662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40F66"/>
    <w:multiLevelType w:val="multilevel"/>
    <w:tmpl w:val="F9C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E2F72"/>
    <w:multiLevelType w:val="multilevel"/>
    <w:tmpl w:val="EE1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E7ECA"/>
    <w:multiLevelType w:val="multilevel"/>
    <w:tmpl w:val="C62C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1A39E9"/>
    <w:multiLevelType w:val="multilevel"/>
    <w:tmpl w:val="B210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D26"/>
    <w:rsid w:val="002A7D03"/>
    <w:rsid w:val="00470881"/>
    <w:rsid w:val="00957D26"/>
    <w:rsid w:val="00F6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9B2C4-8645-4786-88CE-FA5723DD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D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F65876"/>
    <w:pPr>
      <w:widowControl w:val="0"/>
      <w:spacing w:before="200" w:after="0" w:line="240" w:lineRule="auto"/>
      <w:outlineLvl w:val="2"/>
    </w:pPr>
    <w:rPr>
      <w:rFonts w:ascii="Arial" w:hAnsi="Arial"/>
      <w:b/>
      <w:bCs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F65876"/>
    <w:rPr>
      <w:rFonts w:ascii="Arial" w:hAnsi="Arial"/>
      <w:b/>
      <w:bCs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A7D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2A7D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A7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7D0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Emphasis"/>
    <w:basedOn w:val="a0"/>
    <w:uiPriority w:val="20"/>
    <w:qFormat/>
    <w:rsid w:val="002A7D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0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5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3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56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648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244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2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0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1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1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2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99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85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30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4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3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3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7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4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43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851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1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04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32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4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6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5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68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91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332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24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72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5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0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7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6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8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8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15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402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0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3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20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3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8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3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440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55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4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Суздалев</dc:creator>
  <cp:keywords/>
  <dc:description/>
  <cp:lastModifiedBy>Максим Суздалев</cp:lastModifiedBy>
  <cp:revision>2</cp:revision>
  <dcterms:created xsi:type="dcterms:W3CDTF">2026-05-19T05:24:00Z</dcterms:created>
  <dcterms:modified xsi:type="dcterms:W3CDTF">2026-05-19T05:28:00Z</dcterms:modified>
</cp:coreProperties>
</file>