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91D" w:rsidRPr="0023291D" w:rsidRDefault="0023291D" w:rsidP="0023291D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bidi="bn-BD"/>
        </w:rPr>
      </w:pPr>
      <w:bookmarkStart w:id="0" w:name="_GoBack"/>
      <w:bookmarkEnd w:id="0"/>
      <w:r w:rsidRPr="007E02A7">
        <w:rPr>
          <w:rFonts w:ascii="Times New Roman" w:eastAsia="Times New Roman" w:hAnsi="Times New Roman" w:cs="Times New Roman"/>
          <w:kern w:val="36"/>
          <w:sz w:val="42"/>
          <w:szCs w:val="42"/>
          <w:highlight w:val="yellow"/>
          <w:lang w:bidi="bn-BD"/>
        </w:rPr>
        <w:t xml:space="preserve">Default Methods </w:t>
      </w:r>
      <w:proofErr w:type="gramStart"/>
      <w:r w:rsidRPr="007E02A7">
        <w:rPr>
          <w:rFonts w:ascii="Times New Roman" w:eastAsia="Times New Roman" w:hAnsi="Times New Roman" w:cs="Times New Roman"/>
          <w:kern w:val="36"/>
          <w:sz w:val="42"/>
          <w:szCs w:val="42"/>
          <w:highlight w:val="yellow"/>
          <w:lang w:bidi="bn-BD"/>
        </w:rPr>
        <w:t>In</w:t>
      </w:r>
      <w:proofErr w:type="gramEnd"/>
      <w:r w:rsidRPr="007E02A7">
        <w:rPr>
          <w:rFonts w:ascii="Times New Roman" w:eastAsia="Times New Roman" w:hAnsi="Times New Roman" w:cs="Times New Roman"/>
          <w:kern w:val="36"/>
          <w:sz w:val="42"/>
          <w:szCs w:val="42"/>
          <w:highlight w:val="yellow"/>
          <w:lang w:bidi="bn-BD"/>
        </w:rPr>
        <w:t xml:space="preserve"> Java 8</w:t>
      </w:r>
    </w:p>
    <w:p w:rsidR="0023291D" w:rsidRPr="0023291D" w:rsidRDefault="0023291D" w:rsidP="0023291D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bidi="bn-BD"/>
        </w:rPr>
      </w:pPr>
      <w:r w:rsidRPr="0023291D">
        <w:rPr>
          <w:rFonts w:ascii="Arial" w:eastAsia="Times New Roman" w:hAnsi="Arial" w:cs="Arial"/>
          <w:sz w:val="24"/>
          <w:szCs w:val="24"/>
          <w:lang w:bidi="bn-BD"/>
        </w:rPr>
        <w:t>Before Java 8, interfaces could have only abstract methods. The implementation of these methods has to be provided in a separate class. So, if a new method is to be added in an interface, then its implementation code has to be provided in the class implementing the same interface. To overcome this issue, Java 8 has introduced the concept of default methods which allow the interfaces to have methods with implementation without affecting the classes that implement the interface.</w:t>
      </w:r>
    </w:p>
    <w:tbl>
      <w:tblPr>
        <w:tblW w:w="67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2"/>
      </w:tblGrid>
      <w:tr w:rsidR="0023291D" w:rsidRPr="0023291D" w:rsidTr="0023291D">
        <w:tc>
          <w:tcPr>
            <w:tcW w:w="6752" w:type="dxa"/>
            <w:vAlign w:val="center"/>
            <w:hideMark/>
          </w:tcPr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// A simple program to Test Interface default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// methods in java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interface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TestInterface</w:t>
            </w:r>
            <w:proofErr w:type="spellEnd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{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// abstract method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public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void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square(</w:t>
            </w:r>
            <w:proofErr w:type="spellStart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int</w:t>
            </w:r>
            <w:proofErr w:type="spellEnd"/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a);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// default method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default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void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show()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{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</w:t>
            </w:r>
            <w:proofErr w:type="spellStart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System.out.println</w:t>
            </w:r>
            <w:proofErr w:type="spellEnd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("Default Method Executed");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}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}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class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TestClass</w:t>
            </w:r>
            <w:proofErr w:type="spellEnd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implements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TestInterface</w:t>
            </w:r>
            <w:proofErr w:type="spellEnd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{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// implementation of square abstract method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public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void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square(</w:t>
            </w:r>
            <w:proofErr w:type="spellStart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int</w:t>
            </w:r>
            <w:proofErr w:type="spellEnd"/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a)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{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</w:t>
            </w:r>
            <w:proofErr w:type="spellStart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System.out.println</w:t>
            </w:r>
            <w:proofErr w:type="spellEnd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(a*a);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}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public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static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void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main(String </w:t>
            </w:r>
            <w:proofErr w:type="spellStart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args</w:t>
            </w:r>
            <w:proofErr w:type="spellEnd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[])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{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</w:t>
            </w:r>
            <w:proofErr w:type="spellStart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TestClass</w:t>
            </w:r>
            <w:proofErr w:type="spellEnd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d = new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TestClass</w:t>
            </w:r>
            <w:proofErr w:type="spellEnd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();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</w:t>
            </w:r>
            <w:proofErr w:type="spellStart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d.square</w:t>
            </w:r>
            <w:proofErr w:type="spellEnd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(4);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// default method executed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</w:t>
            </w:r>
            <w:proofErr w:type="spellStart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d.show</w:t>
            </w:r>
            <w:proofErr w:type="spellEnd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();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}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} </w:t>
            </w:r>
          </w:p>
        </w:tc>
      </w:tr>
    </w:tbl>
    <w:p w:rsidR="0023291D" w:rsidRPr="0023291D" w:rsidRDefault="0023291D" w:rsidP="0023291D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bidi="bn-BD"/>
        </w:rPr>
      </w:pPr>
      <w:r w:rsidRPr="0023291D">
        <w:rPr>
          <w:rFonts w:ascii="Arial" w:eastAsia="Times New Roman" w:hAnsi="Arial" w:cs="Arial"/>
          <w:sz w:val="24"/>
          <w:szCs w:val="24"/>
          <w:lang w:bidi="bn-BD"/>
        </w:rPr>
        <w:t>Output:</w:t>
      </w:r>
    </w:p>
    <w:p w:rsidR="0023291D" w:rsidRPr="0023291D" w:rsidRDefault="0023291D" w:rsidP="0023291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  <w:lang w:bidi="bn-BD"/>
        </w:rPr>
      </w:pPr>
      <w:r w:rsidRPr="0023291D">
        <w:rPr>
          <w:rFonts w:ascii="Roboto sans-serif" w:eastAsia="Times New Roman" w:hAnsi="Roboto sans-serif" w:cs="Courier New"/>
          <w:sz w:val="24"/>
          <w:szCs w:val="24"/>
          <w:lang w:bidi="bn-BD"/>
        </w:rPr>
        <w:t xml:space="preserve"> 16</w:t>
      </w:r>
    </w:p>
    <w:p w:rsidR="0023291D" w:rsidRPr="0023291D" w:rsidRDefault="0023291D" w:rsidP="0023291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  <w:lang w:bidi="bn-BD"/>
        </w:rPr>
      </w:pPr>
      <w:r w:rsidRPr="0023291D">
        <w:rPr>
          <w:rFonts w:ascii="Roboto sans-serif" w:eastAsia="Times New Roman" w:hAnsi="Roboto sans-serif" w:cs="Courier New"/>
          <w:sz w:val="24"/>
          <w:szCs w:val="24"/>
          <w:lang w:bidi="bn-BD"/>
        </w:rPr>
        <w:t xml:space="preserve"> Default Method Executed</w:t>
      </w:r>
    </w:p>
    <w:p w:rsidR="0023291D" w:rsidRPr="0023291D" w:rsidRDefault="0023291D" w:rsidP="0023291D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bn-BD"/>
        </w:rPr>
      </w:pPr>
      <w:r w:rsidRPr="0023291D">
        <w:rPr>
          <w:rFonts w:ascii="Arial" w:eastAsia="Times New Roman" w:hAnsi="Arial" w:cs="Arial"/>
          <w:sz w:val="24"/>
          <w:szCs w:val="24"/>
          <w:lang w:bidi="bn-BD"/>
        </w:rPr>
        <w:t xml:space="preserve">The default methods were introduced to provide backward compatibility so that existing </w:t>
      </w:r>
      <w:proofErr w:type="spellStart"/>
      <w:r w:rsidRPr="0023291D">
        <w:rPr>
          <w:rFonts w:ascii="Arial" w:eastAsia="Times New Roman" w:hAnsi="Arial" w:cs="Arial"/>
          <w:sz w:val="24"/>
          <w:szCs w:val="24"/>
          <w:lang w:bidi="bn-BD"/>
        </w:rPr>
        <w:t>intefaces</w:t>
      </w:r>
      <w:proofErr w:type="spellEnd"/>
      <w:r w:rsidRPr="0023291D">
        <w:rPr>
          <w:rFonts w:ascii="Arial" w:eastAsia="Times New Roman" w:hAnsi="Arial" w:cs="Arial"/>
          <w:sz w:val="24"/>
          <w:szCs w:val="24"/>
          <w:lang w:bidi="bn-BD"/>
        </w:rPr>
        <w:t xml:space="preserve"> can use the lambda expressions without implementing the methods in the implementation class. Default methods are also known as </w:t>
      </w:r>
      <w:r w:rsidRPr="0023291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>defender methods </w:t>
      </w:r>
      <w:r w:rsidRPr="0023291D">
        <w:rPr>
          <w:rFonts w:ascii="Arial" w:eastAsia="Times New Roman" w:hAnsi="Arial" w:cs="Arial"/>
          <w:sz w:val="24"/>
          <w:szCs w:val="24"/>
          <w:lang w:bidi="bn-BD"/>
        </w:rPr>
        <w:t>or </w:t>
      </w:r>
      <w:r w:rsidRPr="0023291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>virtual extension methods</w:t>
      </w:r>
      <w:r w:rsidRPr="0023291D">
        <w:rPr>
          <w:rFonts w:ascii="Arial" w:eastAsia="Times New Roman" w:hAnsi="Arial" w:cs="Arial"/>
          <w:sz w:val="24"/>
          <w:szCs w:val="24"/>
          <w:lang w:bidi="bn-BD"/>
        </w:rPr>
        <w:t>.</w:t>
      </w:r>
    </w:p>
    <w:p w:rsidR="0023291D" w:rsidRPr="0023291D" w:rsidRDefault="0023291D" w:rsidP="0023291D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bn-BD"/>
        </w:rPr>
      </w:pPr>
      <w:r w:rsidRPr="0023291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lastRenderedPageBreak/>
        <w:t>Static Methods</w:t>
      </w:r>
      <w:proofErr w:type="gramStart"/>
      <w:r w:rsidRPr="0023291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>:</w:t>
      </w:r>
      <w:proofErr w:type="gramEnd"/>
      <w:r w:rsidRPr="0023291D">
        <w:rPr>
          <w:rFonts w:ascii="Arial" w:eastAsia="Times New Roman" w:hAnsi="Arial" w:cs="Arial"/>
          <w:sz w:val="24"/>
          <w:szCs w:val="24"/>
          <w:lang w:bidi="bn-BD"/>
        </w:rPr>
        <w:br/>
        <w:t>The interfaces can have static methods as well which is similar to static method of classes.</w:t>
      </w:r>
    </w:p>
    <w:tbl>
      <w:tblPr>
        <w:tblW w:w="68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2"/>
      </w:tblGrid>
      <w:tr w:rsidR="0023291D" w:rsidRPr="0023291D" w:rsidTr="0023291D">
        <w:tc>
          <w:tcPr>
            <w:tcW w:w="6872" w:type="dxa"/>
            <w:vAlign w:val="center"/>
            <w:hideMark/>
          </w:tcPr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// A simple Java program to </w:t>
            </w:r>
            <w:proofErr w:type="spellStart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TestClassnstrate</w:t>
            </w:r>
            <w:proofErr w:type="spellEnd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static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// methods in java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interface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TestInterface</w:t>
            </w:r>
            <w:proofErr w:type="spellEnd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{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// abstract method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public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void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square (</w:t>
            </w:r>
            <w:proofErr w:type="spellStart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int</w:t>
            </w:r>
            <w:proofErr w:type="spellEnd"/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a);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// static method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static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void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show()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{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</w:t>
            </w:r>
            <w:proofErr w:type="spellStart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System.out.println</w:t>
            </w:r>
            <w:proofErr w:type="spellEnd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("Static Method Executed");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}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}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class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TestClass</w:t>
            </w:r>
            <w:proofErr w:type="spellEnd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implements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TestInterface</w:t>
            </w:r>
            <w:proofErr w:type="spellEnd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{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// Implementation of square abstract method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public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void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square (</w:t>
            </w:r>
            <w:proofErr w:type="spellStart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int</w:t>
            </w:r>
            <w:proofErr w:type="spellEnd"/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a)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{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</w:t>
            </w:r>
            <w:proofErr w:type="spellStart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System.out.println</w:t>
            </w:r>
            <w:proofErr w:type="spellEnd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(a*a);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}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public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static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void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main(String </w:t>
            </w:r>
            <w:proofErr w:type="spellStart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args</w:t>
            </w:r>
            <w:proofErr w:type="spellEnd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[])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{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</w:t>
            </w:r>
            <w:proofErr w:type="spellStart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TestClass</w:t>
            </w:r>
            <w:proofErr w:type="spellEnd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d = new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TestClass</w:t>
            </w:r>
            <w:proofErr w:type="spellEnd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();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</w:t>
            </w:r>
            <w:proofErr w:type="spellStart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d.square</w:t>
            </w:r>
            <w:proofErr w:type="spellEnd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(4);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// Static method executed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</w:t>
            </w:r>
            <w:proofErr w:type="spellStart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TestInterface.show</w:t>
            </w:r>
            <w:proofErr w:type="spellEnd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();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}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} </w:t>
            </w:r>
          </w:p>
        </w:tc>
      </w:tr>
    </w:tbl>
    <w:p w:rsidR="0023291D" w:rsidRPr="0023291D" w:rsidRDefault="0023291D" w:rsidP="0023291D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bidi="bn-BD"/>
        </w:rPr>
      </w:pPr>
      <w:r w:rsidRPr="0023291D">
        <w:rPr>
          <w:rFonts w:ascii="Arial" w:eastAsia="Times New Roman" w:hAnsi="Arial" w:cs="Arial"/>
          <w:sz w:val="24"/>
          <w:szCs w:val="24"/>
          <w:lang w:bidi="bn-BD"/>
        </w:rPr>
        <w:t>Output:</w:t>
      </w:r>
    </w:p>
    <w:p w:rsidR="0023291D" w:rsidRPr="0023291D" w:rsidRDefault="0023291D" w:rsidP="0023291D">
      <w:pPr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bidi="bn-BD"/>
        </w:rPr>
      </w:pPr>
      <w:r w:rsidRPr="0023291D">
        <w:rPr>
          <w:rFonts w:ascii="Arial" w:eastAsia="Times New Roman" w:hAnsi="Arial" w:cs="Arial"/>
          <w:sz w:val="24"/>
          <w:szCs w:val="24"/>
          <w:lang w:bidi="bn-BD"/>
        </w:rPr>
        <w:br/>
      </w:r>
      <w:r w:rsidRPr="0023291D">
        <w:rPr>
          <w:rFonts w:ascii="Arial" w:eastAsia="Times New Roman" w:hAnsi="Arial" w:cs="Arial"/>
          <w:sz w:val="24"/>
          <w:szCs w:val="24"/>
          <w:lang w:bidi="bn-BD"/>
        </w:rPr>
        <w:br/>
      </w:r>
    </w:p>
    <w:p w:rsidR="0023291D" w:rsidRPr="0023291D" w:rsidRDefault="0023291D" w:rsidP="0023291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  <w:lang w:bidi="bn-BD"/>
        </w:rPr>
      </w:pPr>
      <w:r w:rsidRPr="0023291D">
        <w:rPr>
          <w:rFonts w:ascii="Roboto sans-serif" w:eastAsia="Times New Roman" w:hAnsi="Roboto sans-serif" w:cs="Courier New"/>
          <w:sz w:val="24"/>
          <w:szCs w:val="24"/>
          <w:lang w:bidi="bn-BD"/>
        </w:rPr>
        <w:t xml:space="preserve"> 16</w:t>
      </w:r>
    </w:p>
    <w:p w:rsidR="0023291D" w:rsidRPr="0023291D" w:rsidRDefault="0023291D" w:rsidP="0023291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  <w:lang w:bidi="bn-BD"/>
        </w:rPr>
      </w:pPr>
      <w:r w:rsidRPr="0023291D">
        <w:rPr>
          <w:rFonts w:ascii="Roboto sans-serif" w:eastAsia="Times New Roman" w:hAnsi="Roboto sans-serif" w:cs="Courier New"/>
          <w:sz w:val="24"/>
          <w:szCs w:val="24"/>
          <w:lang w:bidi="bn-BD"/>
        </w:rPr>
        <w:t xml:space="preserve"> Static Method Executed</w:t>
      </w:r>
    </w:p>
    <w:p w:rsidR="0023291D" w:rsidRPr="0023291D" w:rsidRDefault="0023291D" w:rsidP="0023291D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bn-BD"/>
        </w:rPr>
      </w:pPr>
      <w:r w:rsidRPr="0023291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 xml:space="preserve">Default Methods and Multiple </w:t>
      </w:r>
      <w:proofErr w:type="gramStart"/>
      <w:r w:rsidRPr="0023291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>Inheritance</w:t>
      </w:r>
      <w:proofErr w:type="gramEnd"/>
      <w:r w:rsidRPr="0023291D">
        <w:rPr>
          <w:rFonts w:ascii="Arial" w:eastAsia="Times New Roman" w:hAnsi="Arial" w:cs="Arial"/>
          <w:sz w:val="24"/>
          <w:szCs w:val="24"/>
          <w:lang w:bidi="bn-BD"/>
        </w:rPr>
        <w:br/>
        <w:t xml:space="preserve">In case both the implemented interfaces contain </w:t>
      </w:r>
      <w:proofErr w:type="spellStart"/>
      <w:r w:rsidRPr="0023291D">
        <w:rPr>
          <w:rFonts w:ascii="Arial" w:eastAsia="Times New Roman" w:hAnsi="Arial" w:cs="Arial"/>
          <w:sz w:val="24"/>
          <w:szCs w:val="24"/>
          <w:lang w:bidi="bn-BD"/>
        </w:rPr>
        <w:t>deafult</w:t>
      </w:r>
      <w:proofErr w:type="spellEnd"/>
      <w:r w:rsidRPr="0023291D">
        <w:rPr>
          <w:rFonts w:ascii="Arial" w:eastAsia="Times New Roman" w:hAnsi="Arial" w:cs="Arial"/>
          <w:sz w:val="24"/>
          <w:szCs w:val="24"/>
          <w:lang w:bidi="bn-BD"/>
        </w:rPr>
        <w:t xml:space="preserve"> methods with same method signature, the implementing class should explicitly specify which default method is to be used or it should override the default method.</w:t>
      </w:r>
    </w:p>
    <w:tbl>
      <w:tblPr>
        <w:tblW w:w="73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8"/>
      </w:tblGrid>
      <w:tr w:rsidR="0023291D" w:rsidRPr="0023291D" w:rsidTr="0023291D">
        <w:tc>
          <w:tcPr>
            <w:tcW w:w="7368" w:type="dxa"/>
            <w:vAlign w:val="center"/>
            <w:hideMark/>
          </w:tcPr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// A simple Java program to demonstrate multiple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// inheritance through default methods.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interface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TestInterface1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{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// default method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default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void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show()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{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lastRenderedPageBreak/>
              <w:t>        </w:t>
            </w:r>
            <w:proofErr w:type="spellStart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System.out.println</w:t>
            </w:r>
            <w:proofErr w:type="spellEnd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("Default TestInterface1");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}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}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interface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TestInterface2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{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// Default method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default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void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show()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{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</w:t>
            </w:r>
            <w:proofErr w:type="spellStart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System.out.println</w:t>
            </w:r>
            <w:proofErr w:type="spellEnd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("Default TestInterface2");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}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}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// Implementation class code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class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TestClass</w:t>
            </w:r>
            <w:proofErr w:type="spellEnd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implements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TestInterface1, TestInterface2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{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// Overriding default show method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public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void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show()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{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// use super keyword to call the show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// method of TestInterface1 interface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TestInterface1.super.show();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// use super keyword to call the show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// method of TestInterface2 interface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TestInterface2.super.show();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}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public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static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void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main(String </w:t>
            </w:r>
            <w:proofErr w:type="spellStart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args</w:t>
            </w:r>
            <w:proofErr w:type="spellEnd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[])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{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</w:t>
            </w:r>
            <w:proofErr w:type="spellStart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TestClass</w:t>
            </w:r>
            <w:proofErr w:type="spellEnd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d = new</w:t>
            </w:r>
            <w:r w:rsidRPr="0023291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TestClass</w:t>
            </w:r>
            <w:proofErr w:type="spellEnd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();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</w:t>
            </w:r>
            <w:proofErr w:type="spellStart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d.show</w:t>
            </w:r>
            <w:proofErr w:type="spellEnd"/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();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} </w:t>
            </w:r>
          </w:p>
          <w:p w:rsidR="0023291D" w:rsidRPr="0023291D" w:rsidRDefault="0023291D" w:rsidP="00232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3291D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} </w:t>
            </w:r>
          </w:p>
        </w:tc>
      </w:tr>
    </w:tbl>
    <w:p w:rsidR="0023291D" w:rsidRPr="0023291D" w:rsidRDefault="0023291D" w:rsidP="0023291D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bidi="bn-BD"/>
        </w:rPr>
      </w:pPr>
      <w:r w:rsidRPr="0023291D">
        <w:rPr>
          <w:rFonts w:ascii="Arial" w:eastAsia="Times New Roman" w:hAnsi="Arial" w:cs="Arial"/>
          <w:sz w:val="24"/>
          <w:szCs w:val="24"/>
          <w:lang w:bidi="bn-BD"/>
        </w:rPr>
        <w:lastRenderedPageBreak/>
        <w:t>Output:</w:t>
      </w:r>
    </w:p>
    <w:p w:rsidR="0023291D" w:rsidRPr="0023291D" w:rsidRDefault="0023291D" w:rsidP="0023291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  <w:lang w:bidi="bn-BD"/>
        </w:rPr>
      </w:pPr>
      <w:r w:rsidRPr="0023291D">
        <w:rPr>
          <w:rFonts w:ascii="Roboto sans-serif" w:eastAsia="Times New Roman" w:hAnsi="Roboto sans-serif" w:cs="Courier New"/>
          <w:sz w:val="24"/>
          <w:szCs w:val="24"/>
          <w:lang w:bidi="bn-BD"/>
        </w:rPr>
        <w:t>Default TestInterface1</w:t>
      </w:r>
    </w:p>
    <w:p w:rsidR="0023291D" w:rsidRPr="0023291D" w:rsidRDefault="0023291D" w:rsidP="0023291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  <w:lang w:bidi="bn-BD"/>
        </w:rPr>
      </w:pPr>
      <w:r w:rsidRPr="0023291D">
        <w:rPr>
          <w:rFonts w:ascii="Roboto sans-serif" w:eastAsia="Times New Roman" w:hAnsi="Roboto sans-serif" w:cs="Courier New"/>
          <w:sz w:val="24"/>
          <w:szCs w:val="24"/>
          <w:lang w:bidi="bn-BD"/>
        </w:rPr>
        <w:t>Default TestInterface2</w:t>
      </w:r>
    </w:p>
    <w:p w:rsidR="0023291D" w:rsidRPr="0023291D" w:rsidRDefault="0023291D" w:rsidP="0023291D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bn-BD"/>
        </w:rPr>
      </w:pPr>
      <w:r w:rsidRPr="0023291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>Important Points:</w:t>
      </w:r>
    </w:p>
    <w:p w:rsidR="0023291D" w:rsidRPr="0023291D" w:rsidRDefault="0023291D" w:rsidP="0023291D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bidi="bn-BD"/>
        </w:rPr>
      </w:pPr>
      <w:r w:rsidRPr="0023291D">
        <w:rPr>
          <w:rFonts w:ascii="Arial" w:eastAsia="Times New Roman" w:hAnsi="Arial" w:cs="Arial"/>
          <w:sz w:val="24"/>
          <w:szCs w:val="24"/>
          <w:lang w:bidi="bn-BD"/>
        </w:rPr>
        <w:t>Interfaces can have default methods with implementation from java 8 onwards.</w:t>
      </w:r>
    </w:p>
    <w:p w:rsidR="0023291D" w:rsidRPr="0023291D" w:rsidRDefault="0023291D" w:rsidP="0023291D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bidi="bn-BD"/>
        </w:rPr>
      </w:pPr>
      <w:r w:rsidRPr="0023291D">
        <w:rPr>
          <w:rFonts w:ascii="Arial" w:eastAsia="Times New Roman" w:hAnsi="Arial" w:cs="Arial"/>
          <w:sz w:val="24"/>
          <w:szCs w:val="24"/>
          <w:lang w:bidi="bn-BD"/>
        </w:rPr>
        <w:t>Interfaces can have static methods as well similar to static method of classes.</w:t>
      </w:r>
    </w:p>
    <w:p w:rsidR="0023291D" w:rsidRPr="0023291D" w:rsidRDefault="0023291D" w:rsidP="0023291D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bidi="bn-BD"/>
        </w:rPr>
      </w:pPr>
      <w:r w:rsidRPr="0023291D">
        <w:rPr>
          <w:rFonts w:ascii="Arial" w:eastAsia="Times New Roman" w:hAnsi="Arial" w:cs="Arial"/>
          <w:sz w:val="24"/>
          <w:szCs w:val="24"/>
          <w:lang w:bidi="bn-BD"/>
        </w:rPr>
        <w:t>Default methods were introduced to provide backward compatibility for old interfaces so that they can have new methods without effecting existing code.</w:t>
      </w:r>
    </w:p>
    <w:p w:rsidR="008A3127" w:rsidRDefault="007E02A7"/>
    <w:sectPr w:rsidR="008A3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07D1B"/>
    <w:multiLevelType w:val="multilevel"/>
    <w:tmpl w:val="AC3CE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91D"/>
    <w:rsid w:val="000C07D9"/>
    <w:rsid w:val="0023291D"/>
    <w:rsid w:val="004638FB"/>
    <w:rsid w:val="007E02A7"/>
    <w:rsid w:val="00963127"/>
    <w:rsid w:val="00AF59E5"/>
    <w:rsid w:val="00CD21BB"/>
    <w:rsid w:val="00EE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29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91D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paragraph" w:styleId="NormalWeb">
    <w:name w:val="Normal (Web)"/>
    <w:basedOn w:val="Normal"/>
    <w:uiPriority w:val="99"/>
    <w:semiHidden/>
    <w:unhideWhenUsed/>
    <w:rsid w:val="0023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HTMLCode">
    <w:name w:val="HTML Code"/>
    <w:basedOn w:val="DefaultParagraphFont"/>
    <w:uiPriority w:val="99"/>
    <w:semiHidden/>
    <w:unhideWhenUsed/>
    <w:rsid w:val="0023291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9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91D"/>
    <w:rPr>
      <w:rFonts w:ascii="Courier New" w:eastAsia="Times New Roman" w:hAnsi="Courier New" w:cs="Courier New"/>
      <w:sz w:val="20"/>
      <w:szCs w:val="20"/>
      <w:lang w:bidi="bn-BD"/>
    </w:rPr>
  </w:style>
  <w:style w:type="character" w:styleId="Strong">
    <w:name w:val="Strong"/>
    <w:basedOn w:val="DefaultParagraphFont"/>
    <w:uiPriority w:val="22"/>
    <w:qFormat/>
    <w:rsid w:val="0023291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29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91D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paragraph" w:styleId="NormalWeb">
    <w:name w:val="Normal (Web)"/>
    <w:basedOn w:val="Normal"/>
    <w:uiPriority w:val="99"/>
    <w:semiHidden/>
    <w:unhideWhenUsed/>
    <w:rsid w:val="0023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HTMLCode">
    <w:name w:val="HTML Code"/>
    <w:basedOn w:val="DefaultParagraphFont"/>
    <w:uiPriority w:val="99"/>
    <w:semiHidden/>
    <w:unhideWhenUsed/>
    <w:rsid w:val="0023291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9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91D"/>
    <w:rPr>
      <w:rFonts w:ascii="Courier New" w:eastAsia="Times New Roman" w:hAnsi="Courier New" w:cs="Courier New"/>
      <w:sz w:val="20"/>
      <w:szCs w:val="20"/>
      <w:lang w:bidi="bn-BD"/>
    </w:rPr>
  </w:style>
  <w:style w:type="character" w:styleId="Strong">
    <w:name w:val="Strong"/>
    <w:basedOn w:val="DefaultParagraphFont"/>
    <w:uiPriority w:val="22"/>
    <w:qFormat/>
    <w:rsid w:val="002329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42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5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07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6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2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6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5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5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8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60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14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3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12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33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0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80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6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28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23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9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4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5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0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2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14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22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3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96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3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7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0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3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1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9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1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6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16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4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43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9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4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5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0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5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0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9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0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7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4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9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63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89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17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29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9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9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8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3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8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7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1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66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03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2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5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9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02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7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73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3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9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3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8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3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9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7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54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4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Hamid</dc:creator>
  <cp:lastModifiedBy>INSTRUCTOR</cp:lastModifiedBy>
  <cp:revision>2</cp:revision>
  <dcterms:created xsi:type="dcterms:W3CDTF">2018-11-17T20:00:00Z</dcterms:created>
  <dcterms:modified xsi:type="dcterms:W3CDTF">2019-03-01T11:06:00Z</dcterms:modified>
</cp:coreProperties>
</file>