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EF" w:rsidRPr="003E6DEF" w:rsidRDefault="003E6DEF" w:rsidP="003E6DEF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Exception Handling in Java</w:t>
      </w:r>
    </w:p>
    <w:p w:rsidR="003E6DEF" w:rsidRPr="003E6DEF" w:rsidRDefault="00E26ADA" w:rsidP="003E6DE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6" w:history="1">
        <w:r w:rsidR="003E6DEF" w:rsidRPr="003E6DEF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GB"/>
          </w:rPr>
          <w:t>Exception Handling</w:t>
        </w:r>
      </w:hyperlink>
    </w:p>
    <w:p w:rsidR="003E6DEF" w:rsidRPr="003E6DEF" w:rsidRDefault="00E26ADA" w:rsidP="003E6DE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7" w:anchor="exceptionad" w:history="1">
        <w:r w:rsidR="003E6DEF" w:rsidRPr="003E6DEF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GB"/>
          </w:rPr>
          <w:t>Advantage of Exception Handling</w:t>
        </w:r>
      </w:hyperlink>
    </w:p>
    <w:p w:rsidR="003E6DEF" w:rsidRPr="003E6DEF" w:rsidRDefault="00E26ADA" w:rsidP="003E6DE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8" w:anchor="exceptionhierarchy" w:history="1">
        <w:r w:rsidR="003E6DEF" w:rsidRPr="003E6DEF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GB"/>
          </w:rPr>
          <w:t>Hierarchy of Exception classes</w:t>
        </w:r>
      </w:hyperlink>
    </w:p>
    <w:p w:rsidR="003E6DEF" w:rsidRPr="003E6DEF" w:rsidRDefault="00E26ADA" w:rsidP="003E6DE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9" w:anchor="exceptiontypes" w:history="1">
        <w:r w:rsidR="003E6DEF" w:rsidRPr="003E6DEF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GB"/>
          </w:rPr>
          <w:t>Types of Exception</w:t>
        </w:r>
      </w:hyperlink>
    </w:p>
    <w:p w:rsidR="003E6DEF" w:rsidRPr="003E6DEF" w:rsidRDefault="00E26ADA" w:rsidP="003E6DE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10" w:anchor="exceptionscenarios" w:history="1">
        <w:r w:rsidR="003E6DEF" w:rsidRPr="003E6DEF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GB"/>
          </w:rPr>
          <w:t>Scenarios where exception may occur</w:t>
        </w:r>
      </w:hyperlink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r w:rsidRPr="003E6D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exception handling in java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one of the powerful </w:t>
      </w:r>
      <w:proofErr w:type="gramStart"/>
      <w:r w:rsidRPr="003E6D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mechanism</w:t>
      </w:r>
      <w:proofErr w:type="gramEnd"/>
      <w:r w:rsidRPr="003E6DE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 xml:space="preserve"> to handle the </w:t>
      </w:r>
      <w:r w:rsidRPr="00F51ECA">
        <w:rPr>
          <w:rFonts w:ascii="Verdana" w:eastAsia="Times New Roman" w:hAnsi="Verdana" w:cs="Times New Roman"/>
          <w:i/>
          <w:iCs/>
          <w:color w:val="000000"/>
          <w:sz w:val="20"/>
          <w:szCs w:val="20"/>
          <w:highlight w:val="yellow"/>
          <w:lang w:eastAsia="en-GB"/>
        </w:rPr>
        <w:t>runtime errors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so that normal flow of the application can be maintained.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this page, we will learn about java exception, its type and the difference between checked and unchecked exceptions.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 xml:space="preserve">What is </w:t>
      </w:r>
      <w:proofErr w:type="gramStart"/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exception</w:t>
      </w:r>
      <w:proofErr w:type="gramEnd"/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Dictionary Meaning: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Exception is an abnormal condition.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java, exception is an event that disrupts the normal flow of the program. It is an object which is thrown at runtime.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 xml:space="preserve">What is exception </w:t>
      </w:r>
      <w:proofErr w:type="gramStart"/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handling</w:t>
      </w:r>
      <w:proofErr w:type="gramEnd"/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Exception Handling is a mechanism to handle runtime errors such as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ClassNotFound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IO, SQL, Remote etc.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Advantage of Exception Handling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core advantage of exception handling is </w:t>
      </w:r>
      <w:r w:rsidRPr="00E24A08">
        <w:rPr>
          <w:rFonts w:ascii="Verdana" w:eastAsia="Times New Roman" w:hAnsi="Verdana" w:cs="Times New Roman"/>
          <w:b/>
          <w:bCs/>
          <w:color w:val="000000"/>
          <w:sz w:val="20"/>
          <w:szCs w:val="20"/>
          <w:highlight w:val="yellow"/>
          <w:lang w:eastAsia="en-GB"/>
        </w:rPr>
        <w:t>to maintain the normal flow of the application</w:t>
      </w:r>
      <w:r w:rsidRPr="00E24A08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GB"/>
        </w:rPr>
        <w:t>.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Exception normally disrupts the normal flow of the application that is why we use exception handling. Let's take a scenario: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3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4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5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</w:t>
      </w:r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//exception occurs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6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7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8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9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statement 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10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Suppose there is 10 statements in your program and there occurs an exception at statement 5, rest of the code will not be executed i.e. statement 6 to 10 will not run. If we perform exception handling, rest of the statement will be executed. That is why we use exception handling in java.</w:t>
      </w:r>
    </w:p>
    <w:p w:rsidR="003E6DEF" w:rsidRPr="003E6DEF" w:rsidRDefault="003E6DEF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E6D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You </w:t>
      </w:r>
      <w:proofErr w:type="gramStart"/>
      <w:r w:rsidRPr="003E6DEF">
        <w:rPr>
          <w:rFonts w:ascii="Times New Roman" w:eastAsia="Times New Roman" w:hAnsi="Times New Roman" w:cs="Times New Roman"/>
          <w:sz w:val="24"/>
          <w:szCs w:val="24"/>
          <w:lang w:eastAsia="en-GB"/>
        </w:rPr>
        <w:t>Know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7"/>
      </w:tblGrid>
      <w:tr w:rsidR="003E6DEF" w:rsidRPr="003E6DEF" w:rsidTr="003E6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What is the difference between checked and unchecked 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exceptions ?</w:t>
            </w:r>
            <w:proofErr w:type="gramEnd"/>
          </w:p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What happens behind the code </w:t>
            </w:r>
            <w:proofErr w:type="spell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int</w:t>
            </w:r>
            <w:proofErr w:type="spellEnd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data=50/0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; ?</w:t>
            </w:r>
            <w:proofErr w:type="gramEnd"/>
          </w:p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Why use multiple catch 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block ?</w:t>
            </w:r>
            <w:proofErr w:type="gramEnd"/>
          </w:p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Is there any possibility when finally block is not 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executed ?</w:t>
            </w:r>
            <w:proofErr w:type="gramEnd"/>
          </w:p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What is exception 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propagation ?</w:t>
            </w:r>
            <w:proofErr w:type="gramEnd"/>
          </w:p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What is the difference between throw and throws 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keyword ?</w:t>
            </w:r>
            <w:proofErr w:type="gramEnd"/>
          </w:p>
          <w:p w:rsidR="003E6DEF" w:rsidRPr="003E6DEF" w:rsidRDefault="003E6DEF" w:rsidP="003E6DEF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What are the 4 rules for using exception handling with method </w:t>
            </w:r>
            <w:proofErr w:type="gramStart"/>
            <w:r w:rsidRPr="003E6DE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overriding ?</w:t>
            </w:r>
            <w:proofErr w:type="gramEnd"/>
          </w:p>
        </w:tc>
      </w:tr>
    </w:tbl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Hierarchy of Java Exception classes</w:t>
      </w:r>
    </w:p>
    <w:p w:rsidR="003E6DEF" w:rsidRPr="003E6DEF" w:rsidRDefault="003E6DEF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00750" cy="2971800"/>
            <wp:effectExtent l="0" t="0" r="0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Types of Exception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are mainly two types of exceptions: checked and unchecked where error is considered as unchecked exception. The sun microsystem says there are three types of exceptions:</w:t>
      </w:r>
    </w:p>
    <w:p w:rsidR="003E6DEF" w:rsidRPr="003E6DEF" w:rsidRDefault="003E6DEF" w:rsidP="003E6DEF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Checked Exception</w:t>
      </w:r>
    </w:p>
    <w:p w:rsidR="003E6DEF" w:rsidRPr="003E6DEF" w:rsidRDefault="003E6DEF" w:rsidP="003E6DEF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Unchecked Exception</w:t>
      </w:r>
    </w:p>
    <w:p w:rsidR="003E6DEF" w:rsidRPr="003E6DEF" w:rsidRDefault="003E6DEF" w:rsidP="003E6DEF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Error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Difference between checked and unchecked exceptions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1) Checked Exception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classes that extend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Throwable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class except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RuntimeException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Error are known as checked exceptions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e.g.IOException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SQLException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etc. Checked exceptions are checked at compile-time.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2) Unchecked Exception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classes that extend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RuntimeException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are known as unchecked exceptions e.g.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ArithmeticException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NullPointerException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proofErr w:type="gram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ArrayIndexOutOfBoundsException</w:t>
      </w:r>
      <w:proofErr w:type="spellEnd"/>
      <w:proofErr w:type="gram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etc. Unchecked exceptions are not checked at compile-time rather they are checked at runtime.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3) Error</w:t>
      </w:r>
    </w:p>
    <w:p w:rsidR="003E6DEF" w:rsidRPr="008B34CA" w:rsidRDefault="003E6DEF" w:rsidP="008B34C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Error is irrecoverable e.g.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OutOfMemoryError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VirtualMachineError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AssertionError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etc.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bookmarkStart w:id="0" w:name="_GoBack"/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Common scenarios where exceptions may occur</w:t>
      </w:r>
    </w:p>
    <w:bookmarkEnd w:id="0"/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are given some scenarios where unchecked exceptions can occur. They are as follows: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1) Scenario where </w:t>
      </w:r>
      <w:proofErr w:type="spellStart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ArithmeticException</w:t>
      </w:r>
      <w:proofErr w:type="spellEnd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 occurs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If we divide any number by zero, there occurs an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ArithmeticException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3E6DEF" w:rsidRPr="003E6DEF" w:rsidRDefault="003E6DEF" w:rsidP="003E6DEF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6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a=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50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/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0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</w:t>
      </w:r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</w:t>
      </w:r>
      <w:proofErr w:type="spellStart"/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ArithmeticException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2) Scenario where </w:t>
      </w:r>
      <w:proofErr w:type="spellStart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NullPointerException</w:t>
      </w:r>
      <w:proofErr w:type="spellEnd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 occurs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If we have null value in any variable, performing any operation by the variable occurs </w:t>
      </w:r>
      <w:proofErr w:type="gram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</w:t>
      </w:r>
      <w:proofErr w:type="gram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NullPointerException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3E6DEF" w:rsidRPr="003E6DEF" w:rsidRDefault="003E6DEF" w:rsidP="003E6D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String s=</w:t>
      </w:r>
      <w:r w:rsidRPr="003E6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null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System.out.println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s.length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</w:t>
      </w:r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</w:t>
      </w:r>
      <w:proofErr w:type="spellStart"/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NullPointerException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3) Scenario where </w:t>
      </w:r>
      <w:proofErr w:type="spellStart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NumberFormatException</w:t>
      </w:r>
      <w:proofErr w:type="spellEnd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 occurs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wrong formatting of any </w:t>
      </w:r>
      <w:proofErr w:type="gram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value,</w:t>
      </w:r>
      <w:proofErr w:type="gram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may occur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NumberFormatException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. Suppose I have </w:t>
      </w:r>
      <w:proofErr w:type="gram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string variable that have</w:t>
      </w:r>
      <w:proofErr w:type="gram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characters, converting this variable into digit will occur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NumberFormatException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3E6DEF" w:rsidRPr="003E6DEF" w:rsidRDefault="003E6DEF" w:rsidP="003E6D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String s=</w:t>
      </w:r>
      <w:r w:rsidRPr="003E6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3E6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3E6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3E6DEF" w:rsidRPr="003E6DEF" w:rsidRDefault="003E6DEF" w:rsidP="003E6DEF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6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i=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Integer.parseInt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(s);</w:t>
      </w:r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</w:t>
      </w:r>
      <w:proofErr w:type="spellStart"/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NumberFormatException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</w:pPr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4) Scenario where </w:t>
      </w:r>
      <w:proofErr w:type="spellStart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>ArrayIndexOutOfBoundsException</w:t>
      </w:r>
      <w:proofErr w:type="spellEnd"/>
      <w:r w:rsidRPr="003E6DEF">
        <w:rPr>
          <w:rFonts w:ascii="Helvetica" w:eastAsia="Times New Roman" w:hAnsi="Helvetica" w:cs="Helvetica"/>
          <w:b/>
          <w:bCs/>
          <w:color w:val="610B4B"/>
          <w:sz w:val="27"/>
          <w:szCs w:val="27"/>
          <w:lang w:eastAsia="en-GB"/>
        </w:rPr>
        <w:t xml:space="preserve"> occurs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If you are inserting any value in the wrong index, it would result </w:t>
      </w:r>
      <w:proofErr w:type="spellStart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ArrayIndexOutOfBoundsException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as shown below:</w:t>
      </w:r>
    </w:p>
    <w:p w:rsidR="003E6DEF" w:rsidRPr="003E6DEF" w:rsidRDefault="003E6DEF" w:rsidP="003E6DE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6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a[]=</w:t>
      </w:r>
      <w:r w:rsidRPr="003E6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3E6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5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];  </w:t>
      </w:r>
    </w:p>
    <w:p w:rsidR="003E6DEF" w:rsidRPr="003E6DEF" w:rsidRDefault="003E6DEF" w:rsidP="003E6DEF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a[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10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]=</w:t>
      </w:r>
      <w:r w:rsidRPr="003E6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50</w:t>
      </w:r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</w:t>
      </w:r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</w:t>
      </w:r>
      <w:proofErr w:type="spellStart"/>
      <w:r w:rsidRPr="003E6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ArrayIndexOutOfBoundsException</w:t>
      </w:r>
      <w:proofErr w:type="spellEnd"/>
      <w:r w:rsidRPr="003E6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3E6DEF" w:rsidRPr="003E6DEF" w:rsidRDefault="00E26ADA" w:rsidP="003E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.75pt" o:hrstd="t" o:hrnoshade="t" o:hr="t" fillcolor="#d4d4d4" stroked="f"/>
        </w:pic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3E6DE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Java Exception Handling Keywords</w:t>
      </w:r>
    </w:p>
    <w:p w:rsidR="003E6DEF" w:rsidRPr="003E6DEF" w:rsidRDefault="003E6DEF" w:rsidP="003E6DE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are 5 keywords used in java exception handling.</w:t>
      </w:r>
    </w:p>
    <w:p w:rsidR="003E6DEF" w:rsidRPr="003E6DEF" w:rsidRDefault="003E6DEF" w:rsidP="003E6DEF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try</w:t>
      </w:r>
    </w:p>
    <w:p w:rsidR="003E6DEF" w:rsidRPr="003E6DEF" w:rsidRDefault="003E6DEF" w:rsidP="003E6DEF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catch</w:t>
      </w:r>
    </w:p>
    <w:p w:rsidR="003E6DEF" w:rsidRPr="003E6DEF" w:rsidRDefault="003E6DEF" w:rsidP="003E6DEF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finally</w:t>
      </w:r>
    </w:p>
    <w:p w:rsidR="003E6DEF" w:rsidRPr="003E6DEF" w:rsidRDefault="003E6DEF" w:rsidP="003E6DEF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throw</w:t>
      </w:r>
    </w:p>
    <w:p w:rsidR="003E6DEF" w:rsidRPr="003E6DEF" w:rsidRDefault="003E6DEF" w:rsidP="003E6DEF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6DE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throws</w:t>
      </w:r>
    </w:p>
    <w:p w:rsidR="003E6DEF" w:rsidRDefault="003E6DEF" w:rsidP="003E6DEF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try-catch</w:t>
      </w:r>
    </w:p>
    <w:p w:rsidR="003E6DEF" w:rsidRDefault="00E26ADA" w:rsidP="003E6DEF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75pt" o:hrstd="t" o:hrnoshade="t" o:hr="t" fillcolor="#d4d4d4" stroked="f"/>
        </w:pict>
      </w:r>
    </w:p>
    <w:p w:rsidR="003E6DEF" w:rsidRDefault="003E6DEF" w:rsidP="003E6DE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try block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try block is used to enclose the code that might throw an exception. It must be used within the method.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try block must be followed by either catch or finally block.</w:t>
      </w:r>
    </w:p>
    <w:p w:rsidR="003E6DEF" w:rsidRDefault="003E6DEF" w:rsidP="003E6DE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lastRenderedPageBreak/>
        <w:t>Syntax of java try-catch</w:t>
      </w:r>
    </w:p>
    <w:p w:rsidR="003E6DEF" w:rsidRDefault="003E6DEF" w:rsidP="003E6DE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E6DEF" w:rsidRDefault="003E6DEF" w:rsidP="003E6DE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that may throw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E6DEF" w:rsidRDefault="003E6DEF" w:rsidP="003E6DE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Exception_class_Name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ref){}  </w:t>
      </w:r>
    </w:p>
    <w:p w:rsidR="003E6DEF" w:rsidRDefault="003E6DEF" w:rsidP="003E6DE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 of try-finally block</w:t>
      </w:r>
    </w:p>
    <w:p w:rsidR="003E6DEF" w:rsidRDefault="003E6DEF" w:rsidP="003E6DE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E6DEF" w:rsidRDefault="003E6DEF" w:rsidP="003E6DE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that may throw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E6DEF" w:rsidRDefault="003E6DEF" w:rsidP="003E6DE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{}  </w:t>
      </w:r>
    </w:p>
    <w:p w:rsidR="003E6DEF" w:rsidRDefault="003E6DEF" w:rsidP="003E6DE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catch block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catch block is used to handle the Exception. It must be used after the try block only.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use multiple catch block with a single try.</w:t>
      </w:r>
    </w:p>
    <w:p w:rsidR="003E6DEF" w:rsidRDefault="00E26ADA" w:rsidP="003E6DEF">
      <w:pPr>
        <w:rPr>
          <w:rFonts w:ascii="Times New Roman" w:hAnsi="Times New Roman"/>
          <w:sz w:val="24"/>
          <w:szCs w:val="24"/>
        </w:rPr>
      </w:pPr>
      <w:r>
        <w:pict>
          <v:rect id="_x0000_i1034" style="width:0;height:.75pt" o:hrstd="t" o:hrnoshade="t" o:hr="t" fillcolor="#d4d4d4" stroked="f"/>
        </w:pict>
      </w:r>
    </w:p>
    <w:p w:rsidR="003E6DEF" w:rsidRDefault="003E6DEF" w:rsidP="003E6DE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Problem without exception handling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try to understand the problem if we don't use try-catch block.</w:t>
      </w:r>
    </w:p>
    <w:p w:rsidR="003E6DEF" w:rsidRDefault="003E6DEF" w:rsidP="003E6DE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Testtrycatch1{  </w:t>
      </w:r>
    </w:p>
    <w:p w:rsidR="003E6DEF" w:rsidRDefault="003E6DEF" w:rsidP="003E6DE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3E6DEF" w:rsidRDefault="003E6DEF" w:rsidP="003E6DE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//may throw exception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E6DEF" w:rsidRDefault="003E6DEF" w:rsidP="003E6DE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E6DEF" w:rsidRDefault="003E6DEF" w:rsidP="003E6DE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E6DEF" w:rsidRDefault="003E6DEF" w:rsidP="003E6DE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3E6DEF" w:rsidRDefault="003E6DEF" w:rsidP="003E6DE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Exception in thread main </w:t>
      </w:r>
      <w:proofErr w:type="spellStart"/>
      <w:r>
        <w:rPr>
          <w:color w:val="000000"/>
        </w:rPr>
        <w:t>java.lang.ArithmeticException</w:t>
      </w:r>
      <w:proofErr w:type="spellEnd"/>
      <w:r>
        <w:rPr>
          <w:color w:val="000000"/>
        </w:rPr>
        <w:t>:/ by zero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displayed in the above example, rest of the code is not executed (in such case, rest of the code... statement is not printed).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can be 100 lines of code after exception. </w:t>
      </w:r>
      <w:proofErr w:type="gramStart"/>
      <w:r>
        <w:rPr>
          <w:rFonts w:ascii="Verdana" w:hAnsi="Verdana"/>
          <w:color w:val="000000"/>
          <w:sz w:val="20"/>
          <w:szCs w:val="20"/>
        </w:rPr>
        <w:t>So all the code after exception will not be executed.</w:t>
      </w:r>
      <w:proofErr w:type="gramEnd"/>
    </w:p>
    <w:p w:rsidR="003E6DEF" w:rsidRDefault="00E26ADA" w:rsidP="003E6DEF">
      <w:pPr>
        <w:rPr>
          <w:rFonts w:ascii="Times New Roman" w:hAnsi="Times New Roman"/>
          <w:sz w:val="24"/>
          <w:szCs w:val="24"/>
        </w:rPr>
      </w:pPr>
      <w:r>
        <w:pict>
          <v:rect id="_x0000_i1035" style="width:0;height:.75pt" o:hrstd="t" o:hrnoshade="t" o:hr="t" fillcolor="#d4d4d4" stroked="f"/>
        </w:pict>
      </w:r>
    </w:p>
    <w:p w:rsidR="003E6DEF" w:rsidRDefault="003E6DEF" w:rsidP="003E6DE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Solution by exception handling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solution of above problem by java try-catch block.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Testtrycatch2{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E6DEF" w:rsidRDefault="003E6DEF" w:rsidP="003E6DE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3E6DEF" w:rsidRDefault="003E6DEF" w:rsidP="003E6DE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Exception in thread main </w:t>
      </w:r>
      <w:proofErr w:type="spellStart"/>
      <w:r>
        <w:rPr>
          <w:color w:val="000000"/>
        </w:rPr>
        <w:t>java.lang.ArithmeticException</w:t>
      </w:r>
      <w:proofErr w:type="spellEnd"/>
      <w:r>
        <w:rPr>
          <w:color w:val="000000"/>
        </w:rPr>
        <w:t>:/ by zero</w:t>
      </w:r>
    </w:p>
    <w:p w:rsidR="003E6DEF" w:rsidRDefault="003E6DEF" w:rsidP="003E6DE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rest</w:t>
      </w:r>
      <w:proofErr w:type="gramEnd"/>
      <w:r>
        <w:rPr>
          <w:color w:val="000000"/>
        </w:rPr>
        <w:t xml:space="preserve"> of the code...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as displayed in the above example, rest of the code is executed i.e. rest of the code... statement is printed.</w:t>
      </w:r>
    </w:p>
    <w:p w:rsidR="003E6DEF" w:rsidRDefault="00E26ADA" w:rsidP="003E6DEF">
      <w:pPr>
        <w:rPr>
          <w:rFonts w:ascii="Times New Roman" w:hAnsi="Times New Roman"/>
          <w:sz w:val="24"/>
          <w:szCs w:val="24"/>
        </w:rPr>
      </w:pPr>
      <w:r>
        <w:pict>
          <v:rect id="_x0000_i1036" style="width:0;height:.75pt" o:hrstd="t" o:hrnoshade="t" o:hr="t" fillcolor="#d4d4d4" stroked="f"/>
        </w:pict>
      </w:r>
    </w:p>
    <w:p w:rsidR="003E6DEF" w:rsidRDefault="003E6DEF" w:rsidP="003E6DE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Internal working of java try-catch block</w:t>
      </w:r>
    </w:p>
    <w:p w:rsidR="003E6DEF" w:rsidRDefault="003E6DEF" w:rsidP="003E6D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81700" cy="3609975"/>
            <wp:effectExtent l="0" t="0" r="0" b="9525"/>
            <wp:docPr id="2" name="Picture 2" descr="internal working of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ternal working of try-catch bl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JVM firstly checks whether the exception is handled or not. If exception is not handled, JVM provides a default exception handler that performs the following tasks:</w:t>
      </w:r>
    </w:p>
    <w:p w:rsidR="003E6DEF" w:rsidRDefault="003E6DEF" w:rsidP="003E6DEF">
      <w:pPr>
        <w:numPr>
          <w:ilvl w:val="0"/>
          <w:numId w:val="14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Prints out exception description.</w:t>
      </w:r>
    </w:p>
    <w:p w:rsidR="003E6DEF" w:rsidRDefault="003E6DEF" w:rsidP="003E6DEF">
      <w:pPr>
        <w:numPr>
          <w:ilvl w:val="0"/>
          <w:numId w:val="14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Prints the stack trace (Hierarchy of methods where the exception occurred).</w:t>
      </w:r>
    </w:p>
    <w:p w:rsidR="003E6DEF" w:rsidRDefault="003E6DEF" w:rsidP="003E6DEF">
      <w:pPr>
        <w:numPr>
          <w:ilvl w:val="0"/>
          <w:numId w:val="14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Causes the program to terminate.</w:t>
      </w:r>
    </w:p>
    <w:p w:rsidR="003E6DEF" w:rsidRDefault="003E6DEF" w:rsidP="003E6DE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But if exception is handled by the application programmer, normal flow of the application is maintained i.e. rest of the code is executed.</w:t>
      </w:r>
    </w:p>
    <w:p w:rsidR="00385BF4" w:rsidRDefault="00385BF4" w:rsidP="00385BF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catch multiple exceptions</w:t>
      </w:r>
    </w:p>
    <w:p w:rsidR="00385BF4" w:rsidRDefault="00E26ADA" w:rsidP="00385BF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.75pt" o:hrstd="t" o:hrnoshade="t" o:hr="t" fillcolor="#d4d4d4" stroked="f"/>
        </w:pict>
      </w:r>
    </w:p>
    <w:p w:rsidR="00385BF4" w:rsidRDefault="00385BF4" w:rsidP="00385BF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Multi catch block</w:t>
      </w:r>
    </w:p>
    <w:p w:rsidR="00385BF4" w:rsidRDefault="00385BF4" w:rsidP="00385BF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have to perform different tasks at the occurrence of different Exceptions, use java multi catch block.</w:t>
      </w:r>
    </w:p>
    <w:p w:rsidR="00385BF4" w:rsidRDefault="00385BF4" w:rsidP="00385BF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java multi-catch block.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TestMultipleCatchBlock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a[]=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];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(ArithmeticException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"task1 is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(ArrayIndexOutOfBoundsException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2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"common task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385BF4" w:rsidRDefault="00385BF4" w:rsidP="00385B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85BF4" w:rsidRDefault="00385BF4" w:rsidP="00385BF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Output</w:t>
      </w:r>
      <w:proofErr w:type="gramStart"/>
      <w:r>
        <w:rPr>
          <w:color w:val="000000"/>
        </w:rPr>
        <w:t>:task1</w:t>
      </w:r>
      <w:proofErr w:type="gramEnd"/>
      <w:r>
        <w:rPr>
          <w:color w:val="000000"/>
        </w:rPr>
        <w:t xml:space="preserve"> completed</w:t>
      </w:r>
    </w:p>
    <w:p w:rsidR="00385BF4" w:rsidRDefault="00385BF4" w:rsidP="00385BF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rest</w:t>
      </w:r>
      <w:proofErr w:type="gramEnd"/>
      <w:r>
        <w:rPr>
          <w:color w:val="000000"/>
        </w:rPr>
        <w:t xml:space="preserve"> of the code...</w:t>
      </w:r>
    </w:p>
    <w:p w:rsidR="00385BF4" w:rsidRDefault="00385BF4" w:rsidP="00385BF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Rule: At a time only one Exception is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occured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and at a time only one catch block is executed.</w:t>
      </w:r>
    </w:p>
    <w:p w:rsidR="00385BF4" w:rsidRDefault="00385BF4" w:rsidP="00385BF4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i w:val="0"/>
          <w:iCs w:val="0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Rule: All catch blocks must be ordered from most specific to most general i.e. catch for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ArithmeticException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 must come before catch for </w:t>
      </w:r>
      <w:proofErr w:type="gram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Exception .</w:t>
      </w:r>
      <w:proofErr w:type="gramEnd"/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TestMultipleCatchBlock1{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a[]=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];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"common task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(ArithmeticException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"task1 is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(ArrayIndexOutOfBoundsException e){System.out.println(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"task 2 completed"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85BF4" w:rsidRDefault="00385BF4" w:rsidP="00385B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7A5870" w:rsidRPr="007A5870" w:rsidRDefault="00385BF4" w:rsidP="007A5870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85BF4" w:rsidRPr="007A5870" w:rsidRDefault="00385BF4" w:rsidP="007A5870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7A5870">
        <w:rPr>
          <w:rFonts w:ascii="Verdana" w:hAnsi="Verdana"/>
          <w:color w:val="000000"/>
          <w:sz w:val="20"/>
          <w:szCs w:val="20"/>
        </w:rPr>
        <w:lastRenderedPageBreak/>
        <w:t>Output:</w:t>
      </w:r>
    </w:p>
    <w:p w:rsidR="007A5870" w:rsidRDefault="00385BF4" w:rsidP="00385BF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Compile-time error</w:t>
      </w:r>
    </w:p>
    <w:p w:rsidR="007A5870" w:rsidRDefault="007A5870" w:rsidP="007A5870">
      <w:pPr>
        <w:rPr>
          <w:lang w:eastAsia="en-GB"/>
        </w:rPr>
      </w:pPr>
    </w:p>
    <w:p w:rsidR="007A5870" w:rsidRDefault="007A5870" w:rsidP="007A587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finally block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Java finally block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block that is used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to execute important code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closing connection, stream etc.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finally block is always executed whether exception is handled or not.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finally block must be followed by try or catch block.</w:t>
      </w:r>
    </w:p>
    <w:p w:rsidR="007A5870" w:rsidRDefault="007A5870" w:rsidP="007A5870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162675" cy="2990850"/>
            <wp:effectExtent l="0" t="0" r="9525" b="0"/>
            <wp:docPr id="3" name="Picture 3" descr="java fin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ava finall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70" w:rsidRDefault="007A5870" w:rsidP="007A5870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Note: If you don't handle exception, before terminating the program, JVM executes finally </w:t>
      </w:r>
      <w:proofErr w:type="gram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block(</w:t>
      </w:r>
      <w:proofErr w:type="gram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if any).</w:t>
      </w:r>
    </w:p>
    <w:p w:rsidR="007A5870" w:rsidRDefault="00E26ADA" w:rsidP="007A5870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.75pt" o:hrstd="t" o:hrnoshade="t" o:hr="t" fillcolor="#d4d4d4" stroked="f"/>
        </w:pict>
      </w:r>
    </w:p>
    <w:p w:rsidR="007A5870" w:rsidRDefault="007A5870" w:rsidP="007A587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Why use java finally</w:t>
      </w:r>
    </w:p>
    <w:p w:rsidR="007A5870" w:rsidRDefault="007A5870" w:rsidP="007A587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Finally block in java can be used to put "</w:t>
      </w:r>
      <w:proofErr w:type="spellStart"/>
      <w:r>
        <w:rPr>
          <w:rFonts w:ascii="Verdana" w:hAnsi="Verdana"/>
          <w:color w:val="000000"/>
          <w:sz w:val="20"/>
          <w:szCs w:val="20"/>
        </w:rPr>
        <w:t>cleanup</w:t>
      </w:r>
      <w:proofErr w:type="spellEnd"/>
      <w:r>
        <w:rPr>
          <w:rFonts w:ascii="Verdana" w:hAnsi="Verdana"/>
          <w:color w:val="000000"/>
          <w:sz w:val="20"/>
          <w:szCs w:val="20"/>
        </w:rPr>
        <w:t>" code such as closing a file, closing connection etc.</w:t>
      </w:r>
    </w:p>
    <w:p w:rsidR="007A5870" w:rsidRDefault="00E26ADA" w:rsidP="007A5870">
      <w:pPr>
        <w:spacing w:after="0"/>
        <w:rPr>
          <w:rFonts w:ascii="Times New Roman" w:hAnsi="Times New Roman"/>
          <w:sz w:val="24"/>
          <w:szCs w:val="24"/>
        </w:rPr>
      </w:pPr>
      <w:r>
        <w:pict>
          <v:rect id="_x0000_i1039" style="width:0;height:.75pt" o:hrstd="t" o:hrnoshade="t" o:hr="t" fillcolor="#d4d4d4" stroked="f"/>
        </w:pict>
      </w:r>
    </w:p>
    <w:p w:rsidR="007A5870" w:rsidRDefault="007A5870" w:rsidP="007A587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Usage of Java finally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different cases where </w:t>
      </w:r>
      <w:proofErr w:type="gramStart"/>
      <w:r>
        <w:rPr>
          <w:rFonts w:ascii="Verdana" w:hAnsi="Verdana"/>
          <w:color w:val="000000"/>
          <w:sz w:val="20"/>
          <w:szCs w:val="20"/>
        </w:rPr>
        <w:t>java finally block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can be used.</w:t>
      </w:r>
    </w:p>
    <w:p w:rsidR="007A5870" w:rsidRDefault="007A5870" w:rsidP="007A5870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Case 1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java finally example 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exception doesn't occur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TestFinallyBlock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(data);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NullPointerException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"finally block is always executed"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7A5870" w:rsidRDefault="007A5870" w:rsidP="007A5870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Output</w:t>
      </w:r>
      <w:proofErr w:type="gramStart"/>
      <w:r>
        <w:rPr>
          <w:color w:val="000000"/>
        </w:rPr>
        <w:t>:5</w:t>
      </w:r>
      <w:proofErr w:type="gramEnd"/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finally</w:t>
      </w:r>
      <w:proofErr w:type="gramEnd"/>
      <w:r>
        <w:rPr>
          <w:color w:val="000000"/>
        </w:rPr>
        <w:t xml:space="preserve"> block is always executed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rest</w:t>
      </w:r>
      <w:proofErr w:type="gramEnd"/>
      <w:r>
        <w:rPr>
          <w:color w:val="000000"/>
        </w:rPr>
        <w:t xml:space="preserve"> of the code...</w:t>
      </w:r>
    </w:p>
    <w:p w:rsidR="007A5870" w:rsidRDefault="007A5870" w:rsidP="007A5870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Case 2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java finally example 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exception occurs and not handled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TestFinallyBlock1{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(data);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NullPointerException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"finally block is always executed"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7A5870" w:rsidRDefault="007A5870" w:rsidP="007A587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:finally</w:t>
      </w:r>
      <w:proofErr w:type="spellEnd"/>
      <w:proofErr w:type="gramEnd"/>
      <w:r>
        <w:rPr>
          <w:color w:val="000000"/>
        </w:rPr>
        <w:t xml:space="preserve"> block is always executed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Exception in thread main </w:t>
      </w:r>
      <w:proofErr w:type="spellStart"/>
      <w:r>
        <w:rPr>
          <w:color w:val="000000"/>
        </w:rPr>
        <w:t>java.lang.ArithmeticException</w:t>
      </w:r>
      <w:proofErr w:type="spellEnd"/>
      <w:r>
        <w:rPr>
          <w:color w:val="000000"/>
        </w:rPr>
        <w:t>:/ by zero</w:t>
      </w:r>
    </w:p>
    <w:p w:rsidR="007A5870" w:rsidRDefault="007A5870" w:rsidP="007A5870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Case 3</w:t>
      </w:r>
    </w:p>
    <w:p w:rsidR="007A5870" w:rsidRDefault="007A5870" w:rsidP="007A587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java finally example where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exception occurs and handled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TestFinallyBlock2{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(data);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"finally block is always executed"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"rest of the code..."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7A5870" w:rsidRDefault="007A5870" w:rsidP="007A5870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:Exception</w:t>
      </w:r>
      <w:proofErr w:type="spellEnd"/>
      <w:proofErr w:type="gramEnd"/>
      <w:r>
        <w:rPr>
          <w:color w:val="000000"/>
        </w:rPr>
        <w:t xml:space="preserve"> in thread main </w:t>
      </w:r>
      <w:proofErr w:type="spellStart"/>
      <w:r>
        <w:rPr>
          <w:color w:val="000000"/>
        </w:rPr>
        <w:t>java.lang.ArithmeticException</w:t>
      </w:r>
      <w:proofErr w:type="spellEnd"/>
      <w:r>
        <w:rPr>
          <w:color w:val="000000"/>
        </w:rPr>
        <w:t>:/ by zero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finally</w:t>
      </w:r>
      <w:proofErr w:type="gramEnd"/>
      <w:r>
        <w:rPr>
          <w:color w:val="000000"/>
        </w:rPr>
        <w:t xml:space="preserve"> block is always executed</w:t>
      </w:r>
    </w:p>
    <w:p w:rsidR="007A5870" w:rsidRDefault="007A5870" w:rsidP="007A587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rest</w:t>
      </w:r>
      <w:proofErr w:type="gramEnd"/>
      <w:r>
        <w:rPr>
          <w:color w:val="000000"/>
        </w:rPr>
        <w:t xml:space="preserve"> of the code...</w:t>
      </w:r>
    </w:p>
    <w:p w:rsidR="00A80590" w:rsidRDefault="00A80590" w:rsidP="007A5870">
      <w:pPr>
        <w:rPr>
          <w:lang w:eastAsia="en-GB"/>
        </w:rPr>
      </w:pPr>
    </w:p>
    <w:p w:rsidR="00A80590" w:rsidRPr="00A80590" w:rsidRDefault="00A80590" w:rsidP="00A80590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r w:rsidRPr="00A805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 xml:space="preserve">Java </w:t>
      </w:r>
      <w:proofErr w:type="gramStart"/>
      <w:r w:rsidRPr="00A805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throw</w:t>
      </w:r>
      <w:proofErr w:type="gramEnd"/>
      <w:r w:rsidRPr="00A805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 xml:space="preserve"> exception</w:t>
      </w:r>
    </w:p>
    <w:p w:rsidR="00A80590" w:rsidRPr="00A80590" w:rsidRDefault="00E26ADA" w:rsidP="00A80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.75pt" o:hrstd="t" o:hrnoshade="t" o:hr="t" fillcolor="#d4d4d4" stroked="f"/>
        </w:pic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A80590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 xml:space="preserve">Java </w:t>
      </w:r>
      <w:proofErr w:type="gramStart"/>
      <w:r w:rsidRPr="00A80590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throw</w:t>
      </w:r>
      <w:proofErr w:type="gramEnd"/>
      <w:r w:rsidRPr="00A80590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 xml:space="preserve"> keyword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Java throw keyword is used to explicitly throw an exception.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We can throw either checked or 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uncheked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exception in java by throw</w:t>
      </w:r>
      <w:proofErr w:type="gramEnd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keyword. The throw keyword is mainly used to throw custom exception. We will see custom exceptions later.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syntax of java throw keyword is given below.</w:t>
      </w:r>
    </w:p>
    <w:p w:rsidR="00A80590" w:rsidRPr="00A80590" w:rsidRDefault="00A80590" w:rsidP="00A80590">
      <w:pPr>
        <w:numPr>
          <w:ilvl w:val="0"/>
          <w:numId w:val="21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exception;  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Let's see the example of throw 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IOException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A80590" w:rsidRPr="00A80590" w:rsidRDefault="00A80590" w:rsidP="00A80590">
      <w:pPr>
        <w:numPr>
          <w:ilvl w:val="0"/>
          <w:numId w:val="22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("sorry device error);  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proofErr w:type="gramStart"/>
      <w:r w:rsidRPr="00A80590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java</w:t>
      </w:r>
      <w:proofErr w:type="gramEnd"/>
      <w:r w:rsidRPr="00A80590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 xml:space="preserve"> throw keyword example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In this example, we have created the validate method that takes integer value as a parameter. If the age is less than 18, we are throwing the 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ArithmeticException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otherwise print a message welcome to vote.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TestThrow1{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validate(</w:t>
      </w:r>
      <w:proofErr w:type="spellStart"/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age){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(age&lt;</w:t>
      </w:r>
      <w:r w:rsidRPr="00A8059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18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ArithmeticException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805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"not valid"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else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805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"welcome to vote"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}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A805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main(String </w:t>
      </w:r>
      <w:proofErr w:type="spellStart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[]){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validate(</w:t>
      </w:r>
      <w:r w:rsidRPr="00A8059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13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</w:t>
      </w:r>
      <w:proofErr w:type="spellStart"/>
      <w:proofErr w:type="gramStart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A805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"rest of the code..."</w:t>
      </w: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A80590" w:rsidRPr="00A80590" w:rsidRDefault="00A80590" w:rsidP="00A80590">
      <w:pPr>
        <w:numPr>
          <w:ilvl w:val="0"/>
          <w:numId w:val="23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A80590" w:rsidRPr="00A80590" w:rsidRDefault="00A80590" w:rsidP="00A805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805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Output:</w:t>
      </w:r>
    </w:p>
    <w:p w:rsidR="00A80590" w:rsidRPr="00A80590" w:rsidRDefault="00A80590" w:rsidP="00A80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805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Exception in thread main </w:t>
      </w:r>
      <w:proofErr w:type="spellStart"/>
      <w:r w:rsidRPr="00A805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java.lang.ArithmeticException</w:t>
      </w:r>
      <w:proofErr w:type="gramStart"/>
      <w:r w:rsidRPr="00A805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:not</w:t>
      </w:r>
      <w:proofErr w:type="spellEnd"/>
      <w:proofErr w:type="gramEnd"/>
      <w:r w:rsidRPr="00A805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valid</w:t>
      </w:r>
    </w:p>
    <w:p w:rsidR="00506F99" w:rsidRDefault="00506F99" w:rsidP="00A80590">
      <w:pPr>
        <w:rPr>
          <w:lang w:eastAsia="en-GB"/>
        </w:rPr>
      </w:pPr>
    </w:p>
    <w:p w:rsidR="00CF4790" w:rsidRPr="00CF4790" w:rsidRDefault="00CF4790" w:rsidP="00CF4790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r w:rsidRPr="00CF47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Java throws keyword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Java throws keyword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is used to declare an exception. It gives </w:t>
      </w:r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 information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to the programmer that there may occur an exception so it is better for the programmer to provide the exception handling code so that normal flow can be maintained.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Exception Handling is mainly used to handle the checked exceptions. If there </w:t>
      </w:r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occurs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any unchecked exception such as 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NullPointerException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it is programmers fault that he is not performing 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check up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before the code being used.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Syntax of java throws</w:t>
      </w:r>
    </w:p>
    <w:p w:rsidR="00CF4790" w:rsidRPr="00CF4790" w:rsidRDefault="00CF4790" w:rsidP="00CF4790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return_type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method_name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exception_class_name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//method code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F4790" w:rsidRPr="00CF4790" w:rsidRDefault="00CF4790" w:rsidP="00CF4790">
      <w:pPr>
        <w:numPr>
          <w:ilvl w:val="0"/>
          <w:numId w:val="24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E26ADA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.75pt" o:hrstd="t" o:hrnoshade="t" o:hr="t" fillcolor="#d4d4d4" stroked="f"/>
        </w:pic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 xml:space="preserve">Which exception should be </w:t>
      </w:r>
      <w:proofErr w:type="gramStart"/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declared</w:t>
      </w:r>
      <w:proofErr w:type="gramEnd"/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Ans</w:t>
      </w:r>
      <w:proofErr w:type="spellEnd"/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)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checked exception only, because:</w:t>
      </w:r>
    </w:p>
    <w:p w:rsidR="00CF4790" w:rsidRPr="00CF4790" w:rsidRDefault="00CF4790" w:rsidP="00CF4790">
      <w:pPr>
        <w:numPr>
          <w:ilvl w:val="0"/>
          <w:numId w:val="25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unchecked</w:t>
      </w:r>
      <w:proofErr w:type="gramEnd"/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Exception: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under your control so correct your code.</w:t>
      </w:r>
    </w:p>
    <w:p w:rsidR="00CF4790" w:rsidRPr="00CF4790" w:rsidRDefault="00CF4790" w:rsidP="00CF4790">
      <w:pPr>
        <w:numPr>
          <w:ilvl w:val="0"/>
          <w:numId w:val="25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error</w:t>
      </w:r>
      <w:proofErr w:type="gramEnd"/>
      <w:r w:rsidRPr="00CF479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: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beyond your control e.g. you are unable to do anything if there occurs 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VirtualMachineError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or 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StackOverflowError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CF4790" w:rsidRPr="00CF4790" w:rsidRDefault="00E26ADA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.75pt" o:hrstd="t" o:hrnoshade="t" o:hr="t" fillcolor="#d4d4d4" stroked="f"/>
        </w:pic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Advantage of Java throws keyword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Now Checked Exception can be propagated (forwarded in call stack).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provides information to the caller of the method about the exception.</w:t>
      </w:r>
    </w:p>
    <w:p w:rsidR="00CF4790" w:rsidRPr="00CF4790" w:rsidRDefault="00E26ADA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.75pt" o:hrstd="t" o:hrnoshade="t" o:hr="t" fillcolor="#d4d4d4" stroked="f"/>
        </w:pic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F4790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Java throws example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Let's see the example of java throws clause which describes that checked exceptions can be propagated by throws keyword.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java.io.IOException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lastRenderedPageBreak/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Testthrows1{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m()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"device error"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</w:t>
      </w:r>
      <w:r w:rsidRPr="00CF479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//checked exception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n()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m();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p(){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try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n();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}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catch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(Exception e){System.out.println(</w:t>
      </w:r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"exception handled"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);}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main(String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[]){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Testthrows1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obj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Testthrows1();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obj.p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();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proofErr w:type="spellStart"/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"normal flow..."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26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Output: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exception</w:t>
      </w:r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handled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</w:t>
      </w:r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flow...</w:t>
      </w:r>
    </w:p>
    <w:p w:rsidR="00CF4790" w:rsidRPr="00CF4790" w:rsidRDefault="00E26ADA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.75pt" o:hrstd="t" o:hrnoshade="t" o:hr="t" fillcolor="#d4d4d4" stroked="f"/>
        </w:pict>
      </w:r>
    </w:p>
    <w:p w:rsidR="00CF4790" w:rsidRPr="00CF4790" w:rsidRDefault="00CF4790" w:rsidP="00CF4790">
      <w:pPr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Arial" w:eastAsia="Times New Roman" w:hAnsi="Arial" w:cs="Arial"/>
          <w:b/>
          <w:bCs/>
          <w:i/>
          <w:iCs/>
          <w:color w:val="008000"/>
          <w:sz w:val="21"/>
          <w:szCs w:val="21"/>
          <w:lang w:eastAsia="en-GB"/>
        </w:rPr>
      </w:pPr>
      <w:r w:rsidRPr="00CF4790">
        <w:rPr>
          <w:rFonts w:ascii="Arial" w:eastAsia="Times New Roman" w:hAnsi="Arial" w:cs="Arial"/>
          <w:b/>
          <w:bCs/>
          <w:i/>
          <w:iCs/>
          <w:color w:val="008000"/>
          <w:sz w:val="21"/>
          <w:szCs w:val="21"/>
          <w:lang w:eastAsia="en-GB"/>
        </w:rPr>
        <w:t>Rule: If you are calling a method that declares an exception, you must either caught or declare the exception.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9"/>
      </w:tblGrid>
      <w:tr w:rsidR="00CF4790" w:rsidRPr="00CF4790" w:rsidTr="00CF479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790" w:rsidRPr="00CF4790" w:rsidRDefault="00CF4790" w:rsidP="00CF479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CF47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There are two cases:</w:t>
            </w:r>
          </w:p>
          <w:p w:rsidR="00CF4790" w:rsidRPr="00CF4790" w:rsidRDefault="00CF4790" w:rsidP="00CF4790">
            <w:pPr>
              <w:numPr>
                <w:ilvl w:val="0"/>
                <w:numId w:val="2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CF47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Case1</w:t>
            </w:r>
            <w:proofErr w:type="gramStart"/>
            <w:r w:rsidRPr="00CF47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:</w:t>
            </w:r>
            <w:r w:rsidRPr="00CF47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You</w:t>
            </w:r>
            <w:proofErr w:type="gramEnd"/>
            <w:r w:rsidRPr="00CF47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caught the exception i.e. handle the exception using try/catch.</w:t>
            </w:r>
          </w:p>
          <w:p w:rsidR="00CF4790" w:rsidRPr="00CF4790" w:rsidRDefault="00CF4790" w:rsidP="00CF4790">
            <w:pPr>
              <w:numPr>
                <w:ilvl w:val="0"/>
                <w:numId w:val="2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CF47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Case2</w:t>
            </w:r>
            <w:proofErr w:type="gramStart"/>
            <w:r w:rsidRPr="00CF479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:</w:t>
            </w:r>
            <w:r w:rsidRPr="00CF47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You</w:t>
            </w:r>
            <w:proofErr w:type="gramEnd"/>
            <w:r w:rsidRPr="00CF47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declare the exception i.e. specifying throws with the method.</w:t>
            </w:r>
          </w:p>
        </w:tc>
      </w:tr>
    </w:tbl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Case1: You handle the exception</w:t>
      </w:r>
    </w:p>
    <w:p w:rsidR="00CF4790" w:rsidRPr="00CF4790" w:rsidRDefault="00CF4790" w:rsidP="00CF4790">
      <w:pPr>
        <w:numPr>
          <w:ilvl w:val="0"/>
          <w:numId w:val="28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case you handle the exception, the code will be executed fine whether exception occurs during the program or not.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java.io.*;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M{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method()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"device error"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}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Testthrows2{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main(String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[]){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try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M m=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M();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m.method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();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}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catch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(Exception e){System.out.println(</w:t>
      </w:r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"exception handled"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);}   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"normal flow..."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29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</w:t>
      </w: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:exception</w:t>
      </w:r>
      <w:proofErr w:type="spellEnd"/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handled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</w:t>
      </w:r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flow...</w:t>
      </w:r>
    </w:p>
    <w:p w:rsidR="00CF4790" w:rsidRPr="00CF4790" w:rsidRDefault="00E26ADA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.75pt" o:hrstd="t" o:hrnoshade="t" o:hr="t" fillcolor="#d4d4d4" stroked="f"/>
        </w:pic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Case2: You declare the exception</w:t>
      </w:r>
    </w:p>
    <w:p w:rsidR="00CF4790" w:rsidRPr="00CF4790" w:rsidRDefault="00CF4790" w:rsidP="00CF4790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A)In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case you declare the exception, if exception does not occur, the code will be executed fine.</w:t>
      </w:r>
    </w:p>
    <w:p w:rsidR="00CF4790" w:rsidRPr="00CF4790" w:rsidRDefault="00CF4790" w:rsidP="00CF4790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B)In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case you declare the exception if exception 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occures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an exception will be thrown at runtime because throws does not handle the exception.</w:t>
      </w:r>
    </w:p>
    <w:p w:rsidR="00CF4790" w:rsidRPr="00CF4790" w:rsidRDefault="00CF4790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en-GB"/>
        </w:rPr>
        <w:t>A)Program</w:t>
      </w:r>
      <w:proofErr w:type="gramEnd"/>
      <w:r w:rsidRPr="00CF4790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 if exception does not occur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java.io.*;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M{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method()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"device operation performed"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}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Testthrows3{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main(String args[])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IOException{</w:t>
      </w:r>
      <w:r w:rsidRPr="00CF479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//declare exception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M m=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M();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m.method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();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"normal flow..."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31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</w:t>
      </w: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:device</w:t>
      </w:r>
      <w:proofErr w:type="spellEnd"/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operation performed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</w:t>
      </w:r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flow...</w:t>
      </w:r>
    </w:p>
    <w:p w:rsidR="00CF4790" w:rsidRPr="00CF4790" w:rsidRDefault="00CF4790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proofErr w:type="gramStart"/>
      <w:r w:rsidRPr="00CF4790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en-GB"/>
        </w:rPr>
        <w:t>B)Program</w:t>
      </w:r>
      <w:proofErr w:type="gramEnd"/>
      <w:r w:rsidRPr="00CF4790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 if exception occurs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proofErr w:type="gram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java.io.*;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M{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method()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IOException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"device error"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}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Testthrows4{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main(String args[])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throws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IOException{</w:t>
      </w:r>
      <w:r w:rsidRPr="00CF479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GB"/>
        </w:rPr>
        <w:t>//declare exception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M m=</w:t>
      </w:r>
      <w:r w:rsidRPr="00CF47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M();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proofErr w:type="spell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m.method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();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CF47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"normal flow..."</w:t>
      </w: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}  </w:t>
      </w:r>
    </w:p>
    <w:p w:rsidR="00CF4790" w:rsidRPr="00CF4790" w:rsidRDefault="00CF4790" w:rsidP="00CF4790">
      <w:pPr>
        <w:numPr>
          <w:ilvl w:val="0"/>
          <w:numId w:val="32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F4790" w:rsidRPr="00CF4790" w:rsidRDefault="00CF4790" w:rsidP="00CF47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</w:t>
      </w:r>
      <w:proofErr w:type="gramStart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:Runtime</w:t>
      </w:r>
      <w:proofErr w:type="spellEnd"/>
      <w:proofErr w:type="gramEnd"/>
      <w:r w:rsidRPr="00CF479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CF4790" w:rsidRPr="00CF4790" w:rsidRDefault="00E26ADA" w:rsidP="00CF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.75pt" o:hrstd="t" o:hrnoshade="t" o:hr="t" fillcolor="#d4d4d4" stroked="f"/>
        </w:pic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proofErr w:type="spellStart"/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lastRenderedPageBreak/>
        <w:t>Que</w:t>
      </w:r>
      <w:proofErr w:type="spellEnd"/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 xml:space="preserve">) Can we </w:t>
      </w:r>
      <w:proofErr w:type="spellStart"/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rethrow</w:t>
      </w:r>
      <w:proofErr w:type="spellEnd"/>
      <w:r w:rsidRPr="00CF4790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 xml:space="preserve"> an exception?</w:t>
      </w:r>
    </w:p>
    <w:p w:rsidR="00CF4790" w:rsidRPr="00CF4790" w:rsidRDefault="00CF4790" w:rsidP="00CF479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F479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Yes, by throwing same exception in catch block.</w:t>
      </w:r>
    </w:p>
    <w:p w:rsidR="00B67DDD" w:rsidRDefault="00B67DDD" w:rsidP="00B67DDD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Difference between throw and throws in Java</w:t>
      </w:r>
    </w:p>
    <w:p w:rsidR="00B67DDD" w:rsidRDefault="00B67DDD" w:rsidP="00B67DDD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differences between throw and throws keywords. A list of differences between throw and throws are given below:</w:t>
      </w:r>
    </w:p>
    <w:tbl>
      <w:tblPr>
        <w:tblW w:w="952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178"/>
        <w:gridCol w:w="4679"/>
      </w:tblGrid>
      <w:tr w:rsidR="00B67DDD" w:rsidTr="00B67DDD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throw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throws</w:t>
            </w:r>
          </w:p>
        </w:tc>
      </w:tr>
      <w:tr w:rsidR="00B67DDD" w:rsidTr="00B67DD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 throw keyword is used to explicitly throw an exception.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 throws keyword is used to declare an exception.</w:t>
            </w:r>
          </w:p>
        </w:tc>
      </w:tr>
      <w:tr w:rsidR="00B67DDD" w:rsidTr="00B67DD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Checked exception cannot be propagated using throw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Checked exception can be propagated with throws.</w:t>
            </w:r>
          </w:p>
        </w:tc>
      </w:tr>
      <w:tr w:rsidR="00B67DDD" w:rsidTr="00B67DD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Throw is followed by an instance.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Throws is followed by class.</w:t>
            </w:r>
          </w:p>
        </w:tc>
      </w:tr>
      <w:tr w:rsidR="00B67DDD" w:rsidTr="00B67DD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Throw is used within the 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Throws is used with the method signature.</w:t>
            </w:r>
          </w:p>
        </w:tc>
      </w:tr>
      <w:tr w:rsidR="00B67DDD" w:rsidTr="00B67DDD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 cannot throw multiple exceptions.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7DDD" w:rsidRDefault="00B67DDD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 can declare multiple exceptions e.g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public void method()throws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IOException,SQLException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CF4790" w:rsidRDefault="00CF4790" w:rsidP="00A80590">
      <w:pPr>
        <w:rPr>
          <w:lang w:eastAsia="en-GB"/>
        </w:rPr>
      </w:pPr>
    </w:p>
    <w:p w:rsidR="00C63BE8" w:rsidRPr="00C63BE8" w:rsidRDefault="00C63BE8" w:rsidP="00C63BE8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r w:rsidRPr="00C63BE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Assertion: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Assertion is a statement in java. It can be used to test your assumptions about the program.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While executing assertion, it is believed to be true. If it fails, JVM will throw an error named Assertion</w:t>
      </w:r>
      <w:r w:rsidR="001D677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Error. It is mainly used for testing purpose.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63BE8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Advantage of Assertion: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provides an effective way to detect and correct programming errors.</w:t>
      </w:r>
    </w:p>
    <w:p w:rsidR="00C63BE8" w:rsidRPr="00C63BE8" w:rsidRDefault="00E26ADA" w:rsidP="00C6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.75pt" o:hrstd="t" o:hrnoshade="t" o:hr="t" fillcolor="#d4d4d4" stroked="f"/>
        </w:pic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C63BE8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lastRenderedPageBreak/>
        <w:t>Syntax of using Assertion: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are two ways to use assertion. First way is:</w:t>
      </w:r>
    </w:p>
    <w:p w:rsidR="00C63BE8" w:rsidRPr="00C63BE8" w:rsidRDefault="00C63BE8" w:rsidP="00C63BE8">
      <w:pPr>
        <w:numPr>
          <w:ilvl w:val="0"/>
          <w:numId w:val="33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assert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expression;  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</w:t>
      </w:r>
      <w:proofErr w:type="gramEnd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second way is:</w:t>
      </w:r>
    </w:p>
    <w:p w:rsidR="00C63BE8" w:rsidRPr="00C63BE8" w:rsidRDefault="00C63BE8" w:rsidP="00C63BE8">
      <w:pPr>
        <w:numPr>
          <w:ilvl w:val="0"/>
          <w:numId w:val="34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assert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expression1 : expression2;  </w:t>
      </w:r>
    </w:p>
    <w:p w:rsidR="00C63BE8" w:rsidRPr="00C63BE8" w:rsidRDefault="00E26ADA" w:rsidP="00C6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.75pt" o:hrstd="t" o:hrnoshade="t" o:hr="t" fillcolor="#d4d4d4" stroked="f"/>
        </w:pic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63BE8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Simple Example of Assertion in java: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AssertionExample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{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main( String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[] ){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Scanner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scanner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= </w:t>
      </w: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Scanner( System.in );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63B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"Enter </w:t>
      </w:r>
      <w:proofErr w:type="spellStart"/>
      <w:r w:rsidRPr="00C63B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ur</w:t>
      </w:r>
      <w:proofErr w:type="spellEnd"/>
      <w:r w:rsidRPr="00C63B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 age "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proofErr w:type="spellStart"/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value =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scanner.nextInt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();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C63B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assert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value&gt;=</w:t>
      </w:r>
      <w:r w:rsidRPr="00C63BE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18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:</w:t>
      </w:r>
      <w:r w:rsidRPr="00C63B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 Not valid"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63B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"value is "</w:t>
      </w: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+value);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} 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}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C63BE8" w:rsidRPr="00C63BE8" w:rsidRDefault="00C63BE8" w:rsidP="00C63BE8">
      <w:pPr>
        <w:numPr>
          <w:ilvl w:val="0"/>
          <w:numId w:val="35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</w:t>
      </w:r>
    </w:p>
    <w:p w:rsidR="00C63BE8" w:rsidRPr="00C63BE8" w:rsidRDefault="00C63BE8" w:rsidP="00C6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63BE8" w:rsidRPr="00C63BE8" w:rsidTr="00C63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3BE8" w:rsidRPr="00C63BE8" w:rsidRDefault="00C63BE8" w:rsidP="00C63BE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C63BE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If you use assertion, It will not run simply because assertion is disabled by default. To enable the assertion, </w:t>
            </w:r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-</w:t>
            </w:r>
            <w:proofErr w:type="spellStart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ea</w:t>
            </w:r>
            <w:proofErr w:type="spellEnd"/>
            <w:r w:rsidRPr="00C63BE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 or </w:t>
            </w:r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-</w:t>
            </w:r>
            <w:proofErr w:type="spellStart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enableassertions</w:t>
            </w:r>
            <w:proofErr w:type="spellEnd"/>
            <w:r w:rsidRPr="00C63BE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 switch of java must be used.</w:t>
            </w:r>
          </w:p>
        </w:tc>
      </w:tr>
      <w:tr w:rsidR="00C63BE8" w:rsidRPr="00C63BE8" w:rsidTr="00C63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3BE8" w:rsidRPr="00C63BE8" w:rsidRDefault="00C63BE8" w:rsidP="00C63BE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C63BE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Compile it by: </w:t>
            </w:r>
            <w:proofErr w:type="spellStart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javac</w:t>
            </w:r>
            <w:proofErr w:type="spellEnd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AssertionExample.java</w:t>
            </w:r>
          </w:p>
        </w:tc>
      </w:tr>
      <w:tr w:rsidR="00C63BE8" w:rsidRPr="00C63BE8" w:rsidTr="00C63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3BE8" w:rsidRPr="00C63BE8" w:rsidRDefault="00C63BE8" w:rsidP="00C63BE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C63BE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Run it by: </w:t>
            </w:r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java -</w:t>
            </w:r>
            <w:proofErr w:type="spellStart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ea</w:t>
            </w:r>
            <w:proofErr w:type="spellEnd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C63B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AssertionExample</w:t>
            </w:r>
            <w:proofErr w:type="spellEnd"/>
          </w:p>
        </w:tc>
      </w:tr>
    </w:tbl>
    <w:p w:rsidR="00C63BE8" w:rsidRPr="00C63BE8" w:rsidRDefault="00C63BE8" w:rsidP="00C63BE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Output: Enter </w:t>
      </w:r>
      <w:proofErr w:type="spellStart"/>
      <w:proofErr w:type="gramStart"/>
      <w:r w:rsidRPr="00C6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</w:t>
      </w:r>
      <w:proofErr w:type="spellEnd"/>
      <w:proofErr w:type="gramEnd"/>
      <w:r w:rsidRPr="00C6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age 11</w:t>
      </w:r>
    </w:p>
    <w:p w:rsidR="00C63BE8" w:rsidRPr="00C63BE8" w:rsidRDefault="00C63BE8" w:rsidP="00C63BE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Exception in thread "main" </w:t>
      </w:r>
      <w:proofErr w:type="spellStart"/>
      <w:r w:rsidRPr="00C6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java.lang.AssertionError</w:t>
      </w:r>
      <w:proofErr w:type="spellEnd"/>
      <w:r w:rsidRPr="00C6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Not valid</w:t>
      </w:r>
    </w:p>
    <w:p w:rsidR="00C63BE8" w:rsidRPr="00C63BE8" w:rsidRDefault="00E26ADA" w:rsidP="00C6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.75pt" o:hrstd="t" o:hrnoshade="t" o:hr="t" fillcolor="#d4d4d4" stroked="f"/>
        </w:pic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C63BE8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Where not to use Assertion:</w:t>
      </w:r>
    </w:p>
    <w:p w:rsidR="00C63BE8" w:rsidRPr="00C63BE8" w:rsidRDefault="00C63BE8" w:rsidP="00C63BE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There are some situations where assertion should be </w:t>
      </w:r>
      <w:proofErr w:type="gramStart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avoid</w:t>
      </w:r>
      <w:proofErr w:type="gramEnd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to use. They are:</w:t>
      </w:r>
    </w:p>
    <w:p w:rsidR="00C63BE8" w:rsidRPr="00C63BE8" w:rsidRDefault="00C63BE8" w:rsidP="00C63BE8">
      <w:pPr>
        <w:numPr>
          <w:ilvl w:val="0"/>
          <w:numId w:val="36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According to Sun Specification, assertion should not be used to check arguments in the public methods because it should result in appropriate runtime exception e.g. 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IllegalArgumentException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NullPointerException</w:t>
      </w:r>
      <w:proofErr w:type="spellEnd"/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etc.</w:t>
      </w:r>
    </w:p>
    <w:p w:rsidR="00C63BE8" w:rsidRPr="00C63BE8" w:rsidRDefault="00C63BE8" w:rsidP="00A80590">
      <w:pPr>
        <w:numPr>
          <w:ilvl w:val="0"/>
          <w:numId w:val="36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63BE8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Do not use assertion, if you don't want any error in any situation.</w:t>
      </w:r>
    </w:p>
    <w:sectPr w:rsidR="00C63BE8" w:rsidRPr="00C6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51B"/>
    <w:multiLevelType w:val="multilevel"/>
    <w:tmpl w:val="4E42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945DE"/>
    <w:multiLevelType w:val="multilevel"/>
    <w:tmpl w:val="3F0A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A4729"/>
    <w:multiLevelType w:val="multilevel"/>
    <w:tmpl w:val="78A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20646"/>
    <w:multiLevelType w:val="multilevel"/>
    <w:tmpl w:val="B902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62094"/>
    <w:multiLevelType w:val="multilevel"/>
    <w:tmpl w:val="1070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06C2E"/>
    <w:multiLevelType w:val="multilevel"/>
    <w:tmpl w:val="FFB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F3646C"/>
    <w:multiLevelType w:val="multilevel"/>
    <w:tmpl w:val="ACCE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C719E"/>
    <w:multiLevelType w:val="multilevel"/>
    <w:tmpl w:val="F626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A65863"/>
    <w:multiLevelType w:val="multilevel"/>
    <w:tmpl w:val="341E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047294"/>
    <w:multiLevelType w:val="multilevel"/>
    <w:tmpl w:val="EBA2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996776"/>
    <w:multiLevelType w:val="multilevel"/>
    <w:tmpl w:val="E5B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90625"/>
    <w:multiLevelType w:val="multilevel"/>
    <w:tmpl w:val="D35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45024A"/>
    <w:multiLevelType w:val="multilevel"/>
    <w:tmpl w:val="E6A8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9961B1"/>
    <w:multiLevelType w:val="multilevel"/>
    <w:tmpl w:val="252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9E0466"/>
    <w:multiLevelType w:val="multilevel"/>
    <w:tmpl w:val="D7FE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F4661F"/>
    <w:multiLevelType w:val="multilevel"/>
    <w:tmpl w:val="08D8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35549"/>
    <w:multiLevelType w:val="multilevel"/>
    <w:tmpl w:val="2290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A7285B"/>
    <w:multiLevelType w:val="multilevel"/>
    <w:tmpl w:val="AB62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7F68BF"/>
    <w:multiLevelType w:val="multilevel"/>
    <w:tmpl w:val="5358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B01993"/>
    <w:multiLevelType w:val="multilevel"/>
    <w:tmpl w:val="C85E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72C73"/>
    <w:multiLevelType w:val="multilevel"/>
    <w:tmpl w:val="FF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2513CE"/>
    <w:multiLevelType w:val="multilevel"/>
    <w:tmpl w:val="1A08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F16BB4"/>
    <w:multiLevelType w:val="multilevel"/>
    <w:tmpl w:val="323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1549E3"/>
    <w:multiLevelType w:val="multilevel"/>
    <w:tmpl w:val="BA9E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696245"/>
    <w:multiLevelType w:val="multilevel"/>
    <w:tmpl w:val="5FAC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376784"/>
    <w:multiLevelType w:val="multilevel"/>
    <w:tmpl w:val="F7D2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2012AB"/>
    <w:multiLevelType w:val="multilevel"/>
    <w:tmpl w:val="9874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4519AD"/>
    <w:multiLevelType w:val="multilevel"/>
    <w:tmpl w:val="6DE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937AA9"/>
    <w:multiLevelType w:val="multilevel"/>
    <w:tmpl w:val="CDDA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F1625E9"/>
    <w:multiLevelType w:val="multilevel"/>
    <w:tmpl w:val="41F4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5076D8"/>
    <w:multiLevelType w:val="multilevel"/>
    <w:tmpl w:val="0990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2D2A6E"/>
    <w:multiLevelType w:val="multilevel"/>
    <w:tmpl w:val="F95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F2D86"/>
    <w:multiLevelType w:val="multilevel"/>
    <w:tmpl w:val="467E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DD0440"/>
    <w:multiLevelType w:val="multilevel"/>
    <w:tmpl w:val="8566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ED649F"/>
    <w:multiLevelType w:val="multilevel"/>
    <w:tmpl w:val="F0AE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E71441"/>
    <w:multiLevelType w:val="multilevel"/>
    <w:tmpl w:val="5B60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20"/>
  </w:num>
  <w:num w:numId="4">
    <w:abstractNumId w:val="1"/>
  </w:num>
  <w:num w:numId="5">
    <w:abstractNumId w:val="12"/>
  </w:num>
  <w:num w:numId="6">
    <w:abstractNumId w:val="17"/>
  </w:num>
  <w:num w:numId="7">
    <w:abstractNumId w:val="24"/>
  </w:num>
  <w:num w:numId="8">
    <w:abstractNumId w:val="6"/>
  </w:num>
  <w:num w:numId="9">
    <w:abstractNumId w:val="35"/>
  </w:num>
  <w:num w:numId="10">
    <w:abstractNumId w:val="30"/>
  </w:num>
  <w:num w:numId="11">
    <w:abstractNumId w:val="33"/>
  </w:num>
  <w:num w:numId="12">
    <w:abstractNumId w:val="7"/>
  </w:num>
  <w:num w:numId="13">
    <w:abstractNumId w:val="8"/>
  </w:num>
  <w:num w:numId="14">
    <w:abstractNumId w:val="13"/>
  </w:num>
  <w:num w:numId="15">
    <w:abstractNumId w:val="0"/>
  </w:num>
  <w:num w:numId="16">
    <w:abstractNumId w:val="18"/>
  </w:num>
  <w:num w:numId="17">
    <w:abstractNumId w:val="28"/>
  </w:num>
  <w:num w:numId="18">
    <w:abstractNumId w:val="4"/>
  </w:num>
  <w:num w:numId="19">
    <w:abstractNumId w:val="34"/>
  </w:num>
  <w:num w:numId="20">
    <w:abstractNumId w:val="10"/>
  </w:num>
  <w:num w:numId="21">
    <w:abstractNumId w:val="16"/>
  </w:num>
  <w:num w:numId="22">
    <w:abstractNumId w:val="23"/>
  </w:num>
  <w:num w:numId="23">
    <w:abstractNumId w:val="9"/>
  </w:num>
  <w:num w:numId="24">
    <w:abstractNumId w:val="22"/>
  </w:num>
  <w:num w:numId="25">
    <w:abstractNumId w:val="31"/>
  </w:num>
  <w:num w:numId="26">
    <w:abstractNumId w:val="25"/>
  </w:num>
  <w:num w:numId="27">
    <w:abstractNumId w:val="32"/>
  </w:num>
  <w:num w:numId="28">
    <w:abstractNumId w:val="11"/>
  </w:num>
  <w:num w:numId="29">
    <w:abstractNumId w:val="26"/>
  </w:num>
  <w:num w:numId="30">
    <w:abstractNumId w:val="27"/>
  </w:num>
  <w:num w:numId="31">
    <w:abstractNumId w:val="2"/>
  </w:num>
  <w:num w:numId="32">
    <w:abstractNumId w:val="5"/>
  </w:num>
  <w:num w:numId="33">
    <w:abstractNumId w:val="19"/>
  </w:num>
  <w:num w:numId="34">
    <w:abstractNumId w:val="21"/>
  </w:num>
  <w:num w:numId="35">
    <w:abstractNumId w:val="1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F"/>
    <w:rsid w:val="000B25CF"/>
    <w:rsid w:val="001D6776"/>
    <w:rsid w:val="00257E9B"/>
    <w:rsid w:val="00262C9D"/>
    <w:rsid w:val="00385BF4"/>
    <w:rsid w:val="003A3AE4"/>
    <w:rsid w:val="003D7436"/>
    <w:rsid w:val="003E6DEF"/>
    <w:rsid w:val="00414CDB"/>
    <w:rsid w:val="00506F99"/>
    <w:rsid w:val="00534BC7"/>
    <w:rsid w:val="005A18D6"/>
    <w:rsid w:val="006705E2"/>
    <w:rsid w:val="00682FBC"/>
    <w:rsid w:val="006C407D"/>
    <w:rsid w:val="007A5870"/>
    <w:rsid w:val="007B673B"/>
    <w:rsid w:val="007E00B0"/>
    <w:rsid w:val="007E162D"/>
    <w:rsid w:val="008B34CA"/>
    <w:rsid w:val="009B7167"/>
    <w:rsid w:val="00A80590"/>
    <w:rsid w:val="00B24887"/>
    <w:rsid w:val="00B67DDD"/>
    <w:rsid w:val="00C06090"/>
    <w:rsid w:val="00C63BE8"/>
    <w:rsid w:val="00C6574E"/>
    <w:rsid w:val="00CF1972"/>
    <w:rsid w:val="00CF4790"/>
    <w:rsid w:val="00E2250C"/>
    <w:rsid w:val="00E24A08"/>
    <w:rsid w:val="00E26ADA"/>
    <w:rsid w:val="00F47445"/>
    <w:rsid w:val="00F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6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6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6D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6D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6D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6DEF"/>
  </w:style>
  <w:style w:type="character" w:customStyle="1" w:styleId="number">
    <w:name w:val="number"/>
    <w:basedOn w:val="DefaultParagraphFont"/>
    <w:rsid w:val="003E6DEF"/>
  </w:style>
  <w:style w:type="character" w:customStyle="1" w:styleId="comment">
    <w:name w:val="comment"/>
    <w:basedOn w:val="DefaultParagraphFont"/>
    <w:rsid w:val="003E6DEF"/>
  </w:style>
  <w:style w:type="character" w:customStyle="1" w:styleId="keyword">
    <w:name w:val="keyword"/>
    <w:basedOn w:val="DefaultParagraphFont"/>
    <w:rsid w:val="003E6DEF"/>
  </w:style>
  <w:style w:type="character" w:customStyle="1" w:styleId="string">
    <w:name w:val="string"/>
    <w:basedOn w:val="DefaultParagraphFont"/>
    <w:rsid w:val="003E6DEF"/>
  </w:style>
  <w:style w:type="paragraph" w:styleId="BalloonText">
    <w:name w:val="Balloon Text"/>
    <w:basedOn w:val="Normal"/>
    <w:link w:val="BalloonTextChar"/>
    <w:uiPriority w:val="99"/>
    <w:semiHidden/>
    <w:unhideWhenUsed/>
    <w:rsid w:val="003E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stit">
    <w:name w:val="testit"/>
    <w:basedOn w:val="DefaultParagraphFont"/>
    <w:rsid w:val="003E6DEF"/>
  </w:style>
  <w:style w:type="paragraph" w:styleId="HTMLPreformatted">
    <w:name w:val="HTML Preformatted"/>
    <w:basedOn w:val="Normal"/>
    <w:link w:val="HTMLPreformattedChar"/>
    <w:uiPriority w:val="99"/>
    <w:unhideWhenUsed/>
    <w:rsid w:val="003E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D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exttopictext">
    <w:name w:val="nexttopictext"/>
    <w:basedOn w:val="DefaultParagraphFont"/>
    <w:rsid w:val="003E6DEF"/>
  </w:style>
  <w:style w:type="character" w:customStyle="1" w:styleId="nexttopiclink">
    <w:name w:val="nexttopiclink"/>
    <w:basedOn w:val="DefaultParagraphFont"/>
    <w:rsid w:val="003E6DEF"/>
  </w:style>
  <w:style w:type="character" w:styleId="Strong">
    <w:name w:val="Strong"/>
    <w:basedOn w:val="DefaultParagraphFont"/>
    <w:uiPriority w:val="22"/>
    <w:qFormat/>
    <w:rsid w:val="007A5870"/>
    <w:rPr>
      <w:b/>
      <w:bCs/>
    </w:rPr>
  </w:style>
  <w:style w:type="character" w:styleId="Emphasis">
    <w:name w:val="Emphasis"/>
    <w:basedOn w:val="DefaultParagraphFont"/>
    <w:uiPriority w:val="20"/>
    <w:qFormat/>
    <w:rsid w:val="007A58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6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6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6D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6D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6D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6DEF"/>
  </w:style>
  <w:style w:type="character" w:customStyle="1" w:styleId="number">
    <w:name w:val="number"/>
    <w:basedOn w:val="DefaultParagraphFont"/>
    <w:rsid w:val="003E6DEF"/>
  </w:style>
  <w:style w:type="character" w:customStyle="1" w:styleId="comment">
    <w:name w:val="comment"/>
    <w:basedOn w:val="DefaultParagraphFont"/>
    <w:rsid w:val="003E6DEF"/>
  </w:style>
  <w:style w:type="character" w:customStyle="1" w:styleId="keyword">
    <w:name w:val="keyword"/>
    <w:basedOn w:val="DefaultParagraphFont"/>
    <w:rsid w:val="003E6DEF"/>
  </w:style>
  <w:style w:type="character" w:customStyle="1" w:styleId="string">
    <w:name w:val="string"/>
    <w:basedOn w:val="DefaultParagraphFont"/>
    <w:rsid w:val="003E6DEF"/>
  </w:style>
  <w:style w:type="paragraph" w:styleId="BalloonText">
    <w:name w:val="Balloon Text"/>
    <w:basedOn w:val="Normal"/>
    <w:link w:val="BalloonTextChar"/>
    <w:uiPriority w:val="99"/>
    <w:semiHidden/>
    <w:unhideWhenUsed/>
    <w:rsid w:val="003E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stit">
    <w:name w:val="testit"/>
    <w:basedOn w:val="DefaultParagraphFont"/>
    <w:rsid w:val="003E6DEF"/>
  </w:style>
  <w:style w:type="paragraph" w:styleId="HTMLPreformatted">
    <w:name w:val="HTML Preformatted"/>
    <w:basedOn w:val="Normal"/>
    <w:link w:val="HTMLPreformattedChar"/>
    <w:uiPriority w:val="99"/>
    <w:unhideWhenUsed/>
    <w:rsid w:val="003E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D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exttopictext">
    <w:name w:val="nexttopictext"/>
    <w:basedOn w:val="DefaultParagraphFont"/>
    <w:rsid w:val="003E6DEF"/>
  </w:style>
  <w:style w:type="character" w:customStyle="1" w:styleId="nexttopiclink">
    <w:name w:val="nexttopiclink"/>
    <w:basedOn w:val="DefaultParagraphFont"/>
    <w:rsid w:val="003E6DEF"/>
  </w:style>
  <w:style w:type="character" w:styleId="Strong">
    <w:name w:val="Strong"/>
    <w:basedOn w:val="DefaultParagraphFont"/>
    <w:uiPriority w:val="22"/>
    <w:qFormat/>
    <w:rsid w:val="007A5870"/>
    <w:rPr>
      <w:b/>
      <w:bCs/>
    </w:rPr>
  </w:style>
  <w:style w:type="character" w:styleId="Emphasis">
    <w:name w:val="Emphasis"/>
    <w:basedOn w:val="DefaultParagraphFont"/>
    <w:uiPriority w:val="20"/>
    <w:qFormat/>
    <w:rsid w:val="007A58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6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25006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69155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1848812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403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5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01905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106734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53715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53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71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074852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1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4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025924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363933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38599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26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1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86993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933535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61106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605460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95185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908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90358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65074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24489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123499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341459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55999494">
          <w:marLeft w:val="0"/>
          <w:marRight w:val="0"/>
          <w:marTop w:val="150"/>
          <w:marBottom w:val="0"/>
          <w:divBdr>
            <w:top w:val="single" w:sz="12" w:space="0" w:color="FFC0CB"/>
            <w:left w:val="single" w:sz="12" w:space="0" w:color="FFC0CB"/>
            <w:bottom w:val="single" w:sz="12" w:space="0" w:color="FFC0CB"/>
            <w:right w:val="single" w:sz="12" w:space="0" w:color="FFC0CB"/>
          </w:divBdr>
        </w:div>
      </w:divsChild>
    </w:div>
    <w:div w:id="929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12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43760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62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915753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7381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529216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424649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9903414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9101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0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50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179912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474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87964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exception-handling-in-java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exception-handling-in-java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exception-handling-in-java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tpoint.com/exception-handling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tpoint.com/exception-handling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2557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INSTRUCTOR</cp:lastModifiedBy>
  <cp:revision>141</cp:revision>
  <dcterms:created xsi:type="dcterms:W3CDTF">2016-05-05T07:56:00Z</dcterms:created>
  <dcterms:modified xsi:type="dcterms:W3CDTF">2019-02-15T10:07:00Z</dcterms:modified>
</cp:coreProperties>
</file>