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7231"/>
      </w:tblGrid>
      <w:tr w:rsidR="00A50231" w:rsidRPr="008E0853" w14:paraId="22912B88" w14:textId="77777777" w:rsidTr="00294886">
        <w:tc>
          <w:tcPr>
            <w:tcW w:w="1226" w:type="pct"/>
            <w:vMerge w:val="restart"/>
          </w:tcPr>
          <w:p w14:paraId="3BCF19E2" w14:textId="77777777" w:rsidR="00A50231" w:rsidRPr="008E0853" w:rsidRDefault="00A50231" w:rsidP="00294886">
            <w:pPr>
              <w:jc w:val="center"/>
              <w:rPr>
                <w:rFonts w:cs="Times New Roman"/>
                <w:szCs w:val="28"/>
                <w:highlight w:val="green"/>
              </w:rPr>
            </w:pPr>
            <w:bookmarkStart w:id="0" w:name="_Hlk198999272"/>
            <w:r w:rsidRPr="008E0853">
              <w:rPr>
                <w:rFonts w:cs="Times New Roman"/>
                <w:noProof/>
                <w:szCs w:val="28"/>
                <w:highlight w:val="green"/>
              </w:rPr>
              <w:drawing>
                <wp:inline distT="0" distB="0" distL="0" distR="0" wp14:anchorId="71AEC293" wp14:editId="586B80B4">
                  <wp:extent cx="1353185" cy="1542415"/>
                  <wp:effectExtent l="0" t="0" r="0" b="635"/>
                  <wp:docPr id="1108599773" name="Рисунок 1" descr="Изображение выглядит как Графика, Шрифт, Цвет электрик, графический дизайн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599773" name="Рисунок 1" descr="Изображение выглядит как Графика, Шрифт, Цвет электрик, графический дизайн&#10;&#10;Контент, сгенерированный ИИ, может содержать ошибки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4" w:type="pct"/>
          </w:tcPr>
          <w:p w14:paraId="1320C587" w14:textId="77777777" w:rsidR="00A50231" w:rsidRPr="008E0853" w:rsidRDefault="00A50231" w:rsidP="00294886">
            <w:pPr>
              <w:jc w:val="center"/>
              <w:rPr>
                <w:rFonts w:cs="Times New Roman"/>
                <w:b/>
                <w:bCs/>
                <w:szCs w:val="28"/>
                <w:highlight w:val="green"/>
              </w:rPr>
            </w:pPr>
            <w:r w:rsidRPr="008E0853">
              <w:rPr>
                <w:rFonts w:cs="Times New Roman"/>
                <w:b/>
                <w:bCs/>
                <w:szCs w:val="28"/>
                <w:highlight w:val="green"/>
              </w:rPr>
              <w:t>ДЕПАРТАМЕНТ ОБРАЗОВАНИЯ И НАУКИ</w:t>
            </w:r>
          </w:p>
          <w:p w14:paraId="6B467806" w14:textId="77777777" w:rsidR="00A50231" w:rsidRPr="008E0853" w:rsidRDefault="00A50231" w:rsidP="00294886">
            <w:pPr>
              <w:jc w:val="center"/>
              <w:rPr>
                <w:rFonts w:cs="Times New Roman"/>
                <w:b/>
                <w:bCs/>
                <w:szCs w:val="28"/>
                <w:highlight w:val="green"/>
              </w:rPr>
            </w:pPr>
            <w:r w:rsidRPr="008E0853">
              <w:rPr>
                <w:rFonts w:cs="Times New Roman"/>
                <w:b/>
                <w:bCs/>
                <w:szCs w:val="28"/>
                <w:highlight w:val="green"/>
              </w:rPr>
              <w:t>ГОРОДА МОСКВЫ</w:t>
            </w:r>
          </w:p>
          <w:p w14:paraId="09776FED" w14:textId="77777777" w:rsidR="00A50231" w:rsidRPr="008E0853" w:rsidRDefault="00A50231" w:rsidP="00294886">
            <w:pPr>
              <w:jc w:val="center"/>
              <w:rPr>
                <w:rFonts w:cs="Times New Roman"/>
                <w:b/>
                <w:bCs/>
                <w:szCs w:val="28"/>
                <w:highlight w:val="green"/>
              </w:rPr>
            </w:pPr>
            <w:r w:rsidRPr="008E0853">
              <w:rPr>
                <w:rFonts w:cs="Times New Roman"/>
                <w:b/>
                <w:bCs/>
                <w:szCs w:val="28"/>
                <w:highlight w:val="green"/>
              </w:rPr>
              <w:t>Государственное бюджетное профессиональное</w:t>
            </w:r>
          </w:p>
          <w:p w14:paraId="460D8062" w14:textId="77777777" w:rsidR="00A50231" w:rsidRPr="008E0853" w:rsidRDefault="00A50231" w:rsidP="00294886">
            <w:pPr>
              <w:jc w:val="center"/>
              <w:rPr>
                <w:rFonts w:cs="Times New Roman"/>
                <w:b/>
                <w:bCs/>
                <w:szCs w:val="28"/>
                <w:highlight w:val="green"/>
              </w:rPr>
            </w:pPr>
            <w:r w:rsidRPr="008E0853">
              <w:rPr>
                <w:rFonts w:cs="Times New Roman"/>
                <w:b/>
                <w:bCs/>
                <w:szCs w:val="28"/>
                <w:highlight w:val="green"/>
              </w:rPr>
              <w:t>образовательное учреждение города Москвы</w:t>
            </w:r>
          </w:p>
          <w:p w14:paraId="0F030CAA" w14:textId="77777777" w:rsidR="00A50231" w:rsidRPr="008E0853" w:rsidRDefault="00A50231" w:rsidP="00294886">
            <w:pPr>
              <w:jc w:val="center"/>
              <w:rPr>
                <w:rFonts w:cs="Times New Roman"/>
                <w:b/>
                <w:bCs/>
                <w:szCs w:val="28"/>
                <w:highlight w:val="green"/>
              </w:rPr>
            </w:pPr>
            <w:r w:rsidRPr="008E0853">
              <w:rPr>
                <w:rFonts w:cs="Times New Roman"/>
                <w:b/>
                <w:bCs/>
                <w:szCs w:val="28"/>
                <w:highlight w:val="green"/>
              </w:rPr>
              <w:t>«Колледж малого бизнеса № 4»</w:t>
            </w:r>
          </w:p>
          <w:p w14:paraId="0309A02A" w14:textId="77777777" w:rsidR="00A50231" w:rsidRPr="008E0853" w:rsidRDefault="00A50231" w:rsidP="00294886">
            <w:pPr>
              <w:jc w:val="center"/>
              <w:rPr>
                <w:rFonts w:cs="Times New Roman"/>
                <w:szCs w:val="28"/>
                <w:highlight w:val="green"/>
              </w:rPr>
            </w:pPr>
            <w:r w:rsidRPr="008E0853">
              <w:rPr>
                <w:rFonts w:cs="Times New Roman"/>
                <w:szCs w:val="28"/>
                <w:highlight w:val="green"/>
              </w:rPr>
              <w:t>(ГБПОУ КМБ № 4)</w:t>
            </w:r>
          </w:p>
          <w:p w14:paraId="23522CE6" w14:textId="77777777" w:rsidR="00A50231" w:rsidRPr="008E0853" w:rsidRDefault="00A50231" w:rsidP="00294886">
            <w:pPr>
              <w:jc w:val="center"/>
              <w:rPr>
                <w:rFonts w:cs="Times New Roman"/>
                <w:szCs w:val="28"/>
                <w:highlight w:val="green"/>
              </w:rPr>
            </w:pPr>
          </w:p>
        </w:tc>
      </w:tr>
      <w:tr w:rsidR="00A50231" w:rsidRPr="008E0853" w14:paraId="54FFA3CC" w14:textId="77777777" w:rsidTr="00294886">
        <w:tc>
          <w:tcPr>
            <w:tcW w:w="1226" w:type="pct"/>
            <w:vMerge/>
          </w:tcPr>
          <w:p w14:paraId="363FBED3" w14:textId="77777777" w:rsidR="00A50231" w:rsidRPr="008E0853" w:rsidRDefault="00A50231" w:rsidP="00294886">
            <w:pPr>
              <w:rPr>
                <w:rFonts w:cs="Times New Roman"/>
                <w:szCs w:val="28"/>
                <w:highlight w:val="green"/>
              </w:rPr>
            </w:pPr>
          </w:p>
        </w:tc>
        <w:tc>
          <w:tcPr>
            <w:tcW w:w="3774" w:type="pct"/>
            <w:vAlign w:val="bottom"/>
          </w:tcPr>
          <w:p w14:paraId="468863E4" w14:textId="77777777" w:rsidR="00A50231" w:rsidRPr="008E0853" w:rsidRDefault="00A50231" w:rsidP="00294886">
            <w:pPr>
              <w:jc w:val="right"/>
              <w:rPr>
                <w:rFonts w:cs="Times New Roman"/>
                <w:sz w:val="20"/>
                <w:highlight w:val="green"/>
              </w:rPr>
            </w:pPr>
            <w:r w:rsidRPr="008E0853">
              <w:rPr>
                <w:rFonts w:cs="Times New Roman"/>
                <w:sz w:val="20"/>
                <w:highlight w:val="green"/>
              </w:rPr>
              <w:t>Работа допущена к защите</w:t>
            </w:r>
          </w:p>
          <w:p w14:paraId="796D075A" w14:textId="77777777" w:rsidR="00A50231" w:rsidRPr="008E0853" w:rsidRDefault="00A50231" w:rsidP="00294886">
            <w:pPr>
              <w:jc w:val="right"/>
              <w:rPr>
                <w:rFonts w:cs="Times New Roman"/>
                <w:sz w:val="20"/>
                <w:highlight w:val="green"/>
              </w:rPr>
            </w:pPr>
            <w:r w:rsidRPr="008E0853">
              <w:rPr>
                <w:rFonts w:cs="Times New Roman"/>
                <w:sz w:val="20"/>
                <w:highlight w:val="green"/>
              </w:rPr>
              <w:t>Заместитель директора</w:t>
            </w:r>
          </w:p>
          <w:p w14:paraId="66C00C9E" w14:textId="77777777" w:rsidR="00A50231" w:rsidRPr="008E0853" w:rsidRDefault="00A50231" w:rsidP="00294886">
            <w:pPr>
              <w:jc w:val="right"/>
              <w:rPr>
                <w:rFonts w:cs="Times New Roman"/>
                <w:sz w:val="20"/>
                <w:highlight w:val="green"/>
              </w:rPr>
            </w:pPr>
            <w:r w:rsidRPr="008E0853">
              <w:rPr>
                <w:rFonts w:cs="Times New Roman"/>
                <w:sz w:val="20"/>
                <w:highlight w:val="green"/>
              </w:rPr>
              <w:t>_____________ / И.Ю. Атрощенко</w:t>
            </w:r>
          </w:p>
          <w:p w14:paraId="70B0EC3A" w14:textId="77777777" w:rsidR="00A50231" w:rsidRPr="008E0853" w:rsidRDefault="00A50231" w:rsidP="00294886">
            <w:pPr>
              <w:jc w:val="right"/>
              <w:rPr>
                <w:rFonts w:cs="Times New Roman"/>
                <w:sz w:val="20"/>
                <w:highlight w:val="green"/>
              </w:rPr>
            </w:pPr>
            <w:r w:rsidRPr="008E0853">
              <w:rPr>
                <w:rFonts w:cs="Times New Roman"/>
                <w:sz w:val="20"/>
                <w:highlight w:val="green"/>
              </w:rPr>
              <w:t>«____» ____________ 2025 г.</w:t>
            </w:r>
          </w:p>
          <w:p w14:paraId="4E635D50" w14:textId="77777777" w:rsidR="00A50231" w:rsidRPr="008E0853" w:rsidRDefault="00A50231" w:rsidP="00294886">
            <w:pPr>
              <w:jc w:val="right"/>
              <w:rPr>
                <w:rFonts w:cs="Times New Roman"/>
                <w:szCs w:val="28"/>
                <w:highlight w:val="green"/>
              </w:rPr>
            </w:pPr>
          </w:p>
        </w:tc>
      </w:tr>
    </w:tbl>
    <w:p w14:paraId="6E3BABDD" w14:textId="77777777" w:rsidR="00A50231" w:rsidRPr="008E0853" w:rsidRDefault="00A50231" w:rsidP="00A50231">
      <w:pPr>
        <w:rPr>
          <w:rFonts w:cs="Times New Roman"/>
          <w:szCs w:val="28"/>
          <w:highlight w:val="green"/>
        </w:rPr>
      </w:pPr>
    </w:p>
    <w:p w14:paraId="023D2690" w14:textId="77777777" w:rsidR="00A50231" w:rsidRPr="008E0853" w:rsidRDefault="00A50231" w:rsidP="00A50231">
      <w:pPr>
        <w:jc w:val="center"/>
        <w:rPr>
          <w:rFonts w:cs="Times New Roman"/>
          <w:b/>
          <w:bCs/>
          <w:sz w:val="36"/>
          <w:szCs w:val="36"/>
          <w:highlight w:val="green"/>
        </w:rPr>
      </w:pPr>
      <w:r w:rsidRPr="008E0853">
        <w:rPr>
          <w:rFonts w:cs="Times New Roman"/>
          <w:b/>
          <w:bCs/>
          <w:sz w:val="36"/>
          <w:szCs w:val="36"/>
          <w:highlight w:val="green"/>
        </w:rPr>
        <w:t>ВЫПУСКНАЯ КВАЛИФИКАЦИОННАЯ РАБОТА</w:t>
      </w:r>
    </w:p>
    <w:p w14:paraId="7EFD1DBA" w14:textId="77777777" w:rsidR="00A50231" w:rsidRPr="008E0853" w:rsidRDefault="00A50231" w:rsidP="00A50231">
      <w:pPr>
        <w:rPr>
          <w:rFonts w:cs="Times New Roman"/>
          <w:szCs w:val="28"/>
          <w:highlight w:val="green"/>
        </w:rPr>
      </w:pPr>
    </w:p>
    <w:p w14:paraId="4F6A6A59" w14:textId="77777777" w:rsidR="00A50231" w:rsidRPr="008E0853" w:rsidRDefault="00A50231" w:rsidP="006755AB">
      <w:pPr>
        <w:spacing w:after="160"/>
        <w:ind w:firstLine="403"/>
        <w:jc w:val="center"/>
        <w:rPr>
          <w:rFonts w:cs="Times New Roman"/>
          <w:b/>
          <w:bCs/>
          <w:sz w:val="36"/>
          <w:szCs w:val="36"/>
          <w:highlight w:val="green"/>
        </w:rPr>
      </w:pPr>
      <w:r w:rsidRPr="008E0853">
        <w:rPr>
          <w:rFonts w:cs="Times New Roman"/>
          <w:b/>
          <w:bCs/>
          <w:sz w:val="36"/>
          <w:szCs w:val="36"/>
          <w:highlight w:val="green"/>
        </w:rPr>
        <w:t>Автоматизация решения задачи разработки AR-приложения с использованием технологий дополненной реальности</w:t>
      </w:r>
    </w:p>
    <w:p w14:paraId="58B10635" w14:textId="77777777" w:rsidR="00A50231" w:rsidRPr="008E0853" w:rsidRDefault="00A50231" w:rsidP="00A50231">
      <w:pPr>
        <w:ind w:firstLine="0"/>
        <w:rPr>
          <w:rFonts w:cs="Times New Roman"/>
          <w:szCs w:val="28"/>
          <w:highlight w:val="green"/>
        </w:rPr>
      </w:pPr>
    </w:p>
    <w:p w14:paraId="1A47F20D" w14:textId="77777777" w:rsidR="00A50231" w:rsidRPr="008E0853" w:rsidRDefault="00A50231" w:rsidP="00A50231">
      <w:pPr>
        <w:rPr>
          <w:rFonts w:cs="Times New Roman"/>
          <w:szCs w:val="28"/>
          <w:highlight w:val="green"/>
        </w:rPr>
      </w:pPr>
    </w:p>
    <w:p w14:paraId="551DAB8C" w14:textId="77777777" w:rsidR="00A50231" w:rsidRPr="008E0853" w:rsidRDefault="00A50231" w:rsidP="00A50231">
      <w:pPr>
        <w:spacing w:line="276" w:lineRule="auto"/>
        <w:rPr>
          <w:rFonts w:cs="Times New Roman"/>
          <w:szCs w:val="28"/>
          <w:highlight w:val="green"/>
        </w:rPr>
      </w:pPr>
      <w:r w:rsidRPr="008E0853">
        <w:rPr>
          <w:rFonts w:cs="Times New Roman"/>
          <w:szCs w:val="28"/>
          <w:highlight w:val="green"/>
        </w:rPr>
        <w:t>Специальность: 09.02.07 Информационные системы и программирование</w:t>
      </w:r>
    </w:p>
    <w:p w14:paraId="6E4AF6FE" w14:textId="77777777" w:rsidR="00A50231" w:rsidRPr="008E0853" w:rsidRDefault="00A50231" w:rsidP="00A50231">
      <w:pPr>
        <w:spacing w:line="276" w:lineRule="auto"/>
        <w:rPr>
          <w:rFonts w:cs="Times New Roman"/>
          <w:szCs w:val="28"/>
          <w:highlight w:val="green"/>
        </w:rPr>
      </w:pPr>
      <w:r w:rsidRPr="008E0853">
        <w:rPr>
          <w:rFonts w:cs="Times New Roman"/>
          <w:szCs w:val="28"/>
          <w:highlight w:val="green"/>
        </w:rPr>
        <w:t>Форма обучения: очная</w:t>
      </w:r>
    </w:p>
    <w:p w14:paraId="4CF26602" w14:textId="77777777" w:rsidR="00A50231" w:rsidRPr="008E0853" w:rsidRDefault="00A50231" w:rsidP="00A50231">
      <w:pPr>
        <w:spacing w:line="276" w:lineRule="auto"/>
        <w:rPr>
          <w:rFonts w:cs="Times New Roman"/>
          <w:szCs w:val="28"/>
          <w:highlight w:val="green"/>
        </w:rPr>
      </w:pPr>
      <w:r w:rsidRPr="008E0853">
        <w:rPr>
          <w:rFonts w:cs="Times New Roman"/>
          <w:szCs w:val="28"/>
          <w:highlight w:val="green"/>
        </w:rPr>
        <w:t>Студент(ка): Юрков Владислав Владимирович</w:t>
      </w:r>
    </w:p>
    <w:p w14:paraId="0A403EC2" w14:textId="77777777" w:rsidR="00A50231" w:rsidRPr="008E0853" w:rsidRDefault="00A50231" w:rsidP="00A50231">
      <w:pPr>
        <w:spacing w:line="276" w:lineRule="auto"/>
        <w:rPr>
          <w:rFonts w:cs="Times New Roman"/>
          <w:szCs w:val="28"/>
          <w:highlight w:val="green"/>
        </w:rPr>
      </w:pPr>
      <w:r w:rsidRPr="008E0853">
        <w:rPr>
          <w:rFonts w:cs="Times New Roman"/>
          <w:szCs w:val="28"/>
          <w:highlight w:val="green"/>
        </w:rPr>
        <w:t>Группа: ИПС-31.22</w:t>
      </w:r>
    </w:p>
    <w:p w14:paraId="5DB45EC2" w14:textId="77777777" w:rsidR="00A50231" w:rsidRPr="008E0853" w:rsidRDefault="00A50231" w:rsidP="00A32A65">
      <w:pPr>
        <w:spacing w:after="160" w:line="276" w:lineRule="auto"/>
        <w:ind w:firstLine="403"/>
        <w:rPr>
          <w:rFonts w:cs="Times New Roman"/>
          <w:szCs w:val="28"/>
          <w:highlight w:val="green"/>
        </w:rPr>
      </w:pPr>
      <w:r w:rsidRPr="008E0853">
        <w:rPr>
          <w:rFonts w:cs="Times New Roman"/>
          <w:szCs w:val="28"/>
          <w:highlight w:val="green"/>
        </w:rPr>
        <w:t>Руководитель: Чепрасова Анастасия Сергеевна</w:t>
      </w:r>
    </w:p>
    <w:p w14:paraId="6BA420D9" w14:textId="77777777" w:rsidR="00A50231" w:rsidRPr="008E0853" w:rsidRDefault="00A50231" w:rsidP="00A50231">
      <w:pPr>
        <w:rPr>
          <w:rFonts w:cs="Times New Roman"/>
          <w:szCs w:val="28"/>
          <w:highlight w:val="green"/>
        </w:rPr>
      </w:pPr>
    </w:p>
    <w:p w14:paraId="128D2603" w14:textId="77777777" w:rsidR="00A50231" w:rsidRPr="008E0853" w:rsidRDefault="00A50231" w:rsidP="00A32A65">
      <w:pPr>
        <w:spacing w:after="160"/>
        <w:ind w:firstLine="403"/>
        <w:rPr>
          <w:rFonts w:cs="Times New Roman"/>
          <w:sz w:val="24"/>
          <w:szCs w:val="18"/>
          <w:highlight w:val="green"/>
        </w:rPr>
      </w:pPr>
      <w:r w:rsidRPr="008E0853">
        <w:rPr>
          <w:rFonts w:cs="Times New Roman"/>
          <w:sz w:val="24"/>
          <w:szCs w:val="18"/>
          <w:highlight w:val="green"/>
        </w:rPr>
        <w:t>Выпускная квалификационная работа защищена с оценкой «___» __________________</w:t>
      </w:r>
    </w:p>
    <w:p w14:paraId="4BF7FA42" w14:textId="77777777" w:rsidR="00A50231" w:rsidRPr="008E0853" w:rsidRDefault="00A50231" w:rsidP="00A50231">
      <w:pPr>
        <w:rPr>
          <w:rFonts w:cs="Times New Roman"/>
          <w:highlight w:val="green"/>
        </w:rPr>
      </w:pPr>
    </w:p>
    <w:p w14:paraId="0348A686" w14:textId="77777777" w:rsidR="00A50231" w:rsidRPr="008E0853" w:rsidRDefault="00A50231" w:rsidP="008E0853">
      <w:pPr>
        <w:ind w:firstLine="403"/>
        <w:rPr>
          <w:rFonts w:cs="Times New Roman"/>
          <w:sz w:val="24"/>
          <w:szCs w:val="18"/>
          <w:highlight w:val="green"/>
        </w:rPr>
      </w:pPr>
      <w:r w:rsidRPr="008E0853">
        <w:rPr>
          <w:rFonts w:cs="Times New Roman"/>
          <w:b/>
          <w:bCs/>
          <w:sz w:val="24"/>
          <w:szCs w:val="18"/>
          <w:highlight w:val="green"/>
        </w:rPr>
        <w:t>Председатель ГЭК</w:t>
      </w:r>
      <w:r w:rsidRPr="008E0853">
        <w:rPr>
          <w:rFonts w:cs="Times New Roman"/>
          <w:sz w:val="24"/>
          <w:szCs w:val="18"/>
          <w:highlight w:val="green"/>
        </w:rPr>
        <w:t xml:space="preserve"> _____________________ / _____________________</w:t>
      </w:r>
    </w:p>
    <w:p w14:paraId="5389571F" w14:textId="77777777" w:rsidR="00A50231" w:rsidRPr="008E0853" w:rsidRDefault="00A50231" w:rsidP="00A50231">
      <w:pPr>
        <w:ind w:firstLine="0"/>
        <w:rPr>
          <w:rFonts w:cs="Times New Roman"/>
          <w:highlight w:val="green"/>
        </w:rPr>
      </w:pPr>
    </w:p>
    <w:p w14:paraId="6E3197CE" w14:textId="77777777" w:rsidR="007402CE" w:rsidRPr="008E0853" w:rsidRDefault="007402CE" w:rsidP="00A50231">
      <w:pPr>
        <w:ind w:firstLine="0"/>
        <w:rPr>
          <w:rFonts w:cs="Times New Roman"/>
          <w:highlight w:val="green"/>
        </w:rPr>
      </w:pPr>
    </w:p>
    <w:p w14:paraId="7667A77D" w14:textId="77777777" w:rsidR="00454B07" w:rsidRPr="008E0853" w:rsidRDefault="00454B07" w:rsidP="00A50231">
      <w:pPr>
        <w:ind w:firstLine="0"/>
        <w:rPr>
          <w:rFonts w:cs="Times New Roman"/>
          <w:highlight w:val="green"/>
        </w:rPr>
      </w:pPr>
    </w:p>
    <w:p w14:paraId="69145D7F" w14:textId="3E2BB583" w:rsidR="00D90597" w:rsidRPr="008E0853" w:rsidRDefault="00A50231" w:rsidP="00454B07">
      <w:pPr>
        <w:tabs>
          <w:tab w:val="center" w:pos="4819"/>
          <w:tab w:val="left" w:pos="7697"/>
        </w:tabs>
        <w:jc w:val="center"/>
        <w:rPr>
          <w:rFonts w:cs="Times New Roman"/>
          <w:szCs w:val="28"/>
          <w:highlight w:val="green"/>
        </w:rPr>
      </w:pPr>
      <w:r w:rsidRPr="008E0853">
        <w:rPr>
          <w:rFonts w:cs="Times New Roman"/>
          <w:szCs w:val="28"/>
          <w:highlight w:val="green"/>
        </w:rPr>
        <w:t>Москва, 2025 г.</w:t>
      </w:r>
      <w:bookmarkEnd w:id="0"/>
    </w:p>
    <w:p w14:paraId="3F726464" w14:textId="77777777" w:rsidR="00454B07" w:rsidRPr="008E0853" w:rsidRDefault="00454B07" w:rsidP="00D90597">
      <w:pPr>
        <w:widowControl/>
        <w:spacing w:line="278" w:lineRule="auto"/>
        <w:ind w:firstLine="0"/>
        <w:jc w:val="center"/>
        <w:rPr>
          <w:rFonts w:eastAsia="Aptos" w:cs="Times New Roman"/>
          <w:b/>
          <w:bCs/>
          <w:kern w:val="2"/>
          <w:sz w:val="27"/>
          <w:szCs w:val="27"/>
          <w:highlight w:val="green"/>
          <w:lang w:eastAsia="en-US"/>
          <w14:ligatures w14:val="standardContextual"/>
        </w:rPr>
        <w:sectPr w:rsidR="00454B07" w:rsidRPr="008E0853" w:rsidSect="006755AB">
          <w:footerReference w:type="default" r:id="rId10"/>
          <w:pgSz w:w="11906" w:h="16838"/>
          <w:pgMar w:top="1134" w:right="567" w:bottom="1134" w:left="1361" w:header="709" w:footer="0" w:gutter="0"/>
          <w:pgNumType w:start="2"/>
          <w:cols w:space="720"/>
          <w:titlePg/>
          <w:docGrid w:linePitch="381"/>
        </w:sectPr>
      </w:pPr>
    </w:p>
    <w:p w14:paraId="42ED55EE" w14:textId="77777777" w:rsidR="00D90597" w:rsidRPr="00D90597" w:rsidRDefault="00D90597" w:rsidP="00D90597">
      <w:pPr>
        <w:widowControl/>
        <w:spacing w:line="278" w:lineRule="auto"/>
        <w:ind w:firstLine="0"/>
        <w:jc w:val="center"/>
        <w:rPr>
          <w:rFonts w:eastAsia="Aptos" w:cs="Times New Roman"/>
          <w:b/>
          <w:bCs/>
          <w:kern w:val="2"/>
          <w:sz w:val="27"/>
          <w:szCs w:val="27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b/>
          <w:bCs/>
          <w:kern w:val="2"/>
          <w:sz w:val="27"/>
          <w:szCs w:val="27"/>
          <w:highlight w:val="green"/>
          <w:lang w:eastAsia="en-US"/>
          <w14:ligatures w14:val="standardContextual"/>
        </w:rPr>
        <w:lastRenderedPageBreak/>
        <w:t>ДЕПАРТАМЕНТ ОБРАЗОВАНИЯ И НАУКИ ГОРОДА МОСКВЫ</w:t>
      </w:r>
    </w:p>
    <w:p w14:paraId="26067137" w14:textId="77777777" w:rsidR="00D90597" w:rsidRPr="00D90597" w:rsidRDefault="00D90597" w:rsidP="00D90597">
      <w:pPr>
        <w:widowControl/>
        <w:spacing w:line="278" w:lineRule="auto"/>
        <w:ind w:firstLine="0"/>
        <w:jc w:val="center"/>
        <w:rPr>
          <w:rFonts w:eastAsia="Aptos" w:cs="Times New Roman"/>
          <w:b/>
          <w:bCs/>
          <w:kern w:val="2"/>
          <w:sz w:val="27"/>
          <w:szCs w:val="27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b/>
          <w:bCs/>
          <w:kern w:val="2"/>
          <w:sz w:val="27"/>
          <w:szCs w:val="27"/>
          <w:highlight w:val="green"/>
          <w:lang w:eastAsia="en-US"/>
          <w14:ligatures w14:val="standardContextual"/>
        </w:rPr>
        <w:t>Государственное бюджетное профессиональное образовательное учреждение города Москвы «Колледж малого бизнеса № 4»</w:t>
      </w:r>
    </w:p>
    <w:p w14:paraId="60321814" w14:textId="77777777" w:rsidR="00D90597" w:rsidRPr="00D90597" w:rsidRDefault="00D90597" w:rsidP="00D90597">
      <w:pPr>
        <w:widowControl/>
        <w:spacing w:after="160" w:line="278" w:lineRule="auto"/>
        <w:ind w:firstLine="0"/>
        <w:jc w:val="center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(ГБПОУ КМБ № 4)</w:t>
      </w: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06"/>
        <w:gridCol w:w="543"/>
        <w:gridCol w:w="4405"/>
      </w:tblGrid>
      <w:tr w:rsidR="00D90597" w:rsidRPr="00D90597" w14:paraId="014C7EAB" w14:textId="77777777" w:rsidTr="006938DC">
        <w:tc>
          <w:tcPr>
            <w:tcW w:w="4531" w:type="dxa"/>
          </w:tcPr>
          <w:p w14:paraId="7CD2B3F1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  <w:r w:rsidRPr="00D90597">
              <w:rPr>
                <w:rFonts w:cs="Times New Roman"/>
                <w:szCs w:val="24"/>
                <w:highlight w:val="green"/>
                <w:lang w:eastAsia="en-US"/>
              </w:rPr>
              <w:t>УТВЕРЖДАЮ</w:t>
            </w:r>
          </w:p>
          <w:p w14:paraId="3A4E2E58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  <w:r w:rsidRPr="00D90597">
              <w:rPr>
                <w:rFonts w:cs="Times New Roman"/>
                <w:szCs w:val="24"/>
                <w:highlight w:val="green"/>
                <w:lang w:eastAsia="en-US"/>
              </w:rPr>
              <w:t>Заместитель директора</w:t>
            </w:r>
          </w:p>
          <w:p w14:paraId="6454C14E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  <w:r w:rsidRPr="00D90597">
              <w:rPr>
                <w:rFonts w:cs="Times New Roman"/>
                <w:szCs w:val="24"/>
                <w:highlight w:val="green"/>
                <w:lang w:eastAsia="en-US"/>
              </w:rPr>
              <w:t>___________________ / И.Ю. Атрощенко</w:t>
            </w:r>
          </w:p>
          <w:p w14:paraId="2288B749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  <w:r w:rsidRPr="00D90597">
              <w:rPr>
                <w:rFonts w:cs="Times New Roman"/>
                <w:szCs w:val="24"/>
                <w:highlight w:val="green"/>
                <w:lang w:eastAsia="en-US"/>
              </w:rPr>
              <w:t>«___» ____________ 2025 г.</w:t>
            </w:r>
          </w:p>
        </w:tc>
        <w:tc>
          <w:tcPr>
            <w:tcW w:w="567" w:type="dxa"/>
          </w:tcPr>
          <w:p w14:paraId="71EC3F36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</w:p>
        </w:tc>
        <w:tc>
          <w:tcPr>
            <w:tcW w:w="4530" w:type="dxa"/>
          </w:tcPr>
          <w:p w14:paraId="0F41F6B4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  <w:r w:rsidRPr="00D90597">
              <w:rPr>
                <w:rFonts w:cs="Times New Roman"/>
                <w:szCs w:val="24"/>
                <w:highlight w:val="green"/>
                <w:lang w:eastAsia="en-US"/>
              </w:rPr>
              <w:t>РАССМОТРЕНО</w:t>
            </w:r>
          </w:p>
          <w:p w14:paraId="70A20312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  <w:r w:rsidRPr="00D90597">
              <w:rPr>
                <w:rFonts w:cs="Times New Roman"/>
                <w:szCs w:val="24"/>
                <w:highlight w:val="green"/>
                <w:lang w:eastAsia="en-US"/>
              </w:rPr>
              <w:t>Протокол №____</w:t>
            </w:r>
          </w:p>
          <w:p w14:paraId="125CC5C6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  <w:r w:rsidRPr="00D90597">
              <w:rPr>
                <w:rFonts w:cs="Times New Roman"/>
                <w:szCs w:val="24"/>
                <w:highlight w:val="green"/>
                <w:lang w:eastAsia="en-US"/>
              </w:rPr>
              <w:t>от «___» ____________ 2025 г.</w:t>
            </w:r>
          </w:p>
          <w:p w14:paraId="0C1BF6B4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  <w:r w:rsidRPr="00D90597">
              <w:rPr>
                <w:rFonts w:cs="Times New Roman"/>
                <w:szCs w:val="24"/>
                <w:highlight w:val="green"/>
                <w:lang w:eastAsia="en-US"/>
              </w:rPr>
              <w:t>ПЦК Информационных технологий</w:t>
            </w:r>
          </w:p>
          <w:p w14:paraId="27D40C97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  <w:r w:rsidRPr="00D90597">
              <w:rPr>
                <w:rFonts w:cs="Times New Roman"/>
                <w:szCs w:val="24"/>
                <w:highlight w:val="green"/>
                <w:lang w:eastAsia="en-US"/>
              </w:rPr>
              <w:t>___________________ / А.С. Чепрасова</w:t>
            </w:r>
          </w:p>
          <w:p w14:paraId="0CF3D559" w14:textId="77777777" w:rsidR="00D90597" w:rsidRPr="00D90597" w:rsidRDefault="00D90597" w:rsidP="00D90597">
            <w:pPr>
              <w:rPr>
                <w:rFonts w:cs="Times New Roman"/>
                <w:szCs w:val="24"/>
                <w:highlight w:val="green"/>
                <w:lang w:eastAsia="en-US"/>
              </w:rPr>
            </w:pPr>
          </w:p>
        </w:tc>
      </w:tr>
    </w:tbl>
    <w:p w14:paraId="6EA41699" w14:textId="77777777" w:rsidR="00D90597" w:rsidRPr="00D90597" w:rsidRDefault="00D90597" w:rsidP="00D90597">
      <w:pPr>
        <w:widowControl/>
        <w:spacing w:line="278" w:lineRule="auto"/>
        <w:ind w:firstLine="0"/>
        <w:jc w:val="left"/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</w:pPr>
    </w:p>
    <w:p w14:paraId="2803D96E" w14:textId="77777777" w:rsidR="00D90597" w:rsidRPr="00D90597" w:rsidRDefault="00D90597" w:rsidP="00D90597">
      <w:pPr>
        <w:widowControl/>
        <w:spacing w:line="240" w:lineRule="auto"/>
        <w:ind w:firstLine="0"/>
        <w:jc w:val="center"/>
        <w:rPr>
          <w:rFonts w:eastAsia="Aptos" w:cs="Times New Roman"/>
          <w:b/>
          <w:bCs/>
          <w:kern w:val="2"/>
          <w:sz w:val="27"/>
          <w:szCs w:val="27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b/>
          <w:bCs/>
          <w:kern w:val="2"/>
          <w:szCs w:val="28"/>
          <w:highlight w:val="green"/>
          <w:lang w:eastAsia="en-US"/>
          <w14:ligatures w14:val="standardContextual"/>
        </w:rPr>
        <w:t>ЗАДАНИЕ</w:t>
      </w:r>
    </w:p>
    <w:p w14:paraId="36B91AEB" w14:textId="77777777" w:rsidR="00D90597" w:rsidRPr="00D90597" w:rsidRDefault="00D90597" w:rsidP="00D90597">
      <w:pPr>
        <w:widowControl/>
        <w:spacing w:line="240" w:lineRule="auto"/>
        <w:ind w:firstLine="0"/>
        <w:jc w:val="center"/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  <w:t>На выполнение выпускной квалификационной работы</w:t>
      </w:r>
    </w:p>
    <w:p w14:paraId="764A678F" w14:textId="77777777" w:rsidR="00D90597" w:rsidRPr="00D90597" w:rsidRDefault="00D90597" w:rsidP="00D90597">
      <w:pPr>
        <w:widowControl/>
        <w:spacing w:line="240" w:lineRule="auto"/>
        <w:ind w:firstLine="0"/>
        <w:jc w:val="center"/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  <w:t>(в форме дипломной работы)</w:t>
      </w:r>
    </w:p>
    <w:p w14:paraId="1F73D003" w14:textId="77777777" w:rsidR="00D90597" w:rsidRPr="00D90597" w:rsidRDefault="00D90597" w:rsidP="00D90597">
      <w:pPr>
        <w:widowControl/>
        <w:spacing w:line="278" w:lineRule="auto"/>
        <w:ind w:firstLine="0"/>
        <w:jc w:val="left"/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86"/>
        <w:gridCol w:w="891"/>
        <w:gridCol w:w="721"/>
        <w:gridCol w:w="992"/>
        <w:gridCol w:w="4664"/>
      </w:tblGrid>
      <w:tr w:rsidR="00D90597" w:rsidRPr="00D90597" w14:paraId="20242284" w14:textId="77777777" w:rsidTr="00293877">
        <w:tc>
          <w:tcPr>
            <w:tcW w:w="2086" w:type="dxa"/>
            <w:vAlign w:val="bottom"/>
          </w:tcPr>
          <w:p w14:paraId="38FFCEB1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Специальность:</w:t>
            </w:r>
          </w:p>
        </w:tc>
        <w:sdt>
          <w:sdtPr>
            <w:rPr>
              <w:rFonts w:cs="Times New Roman"/>
              <w:sz w:val="27"/>
              <w:szCs w:val="27"/>
              <w:highlight w:val="green"/>
              <w:lang w:eastAsia="en-US"/>
            </w:rPr>
            <w:alias w:val="Выберите специальность"/>
            <w:tag w:val="Выберите специальность"/>
            <w:id w:val="-857888293"/>
            <w:placeholder>
              <w:docPart w:val="8CE19137C11B4A68AF2EBFD9CC6DEF1E"/>
            </w:placeholder>
            <w:dropDownList>
              <w:listItem w:displayText="09.02.01 Компьютерные системы и комплексы" w:value="09.02.01 Компьютерные системы и комплексы"/>
              <w:listItem w:displayText="09.02.07 Иформационные системы и программирование" w:value="09.02.07 Иформационные системы и программирование"/>
            </w:dropDownList>
          </w:sdtPr>
          <w:sdtContent>
            <w:tc>
              <w:tcPr>
                <w:tcW w:w="7268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48A940B4" w14:textId="77777777" w:rsidR="00D90597" w:rsidRPr="00D90597" w:rsidRDefault="00D90597" w:rsidP="00D90597">
                <w:pPr>
                  <w:rPr>
                    <w:rFonts w:cs="Times New Roman"/>
                    <w:sz w:val="27"/>
                    <w:szCs w:val="27"/>
                    <w:highlight w:val="green"/>
                    <w:lang w:eastAsia="en-US"/>
                  </w:rPr>
                </w:pPr>
                <w:r w:rsidRPr="00D90597">
                  <w:rPr>
                    <w:rFonts w:cs="Times New Roman"/>
                    <w:sz w:val="27"/>
                    <w:szCs w:val="27"/>
                    <w:highlight w:val="green"/>
                    <w:lang w:eastAsia="en-US"/>
                  </w:rPr>
                  <w:t>09.02.07 Иформационные системы и программирование</w:t>
                </w:r>
              </w:p>
            </w:tc>
          </w:sdtContent>
        </w:sdt>
      </w:tr>
      <w:tr w:rsidR="00D90597" w:rsidRPr="00D90597" w14:paraId="64589D1D" w14:textId="77777777" w:rsidTr="00293877">
        <w:tc>
          <w:tcPr>
            <w:tcW w:w="2086" w:type="dxa"/>
            <w:vAlign w:val="bottom"/>
          </w:tcPr>
          <w:p w14:paraId="254CF5BA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Обучающегося:</w:t>
            </w:r>
          </w:p>
        </w:tc>
        <w:tc>
          <w:tcPr>
            <w:tcW w:w="72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7B96E5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Юрков Владислав Владимирович</w:t>
            </w:r>
          </w:p>
        </w:tc>
      </w:tr>
      <w:tr w:rsidR="00D90597" w:rsidRPr="00D90597" w14:paraId="3528F884" w14:textId="77777777" w:rsidTr="00293877">
        <w:trPr>
          <w:trHeight w:val="20"/>
        </w:trPr>
        <w:tc>
          <w:tcPr>
            <w:tcW w:w="2086" w:type="dxa"/>
            <w:vAlign w:val="bottom"/>
          </w:tcPr>
          <w:p w14:paraId="36905E24" w14:textId="77777777" w:rsidR="00D90597" w:rsidRPr="00D90597" w:rsidRDefault="00D90597" w:rsidP="00D90597">
            <w:pPr>
              <w:rPr>
                <w:rFonts w:cs="Times New Roman"/>
                <w:sz w:val="20"/>
                <w:highlight w:val="green"/>
                <w:lang w:eastAsia="en-US"/>
              </w:rPr>
            </w:pPr>
          </w:p>
        </w:tc>
        <w:tc>
          <w:tcPr>
            <w:tcW w:w="7268" w:type="dxa"/>
            <w:gridSpan w:val="4"/>
            <w:tcBorders>
              <w:top w:val="single" w:sz="4" w:space="0" w:color="auto"/>
            </w:tcBorders>
          </w:tcPr>
          <w:p w14:paraId="5B78678A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0"/>
                <w:highlight w:val="green"/>
                <w:lang w:eastAsia="en-US"/>
              </w:rPr>
              <w:t>(Ф.И.О. полностью)</w:t>
            </w:r>
          </w:p>
        </w:tc>
      </w:tr>
      <w:tr w:rsidR="00D90597" w:rsidRPr="00D90597" w14:paraId="60C7827D" w14:textId="77777777" w:rsidTr="00293877">
        <w:tc>
          <w:tcPr>
            <w:tcW w:w="2977" w:type="dxa"/>
            <w:gridSpan w:val="2"/>
            <w:vAlign w:val="bottom"/>
          </w:tcPr>
          <w:p w14:paraId="7FD2C28E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Очное отделение, курс</w:t>
            </w:r>
          </w:p>
        </w:tc>
        <w:sdt>
          <w:sdtPr>
            <w:rPr>
              <w:rFonts w:cs="Times New Roman"/>
              <w:sz w:val="27"/>
              <w:szCs w:val="27"/>
              <w:highlight w:val="green"/>
              <w:lang w:eastAsia="en-US"/>
            </w:rPr>
            <w:alias w:val="Курс"/>
            <w:tag w:val="Курс"/>
            <w:id w:val="-418645384"/>
            <w:placeholder>
              <w:docPart w:val="79275727486E46C7BF9E614D00234260"/>
            </w:placeholder>
            <w:dropDownList>
              <w:listItem w:displayText="III" w:value="III"/>
              <w:listItem w:displayText="IV" w:value="IV"/>
            </w:dropDownList>
          </w:sdtPr>
          <w:sdtContent>
            <w:tc>
              <w:tcPr>
                <w:tcW w:w="721" w:type="dxa"/>
                <w:tcBorders>
                  <w:bottom w:val="single" w:sz="4" w:space="0" w:color="auto"/>
                </w:tcBorders>
                <w:vAlign w:val="bottom"/>
              </w:tcPr>
              <w:p w14:paraId="537EC349" w14:textId="77777777" w:rsidR="00D90597" w:rsidRPr="00D90597" w:rsidRDefault="00D90597" w:rsidP="00D90597">
                <w:pPr>
                  <w:jc w:val="center"/>
                  <w:rPr>
                    <w:rFonts w:cs="Times New Roman"/>
                    <w:sz w:val="27"/>
                    <w:szCs w:val="27"/>
                    <w:highlight w:val="green"/>
                    <w:lang w:eastAsia="en-US"/>
                  </w:rPr>
                </w:pPr>
                <w:r w:rsidRPr="00D90597">
                  <w:rPr>
                    <w:rFonts w:cs="Times New Roman"/>
                    <w:sz w:val="27"/>
                    <w:szCs w:val="27"/>
                    <w:highlight w:val="green"/>
                    <w:lang w:eastAsia="en-US"/>
                  </w:rPr>
                  <w:t>III</w:t>
                </w:r>
              </w:p>
            </w:tc>
          </w:sdtContent>
        </w:sdt>
        <w:tc>
          <w:tcPr>
            <w:tcW w:w="992" w:type="dxa"/>
            <w:vAlign w:val="bottom"/>
          </w:tcPr>
          <w:p w14:paraId="4116B18B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группа</w:t>
            </w:r>
          </w:p>
        </w:tc>
        <w:sdt>
          <w:sdtPr>
            <w:rPr>
              <w:rFonts w:cs="Times New Roman"/>
              <w:sz w:val="27"/>
              <w:szCs w:val="27"/>
              <w:highlight w:val="green"/>
              <w:lang w:eastAsia="en-US"/>
            </w:rPr>
            <w:alias w:val="Группа"/>
            <w:tag w:val="Группа"/>
            <w:id w:val="1900005362"/>
            <w:placeholder>
              <w:docPart w:val="D4F8036AFB4D4A30B6398353809F1F0C"/>
            </w:placeholder>
            <w:dropDownList>
              <w:listItem w:displayText="СКО-41.21" w:value="СКО-41.21"/>
              <w:listItem w:displayText="ИПО-41.21" w:value="ИПО-41.21"/>
              <w:listItem w:displayText="ИПС-31.22" w:value="ИПС-31.22"/>
            </w:dropDownList>
          </w:sdtPr>
          <w:sdtContent>
            <w:tc>
              <w:tcPr>
                <w:tcW w:w="4664" w:type="dxa"/>
                <w:tcBorders>
                  <w:bottom w:val="single" w:sz="4" w:space="0" w:color="auto"/>
                </w:tcBorders>
                <w:vAlign w:val="bottom"/>
              </w:tcPr>
              <w:p w14:paraId="1EA5FC29" w14:textId="77777777" w:rsidR="00D90597" w:rsidRPr="00D90597" w:rsidRDefault="00D90597" w:rsidP="00D90597">
                <w:pPr>
                  <w:rPr>
                    <w:rFonts w:cs="Times New Roman"/>
                    <w:sz w:val="27"/>
                    <w:szCs w:val="27"/>
                    <w:highlight w:val="green"/>
                    <w:lang w:eastAsia="en-US"/>
                  </w:rPr>
                </w:pPr>
                <w:r w:rsidRPr="00D90597">
                  <w:rPr>
                    <w:rFonts w:cs="Times New Roman"/>
                    <w:sz w:val="27"/>
                    <w:szCs w:val="27"/>
                    <w:highlight w:val="green"/>
                    <w:lang w:eastAsia="en-US"/>
                  </w:rPr>
                  <w:t>ИПС-31.22</w:t>
                </w:r>
              </w:p>
            </w:tc>
          </w:sdtContent>
        </w:sdt>
      </w:tr>
    </w:tbl>
    <w:p w14:paraId="60E5EE31" w14:textId="77777777" w:rsidR="00D90597" w:rsidRPr="00D90597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</w:pPr>
    </w:p>
    <w:p w14:paraId="6FEFC682" w14:textId="77777777" w:rsidR="00D90597" w:rsidRPr="00D90597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  <w:t xml:space="preserve">Тема: </w:t>
      </w:r>
      <w:r w:rsidRPr="00D90597">
        <w:rPr>
          <w:rFonts w:eastAsia="Aptos" w:cs="Times New Roman"/>
          <w:kern w:val="2"/>
          <w:sz w:val="27"/>
          <w:szCs w:val="27"/>
          <w:highlight w:val="green"/>
          <w:u w:val="single"/>
          <w:lang w:eastAsia="en-US"/>
          <w14:ligatures w14:val="standardContextual"/>
        </w:rPr>
        <w:t>Автоматизация решения задачи разработки AR-приложения с использованием технологий дополненной реальности</w:t>
      </w:r>
    </w:p>
    <w:p w14:paraId="5C9F5AF7" w14:textId="77777777" w:rsidR="00D90597" w:rsidRPr="00D90597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  <w:t>утверждена приказом по образовательной организации №</w:t>
      </w:r>
      <w:r w:rsidRPr="00D90597">
        <w:rPr>
          <w:rFonts w:ascii="Aptos" w:eastAsia="Aptos" w:hAnsi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  <w:t xml:space="preserve"> </w:t>
      </w:r>
      <w:r w:rsidRPr="00D90597"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  <w:t>ОД-422 от 14.04.2025 г.</w:t>
      </w:r>
    </w:p>
    <w:p w14:paraId="6871ABBE" w14:textId="77777777" w:rsidR="00D90597" w:rsidRPr="00D90597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  <w:t>Срок сдачи студентом законченной письменной экзаменационной работы 30.05.2025 г.</w:t>
      </w:r>
    </w:p>
    <w:p w14:paraId="6BD67515" w14:textId="77777777" w:rsidR="00D90597" w:rsidRPr="00D90597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 w:val="27"/>
          <w:szCs w:val="27"/>
          <w:highlight w:val="green"/>
          <w:lang w:eastAsia="en-US"/>
          <w14:ligatures w14:val="standardContextual"/>
        </w:rPr>
      </w:pPr>
    </w:p>
    <w:p w14:paraId="1D569766" w14:textId="77777777" w:rsidR="00D90597" w:rsidRPr="00D90597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Основные вопросы, подлежащие разработке (исследованию), краткое содержание ВКР:</w:t>
      </w:r>
    </w:p>
    <w:p w14:paraId="1DFAE5C5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b/>
          <w:bCs/>
          <w:kern w:val="2"/>
          <w:szCs w:val="28"/>
          <w:highlight w:val="green"/>
          <w:lang w:eastAsia="en-US"/>
          <w14:ligatures w14:val="standardContextual"/>
        </w:rPr>
        <w:t>1. Введение</w:t>
      </w: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 – актуальность, цель, задачи, объект и предмет исследования, методы, ожидаемые результаты.</w:t>
      </w:r>
    </w:p>
    <w:p w14:paraId="3D4D7582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b/>
          <w:bCs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b/>
          <w:bCs/>
          <w:kern w:val="2"/>
          <w:szCs w:val="28"/>
          <w:highlight w:val="green"/>
          <w:lang w:eastAsia="en-US"/>
          <w14:ligatures w14:val="standardContextual"/>
        </w:rPr>
        <w:t xml:space="preserve">2. Аналитическая часть: </w:t>
      </w:r>
    </w:p>
    <w:p w14:paraId="5FA1C5E1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2.1. Теоретические основы 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дополнённой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 реальности: трекинг, SLAM, размещение контента.</w:t>
      </w:r>
    </w:p>
    <w:p w14:paraId="5C3137C8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2.2. Обзор AR-платформ (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ARKit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, 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ARCore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, 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Vuforia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, 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Unity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 AR Foundation) и подходов к автоматизации сборки.</w:t>
      </w:r>
    </w:p>
    <w:p w14:paraId="6735D4D6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2.3. Анализ существующих AR-решений (образовательные, маркетинговые, промышленные) с точки зрения архитектуры и качества кода.</w:t>
      </w:r>
    </w:p>
    <w:p w14:paraId="17330623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2.4. Формулировка функциональных и нефункциональных требований к автоматизированной системе разработки.</w:t>
      </w:r>
    </w:p>
    <w:p w14:paraId="1B7F31E0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b/>
          <w:bCs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b/>
          <w:bCs/>
          <w:kern w:val="2"/>
          <w:szCs w:val="28"/>
          <w:highlight w:val="green"/>
          <w:lang w:eastAsia="en-US"/>
          <w14:ligatures w14:val="standardContextual"/>
        </w:rPr>
        <w:t xml:space="preserve">3. Практическая часть: </w:t>
      </w:r>
    </w:p>
    <w:p w14:paraId="79A92AF3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3.1. Проектирование архитектуры CI/CD-конвейера для AR-приложений: сборка, проверка, тесты, деплой.</w:t>
      </w:r>
    </w:p>
    <w:p w14:paraId="69E19E8A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lastRenderedPageBreak/>
        <w:t>3.2. Разработка модулей автоматизации: генерация сцены на основе JSON-описаний; скрипты импорта 3D-моделей и оптимизации текстур; настройка универсальных точек интеграции (SDK-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hooks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) для 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ARKit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/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ARCore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.</w:t>
      </w:r>
    </w:p>
    <w:p w14:paraId="0F8C147D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3.3. Оптимизация кода и ресурсов: рефакторинг, внедрение паттернов (MVC, 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Scriptable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 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Objects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), настройка линтеров.</w:t>
      </w:r>
    </w:p>
    <w:p w14:paraId="0BFAB8A9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val="en-US"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val="en-US" w:eastAsia="en-US"/>
          <w14:ligatures w14:val="standardContextual"/>
        </w:rPr>
        <w:t xml:space="preserve">3.4. </w:t>
      </w: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Автоматизированное</w:t>
      </w:r>
      <w:r w:rsidRPr="00D90597">
        <w:rPr>
          <w:rFonts w:eastAsia="Aptos" w:cs="Times New Roman"/>
          <w:kern w:val="2"/>
          <w:szCs w:val="28"/>
          <w:highlight w:val="green"/>
          <w:lang w:val="en-US" w:eastAsia="en-US"/>
          <w14:ligatures w14:val="standardContextual"/>
        </w:rPr>
        <w:t xml:space="preserve"> </w:t>
      </w: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тестирование</w:t>
      </w:r>
      <w:r w:rsidRPr="00D90597">
        <w:rPr>
          <w:rFonts w:eastAsia="Aptos" w:cs="Times New Roman"/>
          <w:kern w:val="2"/>
          <w:szCs w:val="28"/>
          <w:highlight w:val="green"/>
          <w:lang w:val="en-US" w:eastAsia="en-US"/>
          <w14:ligatures w14:val="standardContextual"/>
        </w:rPr>
        <w:t>: unit-, integration-, performance-, UX-</w:t>
      </w: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тесты</w:t>
      </w:r>
      <w:r w:rsidRPr="00D90597">
        <w:rPr>
          <w:rFonts w:eastAsia="Aptos" w:cs="Times New Roman"/>
          <w:kern w:val="2"/>
          <w:szCs w:val="28"/>
          <w:highlight w:val="green"/>
          <w:lang w:val="en-US" w:eastAsia="en-US"/>
          <w14:ligatures w14:val="standardContextual"/>
        </w:rPr>
        <w:t xml:space="preserve"> (</w:t>
      </w:r>
      <w:proofErr w:type="spellStart"/>
      <w:r w:rsidRPr="00D90597">
        <w:rPr>
          <w:rFonts w:eastAsia="Aptos" w:cs="Times New Roman"/>
          <w:kern w:val="2"/>
          <w:szCs w:val="28"/>
          <w:highlight w:val="green"/>
          <w:lang w:val="en-US" w:eastAsia="en-US"/>
          <w14:ligatures w14:val="standardContextual"/>
        </w:rPr>
        <w:t>ARSimulator</w:t>
      </w:r>
      <w:proofErr w:type="spellEnd"/>
      <w:r w:rsidRPr="00D90597">
        <w:rPr>
          <w:rFonts w:eastAsia="Aptos" w:cs="Times New Roman"/>
          <w:kern w:val="2"/>
          <w:szCs w:val="28"/>
          <w:highlight w:val="green"/>
          <w:lang w:val="en-US" w:eastAsia="en-US"/>
          <w14:ligatures w14:val="standardContextual"/>
        </w:rPr>
        <w:t>/Device Farm).</w:t>
      </w:r>
    </w:p>
    <w:p w14:paraId="2C8AD62E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3.5. Подготовка эксплуатационной, пользовательской и технической документации.</w:t>
      </w:r>
    </w:p>
    <w:p w14:paraId="654771AF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b/>
          <w:bCs/>
          <w:kern w:val="2"/>
          <w:szCs w:val="28"/>
          <w:highlight w:val="green"/>
          <w:lang w:eastAsia="en-US"/>
          <w14:ligatures w14:val="standardContextual"/>
        </w:rPr>
        <w:t>4. Заключение</w:t>
      </w: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 – итоговые выводы, достижения цели, экономическая и практическая эффективность, рекомендации по внедрению.</w:t>
      </w:r>
    </w:p>
    <w:p w14:paraId="00E131A7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b/>
          <w:bCs/>
          <w:kern w:val="2"/>
          <w:szCs w:val="28"/>
          <w:highlight w:val="green"/>
          <w:lang w:eastAsia="en-US"/>
          <w14:ligatures w14:val="standardContextual"/>
        </w:rPr>
        <w:t>5. Список литературы:</w:t>
      </w: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 xml:space="preserve"> ≥ 35 источников, из них ≥ 40 % — за последние 5 лет; нормативные документы, ГОСТ, ISO/IEC, статьи журналов, профильные ресурсы.</w:t>
      </w:r>
    </w:p>
    <w:p w14:paraId="5A3A766F" w14:textId="77777777" w:rsidR="00D90597" w:rsidRPr="00D90597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  <w:r w:rsidRPr="00D90597">
        <w:rPr>
          <w:rFonts w:eastAsia="Aptos" w:cs="Times New Roman"/>
          <w:b/>
          <w:bCs/>
          <w:kern w:val="2"/>
          <w:szCs w:val="28"/>
          <w:highlight w:val="green"/>
          <w:lang w:eastAsia="en-US"/>
          <w14:ligatures w14:val="standardContextual"/>
        </w:rPr>
        <w:t xml:space="preserve">6. Приложения: </w:t>
      </w:r>
      <w:r w:rsidRPr="00D90597"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  <w:t>UML/C4-диаграммы, ER-модели метаданных сцены, скрипты CI/CD, листинги оптимизированных модулей, результаты тестирования.</w:t>
      </w:r>
    </w:p>
    <w:p w14:paraId="0FDE64F5" w14:textId="77777777" w:rsidR="00D90597" w:rsidRPr="00D90597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Cs w:val="28"/>
          <w:highlight w:val="green"/>
          <w:lang w:eastAsia="en-US"/>
          <w14:ligatures w14:val="standardContextual"/>
        </w:rPr>
      </w:pPr>
    </w:p>
    <w:tbl>
      <w:tblPr>
        <w:tblStyle w:val="13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65"/>
        <w:gridCol w:w="1079"/>
        <w:gridCol w:w="851"/>
        <w:gridCol w:w="141"/>
        <w:gridCol w:w="1017"/>
        <w:gridCol w:w="141"/>
        <w:gridCol w:w="1394"/>
        <w:gridCol w:w="142"/>
        <w:gridCol w:w="2410"/>
      </w:tblGrid>
      <w:tr w:rsidR="00D90597" w:rsidRPr="00D90597" w14:paraId="7A9E9FDE" w14:textId="77777777" w:rsidTr="006938DC">
        <w:tc>
          <w:tcPr>
            <w:tcW w:w="2465" w:type="dxa"/>
            <w:vAlign w:val="center"/>
          </w:tcPr>
          <w:p w14:paraId="61D3C7C5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Руководитель ВКР:</w:t>
            </w:r>
          </w:p>
        </w:tc>
        <w:tc>
          <w:tcPr>
            <w:tcW w:w="3088" w:type="dxa"/>
            <w:gridSpan w:val="4"/>
            <w:tcBorders>
              <w:bottom w:val="single" w:sz="4" w:space="0" w:color="auto"/>
            </w:tcBorders>
            <w:vAlign w:val="center"/>
          </w:tcPr>
          <w:p w14:paraId="14A3B652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</w:p>
        </w:tc>
        <w:tc>
          <w:tcPr>
            <w:tcW w:w="141" w:type="dxa"/>
            <w:vAlign w:val="center"/>
          </w:tcPr>
          <w:p w14:paraId="679634E3" w14:textId="77777777" w:rsidR="00D90597" w:rsidRPr="00D90597" w:rsidRDefault="00D90597" w:rsidP="00D90597">
            <w:pPr>
              <w:jc w:val="center"/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/</w:t>
            </w:r>
          </w:p>
        </w:tc>
        <w:tc>
          <w:tcPr>
            <w:tcW w:w="3946" w:type="dxa"/>
            <w:gridSpan w:val="3"/>
            <w:tcBorders>
              <w:bottom w:val="single" w:sz="4" w:space="0" w:color="auto"/>
            </w:tcBorders>
            <w:vAlign w:val="center"/>
          </w:tcPr>
          <w:p w14:paraId="0877E526" w14:textId="77777777" w:rsidR="00D90597" w:rsidRPr="00D90597" w:rsidRDefault="00D90597" w:rsidP="00D90597">
            <w:pPr>
              <w:jc w:val="center"/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Чепрасова А.С.</w:t>
            </w:r>
          </w:p>
        </w:tc>
      </w:tr>
      <w:tr w:rsidR="00D90597" w:rsidRPr="00D90597" w14:paraId="7F340A16" w14:textId="77777777" w:rsidTr="006938DC">
        <w:tc>
          <w:tcPr>
            <w:tcW w:w="2465" w:type="dxa"/>
            <w:vAlign w:val="center"/>
          </w:tcPr>
          <w:p w14:paraId="32680947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highlight w:val="green"/>
                <w:lang w:eastAsia="en-US"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</w:tcBorders>
            <w:vAlign w:val="center"/>
          </w:tcPr>
          <w:p w14:paraId="5C38A58F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0"/>
                <w:highlight w:val="green"/>
                <w:lang w:eastAsia="en-US"/>
              </w:rPr>
              <w:t>(подпись)</w:t>
            </w:r>
          </w:p>
        </w:tc>
        <w:tc>
          <w:tcPr>
            <w:tcW w:w="141" w:type="dxa"/>
            <w:vAlign w:val="center"/>
          </w:tcPr>
          <w:p w14:paraId="043444B5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highlight w:val="green"/>
                <w:lang w:eastAsia="en-US"/>
              </w:rPr>
            </w:pPr>
          </w:p>
        </w:tc>
        <w:tc>
          <w:tcPr>
            <w:tcW w:w="3946" w:type="dxa"/>
            <w:gridSpan w:val="3"/>
            <w:tcBorders>
              <w:top w:val="single" w:sz="4" w:space="0" w:color="auto"/>
            </w:tcBorders>
            <w:vAlign w:val="center"/>
          </w:tcPr>
          <w:p w14:paraId="643C7A7D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0"/>
                <w:highlight w:val="green"/>
                <w:lang w:eastAsia="en-US"/>
              </w:rPr>
              <w:t>(расшифровка)</w:t>
            </w:r>
          </w:p>
        </w:tc>
      </w:tr>
      <w:tr w:rsidR="00D90597" w:rsidRPr="00D90597" w14:paraId="763B4E01" w14:textId="77777777" w:rsidTr="006938DC">
        <w:tc>
          <w:tcPr>
            <w:tcW w:w="3544" w:type="dxa"/>
            <w:gridSpan w:val="2"/>
            <w:vAlign w:val="center"/>
          </w:tcPr>
          <w:p w14:paraId="0A73F7CA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Дата выдачи задания на ВКР:</w:t>
            </w:r>
          </w:p>
        </w:tc>
        <w:tc>
          <w:tcPr>
            <w:tcW w:w="6096" w:type="dxa"/>
            <w:gridSpan w:val="7"/>
            <w:vAlign w:val="center"/>
          </w:tcPr>
          <w:p w14:paraId="1DF5B55C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«16» апреля 2025 г.</w:t>
            </w:r>
          </w:p>
        </w:tc>
      </w:tr>
      <w:tr w:rsidR="00D90597" w:rsidRPr="00D90597" w14:paraId="30C7E307" w14:textId="77777777" w:rsidTr="006938DC">
        <w:tc>
          <w:tcPr>
            <w:tcW w:w="9640" w:type="dxa"/>
            <w:gridSpan w:val="9"/>
            <w:vAlign w:val="center"/>
          </w:tcPr>
          <w:p w14:paraId="5C2C766C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Задание принял к исполнению:</w:t>
            </w:r>
          </w:p>
        </w:tc>
      </w:tr>
      <w:tr w:rsidR="00D90597" w:rsidRPr="00D90597" w14:paraId="18E2D0F7" w14:textId="77777777" w:rsidTr="006938DC">
        <w:tc>
          <w:tcPr>
            <w:tcW w:w="4395" w:type="dxa"/>
            <w:gridSpan w:val="3"/>
            <w:tcBorders>
              <w:bottom w:val="single" w:sz="4" w:space="0" w:color="auto"/>
            </w:tcBorders>
            <w:vAlign w:val="center"/>
          </w:tcPr>
          <w:p w14:paraId="7F5D5C8E" w14:textId="77777777" w:rsidR="00D90597" w:rsidRPr="00D90597" w:rsidRDefault="00D90597" w:rsidP="00D90597">
            <w:pPr>
              <w:jc w:val="center"/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Юрков В.В.</w:t>
            </w:r>
          </w:p>
        </w:tc>
        <w:tc>
          <w:tcPr>
            <w:tcW w:w="141" w:type="dxa"/>
            <w:vAlign w:val="center"/>
          </w:tcPr>
          <w:p w14:paraId="3BB4ABB2" w14:textId="77777777" w:rsidR="00D90597" w:rsidRPr="00D90597" w:rsidRDefault="00D90597" w:rsidP="00D90597">
            <w:pPr>
              <w:jc w:val="center"/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/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center"/>
          </w:tcPr>
          <w:p w14:paraId="1D2BAC19" w14:textId="77777777" w:rsidR="00D90597" w:rsidRPr="00D90597" w:rsidRDefault="00D90597" w:rsidP="00D90597">
            <w:pPr>
              <w:jc w:val="center"/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</w:p>
        </w:tc>
        <w:tc>
          <w:tcPr>
            <w:tcW w:w="142" w:type="dxa"/>
            <w:vAlign w:val="center"/>
          </w:tcPr>
          <w:p w14:paraId="2F760C28" w14:textId="77777777" w:rsidR="00D90597" w:rsidRPr="00D90597" w:rsidRDefault="00D90597" w:rsidP="00D90597">
            <w:pPr>
              <w:jc w:val="center"/>
              <w:rPr>
                <w:rFonts w:cs="Times New Roman"/>
                <w:sz w:val="27"/>
                <w:szCs w:val="27"/>
                <w:highlight w:val="green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/</w:t>
            </w:r>
          </w:p>
        </w:tc>
        <w:tc>
          <w:tcPr>
            <w:tcW w:w="2410" w:type="dxa"/>
            <w:vAlign w:val="center"/>
          </w:tcPr>
          <w:p w14:paraId="5EBD2289" w14:textId="77777777" w:rsidR="00D90597" w:rsidRPr="00D90597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D90597">
              <w:rPr>
                <w:rFonts w:cs="Times New Roman"/>
                <w:sz w:val="27"/>
                <w:szCs w:val="27"/>
                <w:highlight w:val="green"/>
                <w:lang w:eastAsia="en-US"/>
              </w:rPr>
              <w:t>«16» апреля 2025 г.</w:t>
            </w:r>
          </w:p>
        </w:tc>
      </w:tr>
      <w:tr w:rsidR="00D90597" w:rsidRPr="00D90597" w14:paraId="208C0694" w14:textId="77777777" w:rsidTr="006938DC">
        <w:tc>
          <w:tcPr>
            <w:tcW w:w="4395" w:type="dxa"/>
            <w:gridSpan w:val="3"/>
            <w:vAlign w:val="center"/>
          </w:tcPr>
          <w:p w14:paraId="50775C7C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  <w:r w:rsidRPr="00D90597">
              <w:rPr>
                <w:rFonts w:cs="Times New Roman"/>
                <w:sz w:val="20"/>
                <w:lang w:eastAsia="en-US"/>
              </w:rPr>
              <w:t>(Фамилия И.О. студента)</w:t>
            </w:r>
          </w:p>
        </w:tc>
        <w:tc>
          <w:tcPr>
            <w:tcW w:w="141" w:type="dxa"/>
            <w:vAlign w:val="center"/>
          </w:tcPr>
          <w:p w14:paraId="0E23E933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12B60F70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  <w:r w:rsidRPr="00D90597">
              <w:rPr>
                <w:rFonts w:cs="Times New Roman"/>
                <w:sz w:val="20"/>
                <w:lang w:eastAsia="en-US"/>
              </w:rPr>
              <w:t>(подпись)</w:t>
            </w:r>
          </w:p>
        </w:tc>
        <w:tc>
          <w:tcPr>
            <w:tcW w:w="142" w:type="dxa"/>
            <w:vAlign w:val="center"/>
          </w:tcPr>
          <w:p w14:paraId="6D7B0138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</w:p>
        </w:tc>
        <w:tc>
          <w:tcPr>
            <w:tcW w:w="2410" w:type="dxa"/>
            <w:vAlign w:val="center"/>
          </w:tcPr>
          <w:p w14:paraId="22EAB0C4" w14:textId="77777777" w:rsidR="00D90597" w:rsidRPr="00D90597" w:rsidRDefault="00D90597" w:rsidP="00D90597">
            <w:pPr>
              <w:rPr>
                <w:rFonts w:cs="Times New Roman"/>
                <w:sz w:val="20"/>
                <w:lang w:eastAsia="en-US"/>
              </w:rPr>
            </w:pPr>
          </w:p>
        </w:tc>
      </w:tr>
    </w:tbl>
    <w:p w14:paraId="36E51829" w14:textId="77777777" w:rsidR="00D90597" w:rsidRPr="00D90597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</w:p>
    <w:p w14:paraId="18B06885" w14:textId="56CA3596" w:rsidR="00A50231" w:rsidRPr="008D7E1A" w:rsidRDefault="00D90597" w:rsidP="00CE5D1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036A23" w14:textId="77777777" w:rsidR="00F37716" w:rsidRDefault="00A10E28">
      <w:pPr>
        <w:pStyle w:val="1"/>
        <w:jc w:val="center"/>
      </w:pPr>
      <w:bookmarkStart w:id="1" w:name="_Toc199332285"/>
      <w:r w:rsidRPr="001C30C9">
        <w:rPr>
          <w:highlight w:val="yellow"/>
        </w:rPr>
        <w:lastRenderedPageBreak/>
        <w:t>СОДЕРЖАНИЕ</w:t>
      </w:r>
      <w:bookmarkEnd w:id="1"/>
    </w:p>
    <w:sdt>
      <w:sdtPr>
        <w:rPr>
          <w:rFonts w:eastAsia="Times New Roman" w:cs="Courier New"/>
          <w:b w:val="0"/>
          <w:color w:val="auto"/>
          <w:sz w:val="18"/>
          <w:szCs w:val="18"/>
          <w:lang w:eastAsia="zh-CN"/>
        </w:rPr>
        <w:id w:val="-7030245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DF8910" w14:textId="2E82CD58" w:rsidR="005E6789" w:rsidRPr="002E4DA8" w:rsidRDefault="005E6789" w:rsidP="00135392">
          <w:pPr>
            <w:pStyle w:val="a4"/>
            <w:spacing w:before="0" w:line="360" w:lineRule="auto"/>
            <w:ind w:firstLine="403"/>
            <w:rPr>
              <w:szCs w:val="28"/>
            </w:rPr>
          </w:pPr>
          <w:r w:rsidRPr="002E4DA8">
            <w:rPr>
              <w:szCs w:val="28"/>
            </w:rPr>
            <w:t>Оглавление</w:t>
          </w:r>
        </w:p>
        <w:p w14:paraId="74AA3012" w14:textId="322246FC" w:rsidR="001F2DF9" w:rsidRDefault="005E67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2E4DA8">
            <w:rPr>
              <w:szCs w:val="28"/>
            </w:rPr>
            <w:fldChar w:fldCharType="begin"/>
          </w:r>
          <w:r w:rsidRPr="002E4DA8">
            <w:rPr>
              <w:szCs w:val="28"/>
            </w:rPr>
            <w:instrText xml:space="preserve"> TOC \o "1-3" \h \z \u </w:instrText>
          </w:r>
          <w:r w:rsidRPr="002E4DA8">
            <w:rPr>
              <w:szCs w:val="28"/>
            </w:rPr>
            <w:fldChar w:fldCharType="separate"/>
          </w:r>
          <w:hyperlink w:anchor="_Toc199332285" w:history="1">
            <w:r w:rsidR="001F2DF9" w:rsidRPr="00D20096">
              <w:rPr>
                <w:rStyle w:val="a9"/>
                <w:noProof/>
                <w:highlight w:val="yellow"/>
              </w:rPr>
              <w:t>СОДЕРЖАНИЕ</w:t>
            </w:r>
            <w:r w:rsidR="001F2DF9">
              <w:rPr>
                <w:noProof/>
                <w:webHidden/>
              </w:rPr>
              <w:tab/>
            </w:r>
            <w:r w:rsidR="001F2DF9">
              <w:rPr>
                <w:noProof/>
                <w:webHidden/>
              </w:rPr>
              <w:fldChar w:fldCharType="begin"/>
            </w:r>
            <w:r w:rsidR="001F2DF9">
              <w:rPr>
                <w:noProof/>
                <w:webHidden/>
              </w:rPr>
              <w:instrText xml:space="preserve"> PAGEREF _Toc199332285 \h </w:instrText>
            </w:r>
            <w:r w:rsidR="001F2DF9">
              <w:rPr>
                <w:noProof/>
                <w:webHidden/>
              </w:rPr>
            </w:r>
            <w:r w:rsidR="001F2DF9">
              <w:rPr>
                <w:noProof/>
                <w:webHidden/>
              </w:rPr>
              <w:fldChar w:fldCharType="separate"/>
            </w:r>
            <w:r w:rsidR="001F2DF9">
              <w:rPr>
                <w:noProof/>
                <w:webHidden/>
              </w:rPr>
              <w:t>4</w:t>
            </w:r>
            <w:r w:rsidR="001F2DF9">
              <w:rPr>
                <w:noProof/>
                <w:webHidden/>
              </w:rPr>
              <w:fldChar w:fldCharType="end"/>
            </w:r>
          </w:hyperlink>
        </w:p>
        <w:p w14:paraId="400307B1" w14:textId="0DB2E4F5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86" w:history="1">
            <w:r w:rsidRPr="00D20096">
              <w:rPr>
                <w:rStyle w:val="a9"/>
                <w:noProof/>
                <w:highlight w:val="cyan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F388" w14:textId="470A3734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87" w:history="1">
            <w:r w:rsidRPr="00D20096">
              <w:rPr>
                <w:rStyle w:val="a9"/>
                <w:rFonts w:cs="Times New Roman"/>
                <w:bCs/>
                <w:noProof/>
                <w:highlight w:val="green"/>
              </w:rPr>
              <w:t>ГЛАВА 1.</w:t>
            </w:r>
            <w:r w:rsidRPr="00D20096">
              <w:rPr>
                <w:rStyle w:val="a9"/>
                <w:rFonts w:cs="Times New Roman"/>
                <w:bCs/>
                <w:noProof/>
              </w:rPr>
              <w:t xml:space="preserve"> </w:t>
            </w:r>
            <w:r w:rsidRPr="00D20096">
              <w:rPr>
                <w:rStyle w:val="a9"/>
                <w:bCs/>
                <w:noProof/>
                <w:highlight w:val="green"/>
              </w:rPr>
              <w:t>Аналитическая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8745" w14:textId="58EE207C" w:rsidR="001F2DF9" w:rsidRDefault="001F2DF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88" w:history="1">
            <w:r w:rsidRPr="00D20096">
              <w:rPr>
                <w:rStyle w:val="a9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20096">
              <w:rPr>
                <w:rStyle w:val="a9"/>
                <w:rFonts w:cs="Times New Roman"/>
                <w:noProof/>
                <w:highlight w:val="green"/>
              </w:rPr>
              <w:t>Теоретические основы дополнённой реальности: трекинг, SLAM, размещение контента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13E5" w14:textId="1A9D2467" w:rsidR="001F2DF9" w:rsidRDefault="001F2DF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89" w:history="1">
            <w:r w:rsidRPr="00D20096">
              <w:rPr>
                <w:rStyle w:val="a9"/>
                <w:rFonts w:cs="Times New Roman"/>
                <w:noProof/>
                <w:highlight w:val="green"/>
                <w:lang w:eastAsia="ru-R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20096">
              <w:rPr>
                <w:rStyle w:val="a9"/>
                <w:noProof/>
                <w:highlight w:val="green"/>
              </w:rPr>
              <w:t>Обзор AR-платформ (ARKit, ARCore, Vuforia, Unity AR Foundation) и подходов к автоматизации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0A03" w14:textId="690BF41F" w:rsidR="001F2DF9" w:rsidRDefault="001F2DF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90" w:history="1">
            <w:r w:rsidRPr="00D20096">
              <w:rPr>
                <w:rStyle w:val="a9"/>
                <w:noProof/>
                <w:highlight w:val="green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20096">
              <w:rPr>
                <w:rStyle w:val="a9"/>
                <w:noProof/>
                <w:highlight w:val="green"/>
              </w:rPr>
              <w:t>Анализ существующих AR-решений (образовательные, маркетинговые, промышленные) с точки зрения архитектуры и качества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FC6B" w14:textId="3BF0CF6F" w:rsidR="001F2DF9" w:rsidRDefault="001F2DF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91" w:history="1">
            <w:r w:rsidRPr="00D20096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20096">
              <w:rPr>
                <w:rStyle w:val="a9"/>
                <w:noProof/>
                <w:highlight w:val="cyan"/>
              </w:rPr>
              <w:t>Формулировка функциональных и нефункциональных требований к автоматизированной системе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5ADA" w14:textId="6857B77F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92" w:history="1">
            <w:r w:rsidRPr="00D20096">
              <w:rPr>
                <w:rStyle w:val="a9"/>
                <w:rFonts w:cs="Times New Roman"/>
                <w:bCs/>
                <w:noProof/>
              </w:rPr>
              <w:t xml:space="preserve">ГЛАВА 2. </w:t>
            </w:r>
            <w:r w:rsidRPr="00D20096">
              <w:rPr>
                <w:rStyle w:val="a9"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500F" w14:textId="226E7D67" w:rsidR="001F2DF9" w:rsidRDefault="001F2DF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93" w:history="1">
            <w:r w:rsidRPr="00D20096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20096">
              <w:rPr>
                <w:rStyle w:val="a9"/>
                <w:noProof/>
                <w:highlight w:val="yellow"/>
              </w:rPr>
              <w:t>Проектирование архитектуры CI/CD-конвейера для AR-приложений: сборка, проверка, тесты, деплой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3AD3" w14:textId="125D2ECF" w:rsidR="001F2DF9" w:rsidRDefault="001F2DF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94" w:history="1">
            <w:r w:rsidRPr="00D20096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20096">
              <w:rPr>
                <w:rStyle w:val="a9"/>
                <w:noProof/>
                <w:highlight w:val="green"/>
              </w:rPr>
              <w:t>Разработка модулей автоматизации: генерация сцены на основе JSON-описаний; скрипты импорта 3D-моделей и оптимизации текстур; настройка универсальных точек интеграции (SDK-hooks) для ARKit/ARCore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6F5E" w14:textId="235F6199" w:rsidR="001F2DF9" w:rsidRDefault="001F2DF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95" w:history="1">
            <w:r w:rsidRPr="00D20096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20096">
              <w:rPr>
                <w:rStyle w:val="a9"/>
                <w:noProof/>
                <w:highlight w:val="green"/>
              </w:rPr>
              <w:t>Оптимизация кода и ресурсов: рефакторинг, внедрение паттернов (MVC, Scriptable Objects), настройка линтеров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4442" w14:textId="1CDE3D97" w:rsidR="001F2DF9" w:rsidRDefault="001F2DF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96" w:history="1">
            <w:r w:rsidRPr="00D20096">
              <w:rPr>
                <w:rStyle w:val="a9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20096">
              <w:rPr>
                <w:rStyle w:val="a9"/>
                <w:noProof/>
                <w:highlight w:val="cyan"/>
              </w:rPr>
              <w:t>Автоматизированное</w:t>
            </w:r>
            <w:r w:rsidRPr="00D20096">
              <w:rPr>
                <w:rStyle w:val="a9"/>
                <w:noProof/>
                <w:highlight w:val="cyan"/>
                <w:lang w:val="en-US"/>
              </w:rPr>
              <w:t xml:space="preserve"> </w:t>
            </w:r>
            <w:r w:rsidRPr="00D20096">
              <w:rPr>
                <w:rStyle w:val="a9"/>
                <w:noProof/>
                <w:highlight w:val="cyan"/>
              </w:rPr>
              <w:t>тестирование</w:t>
            </w:r>
            <w:r w:rsidRPr="00D20096">
              <w:rPr>
                <w:rStyle w:val="a9"/>
                <w:noProof/>
                <w:highlight w:val="cyan"/>
                <w:lang w:val="en-US"/>
              </w:rPr>
              <w:t>: unit-, integration-, performance-, UX-</w:t>
            </w:r>
            <w:r w:rsidRPr="00D20096">
              <w:rPr>
                <w:rStyle w:val="a9"/>
                <w:noProof/>
                <w:highlight w:val="cyan"/>
              </w:rPr>
              <w:t>тесты</w:t>
            </w:r>
            <w:r w:rsidRPr="00D20096">
              <w:rPr>
                <w:rStyle w:val="a9"/>
                <w:noProof/>
                <w:highlight w:val="cyan"/>
                <w:lang w:val="en-US"/>
              </w:rPr>
              <w:t xml:space="preserve"> (ARSimulator/Device Farm)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9361" w14:textId="7BD5E793" w:rsidR="001F2DF9" w:rsidRDefault="001F2DF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97" w:history="1">
            <w:r w:rsidRPr="00D20096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20096">
              <w:rPr>
                <w:rStyle w:val="a9"/>
                <w:noProof/>
                <w:highlight w:val="cyan"/>
              </w:rPr>
              <w:t xml:space="preserve">Подготовка эксплуатационной, пользовательской и технической </w:t>
            </w:r>
            <w:r w:rsidRPr="00D20096">
              <w:rPr>
                <w:rStyle w:val="a9"/>
                <w:noProof/>
                <w:highlight w:val="cyan"/>
              </w:rPr>
              <w:lastRenderedPageBreak/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F6BC" w14:textId="23A3AFF0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98" w:history="1">
            <w:r w:rsidRPr="00D20096">
              <w:rPr>
                <w:rStyle w:val="a9"/>
                <w:noProof/>
                <w:highlight w:val="yellow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65EF" w14:textId="5073AED4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299" w:history="1">
            <w:r w:rsidRPr="00D20096">
              <w:rPr>
                <w:rStyle w:val="a9"/>
                <w:noProof/>
                <w:highlight w:val="yellow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6149" w14:textId="16C0BA1E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300" w:history="1">
            <w:r w:rsidRPr="00D20096">
              <w:rPr>
                <w:rStyle w:val="a9"/>
                <w:noProof/>
              </w:rPr>
              <w:t>СПИСОК ЭЛЕКТРОННЫХ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F0E1" w14:textId="4FB099DA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301" w:history="1">
            <w:r w:rsidRPr="00D20096">
              <w:rPr>
                <w:rStyle w:val="a9"/>
                <w:noProof/>
                <w:highlight w:val="yellow"/>
              </w:rPr>
              <w:t>ПРИЛОЖЕНИЕ А. UML/C4-диаграммы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CCE6" w14:textId="29CB53C3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302" w:history="1">
            <w:r w:rsidRPr="00D20096">
              <w:rPr>
                <w:rStyle w:val="a9"/>
                <w:noProof/>
                <w:highlight w:val="yellow"/>
              </w:rPr>
              <w:t>ПРИЛОЖЕНИЕ Б. ER-модели метаданных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3FE9" w14:textId="5F8F1393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303" w:history="1">
            <w:r w:rsidRPr="00D20096">
              <w:rPr>
                <w:rStyle w:val="a9"/>
                <w:noProof/>
                <w:highlight w:val="yellow"/>
              </w:rPr>
              <w:t>ПРИЛОЖЕНИЕ В. Скрипты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BBDC" w14:textId="0C59596E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304" w:history="1">
            <w:r w:rsidRPr="00D20096">
              <w:rPr>
                <w:rStyle w:val="a9"/>
                <w:noProof/>
                <w:highlight w:val="yellow"/>
              </w:rPr>
              <w:t>ПРИЛОЖЕНИЕ Г.</w:t>
            </w:r>
            <w:r w:rsidRPr="00D20096">
              <w:rPr>
                <w:rStyle w:val="a9"/>
                <w:rFonts w:cs="Times New Roman"/>
                <w:noProof/>
                <w:highlight w:val="yellow"/>
              </w:rPr>
              <w:t xml:space="preserve"> </w:t>
            </w:r>
            <w:r w:rsidRPr="00D20096">
              <w:rPr>
                <w:rStyle w:val="a9"/>
                <w:noProof/>
                <w:highlight w:val="yellow"/>
              </w:rPr>
              <w:t>Листинги оптимизированных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EE9E" w14:textId="2E36C911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305" w:history="1">
            <w:r w:rsidRPr="00D20096">
              <w:rPr>
                <w:rStyle w:val="a9"/>
                <w:bCs/>
                <w:noProof/>
                <w:highlight w:val="yellow"/>
              </w:rPr>
              <w:t>ПРИЛОЖЕНИЕ Д.</w:t>
            </w:r>
            <w:r w:rsidRPr="00D20096">
              <w:rPr>
                <w:rStyle w:val="a9"/>
                <w:rFonts w:cs="Times New Roman"/>
                <w:noProof/>
                <w:highlight w:val="yellow"/>
              </w:rPr>
              <w:t xml:space="preserve"> </w:t>
            </w:r>
            <w:r w:rsidRPr="00D20096">
              <w:rPr>
                <w:rStyle w:val="a9"/>
                <w:bCs/>
                <w:noProof/>
                <w:highlight w:val="yellow"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FB70" w14:textId="57E67338" w:rsidR="001F2DF9" w:rsidRDefault="001F2D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32306" w:history="1">
            <w:r w:rsidRPr="00D20096">
              <w:rPr>
                <w:rStyle w:val="a9"/>
                <w:noProof/>
                <w:highlight w:val="yellow"/>
              </w:rPr>
              <w:t>ПРИЛОЖЕНИЕ Е. Эксплуатационная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D26C" w14:textId="15E6E1F0" w:rsidR="00F37716" w:rsidRPr="005E6789" w:rsidRDefault="005E6789" w:rsidP="00135392">
          <w:pPr>
            <w:spacing w:line="360" w:lineRule="auto"/>
            <w:ind w:firstLine="403"/>
          </w:pPr>
          <w:r w:rsidRPr="002E4DA8">
            <w:rPr>
              <w:b/>
              <w:bCs/>
              <w:szCs w:val="28"/>
            </w:rPr>
            <w:fldChar w:fldCharType="end"/>
          </w:r>
        </w:p>
      </w:sdtContent>
    </w:sdt>
    <w:p w14:paraId="76D34CC7" w14:textId="6A78619D" w:rsidR="005E6789" w:rsidRDefault="005E6789">
      <w:pPr>
        <w:rPr>
          <w:highlight w:val="red"/>
        </w:rPr>
      </w:pPr>
      <w:r>
        <w:rPr>
          <w:highlight w:val="red"/>
        </w:rPr>
        <w:br w:type="page"/>
      </w:r>
    </w:p>
    <w:p w14:paraId="2745B39B" w14:textId="77777777" w:rsidR="00F37716" w:rsidRDefault="00F37716">
      <w:pPr>
        <w:widowControl/>
        <w:spacing w:after="160" w:line="259" w:lineRule="auto"/>
        <w:ind w:firstLine="0"/>
        <w:jc w:val="left"/>
        <w:rPr>
          <w:highlight w:val="red"/>
        </w:rPr>
      </w:pPr>
    </w:p>
    <w:p w14:paraId="3F016C82" w14:textId="37B555E0" w:rsidR="00690ED0" w:rsidRPr="00302E95" w:rsidRDefault="00A10E28" w:rsidP="00690ED0">
      <w:pPr>
        <w:pStyle w:val="1"/>
        <w:spacing w:before="0" w:line="360" w:lineRule="auto"/>
        <w:ind w:firstLine="0"/>
        <w:jc w:val="center"/>
        <w:rPr>
          <w:color w:val="000000"/>
          <w:highlight w:val="cyan"/>
        </w:rPr>
      </w:pPr>
      <w:bookmarkStart w:id="2" w:name="_Toc199332286"/>
      <w:r w:rsidRPr="00302E95">
        <w:rPr>
          <w:color w:val="000000"/>
          <w:highlight w:val="cyan"/>
        </w:rPr>
        <w:t>ВВЕДЕНИЕ</w:t>
      </w:r>
      <w:bookmarkEnd w:id="2"/>
    </w:p>
    <w:p w14:paraId="42AC5355" w14:textId="77777777" w:rsidR="00690ED0" w:rsidRPr="001C30C9" w:rsidRDefault="00690ED0" w:rsidP="00690ED0">
      <w:pPr>
        <w:rPr>
          <w:highlight w:val="green"/>
        </w:rPr>
      </w:pPr>
    </w:p>
    <w:p w14:paraId="4D70FFDC" w14:textId="1427A20D" w:rsidR="00661FBC" w:rsidRPr="005000AF" w:rsidRDefault="008C4BE1" w:rsidP="00DE2836">
      <w:pPr>
        <w:pStyle w:val="af"/>
        <w:widowControl w:val="0"/>
        <w:spacing w:before="0" w:beforeAutospacing="0" w:after="0" w:afterAutospacing="0" w:line="360" w:lineRule="auto"/>
        <w:ind w:firstLine="403"/>
        <w:rPr>
          <w:sz w:val="28"/>
          <w:highlight w:val="green"/>
        </w:rPr>
      </w:pPr>
      <w:r w:rsidRPr="001C30C9">
        <w:rPr>
          <w:sz w:val="28"/>
          <w:highlight w:val="green"/>
        </w:rPr>
        <w:t>Дополненная реальность (AR) занимает всё более значимое место в современных информационных системах, обеспечивая интеграцию виртуальных объектов в физическое пространство пользователя. Особую актуальность технологии AR приобретают в задачах ориентирования в помещении, где традиционные навигационные решения, основанные на GPS, становятся неэффективными.</w:t>
      </w:r>
    </w:p>
    <w:p w14:paraId="03147298" w14:textId="56B9C2C9" w:rsidR="00661FBC" w:rsidRPr="005000AF" w:rsidRDefault="00587733" w:rsidP="00DE2836">
      <w:pPr>
        <w:pStyle w:val="af"/>
        <w:spacing w:before="0" w:beforeAutospacing="0" w:after="0" w:afterAutospacing="0" w:line="360" w:lineRule="auto"/>
        <w:ind w:firstLine="403"/>
        <w:rPr>
          <w:sz w:val="28"/>
          <w:highlight w:val="green"/>
        </w:rPr>
      </w:pPr>
      <w:r w:rsidRPr="001C30C9">
        <w:rPr>
          <w:rFonts w:eastAsiaTheme="majorEastAsia"/>
          <w:bCs/>
          <w:sz w:val="28"/>
          <w:highlight w:val="green"/>
        </w:rPr>
        <w:t xml:space="preserve">В рамках данной выпускной квалификационной работы разрабатывается </w:t>
      </w:r>
      <w:r w:rsidRPr="001C30C9">
        <w:rPr>
          <w:rFonts w:eastAsiaTheme="majorEastAsia"/>
          <w:sz w:val="28"/>
          <w:highlight w:val="green"/>
        </w:rPr>
        <w:t>AR-приложение для навигации в закрытых помещениях</w:t>
      </w:r>
      <w:r w:rsidRPr="001C30C9">
        <w:rPr>
          <w:rFonts w:eastAsiaTheme="majorEastAsia"/>
          <w:bCs/>
          <w:sz w:val="28"/>
          <w:highlight w:val="green"/>
        </w:rPr>
        <w:t xml:space="preserve"> (например, квартиры, учебного корпуса), в котором пользователь с помощью камеры мобильного устройства может получать визуальные подсказки о направлении движения</w:t>
      </w:r>
      <w:r w:rsidR="00661FBC" w:rsidRPr="001C30C9">
        <w:rPr>
          <w:sz w:val="28"/>
          <w:highlight w:val="green"/>
        </w:rPr>
        <w:t>.</w:t>
      </w:r>
    </w:p>
    <w:p w14:paraId="54067B18" w14:textId="454E7A17" w:rsidR="00587733" w:rsidRPr="005000AF" w:rsidRDefault="00587733" w:rsidP="00DE2836">
      <w:pPr>
        <w:pStyle w:val="af"/>
        <w:spacing w:before="0" w:beforeAutospacing="0" w:after="0" w:afterAutospacing="0" w:line="360" w:lineRule="auto"/>
        <w:ind w:firstLine="403"/>
        <w:rPr>
          <w:sz w:val="28"/>
          <w:highlight w:val="green"/>
        </w:rPr>
      </w:pPr>
      <w:r w:rsidRPr="001C30C9">
        <w:rPr>
          <w:sz w:val="28"/>
          <w:highlight w:val="green"/>
        </w:rPr>
        <w:t>Основным механизмом позиционирования выступает распознавание меток (Image Target или QR-кодов), после чего на сцену автоматически загружается навигационная карта, построенная на основе JSON-файла, содержащего описание маршрутов и элементов помещения (стены, цели, стартовые точки и т.д.).</w:t>
      </w:r>
    </w:p>
    <w:p w14:paraId="1D0B10B8" w14:textId="103F4F19" w:rsidR="00AE5A69" w:rsidRPr="001C30C9" w:rsidRDefault="00AE5A69" w:rsidP="00DE2836">
      <w:pPr>
        <w:pStyle w:val="af"/>
        <w:spacing w:before="0" w:beforeAutospacing="0" w:after="0" w:afterAutospacing="0" w:line="360" w:lineRule="auto"/>
        <w:ind w:firstLine="403"/>
        <w:rPr>
          <w:sz w:val="28"/>
          <w:highlight w:val="green"/>
        </w:rPr>
      </w:pPr>
      <w:r w:rsidRPr="001C30C9">
        <w:rPr>
          <w:sz w:val="28"/>
          <w:highlight w:val="green"/>
        </w:rPr>
        <w:t xml:space="preserve">Цель работы </w:t>
      </w:r>
      <w:r w:rsidR="00E16EE9" w:rsidRPr="00E16EE9">
        <w:rPr>
          <w:sz w:val="28"/>
          <w:highlight w:val="green"/>
        </w:rPr>
        <w:t>-</w:t>
      </w:r>
      <w:r w:rsidRPr="001C30C9">
        <w:rPr>
          <w:sz w:val="28"/>
          <w:highlight w:val="green"/>
        </w:rPr>
        <w:t xml:space="preserve"> разработать AR-приложение, обеспечивающее автоматизированную генерацию сцены навигации и построение маршрутов в помещении с использованием технологий дополненной реальности.</w:t>
      </w:r>
    </w:p>
    <w:p w14:paraId="427CD243" w14:textId="77777777" w:rsidR="00661FBC" w:rsidRPr="001C30C9" w:rsidRDefault="00661FBC" w:rsidP="00DE2836">
      <w:pPr>
        <w:pStyle w:val="af"/>
        <w:spacing w:before="0" w:beforeAutospacing="0" w:after="0" w:afterAutospacing="0" w:line="360" w:lineRule="auto"/>
        <w:ind w:firstLine="403"/>
        <w:rPr>
          <w:sz w:val="28"/>
          <w:highlight w:val="green"/>
        </w:rPr>
      </w:pPr>
      <w:r w:rsidRPr="001C30C9">
        <w:rPr>
          <w:sz w:val="28"/>
          <w:highlight w:val="green"/>
        </w:rPr>
        <w:t>Для достижения цели решаются следующие задачи:</w:t>
      </w:r>
    </w:p>
    <w:p w14:paraId="499B3227" w14:textId="7CAC6BC6" w:rsidR="00661FBC" w:rsidRPr="001C30C9" w:rsidRDefault="00AE5A69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  <w:highlight w:val="green"/>
        </w:rPr>
      </w:pPr>
      <w:r w:rsidRPr="001C30C9">
        <w:rPr>
          <w:sz w:val="28"/>
          <w:highlight w:val="green"/>
        </w:rPr>
        <w:t xml:space="preserve">анализ современных AR-технологий и фреймворков (AR Foundation, </w:t>
      </w:r>
      <w:proofErr w:type="spellStart"/>
      <w:r w:rsidRPr="001C30C9">
        <w:rPr>
          <w:sz w:val="28"/>
          <w:highlight w:val="green"/>
        </w:rPr>
        <w:t>Vuforia</w:t>
      </w:r>
      <w:proofErr w:type="spellEnd"/>
      <w:r w:rsidRPr="001C30C9">
        <w:rPr>
          <w:sz w:val="28"/>
          <w:highlight w:val="green"/>
        </w:rPr>
        <w:t xml:space="preserve">, </w:t>
      </w:r>
      <w:proofErr w:type="spellStart"/>
      <w:r w:rsidRPr="001C30C9">
        <w:rPr>
          <w:sz w:val="28"/>
          <w:highlight w:val="green"/>
        </w:rPr>
        <w:t>ARKit</w:t>
      </w:r>
      <w:proofErr w:type="spellEnd"/>
      <w:r w:rsidRPr="001C30C9">
        <w:rPr>
          <w:sz w:val="28"/>
          <w:highlight w:val="green"/>
        </w:rPr>
        <w:t>/</w:t>
      </w:r>
      <w:proofErr w:type="spellStart"/>
      <w:r w:rsidRPr="001C30C9">
        <w:rPr>
          <w:sz w:val="28"/>
          <w:highlight w:val="green"/>
        </w:rPr>
        <w:t>ARCore</w:t>
      </w:r>
      <w:proofErr w:type="spellEnd"/>
      <w:r w:rsidRPr="001C30C9">
        <w:rPr>
          <w:sz w:val="28"/>
          <w:highlight w:val="green"/>
        </w:rPr>
        <w:t>)</w:t>
      </w:r>
      <w:r w:rsidR="00661FBC" w:rsidRPr="001C30C9">
        <w:rPr>
          <w:sz w:val="28"/>
          <w:highlight w:val="green"/>
        </w:rPr>
        <w:t>;</w:t>
      </w:r>
    </w:p>
    <w:p w14:paraId="61DFDC88" w14:textId="05328122" w:rsidR="00661FBC" w:rsidRPr="001C30C9" w:rsidRDefault="005E54C5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  <w:highlight w:val="green"/>
        </w:rPr>
      </w:pPr>
      <w:r w:rsidRPr="001C30C9">
        <w:rPr>
          <w:sz w:val="28"/>
          <w:highlight w:val="green"/>
        </w:rPr>
        <w:t>обзор существующих решений в области AR-навигации</w:t>
      </w:r>
      <w:r w:rsidR="00661FBC" w:rsidRPr="001C30C9">
        <w:rPr>
          <w:sz w:val="28"/>
          <w:highlight w:val="green"/>
        </w:rPr>
        <w:t>;</w:t>
      </w:r>
    </w:p>
    <w:p w14:paraId="641C297E" w14:textId="299AFB04" w:rsidR="00661FBC" w:rsidRPr="001C30C9" w:rsidRDefault="00752463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  <w:highlight w:val="green"/>
        </w:rPr>
      </w:pPr>
      <w:r w:rsidRPr="001C30C9">
        <w:rPr>
          <w:sz w:val="28"/>
          <w:highlight w:val="green"/>
        </w:rPr>
        <w:t>разработка структуры JSON-файла для описания навигационной сцены</w:t>
      </w:r>
      <w:r w:rsidR="00661FBC" w:rsidRPr="001C30C9">
        <w:rPr>
          <w:sz w:val="28"/>
          <w:highlight w:val="green"/>
        </w:rPr>
        <w:t>;</w:t>
      </w:r>
    </w:p>
    <w:p w14:paraId="2770A9AE" w14:textId="1A086DC4" w:rsidR="00661FBC" w:rsidRPr="001C30C9" w:rsidRDefault="002427A8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  <w:highlight w:val="green"/>
        </w:rPr>
      </w:pPr>
      <w:r w:rsidRPr="001C30C9">
        <w:rPr>
          <w:sz w:val="28"/>
          <w:highlight w:val="green"/>
        </w:rPr>
        <w:t>реализация механизма автоматической генерации 3D-сцены на основе данных</w:t>
      </w:r>
      <w:r w:rsidR="00661FBC" w:rsidRPr="001C30C9">
        <w:rPr>
          <w:sz w:val="28"/>
          <w:highlight w:val="green"/>
        </w:rPr>
        <w:t>;</w:t>
      </w:r>
    </w:p>
    <w:p w14:paraId="282A490F" w14:textId="746DFC11" w:rsidR="00661FBC" w:rsidRPr="001C30C9" w:rsidRDefault="00A521CB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  <w:highlight w:val="green"/>
        </w:rPr>
      </w:pPr>
      <w:r w:rsidRPr="001C30C9">
        <w:rPr>
          <w:sz w:val="28"/>
          <w:highlight w:val="green"/>
        </w:rPr>
        <w:lastRenderedPageBreak/>
        <w:t xml:space="preserve">построение маршрута с использованием </w:t>
      </w:r>
      <w:proofErr w:type="spellStart"/>
      <w:r w:rsidRPr="001C30C9">
        <w:rPr>
          <w:sz w:val="28"/>
          <w:highlight w:val="green"/>
        </w:rPr>
        <w:t>NavMesh</w:t>
      </w:r>
      <w:proofErr w:type="spellEnd"/>
      <w:r w:rsidRPr="001C30C9">
        <w:rPr>
          <w:sz w:val="28"/>
          <w:highlight w:val="green"/>
        </w:rPr>
        <w:t xml:space="preserve"> и визуализация траектории движения;</w:t>
      </w:r>
    </w:p>
    <w:p w14:paraId="1031F763" w14:textId="73FDAC02" w:rsidR="00A521CB" w:rsidRPr="00B5520E" w:rsidRDefault="00A521CB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  <w:highlight w:val="yellow"/>
        </w:rPr>
      </w:pPr>
      <w:r w:rsidRPr="00B5520E">
        <w:rPr>
          <w:sz w:val="28"/>
          <w:highlight w:val="yellow"/>
        </w:rPr>
        <w:t>настройка CI/CD-процесса (</w:t>
      </w:r>
      <w:proofErr w:type="spellStart"/>
      <w:r w:rsidRPr="00B5520E">
        <w:rPr>
          <w:sz w:val="28"/>
          <w:highlight w:val="yellow"/>
        </w:rPr>
        <w:t>GitHub</w:t>
      </w:r>
      <w:proofErr w:type="spellEnd"/>
      <w:r w:rsidRPr="00B5520E">
        <w:rPr>
          <w:sz w:val="28"/>
          <w:highlight w:val="yellow"/>
        </w:rPr>
        <w:t xml:space="preserve"> </w:t>
      </w:r>
      <w:proofErr w:type="spellStart"/>
      <w:r w:rsidRPr="00B5520E">
        <w:rPr>
          <w:sz w:val="28"/>
          <w:highlight w:val="yellow"/>
        </w:rPr>
        <w:t>Actions</w:t>
      </w:r>
      <w:proofErr w:type="spellEnd"/>
      <w:r w:rsidRPr="00B5520E">
        <w:rPr>
          <w:sz w:val="28"/>
          <w:highlight w:val="yellow"/>
        </w:rPr>
        <w:t>) для автоматической сборки проекта.</w:t>
      </w:r>
    </w:p>
    <w:p w14:paraId="79419DE9" w14:textId="20F79EB9" w:rsidR="00661FBC" w:rsidRPr="00B5520E" w:rsidRDefault="00661FBC" w:rsidP="00DE2836">
      <w:pPr>
        <w:pStyle w:val="af"/>
        <w:spacing w:before="0" w:beforeAutospacing="0" w:after="0" w:afterAutospacing="0" w:line="360" w:lineRule="auto"/>
        <w:ind w:firstLine="403"/>
        <w:rPr>
          <w:sz w:val="28"/>
          <w:highlight w:val="green"/>
        </w:rPr>
      </w:pPr>
      <w:r w:rsidRPr="00B5520E">
        <w:rPr>
          <w:sz w:val="28"/>
          <w:highlight w:val="green"/>
        </w:rPr>
        <w:t xml:space="preserve">Объект исследования </w:t>
      </w:r>
      <w:r w:rsidR="00E16EE9" w:rsidRPr="00E16EE9">
        <w:rPr>
          <w:sz w:val="28"/>
          <w:highlight w:val="green"/>
        </w:rPr>
        <w:t>-</w:t>
      </w:r>
      <w:r w:rsidRPr="00B5520E">
        <w:rPr>
          <w:sz w:val="28"/>
          <w:highlight w:val="green"/>
        </w:rPr>
        <w:t xml:space="preserve"> технологии дополненной реальности и их применение в мобильных устройствах.</w:t>
      </w:r>
    </w:p>
    <w:p w14:paraId="55704390" w14:textId="6EF538ED" w:rsidR="00F37716" w:rsidRPr="001B7D3A" w:rsidRDefault="001B3362" w:rsidP="001B7D3A">
      <w:pPr>
        <w:pStyle w:val="af"/>
        <w:spacing w:before="0" w:beforeAutospacing="0" w:after="0" w:afterAutospacing="0" w:line="360" w:lineRule="auto"/>
        <w:ind w:firstLine="403"/>
        <w:rPr>
          <w:sz w:val="28"/>
        </w:rPr>
      </w:pPr>
      <w:r w:rsidRPr="00B5520E">
        <w:rPr>
          <w:sz w:val="28"/>
          <w:highlight w:val="green"/>
        </w:rPr>
        <w:t xml:space="preserve">Предмет исследования </w:t>
      </w:r>
      <w:r w:rsidR="00E16EE9" w:rsidRPr="00E16EE9">
        <w:rPr>
          <w:sz w:val="28"/>
          <w:highlight w:val="green"/>
        </w:rPr>
        <w:t>-</w:t>
      </w:r>
      <w:r w:rsidRPr="00B5520E">
        <w:rPr>
          <w:sz w:val="28"/>
          <w:highlight w:val="green"/>
        </w:rPr>
        <w:t xml:space="preserve"> методы автоматизации разработки AR-приложений с генерацией контента на основе внешних данных и средств навигации в пространстве.</w:t>
      </w:r>
      <w:r w:rsidR="001B7D3A">
        <w:rPr>
          <w:sz w:val="28"/>
        </w:rPr>
        <w:br w:type="page"/>
      </w:r>
    </w:p>
    <w:p w14:paraId="43BFEEA9" w14:textId="40E55B28" w:rsidR="00F37716" w:rsidRPr="00240A6C" w:rsidRDefault="003B6069" w:rsidP="0089375D">
      <w:pPr>
        <w:pStyle w:val="1"/>
        <w:spacing w:line="360" w:lineRule="auto"/>
        <w:ind w:left="360" w:firstLine="0"/>
        <w:jc w:val="center"/>
        <w:rPr>
          <w:b w:val="0"/>
          <w:highlight w:val="green"/>
        </w:rPr>
      </w:pPr>
      <w:bookmarkStart w:id="3" w:name="_Toc199332287"/>
      <w:r w:rsidRPr="003B6069">
        <w:rPr>
          <w:rFonts w:eastAsia="Times New Roman" w:cs="Times New Roman"/>
          <w:bCs/>
          <w:color w:val="auto"/>
          <w:szCs w:val="28"/>
          <w:highlight w:val="green"/>
        </w:rPr>
        <w:lastRenderedPageBreak/>
        <w:t>ГЛАВА 1.</w:t>
      </w:r>
      <w:r w:rsidRPr="00B14749">
        <w:rPr>
          <w:rFonts w:eastAsia="Times New Roman" w:cs="Times New Roman"/>
          <w:bCs/>
          <w:color w:val="auto"/>
          <w:szCs w:val="28"/>
        </w:rPr>
        <w:t xml:space="preserve"> </w:t>
      </w:r>
      <w:r w:rsidR="00F502D3" w:rsidRPr="00240A6C">
        <w:rPr>
          <w:bCs/>
          <w:highlight w:val="green"/>
        </w:rPr>
        <w:t>Аналитическая часть:</w:t>
      </w:r>
      <w:bookmarkEnd w:id="3"/>
    </w:p>
    <w:p w14:paraId="52E0D004" w14:textId="29F1F100" w:rsidR="007028F2" w:rsidRPr="007028F2" w:rsidRDefault="001107D6" w:rsidP="0040763C">
      <w:pPr>
        <w:pStyle w:val="af"/>
        <w:spacing w:line="360" w:lineRule="auto"/>
        <w:ind w:firstLine="403"/>
        <w:jc w:val="both"/>
        <w:rPr>
          <w:sz w:val="28"/>
        </w:rPr>
      </w:pPr>
      <w:r w:rsidRPr="00240A6C">
        <w:rPr>
          <w:sz w:val="28"/>
          <w:highlight w:val="green"/>
        </w:rPr>
        <w:t xml:space="preserve">В данном разделе рассматриваются технологические основы дополненной реальности, архитектура AR-приложений, особенности трекинга объектов, обзор современных платформ и фреймворков, а также вопросы производительности и автоматизации разработки AR-систем, на примере реализации </w:t>
      </w:r>
      <w:proofErr w:type="spellStart"/>
      <w:r w:rsidRPr="00240A6C">
        <w:rPr>
          <w:sz w:val="28"/>
          <w:highlight w:val="green"/>
        </w:rPr>
        <w:t>indoor</w:t>
      </w:r>
      <w:proofErr w:type="spellEnd"/>
      <w:r w:rsidRPr="00240A6C">
        <w:rPr>
          <w:sz w:val="28"/>
          <w:highlight w:val="green"/>
        </w:rPr>
        <w:t>-навигации в помещении.</w:t>
      </w:r>
    </w:p>
    <w:p w14:paraId="09754114" w14:textId="6EECEB12" w:rsidR="008C3359" w:rsidRPr="00D872B7" w:rsidRDefault="00EE2EA7" w:rsidP="00766A66">
      <w:pPr>
        <w:pStyle w:val="2"/>
        <w:numPr>
          <w:ilvl w:val="1"/>
          <w:numId w:val="30"/>
        </w:numPr>
        <w:jc w:val="center"/>
        <w:rPr>
          <w:rStyle w:val="af0"/>
          <w:rFonts w:cs="Times New Roman"/>
          <w:b/>
          <w:bCs w:val="0"/>
        </w:rPr>
      </w:pPr>
      <w:r w:rsidRPr="00EE2EA7">
        <w:rPr>
          <w:rStyle w:val="af0"/>
          <w:rFonts w:cs="Times New Roman"/>
          <w:b/>
          <w:bCs w:val="0"/>
        </w:rPr>
        <w:t xml:space="preserve"> </w:t>
      </w:r>
      <w:bookmarkStart w:id="4" w:name="_Toc199332288"/>
      <w:r w:rsidR="005136BF" w:rsidRPr="0099618A">
        <w:rPr>
          <w:rFonts w:cs="Times New Roman"/>
          <w:highlight w:val="green"/>
        </w:rPr>
        <w:t xml:space="preserve">Теоретические основы </w:t>
      </w:r>
      <w:proofErr w:type="spellStart"/>
      <w:r w:rsidR="005136BF" w:rsidRPr="0099618A">
        <w:rPr>
          <w:rFonts w:cs="Times New Roman"/>
          <w:highlight w:val="green"/>
        </w:rPr>
        <w:t>дополнённой</w:t>
      </w:r>
      <w:proofErr w:type="spellEnd"/>
      <w:r w:rsidR="005136BF" w:rsidRPr="0099618A">
        <w:rPr>
          <w:rFonts w:cs="Times New Roman"/>
          <w:highlight w:val="green"/>
        </w:rPr>
        <w:t xml:space="preserve"> реальности: трекинг, SLAM, размещение контента</w:t>
      </w:r>
      <w:bookmarkEnd w:id="4"/>
    </w:p>
    <w:p w14:paraId="788FCF28" w14:textId="31960213" w:rsidR="00E2694D" w:rsidRDefault="00EC297F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F07305">
        <w:rPr>
          <w:sz w:val="28"/>
          <w:highlight w:val="green"/>
        </w:rPr>
        <w:t xml:space="preserve">Дополненная реальность (AR) </w:t>
      </w:r>
      <w:proofErr w:type="gramStart"/>
      <w:r w:rsidR="00E16EE9" w:rsidRPr="00E16EE9">
        <w:rPr>
          <w:sz w:val="28"/>
          <w:highlight w:val="green"/>
        </w:rPr>
        <w:t>-</w:t>
      </w:r>
      <w:r w:rsidRPr="00F07305">
        <w:rPr>
          <w:sz w:val="28"/>
          <w:highlight w:val="green"/>
        </w:rPr>
        <w:t xml:space="preserve"> это</w:t>
      </w:r>
      <w:proofErr w:type="gramEnd"/>
      <w:r w:rsidRPr="00F07305">
        <w:rPr>
          <w:sz w:val="28"/>
          <w:highlight w:val="green"/>
        </w:rPr>
        <w:t xml:space="preserve"> технология, позволяющая интегрировать цифровые объекты (3D-модели, текст, маршруты, визуальные подсказки) в реальную среду, тем самым создавая для пользователя интерактивное пространство. В отличие от виртуальной реальности (VR), где пользователь полностью погружается в цифровой мир, AR расширяет восприятие физического пространства, накладывая на него цифровую информацию в реальном времени</w:t>
      </w:r>
      <w:r w:rsidR="00E2694D" w:rsidRPr="00F07305">
        <w:rPr>
          <w:sz w:val="28"/>
          <w:highlight w:val="green"/>
        </w:rPr>
        <w:t>.</w:t>
      </w:r>
    </w:p>
    <w:p w14:paraId="6329CD04" w14:textId="13160B38" w:rsidR="00F07305" w:rsidRPr="00E2694D" w:rsidRDefault="00F07305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F07305">
        <w:rPr>
          <w:sz w:val="28"/>
          <w:highlight w:val="green"/>
        </w:rPr>
        <w:t xml:space="preserve">Технологии дополненной реальности нашли широкое применение в образовании, навигации, медицине, строительстве, рекламе и многих других отраслях. В рамках данного проекта AR используется для </w:t>
      </w:r>
      <w:r w:rsidRPr="002973B8">
        <w:rPr>
          <w:sz w:val="28"/>
          <w:highlight w:val="green"/>
        </w:rPr>
        <w:t>навигации в помещении</w:t>
      </w:r>
      <w:r w:rsidRPr="00F07305">
        <w:rPr>
          <w:sz w:val="28"/>
          <w:highlight w:val="green"/>
        </w:rPr>
        <w:t>, где пользователь, используя камеру смартфона, получает визуальные маршруты и цели движения, что особенно актуально в условиях, где недоступна GPS-навигация.</w:t>
      </w:r>
    </w:p>
    <w:p w14:paraId="400B2A51" w14:textId="75F54A7F" w:rsidR="00E2694D" w:rsidRPr="00E2694D" w:rsidRDefault="009E4B00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D22550">
        <w:rPr>
          <w:sz w:val="28"/>
          <w:highlight w:val="green"/>
        </w:rPr>
        <w:t>Ключевые принципы работы AR включают в себя</w:t>
      </w:r>
      <w:r w:rsidR="00E2694D" w:rsidRPr="00D22550">
        <w:rPr>
          <w:sz w:val="28"/>
          <w:highlight w:val="green"/>
        </w:rPr>
        <w:t>:</w:t>
      </w:r>
    </w:p>
    <w:p w14:paraId="4EDC6E29" w14:textId="399CDD78" w:rsidR="00170527" w:rsidRDefault="00170527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2973B8">
        <w:rPr>
          <w:rStyle w:val="af0"/>
          <w:rFonts w:eastAsiaTheme="majorEastAsia"/>
          <w:b w:val="0"/>
          <w:sz w:val="28"/>
          <w:highlight w:val="green"/>
        </w:rPr>
        <w:t>Обнаружение и отслеживание объектов</w:t>
      </w:r>
      <w:r w:rsidRPr="002973B8">
        <w:rPr>
          <w:sz w:val="28"/>
          <w:highlight w:val="green"/>
        </w:rPr>
        <w:t xml:space="preserve"> </w:t>
      </w:r>
      <w:r w:rsidR="00E16EE9" w:rsidRPr="00E16EE9">
        <w:rPr>
          <w:sz w:val="28"/>
          <w:highlight w:val="green"/>
        </w:rPr>
        <w:t>-</w:t>
      </w:r>
      <w:r w:rsidRPr="002973B8">
        <w:rPr>
          <w:sz w:val="28"/>
          <w:highlight w:val="green"/>
        </w:rPr>
        <w:t xml:space="preserve"> </w:t>
      </w:r>
      <w:r w:rsidR="00D22550" w:rsidRPr="002973B8">
        <w:rPr>
          <w:sz w:val="28"/>
          <w:highlight w:val="green"/>
        </w:rPr>
        <w:t xml:space="preserve">AR-системы используют камеры, сенсоры и алгоритмы компьютерного зрения для анализа сцены и распознавания объектов. Распознавание может быть маркерным (на основе изображений, QR-кодов, как реализовано в проекте) или </w:t>
      </w:r>
      <w:proofErr w:type="spellStart"/>
      <w:r w:rsidR="00D22550" w:rsidRPr="002973B8">
        <w:rPr>
          <w:sz w:val="28"/>
          <w:highlight w:val="green"/>
        </w:rPr>
        <w:t>безмаркерным</w:t>
      </w:r>
      <w:proofErr w:type="spellEnd"/>
      <w:r w:rsidR="00D22550" w:rsidRPr="002973B8">
        <w:rPr>
          <w:sz w:val="28"/>
          <w:highlight w:val="green"/>
        </w:rPr>
        <w:t xml:space="preserve"> (на основе геометрии и плоскостей). В проекте применяется маркерный трекинг, позволяющий привязать виртуальную карту навигации к точке входа</w:t>
      </w:r>
      <w:r w:rsidRPr="002973B8">
        <w:rPr>
          <w:sz w:val="28"/>
          <w:highlight w:val="green"/>
        </w:rPr>
        <w:t>.</w:t>
      </w:r>
    </w:p>
    <w:p w14:paraId="6B5AB0AE" w14:textId="0109F211" w:rsidR="00D02E9D" w:rsidRPr="00D02E9D" w:rsidRDefault="00D02E9D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D02E9D">
        <w:rPr>
          <w:sz w:val="28"/>
          <w:highlight w:val="green"/>
          <w:lang w:val="en-US"/>
        </w:rPr>
        <w:lastRenderedPageBreak/>
        <w:t>SLAM</w:t>
      </w:r>
      <w:r w:rsidRPr="00D02E9D">
        <w:rPr>
          <w:sz w:val="28"/>
          <w:highlight w:val="green"/>
        </w:rPr>
        <w:t xml:space="preserve"> (</w:t>
      </w:r>
      <w:r w:rsidRPr="00D02E9D">
        <w:rPr>
          <w:sz w:val="28"/>
          <w:highlight w:val="green"/>
          <w:lang w:val="en-US"/>
        </w:rPr>
        <w:t>Simultaneous</w:t>
      </w:r>
      <w:r w:rsidRPr="00D02E9D">
        <w:rPr>
          <w:sz w:val="28"/>
          <w:highlight w:val="green"/>
        </w:rPr>
        <w:t xml:space="preserve"> </w:t>
      </w:r>
      <w:r w:rsidRPr="00D02E9D">
        <w:rPr>
          <w:sz w:val="28"/>
          <w:highlight w:val="green"/>
          <w:lang w:val="en-US"/>
        </w:rPr>
        <w:t>Localization</w:t>
      </w:r>
      <w:r w:rsidRPr="00D02E9D">
        <w:rPr>
          <w:sz w:val="28"/>
          <w:highlight w:val="green"/>
        </w:rPr>
        <w:t xml:space="preserve"> </w:t>
      </w:r>
      <w:r w:rsidRPr="00D02E9D">
        <w:rPr>
          <w:sz w:val="28"/>
          <w:highlight w:val="green"/>
          <w:lang w:val="en-US"/>
        </w:rPr>
        <w:t>and</w:t>
      </w:r>
      <w:r w:rsidRPr="00D02E9D">
        <w:rPr>
          <w:sz w:val="28"/>
          <w:highlight w:val="green"/>
        </w:rPr>
        <w:t xml:space="preserve"> </w:t>
      </w:r>
      <w:r w:rsidRPr="00D02E9D">
        <w:rPr>
          <w:sz w:val="28"/>
          <w:highlight w:val="green"/>
          <w:lang w:val="en-US"/>
        </w:rPr>
        <w:t>Mapping</w:t>
      </w:r>
      <w:r w:rsidRPr="00D02E9D">
        <w:rPr>
          <w:sz w:val="28"/>
          <w:highlight w:val="green"/>
        </w:rPr>
        <w:t>) - Также важную роль в современных AR-системах играет технология SLAM</w:t>
      </w:r>
      <w:r w:rsidR="00845CDE">
        <w:rPr>
          <w:sz w:val="28"/>
          <w:highlight w:val="green"/>
        </w:rPr>
        <w:t xml:space="preserve"> </w:t>
      </w:r>
      <w:r w:rsidRPr="00D02E9D">
        <w:rPr>
          <w:sz w:val="28"/>
          <w:highlight w:val="green"/>
        </w:rPr>
        <w:t xml:space="preserve">одновременная локализация и построение карты. Она позволяет устройству отслеживать своё положение в реальном времени без использования GPS, что особенно полезно при </w:t>
      </w:r>
      <w:proofErr w:type="spellStart"/>
      <w:r w:rsidRPr="00D02E9D">
        <w:rPr>
          <w:sz w:val="28"/>
          <w:highlight w:val="green"/>
        </w:rPr>
        <w:t>безмаркерной</w:t>
      </w:r>
      <w:proofErr w:type="spellEnd"/>
      <w:r w:rsidRPr="00D02E9D">
        <w:rPr>
          <w:sz w:val="28"/>
          <w:highlight w:val="green"/>
        </w:rPr>
        <w:t xml:space="preserve"> навигации. В данной работе SLAM напрямую не применяется, так как для инициализации сцены используется маркерный подход, однако технология может быть интегрирована в перспективе для повышения гибкости и масштабируемости системы.</w:t>
      </w:r>
    </w:p>
    <w:p w14:paraId="797AF2C8" w14:textId="20B95E03" w:rsidR="00170527" w:rsidRPr="0090336A" w:rsidRDefault="00170527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90336A">
        <w:rPr>
          <w:rStyle w:val="af0"/>
          <w:rFonts w:eastAsiaTheme="majorEastAsia"/>
          <w:b w:val="0"/>
          <w:sz w:val="28"/>
          <w:highlight w:val="green"/>
        </w:rPr>
        <w:t>Пространственное позиционирование</w:t>
      </w:r>
      <w:r w:rsidR="00335FD3" w:rsidRPr="0090336A">
        <w:rPr>
          <w:rStyle w:val="af0"/>
          <w:rFonts w:eastAsiaTheme="majorEastAsia"/>
          <w:b w:val="0"/>
          <w:sz w:val="28"/>
          <w:highlight w:val="green"/>
        </w:rPr>
        <w:t xml:space="preserve"> и построение сцены</w:t>
      </w:r>
      <w:r w:rsidR="00A46CC0" w:rsidRPr="0090336A">
        <w:rPr>
          <w:sz w:val="28"/>
          <w:highlight w:val="green"/>
        </w:rPr>
        <w:t xml:space="preserve"> </w:t>
      </w:r>
      <w:r w:rsidR="00E16EE9" w:rsidRPr="00E16EE9">
        <w:rPr>
          <w:sz w:val="28"/>
          <w:highlight w:val="green"/>
        </w:rPr>
        <w:t>-</w:t>
      </w:r>
      <w:r w:rsidRPr="0090336A">
        <w:rPr>
          <w:sz w:val="28"/>
          <w:highlight w:val="green"/>
        </w:rPr>
        <w:t xml:space="preserve"> </w:t>
      </w:r>
      <w:r w:rsidR="00A46CC0" w:rsidRPr="0090336A">
        <w:rPr>
          <w:sz w:val="28"/>
          <w:highlight w:val="green"/>
        </w:rPr>
        <w:t>Современные AR-движки (</w:t>
      </w:r>
      <w:proofErr w:type="spellStart"/>
      <w:r w:rsidR="00A46CC0" w:rsidRPr="0090336A">
        <w:rPr>
          <w:sz w:val="28"/>
          <w:highlight w:val="green"/>
        </w:rPr>
        <w:t>Unity</w:t>
      </w:r>
      <w:proofErr w:type="spellEnd"/>
      <w:r w:rsidR="00A46CC0" w:rsidRPr="0090336A">
        <w:rPr>
          <w:sz w:val="28"/>
          <w:highlight w:val="green"/>
        </w:rPr>
        <w:t xml:space="preserve"> + AR Foundation/</w:t>
      </w:r>
      <w:proofErr w:type="spellStart"/>
      <w:r w:rsidR="00A46CC0" w:rsidRPr="0090336A">
        <w:rPr>
          <w:sz w:val="28"/>
          <w:highlight w:val="green"/>
        </w:rPr>
        <w:t>Vuforia</w:t>
      </w:r>
      <w:proofErr w:type="spellEnd"/>
      <w:r w:rsidR="00A46CC0" w:rsidRPr="0090336A">
        <w:rPr>
          <w:sz w:val="28"/>
          <w:highlight w:val="green"/>
        </w:rPr>
        <w:t>) используют данные с камеры и сенсоров (акселерометр, гироскоп) для точного определения позиции устройства в пространстве. Это позволяет корректно разместить навигационные цели, препятствия и маршруты на реальной плоскости. В данном проекте используется также автоматическая генерация сцены из JSON-файла, что ускоряет разработку и настройку навигационных сценариев</w:t>
      </w:r>
      <w:r w:rsidRPr="0090336A">
        <w:rPr>
          <w:sz w:val="28"/>
          <w:highlight w:val="green"/>
        </w:rPr>
        <w:t>.</w:t>
      </w:r>
    </w:p>
    <w:p w14:paraId="7CC0E554" w14:textId="03109BDF" w:rsidR="00170527" w:rsidRPr="005C2795" w:rsidRDefault="007D1DA5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5C2795">
        <w:rPr>
          <w:rFonts w:eastAsiaTheme="majorEastAsia"/>
          <w:bCs/>
          <w:sz w:val="28"/>
          <w:highlight w:val="green"/>
        </w:rPr>
        <w:t xml:space="preserve">Визуализация маршрута и взаимодействие </w:t>
      </w:r>
      <w:r w:rsidR="00E16EE9" w:rsidRPr="00E16EE9">
        <w:rPr>
          <w:sz w:val="28"/>
          <w:highlight w:val="green"/>
        </w:rPr>
        <w:t>-</w:t>
      </w:r>
      <w:r w:rsidR="00170527" w:rsidRPr="005C2795">
        <w:rPr>
          <w:sz w:val="28"/>
          <w:highlight w:val="green"/>
        </w:rPr>
        <w:t xml:space="preserve"> </w:t>
      </w:r>
      <w:r w:rsidR="005C2795" w:rsidRPr="005C2795">
        <w:rPr>
          <w:sz w:val="28"/>
          <w:highlight w:val="green"/>
        </w:rPr>
        <w:t xml:space="preserve">Пользователь не взаимодействует напрямую с виртуальными объектами, а только следует визуальным маршрутам, отображаемым в дополненной реальности. Система визуализирует путь на основе данных </w:t>
      </w:r>
      <w:proofErr w:type="spellStart"/>
      <w:r w:rsidR="005C2795" w:rsidRPr="005C2795">
        <w:rPr>
          <w:sz w:val="28"/>
          <w:highlight w:val="green"/>
        </w:rPr>
        <w:t>NavMesh</w:t>
      </w:r>
      <w:proofErr w:type="spellEnd"/>
      <w:r w:rsidR="005C2795" w:rsidRPr="005C2795">
        <w:rPr>
          <w:sz w:val="28"/>
          <w:highlight w:val="green"/>
        </w:rPr>
        <w:t xml:space="preserve"> и обновляет его в зависимости от позиции устройства</w:t>
      </w:r>
      <w:r w:rsidR="00170527" w:rsidRPr="005C2795">
        <w:rPr>
          <w:sz w:val="28"/>
          <w:highlight w:val="green"/>
        </w:rPr>
        <w:t>.</w:t>
      </w:r>
    </w:p>
    <w:p w14:paraId="0F2ABF54" w14:textId="0CF6603C" w:rsidR="00170527" w:rsidRPr="005436C5" w:rsidRDefault="00EA6970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5436C5">
        <w:rPr>
          <w:rFonts w:eastAsiaTheme="majorEastAsia"/>
          <w:bCs/>
          <w:sz w:val="28"/>
          <w:highlight w:val="green"/>
        </w:rPr>
        <w:t>Реалистичная визуализация</w:t>
      </w:r>
      <w:r w:rsidR="00170527" w:rsidRPr="005436C5">
        <w:rPr>
          <w:sz w:val="28"/>
          <w:highlight w:val="green"/>
        </w:rPr>
        <w:t xml:space="preserve"> </w:t>
      </w:r>
      <w:r w:rsidR="00E16EE9" w:rsidRPr="00E16EE9">
        <w:rPr>
          <w:sz w:val="28"/>
          <w:highlight w:val="green"/>
        </w:rPr>
        <w:t>-</w:t>
      </w:r>
      <w:r w:rsidR="00170527" w:rsidRPr="005436C5">
        <w:rPr>
          <w:sz w:val="28"/>
          <w:highlight w:val="green"/>
        </w:rPr>
        <w:t xml:space="preserve"> </w:t>
      </w:r>
      <w:r w:rsidR="003344BA" w:rsidRPr="005436C5">
        <w:rPr>
          <w:sz w:val="28"/>
          <w:highlight w:val="green"/>
        </w:rPr>
        <w:t xml:space="preserve">Для достижения эффекта интеграции виртуальных объектов с реальной средой используются освещение, тени и масштабирование, обеспечиваемые средствами графического движка </w:t>
      </w:r>
      <w:proofErr w:type="spellStart"/>
      <w:r w:rsidR="003344BA" w:rsidRPr="005436C5">
        <w:rPr>
          <w:sz w:val="28"/>
          <w:highlight w:val="green"/>
        </w:rPr>
        <w:t>Unity</w:t>
      </w:r>
      <w:proofErr w:type="spellEnd"/>
      <w:r w:rsidR="003344BA" w:rsidRPr="005436C5">
        <w:rPr>
          <w:sz w:val="28"/>
          <w:highlight w:val="green"/>
        </w:rPr>
        <w:t>. Визуальные элементы маршрута (линии, указатели) адаптируются к положению камеры и поверхности</w:t>
      </w:r>
      <w:r w:rsidR="00170527" w:rsidRPr="005436C5">
        <w:rPr>
          <w:sz w:val="28"/>
          <w:highlight w:val="green"/>
        </w:rPr>
        <w:t>.</w:t>
      </w:r>
    </w:p>
    <w:p w14:paraId="75FABE12" w14:textId="53F63541" w:rsidR="00170527" w:rsidRPr="005436C5" w:rsidRDefault="00170527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5436C5">
        <w:rPr>
          <w:rStyle w:val="af0"/>
          <w:rFonts w:eastAsiaTheme="majorEastAsia"/>
          <w:b w:val="0"/>
          <w:sz w:val="28"/>
          <w:highlight w:val="green"/>
        </w:rPr>
        <w:t>Оптимизированная производительность</w:t>
      </w:r>
      <w:r w:rsidRPr="005436C5">
        <w:rPr>
          <w:sz w:val="28"/>
          <w:highlight w:val="green"/>
        </w:rPr>
        <w:t xml:space="preserve"> </w:t>
      </w:r>
      <w:r w:rsidR="00E16EE9" w:rsidRPr="00E16EE9">
        <w:rPr>
          <w:sz w:val="28"/>
          <w:highlight w:val="green"/>
        </w:rPr>
        <w:t>-</w:t>
      </w:r>
      <w:r w:rsidRPr="005436C5">
        <w:rPr>
          <w:sz w:val="28"/>
          <w:highlight w:val="green"/>
        </w:rPr>
        <w:t xml:space="preserve"> </w:t>
      </w:r>
      <w:r w:rsidR="005436C5" w:rsidRPr="005436C5">
        <w:rPr>
          <w:sz w:val="28"/>
          <w:highlight w:val="green"/>
        </w:rPr>
        <w:t>AR-приложения требуют высокой скорости обработки, поэтому используются оптимизированные 3D-модели, упрощённые визуальные эффекты и кэширование объектов. Применение лёгких материалов и LOD-техник снижает нагрузку на мобильные устройства</w:t>
      </w:r>
      <w:r w:rsidRPr="005436C5">
        <w:rPr>
          <w:sz w:val="28"/>
          <w:highlight w:val="green"/>
        </w:rPr>
        <w:t>.</w:t>
      </w:r>
    </w:p>
    <w:p w14:paraId="2F5AC076" w14:textId="132489D4" w:rsidR="00170527" w:rsidRPr="003726EB" w:rsidRDefault="00170527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3726EB">
        <w:rPr>
          <w:rStyle w:val="af0"/>
          <w:rFonts w:eastAsiaTheme="majorEastAsia"/>
          <w:b w:val="0"/>
          <w:sz w:val="28"/>
          <w:highlight w:val="green"/>
        </w:rPr>
        <w:lastRenderedPageBreak/>
        <w:t>Стабильность и отказоустойчивость</w:t>
      </w:r>
      <w:r w:rsidRPr="003726EB">
        <w:rPr>
          <w:sz w:val="28"/>
          <w:highlight w:val="green"/>
        </w:rPr>
        <w:t xml:space="preserve"> </w:t>
      </w:r>
      <w:r w:rsidR="00E16EE9" w:rsidRPr="00E16EE9">
        <w:rPr>
          <w:sz w:val="28"/>
          <w:highlight w:val="green"/>
        </w:rPr>
        <w:t>-</w:t>
      </w:r>
      <w:r w:rsidRPr="003726EB">
        <w:rPr>
          <w:sz w:val="28"/>
          <w:highlight w:val="green"/>
        </w:rPr>
        <w:t xml:space="preserve"> </w:t>
      </w:r>
      <w:r w:rsidR="00E31131" w:rsidRPr="003726EB">
        <w:rPr>
          <w:sz w:val="28"/>
          <w:highlight w:val="green"/>
        </w:rPr>
        <w:t>AR-сцена должна оставаться стабильной даже при изменении освещения или перемещении камеры. Используемые фреймворки обеспечивают устойчивость позиции объектов и восстановление сцены при повторном распознавании метки</w:t>
      </w:r>
      <w:r w:rsidRPr="003726EB">
        <w:rPr>
          <w:sz w:val="28"/>
          <w:highlight w:val="green"/>
        </w:rPr>
        <w:t>.</w:t>
      </w:r>
    </w:p>
    <w:p w14:paraId="47963586" w14:textId="4F95094A" w:rsidR="00170527" w:rsidRPr="00A8302B" w:rsidRDefault="00696EC3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A8302B">
        <w:rPr>
          <w:rFonts w:eastAsiaTheme="majorEastAsia"/>
          <w:bCs/>
          <w:sz w:val="28"/>
          <w:highlight w:val="green"/>
        </w:rPr>
        <w:t>Автоматизация построения сцены</w:t>
      </w:r>
      <w:r w:rsidR="00170527" w:rsidRPr="00A8302B">
        <w:rPr>
          <w:sz w:val="28"/>
          <w:highlight w:val="green"/>
        </w:rPr>
        <w:t xml:space="preserve"> </w:t>
      </w:r>
      <w:r w:rsidR="00E16EE9" w:rsidRPr="00E16EE9">
        <w:rPr>
          <w:sz w:val="28"/>
          <w:highlight w:val="green"/>
        </w:rPr>
        <w:t>-</w:t>
      </w:r>
      <w:r w:rsidR="00E9129C" w:rsidRPr="00A8302B">
        <w:rPr>
          <w:sz w:val="28"/>
          <w:highlight w:val="green"/>
        </w:rPr>
        <w:t xml:space="preserve"> </w:t>
      </w:r>
      <w:r w:rsidR="00F64995" w:rsidRPr="00A8302B">
        <w:rPr>
          <w:sz w:val="28"/>
          <w:highlight w:val="green"/>
        </w:rPr>
        <w:t>Одним из ключевых аспектов проекта является автоматическое построение навигационной сцены на основе внешнего JSON-файла. Это упрощает адаптацию системы под новые помещения и позволяет оперативно изменять состав и расположение объектов без изменения исходного кода</w:t>
      </w:r>
      <w:r w:rsidR="00170527" w:rsidRPr="00A8302B">
        <w:rPr>
          <w:sz w:val="28"/>
          <w:highlight w:val="green"/>
        </w:rPr>
        <w:t>.</w:t>
      </w:r>
    </w:p>
    <w:p w14:paraId="68903A88" w14:textId="4A05745B" w:rsidR="000C0E64" w:rsidRDefault="001242DB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  <w:highlight w:val="green"/>
        </w:rPr>
      </w:pPr>
      <w:r w:rsidRPr="007C71EC">
        <w:rPr>
          <w:sz w:val="28"/>
          <w:highlight w:val="green"/>
        </w:rPr>
        <w:t>Применение этих принципов обеспечивает корректную работу приложения и предоставляет пользователю простой и понятный способ ориентирования в помещении с использованием средств дополненной реальности</w:t>
      </w:r>
      <w:r w:rsidR="00170527" w:rsidRPr="007C71EC">
        <w:rPr>
          <w:sz w:val="28"/>
          <w:highlight w:val="green"/>
        </w:rPr>
        <w:t>.</w:t>
      </w:r>
    </w:p>
    <w:p w14:paraId="4E4D9835" w14:textId="77777777" w:rsidR="000C0E64" w:rsidRDefault="000C0E64">
      <w:pPr>
        <w:rPr>
          <w:rFonts w:cs="Times New Roman"/>
          <w:szCs w:val="24"/>
          <w:highlight w:val="green"/>
          <w:lang w:eastAsia="ru-RU"/>
        </w:rPr>
      </w:pPr>
      <w:r>
        <w:rPr>
          <w:highlight w:val="green"/>
        </w:rPr>
        <w:br w:type="page"/>
      </w:r>
    </w:p>
    <w:p w14:paraId="56944E9C" w14:textId="1E8F6433" w:rsidR="00917ED9" w:rsidRPr="00712A46" w:rsidRDefault="00891FA6" w:rsidP="00766A66">
      <w:pPr>
        <w:pStyle w:val="2"/>
        <w:numPr>
          <w:ilvl w:val="1"/>
          <w:numId w:val="30"/>
        </w:numPr>
        <w:jc w:val="center"/>
        <w:rPr>
          <w:rFonts w:cs="Times New Roman"/>
          <w:highlight w:val="green"/>
          <w:lang w:eastAsia="ru-RU"/>
        </w:rPr>
      </w:pPr>
      <w:bookmarkStart w:id="5" w:name="_Toc199332289"/>
      <w:r w:rsidRPr="00712A46">
        <w:rPr>
          <w:highlight w:val="green"/>
        </w:rPr>
        <w:lastRenderedPageBreak/>
        <w:t>Обзор AR-платформ (</w:t>
      </w:r>
      <w:proofErr w:type="spellStart"/>
      <w:r w:rsidRPr="00712A46">
        <w:rPr>
          <w:highlight w:val="green"/>
        </w:rPr>
        <w:t>ARKit</w:t>
      </w:r>
      <w:proofErr w:type="spellEnd"/>
      <w:r w:rsidRPr="00712A46">
        <w:rPr>
          <w:highlight w:val="green"/>
        </w:rPr>
        <w:t xml:space="preserve">, </w:t>
      </w:r>
      <w:proofErr w:type="spellStart"/>
      <w:r w:rsidRPr="00712A46">
        <w:rPr>
          <w:highlight w:val="green"/>
        </w:rPr>
        <w:t>ARCore</w:t>
      </w:r>
      <w:proofErr w:type="spellEnd"/>
      <w:r w:rsidRPr="00712A46">
        <w:rPr>
          <w:highlight w:val="green"/>
        </w:rPr>
        <w:t xml:space="preserve">, </w:t>
      </w:r>
      <w:proofErr w:type="spellStart"/>
      <w:r w:rsidRPr="00712A46">
        <w:rPr>
          <w:highlight w:val="green"/>
        </w:rPr>
        <w:t>Vuforia</w:t>
      </w:r>
      <w:proofErr w:type="spellEnd"/>
      <w:r w:rsidRPr="00712A46">
        <w:rPr>
          <w:highlight w:val="green"/>
        </w:rPr>
        <w:t xml:space="preserve">, </w:t>
      </w:r>
      <w:proofErr w:type="spellStart"/>
      <w:r w:rsidRPr="00712A46">
        <w:rPr>
          <w:highlight w:val="green"/>
        </w:rPr>
        <w:t>Unity</w:t>
      </w:r>
      <w:proofErr w:type="spellEnd"/>
      <w:r w:rsidRPr="00712A46">
        <w:rPr>
          <w:highlight w:val="green"/>
        </w:rPr>
        <w:t xml:space="preserve"> AR Foundation) и подходов к автоматизации сборки</w:t>
      </w:r>
      <w:bookmarkEnd w:id="5"/>
    </w:p>
    <w:p w14:paraId="6836EA0B" w14:textId="0EAB7085" w:rsidR="00917ED9" w:rsidRDefault="00A55E4F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57440F">
        <w:rPr>
          <w:sz w:val="28"/>
          <w:highlight w:val="green"/>
        </w:rPr>
        <w:t xml:space="preserve">Для разработки приложений </w:t>
      </w:r>
      <w:proofErr w:type="spellStart"/>
      <w:r w:rsidRPr="0057440F">
        <w:rPr>
          <w:sz w:val="28"/>
          <w:highlight w:val="green"/>
        </w:rPr>
        <w:t>дополнённой</w:t>
      </w:r>
      <w:proofErr w:type="spellEnd"/>
      <w:r w:rsidRPr="0057440F">
        <w:rPr>
          <w:sz w:val="28"/>
          <w:highlight w:val="green"/>
        </w:rPr>
        <w:t xml:space="preserve"> реальности (AR) используются специализированные платформы и фреймворки, обеспечивающие взаимодействие между реальным и виртуальным пространством. Важнейшие компоненты таких приложений включают в себя подсистемы захвата изображения, трекинга объектов, пространственного позиционирования, визуализации цифрового контента и пользовательского взаимодействия. Конкретный набор используемых технологий зависит от целевой платформы, требуемого уровня интерактивности и метода отслеживания объектов.</w:t>
      </w:r>
    </w:p>
    <w:p w14:paraId="1D7F2FAC" w14:textId="598DFFBA" w:rsidR="0057440F" w:rsidRPr="0057440F" w:rsidRDefault="0057440F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BF19DD">
        <w:rPr>
          <w:sz w:val="28"/>
          <w:highlight w:val="green"/>
        </w:rPr>
        <w:t>Ниже приведён краткий обзор основных AR-платформ, применяемых при разработке современных мобильных AR-приложений:</w:t>
      </w:r>
    </w:p>
    <w:p w14:paraId="6751D102" w14:textId="56135317" w:rsidR="00E16EE9" w:rsidRPr="00200254" w:rsidRDefault="00E16EE9" w:rsidP="00E16EE9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b/>
          <w:sz w:val="28"/>
          <w:highlight w:val="green"/>
        </w:rPr>
      </w:pPr>
      <w:proofErr w:type="spellStart"/>
      <w:r w:rsidRPr="00200254">
        <w:rPr>
          <w:rFonts w:eastAsiaTheme="majorEastAsia"/>
          <w:bCs/>
          <w:sz w:val="28"/>
          <w:highlight w:val="green"/>
        </w:rPr>
        <w:t>ARKit</w:t>
      </w:r>
      <w:proofErr w:type="spellEnd"/>
    </w:p>
    <w:p w14:paraId="55A77461" w14:textId="054FE116" w:rsidR="00E16EE9" w:rsidRPr="00E16EE9" w:rsidRDefault="00E16EE9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bCs/>
          <w:sz w:val="28"/>
        </w:rPr>
      </w:pPr>
      <w:proofErr w:type="spellStart"/>
      <w:r w:rsidRPr="00200254">
        <w:rPr>
          <w:bCs/>
          <w:sz w:val="28"/>
          <w:highlight w:val="green"/>
        </w:rPr>
        <w:t>ARKit</w:t>
      </w:r>
      <w:proofErr w:type="spellEnd"/>
      <w:r w:rsidRPr="00200254">
        <w:rPr>
          <w:bCs/>
          <w:sz w:val="28"/>
          <w:highlight w:val="green"/>
        </w:rPr>
        <w:t xml:space="preserve"> это платформа дополненной реальности, разработанная компанией Apple и ориентированная на устройства под управлением </w:t>
      </w:r>
      <w:proofErr w:type="spellStart"/>
      <w:r w:rsidRPr="00200254">
        <w:rPr>
          <w:bCs/>
          <w:sz w:val="28"/>
          <w:highlight w:val="green"/>
        </w:rPr>
        <w:t>iOS</w:t>
      </w:r>
      <w:proofErr w:type="spellEnd"/>
      <w:r w:rsidRPr="00200254">
        <w:rPr>
          <w:bCs/>
          <w:sz w:val="28"/>
          <w:highlight w:val="green"/>
        </w:rPr>
        <w:t xml:space="preserve">. </w:t>
      </w:r>
      <w:proofErr w:type="spellStart"/>
      <w:r w:rsidRPr="00200254">
        <w:rPr>
          <w:bCs/>
          <w:sz w:val="28"/>
          <w:highlight w:val="green"/>
        </w:rPr>
        <w:t>ARKit</w:t>
      </w:r>
      <w:proofErr w:type="spellEnd"/>
      <w:r w:rsidRPr="00200254">
        <w:rPr>
          <w:bCs/>
          <w:sz w:val="28"/>
          <w:highlight w:val="green"/>
        </w:rPr>
        <w:t xml:space="preserve"> предоставляет инструменты для распознавания плоскостей, отслеживания движения устройства и взаимодействия с виртуальными объектами. Платформа активно использует технологию SLAM, обеспечивая устойчивое позиционирование даже при перемещении камеры. </w:t>
      </w:r>
      <w:proofErr w:type="spellStart"/>
      <w:r w:rsidRPr="00200254">
        <w:rPr>
          <w:bCs/>
          <w:sz w:val="28"/>
          <w:highlight w:val="green"/>
        </w:rPr>
        <w:t>ARKit</w:t>
      </w:r>
      <w:proofErr w:type="spellEnd"/>
      <w:r w:rsidRPr="00200254">
        <w:rPr>
          <w:bCs/>
          <w:sz w:val="28"/>
          <w:highlight w:val="green"/>
        </w:rPr>
        <w:t xml:space="preserve"> отличается высокой точностью и стабильностью, но работает исключительно в экосистеме Apple.</w:t>
      </w:r>
    </w:p>
    <w:p w14:paraId="43711FC9" w14:textId="6CA47E44" w:rsidR="00917ED9" w:rsidRPr="009C17B1" w:rsidRDefault="00200254" w:rsidP="00766A66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proofErr w:type="spellStart"/>
      <w:r w:rsidRPr="009C17B1">
        <w:rPr>
          <w:rFonts w:eastAsiaTheme="majorEastAsia"/>
          <w:bCs/>
          <w:sz w:val="28"/>
          <w:highlight w:val="green"/>
        </w:rPr>
        <w:t>ARCore</w:t>
      </w:r>
      <w:proofErr w:type="spellEnd"/>
    </w:p>
    <w:p w14:paraId="342923A4" w14:textId="1A6BA135" w:rsidR="00200254" w:rsidRPr="00917ED9" w:rsidRDefault="00200254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sz w:val="28"/>
        </w:rPr>
      </w:pPr>
      <w:proofErr w:type="spellStart"/>
      <w:r w:rsidRPr="009C17B1">
        <w:rPr>
          <w:sz w:val="28"/>
          <w:highlight w:val="green"/>
        </w:rPr>
        <w:t>ARCore</w:t>
      </w:r>
      <w:proofErr w:type="spellEnd"/>
      <w:r w:rsidRPr="009C17B1">
        <w:rPr>
          <w:sz w:val="28"/>
          <w:highlight w:val="green"/>
        </w:rPr>
        <w:t xml:space="preserve"> - аналог </w:t>
      </w:r>
      <w:proofErr w:type="spellStart"/>
      <w:r w:rsidRPr="009C17B1">
        <w:rPr>
          <w:sz w:val="28"/>
          <w:highlight w:val="green"/>
        </w:rPr>
        <w:t>ARKit</w:t>
      </w:r>
      <w:proofErr w:type="spellEnd"/>
      <w:r w:rsidRPr="009C17B1">
        <w:rPr>
          <w:sz w:val="28"/>
          <w:highlight w:val="green"/>
        </w:rPr>
        <w:t xml:space="preserve">, разработанный Google для устройств </w:t>
      </w:r>
      <w:proofErr w:type="spellStart"/>
      <w:r w:rsidRPr="009C17B1">
        <w:rPr>
          <w:sz w:val="28"/>
          <w:highlight w:val="green"/>
        </w:rPr>
        <w:t>Android</w:t>
      </w:r>
      <w:proofErr w:type="spellEnd"/>
      <w:r w:rsidRPr="009C17B1">
        <w:rPr>
          <w:sz w:val="28"/>
          <w:highlight w:val="green"/>
        </w:rPr>
        <w:t xml:space="preserve">. Он предоставляет аналогичный функционал: определение плоскостей, отслеживание движения, оценка освещения и размещение виртуальных объектов. </w:t>
      </w:r>
      <w:proofErr w:type="spellStart"/>
      <w:r w:rsidRPr="009C17B1">
        <w:rPr>
          <w:sz w:val="28"/>
          <w:highlight w:val="green"/>
        </w:rPr>
        <w:t>ARCore</w:t>
      </w:r>
      <w:proofErr w:type="spellEnd"/>
      <w:r w:rsidRPr="009C17B1">
        <w:rPr>
          <w:sz w:val="28"/>
          <w:highlight w:val="green"/>
        </w:rPr>
        <w:t xml:space="preserve"> также поддерживает SLAM и активно применяется в </w:t>
      </w:r>
      <w:proofErr w:type="spellStart"/>
      <w:r w:rsidRPr="009C17B1">
        <w:rPr>
          <w:sz w:val="28"/>
          <w:highlight w:val="green"/>
        </w:rPr>
        <w:t>безмаркерных</w:t>
      </w:r>
      <w:proofErr w:type="spellEnd"/>
      <w:r w:rsidRPr="009C17B1">
        <w:rPr>
          <w:sz w:val="28"/>
          <w:highlight w:val="green"/>
        </w:rPr>
        <w:t xml:space="preserve"> AR-приложениях. Платформа развивается в сторону облачного распознавания и совместной AR-среды (</w:t>
      </w:r>
      <w:proofErr w:type="spellStart"/>
      <w:r w:rsidRPr="009C17B1">
        <w:rPr>
          <w:sz w:val="28"/>
          <w:highlight w:val="green"/>
        </w:rPr>
        <w:t>Cloud</w:t>
      </w:r>
      <w:proofErr w:type="spellEnd"/>
      <w:r w:rsidRPr="009C17B1">
        <w:rPr>
          <w:sz w:val="28"/>
          <w:highlight w:val="green"/>
        </w:rPr>
        <w:t xml:space="preserve"> </w:t>
      </w:r>
      <w:proofErr w:type="spellStart"/>
      <w:r w:rsidRPr="009C17B1">
        <w:rPr>
          <w:sz w:val="28"/>
          <w:highlight w:val="green"/>
        </w:rPr>
        <w:t>Anchors</w:t>
      </w:r>
      <w:proofErr w:type="spellEnd"/>
      <w:r w:rsidRPr="009C17B1">
        <w:rPr>
          <w:sz w:val="28"/>
          <w:highlight w:val="green"/>
        </w:rPr>
        <w:t>).</w:t>
      </w:r>
    </w:p>
    <w:p w14:paraId="4CAABEDC" w14:textId="1D605420" w:rsidR="00917ED9" w:rsidRPr="007508B1" w:rsidRDefault="009C17B1" w:rsidP="00766A66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proofErr w:type="spellStart"/>
      <w:r w:rsidRPr="007508B1">
        <w:rPr>
          <w:rFonts w:eastAsiaTheme="majorEastAsia"/>
          <w:bCs/>
          <w:sz w:val="28"/>
          <w:highlight w:val="green"/>
        </w:rPr>
        <w:t>Vuforia</w:t>
      </w:r>
      <w:proofErr w:type="spellEnd"/>
    </w:p>
    <w:p w14:paraId="77F03873" w14:textId="4655646B" w:rsidR="00883B0E" w:rsidRPr="00917ED9" w:rsidRDefault="00883B0E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sz w:val="28"/>
        </w:rPr>
      </w:pPr>
      <w:proofErr w:type="spellStart"/>
      <w:r w:rsidRPr="007508B1">
        <w:rPr>
          <w:sz w:val="28"/>
          <w:highlight w:val="green"/>
        </w:rPr>
        <w:lastRenderedPageBreak/>
        <w:t>Vuforia</w:t>
      </w:r>
      <w:proofErr w:type="spellEnd"/>
      <w:r w:rsidRPr="007508B1">
        <w:rPr>
          <w:sz w:val="28"/>
          <w:highlight w:val="green"/>
        </w:rPr>
        <w:t xml:space="preserve"> - кроссплатформенный AR-фреймворк, отличающийся акцентом на маркерный трекинг. Он позволяет распознавать изображения, объекты, модели и тексты, а также реализовывать взаимодействие с ними. </w:t>
      </w:r>
      <w:proofErr w:type="spellStart"/>
      <w:r w:rsidRPr="007508B1">
        <w:rPr>
          <w:sz w:val="28"/>
          <w:highlight w:val="green"/>
        </w:rPr>
        <w:t>Vuforia</w:t>
      </w:r>
      <w:proofErr w:type="spellEnd"/>
      <w:r w:rsidRPr="007508B1">
        <w:rPr>
          <w:sz w:val="28"/>
          <w:highlight w:val="green"/>
        </w:rPr>
        <w:t xml:space="preserve"> широко применяется в проектах, где необходимо привязать 3D-сцену к конкретному изображению (например, плакату, чертежу или QR-коду). Одним из главных преимуществ </w:t>
      </w:r>
      <w:proofErr w:type="spellStart"/>
      <w:r w:rsidRPr="007508B1">
        <w:rPr>
          <w:sz w:val="28"/>
          <w:highlight w:val="green"/>
        </w:rPr>
        <w:t>Vuforia</w:t>
      </w:r>
      <w:proofErr w:type="spellEnd"/>
      <w:r w:rsidRPr="007508B1">
        <w:rPr>
          <w:sz w:val="28"/>
          <w:highlight w:val="green"/>
        </w:rPr>
        <w:t xml:space="preserve"> является удобная интеграция с игровым движком </w:t>
      </w:r>
      <w:proofErr w:type="spellStart"/>
      <w:r w:rsidRPr="007508B1">
        <w:rPr>
          <w:sz w:val="28"/>
          <w:highlight w:val="green"/>
        </w:rPr>
        <w:t>Unity</w:t>
      </w:r>
      <w:proofErr w:type="spellEnd"/>
      <w:r w:rsidRPr="007508B1">
        <w:rPr>
          <w:sz w:val="28"/>
          <w:highlight w:val="green"/>
        </w:rPr>
        <w:t xml:space="preserve">, поддержка как </w:t>
      </w:r>
      <w:proofErr w:type="spellStart"/>
      <w:r w:rsidRPr="007508B1">
        <w:rPr>
          <w:sz w:val="28"/>
          <w:highlight w:val="green"/>
        </w:rPr>
        <w:t>iOS</w:t>
      </w:r>
      <w:proofErr w:type="spellEnd"/>
      <w:r w:rsidRPr="007508B1">
        <w:rPr>
          <w:sz w:val="28"/>
          <w:highlight w:val="green"/>
        </w:rPr>
        <w:t xml:space="preserve">, так и </w:t>
      </w:r>
      <w:proofErr w:type="spellStart"/>
      <w:r w:rsidRPr="007508B1">
        <w:rPr>
          <w:sz w:val="28"/>
          <w:highlight w:val="green"/>
        </w:rPr>
        <w:t>Android</w:t>
      </w:r>
      <w:proofErr w:type="spellEnd"/>
      <w:r w:rsidRPr="007508B1">
        <w:rPr>
          <w:sz w:val="28"/>
          <w:highlight w:val="green"/>
        </w:rPr>
        <w:t>, а также возможность использовать облачное распознавание.</w:t>
      </w:r>
    </w:p>
    <w:p w14:paraId="70BCCCE5" w14:textId="55C5BBA3" w:rsidR="00917ED9" w:rsidRPr="004F1429" w:rsidRDefault="007508B1" w:rsidP="00766A66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proofErr w:type="spellStart"/>
      <w:r w:rsidRPr="004F1429">
        <w:rPr>
          <w:rFonts w:eastAsiaTheme="majorEastAsia"/>
          <w:bCs/>
          <w:sz w:val="28"/>
          <w:highlight w:val="green"/>
        </w:rPr>
        <w:t>Unity</w:t>
      </w:r>
      <w:proofErr w:type="spellEnd"/>
      <w:r w:rsidRPr="004F1429">
        <w:rPr>
          <w:rFonts w:eastAsiaTheme="majorEastAsia"/>
          <w:bCs/>
          <w:sz w:val="28"/>
          <w:highlight w:val="green"/>
        </w:rPr>
        <w:t xml:space="preserve"> AR Foundation</w:t>
      </w:r>
    </w:p>
    <w:p w14:paraId="0AE690CA" w14:textId="6DACD10E" w:rsidR="006B5A72" w:rsidRPr="005000AF" w:rsidRDefault="006B5A72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sz w:val="28"/>
        </w:rPr>
      </w:pPr>
      <w:r w:rsidRPr="004F1429">
        <w:rPr>
          <w:sz w:val="28"/>
          <w:highlight w:val="green"/>
        </w:rPr>
        <w:t xml:space="preserve">AR Foundation - универсальный кроссплатформенный фреймворк, предоставляемый </w:t>
      </w:r>
      <w:proofErr w:type="spellStart"/>
      <w:r w:rsidRPr="004F1429">
        <w:rPr>
          <w:sz w:val="28"/>
          <w:highlight w:val="green"/>
        </w:rPr>
        <w:t>Unity</w:t>
      </w:r>
      <w:proofErr w:type="spellEnd"/>
      <w:r w:rsidRPr="004F1429">
        <w:rPr>
          <w:sz w:val="28"/>
          <w:highlight w:val="green"/>
        </w:rPr>
        <w:t xml:space="preserve">. Он объединяет возможности </w:t>
      </w:r>
      <w:proofErr w:type="spellStart"/>
      <w:r w:rsidRPr="004F1429">
        <w:rPr>
          <w:sz w:val="28"/>
          <w:highlight w:val="green"/>
        </w:rPr>
        <w:t>ARKit</w:t>
      </w:r>
      <w:proofErr w:type="spellEnd"/>
      <w:r w:rsidRPr="004F1429">
        <w:rPr>
          <w:sz w:val="28"/>
          <w:highlight w:val="green"/>
        </w:rPr>
        <w:t xml:space="preserve"> и </w:t>
      </w:r>
      <w:proofErr w:type="spellStart"/>
      <w:r w:rsidRPr="004F1429">
        <w:rPr>
          <w:sz w:val="28"/>
          <w:highlight w:val="green"/>
        </w:rPr>
        <w:t>ARCore</w:t>
      </w:r>
      <w:proofErr w:type="spellEnd"/>
      <w:r w:rsidRPr="004F1429">
        <w:rPr>
          <w:sz w:val="28"/>
          <w:highlight w:val="green"/>
        </w:rPr>
        <w:t xml:space="preserve">, предоставляя единый API для создания AR-приложений под обе платформы. AR Foundation поддерживает как </w:t>
      </w:r>
      <w:proofErr w:type="spellStart"/>
      <w:r w:rsidRPr="004F1429">
        <w:rPr>
          <w:sz w:val="28"/>
          <w:highlight w:val="green"/>
        </w:rPr>
        <w:t>безмаркерный</w:t>
      </w:r>
      <w:proofErr w:type="spellEnd"/>
      <w:r w:rsidRPr="004F1429">
        <w:rPr>
          <w:sz w:val="28"/>
          <w:highlight w:val="green"/>
        </w:rPr>
        <w:t xml:space="preserve"> трекинг (SLAM), так и распознавание изображений (Image </w:t>
      </w:r>
      <w:proofErr w:type="spellStart"/>
      <w:r w:rsidRPr="004F1429">
        <w:rPr>
          <w:sz w:val="28"/>
          <w:highlight w:val="green"/>
        </w:rPr>
        <w:t>Tracking</w:t>
      </w:r>
      <w:proofErr w:type="spellEnd"/>
      <w:r w:rsidRPr="004F1429">
        <w:rPr>
          <w:sz w:val="28"/>
          <w:highlight w:val="green"/>
        </w:rPr>
        <w:t>), а также работает с плоскостями, якорями, окружающим освещением и другими функциями.</w:t>
      </w:r>
    </w:p>
    <w:p w14:paraId="31FEFBF9" w14:textId="6F631058" w:rsidR="00D47A80" w:rsidRDefault="00281C85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sz w:val="28"/>
          <w:highlight w:val="green"/>
        </w:rPr>
      </w:pPr>
      <w:r w:rsidRPr="00281C85">
        <w:rPr>
          <w:sz w:val="28"/>
          <w:highlight w:val="green"/>
        </w:rPr>
        <w:t xml:space="preserve">В рамках данного проекта основой разработки является </w:t>
      </w:r>
      <w:proofErr w:type="spellStart"/>
      <w:r w:rsidRPr="00281C85">
        <w:rPr>
          <w:sz w:val="28"/>
          <w:highlight w:val="green"/>
        </w:rPr>
        <w:t>Unity</w:t>
      </w:r>
      <w:proofErr w:type="spellEnd"/>
      <w:r w:rsidRPr="00281C85">
        <w:rPr>
          <w:sz w:val="28"/>
          <w:highlight w:val="green"/>
        </w:rPr>
        <w:t xml:space="preserve"> с использованием AR Foundation, ориентированного на платформу </w:t>
      </w:r>
      <w:proofErr w:type="spellStart"/>
      <w:r w:rsidRPr="00281C85">
        <w:rPr>
          <w:sz w:val="28"/>
          <w:highlight w:val="green"/>
        </w:rPr>
        <w:t>Android</w:t>
      </w:r>
      <w:proofErr w:type="spellEnd"/>
      <w:r w:rsidRPr="00281C85">
        <w:rPr>
          <w:sz w:val="28"/>
          <w:highlight w:val="green"/>
        </w:rPr>
        <w:t xml:space="preserve">. AR Foundation предоставляет единый программный интерфейс для работы с технологиями дополненной реальности, используя возможности </w:t>
      </w:r>
      <w:proofErr w:type="spellStart"/>
      <w:r w:rsidRPr="00281C85">
        <w:rPr>
          <w:sz w:val="28"/>
          <w:highlight w:val="green"/>
        </w:rPr>
        <w:t>ARCore</w:t>
      </w:r>
      <w:proofErr w:type="spellEnd"/>
      <w:r w:rsidRPr="00281C85">
        <w:rPr>
          <w:sz w:val="28"/>
          <w:highlight w:val="green"/>
        </w:rPr>
        <w:t xml:space="preserve">. Для инициализации виртуальной сцены применяется функция распознавания изображений (Image </w:t>
      </w:r>
      <w:proofErr w:type="spellStart"/>
      <w:r w:rsidRPr="00281C85">
        <w:rPr>
          <w:sz w:val="28"/>
          <w:highlight w:val="green"/>
        </w:rPr>
        <w:t>Tracking</w:t>
      </w:r>
      <w:proofErr w:type="spellEnd"/>
      <w:r w:rsidRPr="00281C85">
        <w:rPr>
          <w:sz w:val="28"/>
          <w:highlight w:val="green"/>
        </w:rPr>
        <w:t>), обеспечивающая привязку навигационной карты к физической точке в реальном мире. Это позволяет точно размещать элементы маршрута и обеспечивать устойчивость трекинга при перемещении камеры.</w:t>
      </w:r>
    </w:p>
    <w:p w14:paraId="4676F4EF" w14:textId="77777777" w:rsidR="00D47A80" w:rsidRDefault="00D47A80">
      <w:pPr>
        <w:rPr>
          <w:rFonts w:cs="Times New Roman"/>
          <w:szCs w:val="24"/>
          <w:highlight w:val="green"/>
          <w:lang w:eastAsia="ru-RU"/>
        </w:rPr>
      </w:pPr>
      <w:r>
        <w:rPr>
          <w:highlight w:val="green"/>
        </w:rPr>
        <w:br w:type="page"/>
      </w:r>
    </w:p>
    <w:p w14:paraId="2D93C426" w14:textId="74C5E854" w:rsidR="00F37716" w:rsidRPr="00BE0DA4" w:rsidRDefault="00784E2A" w:rsidP="00061073">
      <w:pPr>
        <w:pStyle w:val="2"/>
        <w:numPr>
          <w:ilvl w:val="1"/>
          <w:numId w:val="30"/>
        </w:numPr>
        <w:spacing w:line="360" w:lineRule="auto"/>
        <w:jc w:val="center"/>
        <w:rPr>
          <w:highlight w:val="green"/>
        </w:rPr>
      </w:pPr>
      <w:bookmarkStart w:id="6" w:name="_Toc199332290"/>
      <w:r w:rsidRPr="00BE0DA4">
        <w:rPr>
          <w:color w:val="000000"/>
          <w:highlight w:val="green"/>
        </w:rPr>
        <w:lastRenderedPageBreak/>
        <w:t>Анализ существующих AR-решений (образовательные, маркетинговые, промышленные) с точки зрения архитектуры и качества кода</w:t>
      </w:r>
      <w:bookmarkEnd w:id="6"/>
    </w:p>
    <w:p w14:paraId="2EBC314B" w14:textId="4B83EF7D" w:rsidR="003D01C2" w:rsidRPr="00BE0DA4" w:rsidRDefault="007811D1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 xml:space="preserve">Разработка приложений </w:t>
      </w:r>
      <w:proofErr w:type="spellStart"/>
      <w:r w:rsidRPr="00BE0DA4">
        <w:rPr>
          <w:sz w:val="28"/>
          <w:highlight w:val="green"/>
        </w:rPr>
        <w:t>дополнённой</w:t>
      </w:r>
      <w:proofErr w:type="spellEnd"/>
      <w:r w:rsidRPr="00BE0DA4">
        <w:rPr>
          <w:sz w:val="28"/>
          <w:highlight w:val="green"/>
        </w:rPr>
        <w:t xml:space="preserve"> реальности активно развивается во многих отраслях. Каждое направление </w:t>
      </w:r>
      <w:r w:rsidR="00C833B1" w:rsidRPr="00BE0DA4">
        <w:rPr>
          <w:sz w:val="28"/>
          <w:highlight w:val="green"/>
        </w:rPr>
        <w:t>-</w:t>
      </w:r>
      <w:r w:rsidRPr="00BE0DA4">
        <w:rPr>
          <w:sz w:val="28"/>
          <w:highlight w:val="green"/>
        </w:rPr>
        <w:t xml:space="preserve"> образование, маркетинг, промышленность — предъявляет свои требования к архитектуре AR-систем и качеству реализуемого программного обеспечения. Ниже представлен сравнительный анализ существующих решений по ключевым характеристикам</w:t>
      </w:r>
      <w:r w:rsidR="003D01C2" w:rsidRPr="00BE0DA4">
        <w:rPr>
          <w:sz w:val="28"/>
          <w:highlight w:val="green"/>
        </w:rPr>
        <w:t>.</w:t>
      </w:r>
    </w:p>
    <w:p w14:paraId="23A225DC" w14:textId="5CD71509" w:rsidR="003D01C2" w:rsidRPr="00BE0DA4" w:rsidRDefault="00AB3333" w:rsidP="002B6B2E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Образовательные AR-приложения</w:t>
      </w:r>
    </w:p>
    <w:p w14:paraId="698475CB" w14:textId="1EB2A65C" w:rsidR="000F2AB7" w:rsidRPr="005000AF" w:rsidRDefault="000F2AB7" w:rsidP="000F2AB7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  <w:highlight w:val="green"/>
          <w:lang w:val="en-US"/>
        </w:rPr>
      </w:pPr>
      <w:r w:rsidRPr="00BE0DA4">
        <w:rPr>
          <w:sz w:val="28"/>
          <w:highlight w:val="green"/>
        </w:rPr>
        <w:t>Пример</w:t>
      </w:r>
      <w:r w:rsidRPr="00BE0DA4">
        <w:rPr>
          <w:sz w:val="28"/>
          <w:highlight w:val="green"/>
          <w:lang w:val="en-US"/>
        </w:rPr>
        <w:t>: Merge EDU, Star Walk AR, Human Anatomy Atlas</w:t>
      </w:r>
    </w:p>
    <w:p w14:paraId="7E65AE51" w14:textId="1056F5F5" w:rsidR="000F2AB7" w:rsidRPr="00BE0DA4" w:rsidRDefault="000F2AB7" w:rsidP="000F2AB7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Образовательные решения ориентированы на визуализацию сложных концепций (например, анатомии, астрономии, физики) в формате 3D.</w:t>
      </w:r>
    </w:p>
    <w:p w14:paraId="59459E09" w14:textId="77777777" w:rsidR="000F2AB7" w:rsidRPr="00BE0DA4" w:rsidRDefault="000F2AB7" w:rsidP="00290080">
      <w:pPr>
        <w:pStyle w:val="af"/>
        <w:spacing w:before="0" w:beforeAutospacing="0" w:after="0" w:afterAutospacing="0" w:line="360" w:lineRule="auto"/>
        <w:ind w:left="822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Архитектура:</w:t>
      </w:r>
    </w:p>
    <w:p w14:paraId="1AD84D89" w14:textId="2D957210" w:rsidR="000F2AB7" w:rsidRPr="00BE0DA4" w:rsidRDefault="000F2AB7" w:rsidP="00013047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 xml:space="preserve">Используется </w:t>
      </w:r>
      <w:proofErr w:type="spellStart"/>
      <w:r w:rsidRPr="00BE0DA4">
        <w:rPr>
          <w:sz w:val="28"/>
          <w:highlight w:val="green"/>
        </w:rPr>
        <w:t>безмаркерный</w:t>
      </w:r>
      <w:proofErr w:type="spellEnd"/>
      <w:r w:rsidRPr="00BE0DA4">
        <w:rPr>
          <w:sz w:val="28"/>
          <w:highlight w:val="green"/>
        </w:rPr>
        <w:t xml:space="preserve"> трекинг (SLAM), часто с привязкой к плоскости.</w:t>
      </w:r>
    </w:p>
    <w:p w14:paraId="0104A5EB" w14:textId="3385E6A2" w:rsidR="000F2AB7" w:rsidRPr="00BE0DA4" w:rsidRDefault="000F2AB7" w:rsidP="00013047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Сильная зависимость от визуального контента и анимации.</w:t>
      </w:r>
    </w:p>
    <w:p w14:paraId="2DCDE923" w14:textId="5DA920BF" w:rsidR="000F2AB7" w:rsidRPr="00BE0DA4" w:rsidRDefault="000F2AB7" w:rsidP="00013047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 xml:space="preserve">Модульность достигается через </w:t>
      </w:r>
      <w:proofErr w:type="spellStart"/>
      <w:r w:rsidRPr="00BE0DA4">
        <w:rPr>
          <w:sz w:val="28"/>
          <w:highlight w:val="green"/>
        </w:rPr>
        <w:t>ScriptableObject</w:t>
      </w:r>
      <w:proofErr w:type="spellEnd"/>
      <w:r w:rsidRPr="00BE0DA4">
        <w:rPr>
          <w:sz w:val="28"/>
          <w:highlight w:val="green"/>
        </w:rPr>
        <w:t>, внешние базы данных (например, JSON с описаниями), и разделение UI/логики.</w:t>
      </w:r>
    </w:p>
    <w:p w14:paraId="143FDBD1" w14:textId="52880A6C" w:rsidR="000F2AB7" w:rsidRPr="00BE0DA4" w:rsidRDefault="000F2AB7" w:rsidP="000F2AB7">
      <w:pPr>
        <w:pStyle w:val="af"/>
        <w:spacing w:before="0" w:beforeAutospacing="0" w:after="0" w:afterAutospacing="0" w:line="360" w:lineRule="auto"/>
        <w:ind w:left="825"/>
        <w:jc w:val="both"/>
        <w:rPr>
          <w:sz w:val="28"/>
          <w:highlight w:val="green"/>
          <w:lang w:val="en-US"/>
        </w:rPr>
      </w:pPr>
      <w:r w:rsidRPr="00BE0DA4">
        <w:rPr>
          <w:sz w:val="28"/>
          <w:highlight w:val="green"/>
        </w:rPr>
        <w:t>Качество кода:</w:t>
      </w:r>
    </w:p>
    <w:p w14:paraId="4F28E0F0" w14:textId="0318567F" w:rsidR="000F2AB7" w:rsidRPr="00BE0DA4" w:rsidRDefault="000F2AB7" w:rsidP="00013047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Высокий уровень абстракции и читаемости.</w:t>
      </w:r>
    </w:p>
    <w:p w14:paraId="254F3B89" w14:textId="79BA459A" w:rsidR="000F2AB7" w:rsidRPr="00BE0DA4" w:rsidRDefault="000F2AB7" w:rsidP="00013047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Используются шаблоны проектирования (MVC, MVVM).</w:t>
      </w:r>
    </w:p>
    <w:p w14:paraId="4CA4CFB3" w14:textId="36F7B7B1" w:rsidR="00013047" w:rsidRPr="00BE0DA4" w:rsidRDefault="000F2AB7" w:rsidP="00013047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 xml:space="preserve">Широко применяются средства тестирования и CI/CD (в </w:t>
      </w:r>
      <w:proofErr w:type="spellStart"/>
      <w:r w:rsidRPr="00BE0DA4">
        <w:rPr>
          <w:sz w:val="28"/>
          <w:highlight w:val="green"/>
        </w:rPr>
        <w:t>Unity</w:t>
      </w:r>
      <w:proofErr w:type="spellEnd"/>
      <w:r w:rsidRPr="00BE0DA4">
        <w:rPr>
          <w:sz w:val="28"/>
          <w:highlight w:val="green"/>
        </w:rPr>
        <w:t xml:space="preserve"> </w:t>
      </w:r>
      <w:r w:rsidR="00013047" w:rsidRPr="00BE0DA4">
        <w:rPr>
          <w:sz w:val="28"/>
          <w:highlight w:val="green"/>
        </w:rPr>
        <w:t>-</w:t>
      </w:r>
      <w:r w:rsidRPr="00BE0DA4">
        <w:rPr>
          <w:sz w:val="28"/>
          <w:highlight w:val="green"/>
        </w:rPr>
        <w:t xml:space="preserve"> через </w:t>
      </w:r>
      <w:proofErr w:type="spellStart"/>
      <w:r w:rsidRPr="00BE0DA4">
        <w:rPr>
          <w:sz w:val="28"/>
          <w:highlight w:val="green"/>
        </w:rPr>
        <w:t>Cloud</w:t>
      </w:r>
      <w:proofErr w:type="spellEnd"/>
      <w:r w:rsidRPr="00BE0DA4">
        <w:rPr>
          <w:sz w:val="28"/>
          <w:highlight w:val="green"/>
        </w:rPr>
        <w:t xml:space="preserve"> </w:t>
      </w:r>
      <w:proofErr w:type="spellStart"/>
      <w:r w:rsidRPr="00BE0DA4">
        <w:rPr>
          <w:sz w:val="28"/>
          <w:highlight w:val="green"/>
        </w:rPr>
        <w:t>Build</w:t>
      </w:r>
      <w:proofErr w:type="spellEnd"/>
      <w:r w:rsidRPr="00BE0DA4">
        <w:rPr>
          <w:sz w:val="28"/>
          <w:highlight w:val="green"/>
        </w:rPr>
        <w:t>).</w:t>
      </w:r>
    </w:p>
    <w:p w14:paraId="1029D54A" w14:textId="77777777" w:rsidR="00290080" w:rsidRPr="00BE0DA4" w:rsidRDefault="00013047" w:rsidP="00013047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Маркетинговые AR-приложения</w:t>
      </w:r>
    </w:p>
    <w:p w14:paraId="6962134F" w14:textId="77777777" w:rsidR="00290080" w:rsidRPr="00BE0DA4" w:rsidRDefault="00290080" w:rsidP="00290080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  <w:highlight w:val="green"/>
          <w:lang w:val="en-US"/>
        </w:rPr>
      </w:pPr>
      <w:r w:rsidRPr="00BE0DA4">
        <w:rPr>
          <w:sz w:val="28"/>
          <w:highlight w:val="green"/>
        </w:rPr>
        <w:t>Пример</w:t>
      </w:r>
      <w:r w:rsidRPr="00BE0DA4">
        <w:rPr>
          <w:sz w:val="28"/>
          <w:highlight w:val="green"/>
          <w:lang w:val="en-US"/>
        </w:rPr>
        <w:t>: IKEA Place, Sephora Virtual Artist, Coca-Cola AR</w:t>
      </w:r>
    </w:p>
    <w:p w14:paraId="0057D447" w14:textId="3A0C80F6" w:rsidR="00290080" w:rsidRPr="00BE0DA4" w:rsidRDefault="00290080" w:rsidP="00290080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 xml:space="preserve">Основная цель </w:t>
      </w:r>
      <w:r w:rsidR="00DD2915" w:rsidRPr="00BE0DA4">
        <w:rPr>
          <w:sz w:val="28"/>
          <w:highlight w:val="green"/>
        </w:rPr>
        <w:t>-</w:t>
      </w:r>
      <w:r w:rsidRPr="00BE0DA4">
        <w:rPr>
          <w:sz w:val="28"/>
          <w:highlight w:val="green"/>
        </w:rPr>
        <w:t xml:space="preserve"> визуализация продукта в реальной среде, взаимодействие с брендом, повышение вовлечённости.</w:t>
      </w:r>
    </w:p>
    <w:p w14:paraId="44774F81" w14:textId="77777777" w:rsidR="00290080" w:rsidRPr="00BE0DA4" w:rsidRDefault="00290080" w:rsidP="00290080">
      <w:pPr>
        <w:pStyle w:val="af"/>
        <w:spacing w:before="0" w:beforeAutospacing="0" w:after="0" w:afterAutospacing="0" w:line="360" w:lineRule="auto"/>
        <w:ind w:left="822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Архитектура:</w:t>
      </w:r>
    </w:p>
    <w:p w14:paraId="20868732" w14:textId="77777777" w:rsidR="00290080" w:rsidRPr="00BE0DA4" w:rsidRDefault="00290080" w:rsidP="00290080">
      <w:pPr>
        <w:pStyle w:val="af"/>
        <w:numPr>
          <w:ilvl w:val="0"/>
          <w:numId w:val="54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lastRenderedPageBreak/>
        <w:t>Часто используется маркерный трекинг (</w:t>
      </w:r>
      <w:proofErr w:type="spellStart"/>
      <w:r w:rsidRPr="00BE0DA4">
        <w:rPr>
          <w:sz w:val="28"/>
          <w:highlight w:val="green"/>
        </w:rPr>
        <w:t>Vuforia</w:t>
      </w:r>
      <w:proofErr w:type="spellEnd"/>
      <w:r w:rsidRPr="00BE0DA4">
        <w:rPr>
          <w:sz w:val="28"/>
          <w:highlight w:val="green"/>
        </w:rPr>
        <w:t>, 8th Wall) — привязка к упаковке, логотипам и пр.</w:t>
      </w:r>
    </w:p>
    <w:p w14:paraId="7ED4076A" w14:textId="77777777" w:rsidR="00290080" w:rsidRPr="00BE0DA4" w:rsidRDefault="00290080" w:rsidP="00290080">
      <w:pPr>
        <w:pStyle w:val="af"/>
        <w:numPr>
          <w:ilvl w:val="0"/>
          <w:numId w:val="54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Приложения содержат минимальный набор логики, акцент на визуальные эффекты и стабильность сцены.</w:t>
      </w:r>
    </w:p>
    <w:p w14:paraId="047D0C0B" w14:textId="77777777" w:rsidR="00290080" w:rsidRPr="00BE0DA4" w:rsidRDefault="00290080" w:rsidP="00290080">
      <w:pPr>
        <w:pStyle w:val="af"/>
        <w:numPr>
          <w:ilvl w:val="0"/>
          <w:numId w:val="54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Часто архитектура «жёстко» привязана к шаблонам (</w:t>
      </w:r>
      <w:proofErr w:type="spellStart"/>
      <w:r w:rsidRPr="00BE0DA4">
        <w:rPr>
          <w:sz w:val="28"/>
          <w:highlight w:val="green"/>
        </w:rPr>
        <w:t>hardcoded</w:t>
      </w:r>
      <w:proofErr w:type="spellEnd"/>
      <w:r w:rsidRPr="00BE0DA4">
        <w:rPr>
          <w:sz w:val="28"/>
          <w:highlight w:val="green"/>
        </w:rPr>
        <w:t xml:space="preserve"> логика под конкретные кампании).</w:t>
      </w:r>
    </w:p>
    <w:p w14:paraId="4A0FAD82" w14:textId="77777777" w:rsidR="00AA06D8" w:rsidRPr="00BE0DA4" w:rsidRDefault="00AA06D8" w:rsidP="00AA06D8">
      <w:pPr>
        <w:pStyle w:val="af"/>
        <w:spacing w:before="0" w:beforeAutospacing="0" w:after="0" w:afterAutospacing="0" w:line="360" w:lineRule="auto"/>
        <w:ind w:left="822"/>
        <w:jc w:val="both"/>
        <w:rPr>
          <w:sz w:val="28"/>
          <w:highlight w:val="green"/>
          <w:lang w:val="en-US"/>
        </w:rPr>
      </w:pPr>
      <w:r w:rsidRPr="00BE0DA4">
        <w:rPr>
          <w:sz w:val="28"/>
          <w:highlight w:val="green"/>
        </w:rPr>
        <w:t>Качество кода:</w:t>
      </w:r>
    </w:p>
    <w:p w14:paraId="206EF181" w14:textId="77777777" w:rsidR="00AA06D8" w:rsidRPr="00BE0DA4" w:rsidRDefault="00AA06D8" w:rsidP="00AA06D8">
      <w:pPr>
        <w:pStyle w:val="af"/>
        <w:numPr>
          <w:ilvl w:val="0"/>
          <w:numId w:val="55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Обычно невысокое — создаются быстро под кампанию.</w:t>
      </w:r>
    </w:p>
    <w:p w14:paraId="21B36441" w14:textId="77777777" w:rsidR="00AA06D8" w:rsidRPr="00BE0DA4" w:rsidRDefault="00AA06D8" w:rsidP="00AA06D8">
      <w:pPr>
        <w:pStyle w:val="af"/>
        <w:numPr>
          <w:ilvl w:val="0"/>
          <w:numId w:val="55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Минимальное разделение логики, могут отсутствовать паттерны проектирования.</w:t>
      </w:r>
    </w:p>
    <w:p w14:paraId="72A7310D" w14:textId="77777777" w:rsidR="007A304A" w:rsidRPr="00BE0DA4" w:rsidRDefault="00AA06D8" w:rsidP="007A304A">
      <w:pPr>
        <w:pStyle w:val="af"/>
        <w:numPr>
          <w:ilvl w:val="0"/>
          <w:numId w:val="55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Автоматизация сборки редко применяется, часто собираются вручную.</w:t>
      </w:r>
    </w:p>
    <w:p w14:paraId="5170CC86" w14:textId="77777777" w:rsidR="007A304A" w:rsidRPr="00BE0DA4" w:rsidRDefault="007A304A" w:rsidP="007A304A">
      <w:pPr>
        <w:pStyle w:val="af"/>
        <w:numPr>
          <w:ilvl w:val="0"/>
          <w:numId w:val="55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Промышленные AR-решения</w:t>
      </w:r>
    </w:p>
    <w:p w14:paraId="015DE7EB" w14:textId="77777777" w:rsidR="007A304A" w:rsidRPr="00BE0DA4" w:rsidRDefault="007A304A" w:rsidP="007A304A">
      <w:pPr>
        <w:pStyle w:val="af"/>
        <w:spacing w:before="0" w:beforeAutospacing="0" w:after="0" w:afterAutospacing="0" w:line="360" w:lineRule="auto"/>
        <w:ind w:left="403"/>
        <w:jc w:val="both"/>
        <w:rPr>
          <w:b/>
          <w:bCs/>
          <w:sz w:val="28"/>
          <w:highlight w:val="green"/>
        </w:rPr>
      </w:pPr>
      <w:r w:rsidRPr="00BE0DA4">
        <w:rPr>
          <w:sz w:val="28"/>
          <w:highlight w:val="green"/>
        </w:rPr>
        <w:t xml:space="preserve">Пример: PTC </w:t>
      </w:r>
      <w:proofErr w:type="spellStart"/>
      <w:r w:rsidRPr="00BE0DA4">
        <w:rPr>
          <w:sz w:val="28"/>
          <w:highlight w:val="green"/>
        </w:rPr>
        <w:t>Vuforia</w:t>
      </w:r>
      <w:proofErr w:type="spellEnd"/>
      <w:r w:rsidRPr="00BE0DA4">
        <w:rPr>
          <w:sz w:val="28"/>
          <w:highlight w:val="green"/>
        </w:rPr>
        <w:t xml:space="preserve"> Studio, Microsoft Dynamics 365 </w:t>
      </w:r>
      <w:proofErr w:type="spellStart"/>
      <w:r w:rsidRPr="00BE0DA4">
        <w:rPr>
          <w:sz w:val="28"/>
          <w:highlight w:val="green"/>
        </w:rPr>
        <w:t>Guides</w:t>
      </w:r>
      <w:proofErr w:type="spellEnd"/>
      <w:r w:rsidRPr="00BE0DA4">
        <w:rPr>
          <w:sz w:val="28"/>
          <w:highlight w:val="green"/>
        </w:rPr>
        <w:t>, AR-брифинги на заводах</w:t>
      </w:r>
    </w:p>
    <w:p w14:paraId="5DDE5B57" w14:textId="77777777" w:rsidR="006370C8" w:rsidRPr="00BE0DA4" w:rsidRDefault="007A304A" w:rsidP="007A304A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 xml:space="preserve">Цель </w:t>
      </w:r>
      <w:r w:rsidR="00EC7646" w:rsidRPr="00BE0DA4">
        <w:rPr>
          <w:sz w:val="28"/>
          <w:highlight w:val="green"/>
        </w:rPr>
        <w:t>-</w:t>
      </w:r>
      <w:r w:rsidRPr="00BE0DA4">
        <w:rPr>
          <w:sz w:val="28"/>
          <w:highlight w:val="green"/>
        </w:rPr>
        <w:t xml:space="preserve"> помощь при ремонте, обучении персонала, обслуживании оборудования.</w:t>
      </w:r>
    </w:p>
    <w:p w14:paraId="3663081A" w14:textId="77777777" w:rsidR="006370C8" w:rsidRPr="00BE0DA4" w:rsidRDefault="006370C8" w:rsidP="006370C8">
      <w:pPr>
        <w:pStyle w:val="af"/>
        <w:spacing w:before="0" w:beforeAutospacing="0" w:after="0" w:afterAutospacing="0" w:line="360" w:lineRule="auto"/>
        <w:ind w:left="822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Архитектура:</w:t>
      </w:r>
    </w:p>
    <w:p w14:paraId="103A8BB7" w14:textId="202DBE3F" w:rsidR="006370C8" w:rsidRPr="00BE0DA4" w:rsidRDefault="006370C8" w:rsidP="006370C8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 xml:space="preserve">Используется </w:t>
      </w:r>
      <w:proofErr w:type="spellStart"/>
      <w:r w:rsidRPr="00BE0DA4">
        <w:rPr>
          <w:sz w:val="28"/>
          <w:highlight w:val="green"/>
        </w:rPr>
        <w:t>безмаркерный</w:t>
      </w:r>
      <w:proofErr w:type="spellEnd"/>
      <w:r w:rsidRPr="00BE0DA4">
        <w:rPr>
          <w:sz w:val="28"/>
          <w:highlight w:val="green"/>
        </w:rPr>
        <w:t xml:space="preserve"> трекинг с пространственным якорением.</w:t>
      </w:r>
    </w:p>
    <w:p w14:paraId="310E9CC9" w14:textId="721D91EB" w:rsidR="006370C8" w:rsidRPr="00BE0DA4" w:rsidRDefault="006370C8" w:rsidP="006370C8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Часто интеграция с базами знаний, ERP-системами, облачными хранилищами.</w:t>
      </w:r>
    </w:p>
    <w:p w14:paraId="18A1926E" w14:textId="26595988" w:rsidR="006370C8" w:rsidRPr="00BE0DA4" w:rsidRDefault="006370C8" w:rsidP="006370C8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proofErr w:type="spellStart"/>
      <w:r w:rsidRPr="00BE0DA4">
        <w:rPr>
          <w:sz w:val="28"/>
          <w:highlight w:val="green"/>
        </w:rPr>
        <w:t>Микросервисная</w:t>
      </w:r>
      <w:proofErr w:type="spellEnd"/>
      <w:r w:rsidRPr="00BE0DA4">
        <w:rPr>
          <w:sz w:val="28"/>
          <w:highlight w:val="green"/>
        </w:rPr>
        <w:t xml:space="preserve"> или плагин-ориентированная архитектура.</w:t>
      </w:r>
    </w:p>
    <w:p w14:paraId="097B3D69" w14:textId="77777777" w:rsidR="006370C8" w:rsidRPr="00BE0DA4" w:rsidRDefault="006370C8" w:rsidP="006370C8">
      <w:pPr>
        <w:pStyle w:val="af"/>
        <w:spacing w:before="0" w:beforeAutospacing="0" w:after="0" w:afterAutospacing="0" w:line="360" w:lineRule="auto"/>
        <w:ind w:left="825"/>
        <w:jc w:val="both"/>
        <w:rPr>
          <w:sz w:val="28"/>
          <w:highlight w:val="green"/>
          <w:lang w:val="en-US"/>
        </w:rPr>
      </w:pPr>
      <w:r w:rsidRPr="00BE0DA4">
        <w:rPr>
          <w:sz w:val="28"/>
          <w:highlight w:val="green"/>
        </w:rPr>
        <w:t>Качество кода:</w:t>
      </w:r>
    </w:p>
    <w:p w14:paraId="57EFA881" w14:textId="785BEDD6" w:rsidR="006370C8" w:rsidRPr="00BE0DA4" w:rsidRDefault="00753D78" w:rsidP="006370C8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Высокое внимание к надёжности и безопасности</w:t>
      </w:r>
      <w:r w:rsidR="006370C8" w:rsidRPr="00BE0DA4">
        <w:rPr>
          <w:sz w:val="28"/>
          <w:highlight w:val="green"/>
        </w:rPr>
        <w:t>.</w:t>
      </w:r>
    </w:p>
    <w:p w14:paraId="20204205" w14:textId="17A06F8F" w:rsidR="006370C8" w:rsidRPr="00BE0DA4" w:rsidRDefault="00931A78" w:rsidP="006370C8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>Используются системы логирования, CI/CD, аналитики, удалённого обновления контента</w:t>
      </w:r>
      <w:r w:rsidR="006370C8" w:rsidRPr="00BE0DA4">
        <w:rPr>
          <w:sz w:val="28"/>
          <w:highlight w:val="green"/>
        </w:rPr>
        <w:t>.</w:t>
      </w:r>
    </w:p>
    <w:p w14:paraId="25837952" w14:textId="2B7D6C57" w:rsidR="005F5D18" w:rsidRPr="00BE0DA4" w:rsidRDefault="00430AF9" w:rsidP="005F5D18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  <w:highlight w:val="green"/>
        </w:rPr>
      </w:pPr>
      <w:r w:rsidRPr="00BE0DA4">
        <w:rPr>
          <w:sz w:val="28"/>
          <w:highlight w:val="green"/>
        </w:rPr>
        <w:t xml:space="preserve">Кроссплатформенность достигается через </w:t>
      </w:r>
      <w:proofErr w:type="spellStart"/>
      <w:r w:rsidRPr="00BE0DA4">
        <w:rPr>
          <w:sz w:val="28"/>
          <w:highlight w:val="green"/>
        </w:rPr>
        <w:t>WebAR</w:t>
      </w:r>
      <w:proofErr w:type="spellEnd"/>
      <w:r w:rsidRPr="00BE0DA4">
        <w:rPr>
          <w:sz w:val="28"/>
          <w:highlight w:val="green"/>
        </w:rPr>
        <w:t xml:space="preserve">, </w:t>
      </w:r>
      <w:proofErr w:type="spellStart"/>
      <w:r w:rsidRPr="00BE0DA4">
        <w:rPr>
          <w:sz w:val="28"/>
          <w:highlight w:val="green"/>
        </w:rPr>
        <w:t>Unity</w:t>
      </w:r>
      <w:proofErr w:type="spellEnd"/>
      <w:r w:rsidRPr="00BE0DA4">
        <w:rPr>
          <w:sz w:val="28"/>
          <w:highlight w:val="green"/>
        </w:rPr>
        <w:t xml:space="preserve">, </w:t>
      </w:r>
      <w:proofErr w:type="spellStart"/>
      <w:r w:rsidRPr="00BE0DA4">
        <w:rPr>
          <w:sz w:val="28"/>
          <w:highlight w:val="green"/>
        </w:rPr>
        <w:t>Unreal</w:t>
      </w:r>
      <w:proofErr w:type="spellEnd"/>
      <w:r w:rsidRPr="00BE0DA4">
        <w:rPr>
          <w:sz w:val="28"/>
          <w:highlight w:val="green"/>
        </w:rPr>
        <w:t xml:space="preserve"> Engine</w:t>
      </w:r>
      <w:r w:rsidR="006370C8" w:rsidRPr="00BE0DA4">
        <w:rPr>
          <w:sz w:val="28"/>
          <w:highlight w:val="green"/>
        </w:rPr>
        <w:t>.</w:t>
      </w:r>
    </w:p>
    <w:p w14:paraId="19231B7E" w14:textId="77777777" w:rsidR="005F5D18" w:rsidRPr="00BE0DA4" w:rsidRDefault="005F5D18" w:rsidP="005F5D18">
      <w:pPr>
        <w:pStyle w:val="af"/>
        <w:spacing w:before="0" w:beforeAutospacing="0" w:after="0" w:afterAutospacing="0" w:line="360" w:lineRule="auto"/>
        <w:jc w:val="both"/>
        <w:rPr>
          <w:sz w:val="28"/>
          <w:highlight w:val="green"/>
        </w:rPr>
      </w:pPr>
    </w:p>
    <w:tbl>
      <w:tblPr>
        <w:tblStyle w:val="af3"/>
        <w:tblW w:w="0" w:type="auto"/>
        <w:tblInd w:w="-431" w:type="dxa"/>
        <w:tblLook w:val="04A0" w:firstRow="1" w:lastRow="0" w:firstColumn="1" w:lastColumn="0" w:noHBand="0" w:noVBand="1"/>
      </w:tblPr>
      <w:tblGrid>
        <w:gridCol w:w="2751"/>
        <w:gridCol w:w="2470"/>
        <w:gridCol w:w="2231"/>
        <w:gridCol w:w="2323"/>
      </w:tblGrid>
      <w:tr w:rsidR="005F5D18" w:rsidRPr="00BE0DA4" w14:paraId="3DE46C1A" w14:textId="77777777" w:rsidTr="005F5D18">
        <w:tc>
          <w:tcPr>
            <w:tcW w:w="2820" w:type="dxa"/>
            <w:hideMark/>
          </w:tcPr>
          <w:p w14:paraId="49D58067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b/>
                <w:bCs/>
                <w:highlight w:val="green"/>
              </w:rPr>
            </w:pPr>
            <w:r w:rsidRPr="00D47977">
              <w:rPr>
                <w:b/>
                <w:bCs/>
                <w:highlight w:val="green"/>
              </w:rPr>
              <w:lastRenderedPageBreak/>
              <w:t>Категория</w:t>
            </w:r>
          </w:p>
        </w:tc>
        <w:tc>
          <w:tcPr>
            <w:tcW w:w="2446" w:type="dxa"/>
            <w:hideMark/>
          </w:tcPr>
          <w:p w14:paraId="1EABC42A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b/>
                <w:bCs/>
                <w:highlight w:val="green"/>
              </w:rPr>
            </w:pPr>
            <w:r w:rsidRPr="00D47977">
              <w:rPr>
                <w:b/>
                <w:bCs/>
                <w:highlight w:val="green"/>
              </w:rPr>
              <w:t>Архитектура</w:t>
            </w:r>
          </w:p>
        </w:tc>
        <w:tc>
          <w:tcPr>
            <w:tcW w:w="0" w:type="auto"/>
            <w:hideMark/>
          </w:tcPr>
          <w:p w14:paraId="3E914371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b/>
                <w:bCs/>
                <w:highlight w:val="green"/>
              </w:rPr>
            </w:pPr>
            <w:r w:rsidRPr="00D47977">
              <w:rPr>
                <w:b/>
                <w:bCs/>
                <w:highlight w:val="green"/>
              </w:rPr>
              <w:t>Качество кода</w:t>
            </w:r>
          </w:p>
        </w:tc>
        <w:tc>
          <w:tcPr>
            <w:tcW w:w="0" w:type="auto"/>
            <w:hideMark/>
          </w:tcPr>
          <w:p w14:paraId="65D52B21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b/>
                <w:bCs/>
                <w:highlight w:val="green"/>
              </w:rPr>
            </w:pPr>
            <w:r w:rsidRPr="00D47977">
              <w:rPr>
                <w:b/>
                <w:bCs/>
                <w:highlight w:val="green"/>
              </w:rPr>
              <w:t>Автоматизация</w:t>
            </w:r>
          </w:p>
        </w:tc>
      </w:tr>
      <w:tr w:rsidR="005F5D18" w:rsidRPr="005000AF" w14:paraId="03B5D077" w14:textId="77777777" w:rsidTr="005F5D18">
        <w:tc>
          <w:tcPr>
            <w:tcW w:w="2820" w:type="dxa"/>
            <w:hideMark/>
          </w:tcPr>
          <w:p w14:paraId="7F13F67C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</w:rPr>
            </w:pPr>
            <w:r w:rsidRPr="00D47977">
              <w:rPr>
                <w:highlight w:val="green"/>
              </w:rPr>
              <w:t>Образовательные</w:t>
            </w:r>
          </w:p>
        </w:tc>
        <w:tc>
          <w:tcPr>
            <w:tcW w:w="2446" w:type="dxa"/>
            <w:hideMark/>
          </w:tcPr>
          <w:p w14:paraId="3BE3F978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</w:rPr>
            </w:pPr>
            <w:r w:rsidRPr="00D47977">
              <w:rPr>
                <w:highlight w:val="green"/>
              </w:rPr>
              <w:t>Модульная (контент-ориентированная)</w:t>
            </w:r>
          </w:p>
        </w:tc>
        <w:tc>
          <w:tcPr>
            <w:tcW w:w="0" w:type="auto"/>
            <w:hideMark/>
          </w:tcPr>
          <w:p w14:paraId="33E64557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</w:rPr>
            </w:pPr>
            <w:r w:rsidRPr="00D47977">
              <w:rPr>
                <w:highlight w:val="green"/>
              </w:rPr>
              <w:t>Высокое (паттерны, тесты)</w:t>
            </w:r>
          </w:p>
        </w:tc>
        <w:tc>
          <w:tcPr>
            <w:tcW w:w="0" w:type="auto"/>
            <w:hideMark/>
          </w:tcPr>
          <w:p w14:paraId="23FEDECB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  <w:lang w:val="en-US"/>
              </w:rPr>
            </w:pPr>
            <w:r w:rsidRPr="00D47977">
              <w:rPr>
                <w:highlight w:val="green"/>
              </w:rPr>
              <w:t>Да</w:t>
            </w:r>
            <w:r w:rsidRPr="00D47977">
              <w:rPr>
                <w:highlight w:val="green"/>
                <w:lang w:val="en-US"/>
              </w:rPr>
              <w:t xml:space="preserve"> (CI/CD, Cloud Build)</w:t>
            </w:r>
          </w:p>
        </w:tc>
      </w:tr>
      <w:tr w:rsidR="005F5D18" w:rsidRPr="00BE0DA4" w14:paraId="296904A2" w14:textId="77777777" w:rsidTr="005F5D18">
        <w:tc>
          <w:tcPr>
            <w:tcW w:w="2820" w:type="dxa"/>
            <w:hideMark/>
          </w:tcPr>
          <w:p w14:paraId="710B19FA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</w:rPr>
            </w:pPr>
            <w:r w:rsidRPr="00D47977">
              <w:rPr>
                <w:highlight w:val="green"/>
              </w:rPr>
              <w:t>Маркетинговые</w:t>
            </w:r>
          </w:p>
        </w:tc>
        <w:tc>
          <w:tcPr>
            <w:tcW w:w="2446" w:type="dxa"/>
            <w:hideMark/>
          </w:tcPr>
          <w:p w14:paraId="51F0873A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</w:rPr>
            </w:pPr>
            <w:r w:rsidRPr="00D47977">
              <w:rPr>
                <w:highlight w:val="green"/>
              </w:rPr>
              <w:t>Жёстко заданная (под кампанию)</w:t>
            </w:r>
          </w:p>
        </w:tc>
        <w:tc>
          <w:tcPr>
            <w:tcW w:w="0" w:type="auto"/>
            <w:hideMark/>
          </w:tcPr>
          <w:p w14:paraId="13809C35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</w:rPr>
            </w:pPr>
            <w:r w:rsidRPr="00D47977">
              <w:rPr>
                <w:highlight w:val="green"/>
              </w:rPr>
              <w:t>Среднее/низкое (</w:t>
            </w:r>
            <w:proofErr w:type="spellStart"/>
            <w:r w:rsidRPr="00D47977">
              <w:rPr>
                <w:highlight w:val="green"/>
              </w:rPr>
              <w:t>hardcoded</w:t>
            </w:r>
            <w:proofErr w:type="spellEnd"/>
            <w:r w:rsidRPr="00D47977">
              <w:rPr>
                <w:highlight w:val="green"/>
              </w:rPr>
              <w:t>)</w:t>
            </w:r>
          </w:p>
        </w:tc>
        <w:tc>
          <w:tcPr>
            <w:tcW w:w="0" w:type="auto"/>
            <w:hideMark/>
          </w:tcPr>
          <w:p w14:paraId="47F55274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</w:rPr>
            </w:pPr>
            <w:r w:rsidRPr="00D47977">
              <w:rPr>
                <w:highlight w:val="green"/>
              </w:rPr>
              <w:t>Частично или нет</w:t>
            </w:r>
          </w:p>
        </w:tc>
      </w:tr>
      <w:tr w:rsidR="005F5D18" w:rsidRPr="00D47977" w14:paraId="0869DDCE" w14:textId="77777777" w:rsidTr="005F5D18">
        <w:tc>
          <w:tcPr>
            <w:tcW w:w="2820" w:type="dxa"/>
            <w:hideMark/>
          </w:tcPr>
          <w:p w14:paraId="3CE3822F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</w:rPr>
            </w:pPr>
            <w:r w:rsidRPr="00D47977">
              <w:rPr>
                <w:highlight w:val="green"/>
              </w:rPr>
              <w:t>Промышленные</w:t>
            </w:r>
          </w:p>
        </w:tc>
        <w:tc>
          <w:tcPr>
            <w:tcW w:w="2446" w:type="dxa"/>
            <w:hideMark/>
          </w:tcPr>
          <w:p w14:paraId="7F061BEA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</w:rPr>
            </w:pPr>
            <w:proofErr w:type="spellStart"/>
            <w:r w:rsidRPr="00D47977">
              <w:rPr>
                <w:highlight w:val="green"/>
              </w:rPr>
              <w:t>Микросервисная</w:t>
            </w:r>
            <w:proofErr w:type="spellEnd"/>
            <w:r w:rsidRPr="00D47977">
              <w:rPr>
                <w:highlight w:val="green"/>
              </w:rPr>
              <w:t xml:space="preserve"> / </w:t>
            </w:r>
            <w:proofErr w:type="spellStart"/>
            <w:r w:rsidRPr="00D47977">
              <w:rPr>
                <w:highlight w:val="green"/>
              </w:rPr>
              <w:t>плагинная</w:t>
            </w:r>
            <w:proofErr w:type="spellEnd"/>
          </w:p>
        </w:tc>
        <w:tc>
          <w:tcPr>
            <w:tcW w:w="0" w:type="auto"/>
            <w:hideMark/>
          </w:tcPr>
          <w:p w14:paraId="2869CDDB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  <w:rPr>
                <w:highlight w:val="green"/>
              </w:rPr>
            </w:pPr>
            <w:r w:rsidRPr="00D47977">
              <w:rPr>
                <w:highlight w:val="green"/>
              </w:rPr>
              <w:t>Высокое (логирование, защита)</w:t>
            </w:r>
          </w:p>
        </w:tc>
        <w:tc>
          <w:tcPr>
            <w:tcW w:w="0" w:type="auto"/>
            <w:hideMark/>
          </w:tcPr>
          <w:p w14:paraId="7E0B091F" w14:textId="77777777" w:rsidR="00D47977" w:rsidRPr="00D47977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D47977">
              <w:rPr>
                <w:highlight w:val="green"/>
              </w:rPr>
              <w:t>Да (полноценный CI/CD)</w:t>
            </w:r>
          </w:p>
        </w:tc>
      </w:tr>
    </w:tbl>
    <w:p w14:paraId="29D77D53" w14:textId="4C010309" w:rsidR="003D01C2" w:rsidRPr="007A304A" w:rsidRDefault="002E374D" w:rsidP="007A304A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</w:rPr>
      </w:pPr>
      <w:r w:rsidRPr="007A304A">
        <w:rPr>
          <w:sz w:val="28"/>
        </w:rPr>
        <w:br w:type="page"/>
      </w:r>
    </w:p>
    <w:p w14:paraId="1810106D" w14:textId="797DFB3F" w:rsidR="00F37716" w:rsidRDefault="00723A06" w:rsidP="00766A66">
      <w:pPr>
        <w:pStyle w:val="2"/>
        <w:numPr>
          <w:ilvl w:val="1"/>
          <w:numId w:val="30"/>
        </w:numPr>
        <w:spacing w:line="360" w:lineRule="auto"/>
        <w:jc w:val="center"/>
      </w:pPr>
      <w:r w:rsidRPr="00290080">
        <w:rPr>
          <w:color w:val="000000"/>
        </w:rPr>
        <w:lastRenderedPageBreak/>
        <w:t xml:space="preserve"> </w:t>
      </w:r>
      <w:bookmarkStart w:id="7" w:name="_Toc199332291"/>
      <w:r w:rsidR="00613C03" w:rsidRPr="00250779">
        <w:rPr>
          <w:color w:val="000000"/>
          <w:highlight w:val="cyan"/>
        </w:rPr>
        <w:t>Формулировка функциональных и нефункциональных требований к автоматизированной системе разработки</w:t>
      </w:r>
      <w:bookmarkEnd w:id="7"/>
    </w:p>
    <w:p w14:paraId="38C828DB" w14:textId="77777777" w:rsidR="00C3385C" w:rsidRPr="005000AF" w:rsidRDefault="004315BB" w:rsidP="00C3385C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D40F1A">
        <w:rPr>
          <w:sz w:val="28"/>
          <w:highlight w:val="green"/>
        </w:rPr>
        <w:t>Для успешной реализации AR-приложения, выполняющего функции навигации внутри помещения с автоматизированной генерацией контента, требуется формализовать перечень функциональных и нефункциональных требований. Эти требования определяют архитектуру системы, её поведение, удобство сопровождения и масштабируемость.</w:t>
      </w:r>
    </w:p>
    <w:p w14:paraId="71D42B3A" w14:textId="6BA83D6C" w:rsidR="00C3385C" w:rsidRPr="00D40F1A" w:rsidRDefault="00C3385C" w:rsidP="00C3385C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D40F1A">
        <w:rPr>
          <w:sz w:val="28"/>
          <w:highlight w:val="green"/>
        </w:rPr>
        <w:t>Функциональные требования</w:t>
      </w:r>
    </w:p>
    <w:p w14:paraId="48191222" w14:textId="77777777" w:rsidR="000C6701" w:rsidRPr="000C6701" w:rsidRDefault="000C6701" w:rsidP="000C6701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D40F1A">
        <w:rPr>
          <w:sz w:val="28"/>
          <w:highlight w:val="green"/>
        </w:rPr>
        <w:t>Функциональные требования описывают, что должна делать система и какие задачи решать в рамках бизнес-логики:</w:t>
      </w:r>
    </w:p>
    <w:p w14:paraId="04D97334" w14:textId="77777777" w:rsidR="000C6701" w:rsidRPr="00D40F1A" w:rsidRDefault="000C6701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D40F1A">
        <w:rPr>
          <w:sz w:val="28"/>
          <w:highlight w:val="green"/>
        </w:rPr>
        <w:t xml:space="preserve">Распознавание изображения (Image </w:t>
      </w:r>
      <w:proofErr w:type="spellStart"/>
      <w:r w:rsidRPr="00D40F1A">
        <w:rPr>
          <w:sz w:val="28"/>
          <w:highlight w:val="green"/>
        </w:rPr>
        <w:t>Tracking</w:t>
      </w:r>
      <w:proofErr w:type="spellEnd"/>
      <w:r w:rsidRPr="00D40F1A">
        <w:rPr>
          <w:sz w:val="28"/>
          <w:highlight w:val="green"/>
        </w:rPr>
        <w:t>)</w:t>
      </w:r>
    </w:p>
    <w:p w14:paraId="252544FE" w14:textId="77777777" w:rsidR="000C6701" w:rsidRPr="00C3385C" w:rsidRDefault="000C6701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40F1A">
        <w:rPr>
          <w:sz w:val="28"/>
          <w:highlight w:val="green"/>
        </w:rPr>
        <w:t>Система должна уметь распознавать маркеры (например, QR-коды или изображения) и запускать размещение виртуальной сцены, привязанной к позиции маркера.</w:t>
      </w:r>
    </w:p>
    <w:p w14:paraId="21D49978" w14:textId="77777777" w:rsidR="000C6701" w:rsidRPr="00D40F1A" w:rsidRDefault="000C6701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D40F1A">
        <w:rPr>
          <w:sz w:val="28"/>
          <w:highlight w:val="green"/>
        </w:rPr>
        <w:t>Автоматическая генерация сцены</w:t>
      </w:r>
    </w:p>
    <w:p w14:paraId="74105839" w14:textId="77777777" w:rsidR="000C6701" w:rsidRPr="00D40F1A" w:rsidRDefault="000C6701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  <w:highlight w:val="green"/>
        </w:rPr>
      </w:pPr>
      <w:r w:rsidRPr="00D40F1A">
        <w:rPr>
          <w:sz w:val="28"/>
          <w:highlight w:val="green"/>
        </w:rPr>
        <w:t>После распознавания изображения приложение должно автоматически загружать данные из внешнего JSON-файла и размещать на сцене элементы (цели, стены, точки старта и т. д.).</w:t>
      </w:r>
    </w:p>
    <w:p w14:paraId="3215756C" w14:textId="77777777" w:rsidR="000C6701" w:rsidRPr="00D40F1A" w:rsidRDefault="000C6701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D40F1A">
        <w:rPr>
          <w:sz w:val="28"/>
          <w:highlight w:val="green"/>
        </w:rPr>
        <w:t>Построение маршрута</w:t>
      </w:r>
    </w:p>
    <w:p w14:paraId="7C468DAB" w14:textId="77777777" w:rsidR="000C6701" w:rsidRPr="00C3385C" w:rsidRDefault="000C6701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40F1A">
        <w:rPr>
          <w:sz w:val="28"/>
          <w:highlight w:val="green"/>
        </w:rPr>
        <w:t>Приложение должно строить маршрут от текущего положения камеры до выбранной цели с помощью встроенной навигационной системы (</w:t>
      </w:r>
      <w:proofErr w:type="spellStart"/>
      <w:r w:rsidRPr="00D40F1A">
        <w:rPr>
          <w:sz w:val="28"/>
          <w:highlight w:val="green"/>
        </w:rPr>
        <w:t>NavMesh</w:t>
      </w:r>
      <w:proofErr w:type="spellEnd"/>
      <w:r w:rsidRPr="00D40F1A">
        <w:rPr>
          <w:sz w:val="28"/>
          <w:highlight w:val="green"/>
        </w:rPr>
        <w:t>).</w:t>
      </w:r>
    </w:p>
    <w:p w14:paraId="39B5C65E" w14:textId="77777777" w:rsidR="000C6701" w:rsidRPr="00D40F1A" w:rsidRDefault="000C6701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D40F1A">
        <w:rPr>
          <w:sz w:val="28"/>
          <w:highlight w:val="green"/>
        </w:rPr>
        <w:t>Отображение маршрута на экране</w:t>
      </w:r>
    </w:p>
    <w:p w14:paraId="0D87D7B2" w14:textId="77777777" w:rsidR="000C6701" w:rsidRPr="00C3385C" w:rsidRDefault="000C6701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40F1A">
        <w:rPr>
          <w:sz w:val="28"/>
          <w:highlight w:val="green"/>
        </w:rPr>
        <w:t xml:space="preserve">Визуализация маршрута должна быть выполнена с помощью </w:t>
      </w:r>
      <w:proofErr w:type="spellStart"/>
      <w:r w:rsidRPr="00D40F1A">
        <w:rPr>
          <w:sz w:val="28"/>
          <w:highlight w:val="green"/>
        </w:rPr>
        <w:t>LineRenderer</w:t>
      </w:r>
      <w:proofErr w:type="spellEnd"/>
      <w:r w:rsidRPr="00D40F1A">
        <w:rPr>
          <w:sz w:val="28"/>
          <w:highlight w:val="green"/>
        </w:rPr>
        <w:t xml:space="preserve"> или аналогичных компонентов </w:t>
      </w:r>
      <w:proofErr w:type="spellStart"/>
      <w:r w:rsidRPr="00D40F1A">
        <w:rPr>
          <w:sz w:val="28"/>
          <w:highlight w:val="green"/>
        </w:rPr>
        <w:t>Unity</w:t>
      </w:r>
      <w:proofErr w:type="spellEnd"/>
      <w:r w:rsidRPr="00D40F1A">
        <w:rPr>
          <w:sz w:val="28"/>
          <w:highlight w:val="green"/>
        </w:rPr>
        <w:t>, отображающих путь в реальном времени.</w:t>
      </w:r>
    </w:p>
    <w:p w14:paraId="2F6A8F72" w14:textId="77777777" w:rsidR="000C6701" w:rsidRPr="00D40F1A" w:rsidRDefault="000C6701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  <w:highlight w:val="yellow"/>
        </w:rPr>
      </w:pPr>
      <w:r w:rsidRPr="00D40F1A">
        <w:rPr>
          <w:sz w:val="28"/>
          <w:highlight w:val="yellow"/>
        </w:rPr>
        <w:t>Вывод уведомлений</w:t>
      </w:r>
    </w:p>
    <w:p w14:paraId="260DE2B4" w14:textId="77777777" w:rsidR="000C6701" w:rsidRPr="00C3385C" w:rsidRDefault="000C6701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40F1A">
        <w:rPr>
          <w:sz w:val="28"/>
          <w:highlight w:val="yellow"/>
        </w:rPr>
        <w:t>Приложение должно отображать пользователю сообщения о текущем статусе (например, «Маркер не найден», «Маршрут построен», «Вы достигли цели» и т. п.).</w:t>
      </w:r>
    </w:p>
    <w:p w14:paraId="7DBEE881" w14:textId="77777777" w:rsidR="000C6701" w:rsidRPr="00D40F1A" w:rsidRDefault="000C6701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D40F1A">
        <w:rPr>
          <w:sz w:val="28"/>
          <w:highlight w:val="green"/>
        </w:rPr>
        <w:lastRenderedPageBreak/>
        <w:t>Сброс и повторное сканирование</w:t>
      </w:r>
    </w:p>
    <w:p w14:paraId="1FEAAA41" w14:textId="77777777" w:rsidR="000C6701" w:rsidRPr="00C3385C" w:rsidRDefault="000C6701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40F1A">
        <w:rPr>
          <w:sz w:val="28"/>
          <w:highlight w:val="green"/>
        </w:rPr>
        <w:t>Пользователь должен иметь возможность повторно сканировать маркер и инициировать заново построение сцены и маршрута.</w:t>
      </w:r>
    </w:p>
    <w:p w14:paraId="0892502A" w14:textId="77777777" w:rsidR="000C6701" w:rsidRPr="00D40F1A" w:rsidRDefault="000C6701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  <w:highlight w:val="yellow"/>
        </w:rPr>
      </w:pPr>
      <w:r w:rsidRPr="00D40F1A">
        <w:rPr>
          <w:sz w:val="28"/>
          <w:highlight w:val="yellow"/>
        </w:rPr>
        <w:t>CI/CD-сборка проекта</w:t>
      </w:r>
    </w:p>
    <w:p w14:paraId="71684482" w14:textId="701A18D9" w:rsidR="000C6701" w:rsidRPr="000C6701" w:rsidRDefault="000C6701" w:rsidP="000C6701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</w:rPr>
      </w:pPr>
      <w:r w:rsidRPr="00D40F1A">
        <w:rPr>
          <w:sz w:val="28"/>
          <w:highlight w:val="yellow"/>
        </w:rPr>
        <w:t xml:space="preserve">Проект должен автоматически собираться при каждом обновлении кода в репозитории с использованием </w:t>
      </w:r>
      <w:proofErr w:type="spellStart"/>
      <w:r w:rsidRPr="00D40F1A">
        <w:rPr>
          <w:sz w:val="28"/>
          <w:highlight w:val="yellow"/>
        </w:rPr>
        <w:t>GitHub</w:t>
      </w:r>
      <w:proofErr w:type="spellEnd"/>
      <w:r w:rsidRPr="00D40F1A">
        <w:rPr>
          <w:sz w:val="28"/>
          <w:highlight w:val="yellow"/>
        </w:rPr>
        <w:t xml:space="preserve"> </w:t>
      </w:r>
      <w:proofErr w:type="spellStart"/>
      <w:r w:rsidRPr="00D40F1A">
        <w:rPr>
          <w:sz w:val="28"/>
          <w:highlight w:val="yellow"/>
        </w:rPr>
        <w:t>Actions</w:t>
      </w:r>
      <w:proofErr w:type="spellEnd"/>
      <w:r w:rsidRPr="00D40F1A">
        <w:rPr>
          <w:sz w:val="28"/>
          <w:highlight w:val="yellow"/>
        </w:rPr>
        <w:t>.</w:t>
      </w:r>
    </w:p>
    <w:p w14:paraId="212076EB" w14:textId="7A381BE3" w:rsidR="000C6701" w:rsidRPr="00D40F1A" w:rsidRDefault="000C6701" w:rsidP="00C3385C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green"/>
        </w:rPr>
      </w:pPr>
      <w:r w:rsidRPr="00D40F1A">
        <w:rPr>
          <w:sz w:val="28"/>
          <w:highlight w:val="green"/>
        </w:rPr>
        <w:t>Нефункциональные требования</w:t>
      </w:r>
    </w:p>
    <w:p w14:paraId="0D27B3B2" w14:textId="3506EA09" w:rsidR="0062696A" w:rsidRPr="005000AF" w:rsidRDefault="002C5719" w:rsidP="002C5719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D40F1A">
        <w:rPr>
          <w:sz w:val="28"/>
          <w:highlight w:val="green"/>
        </w:rPr>
        <w:t>Нефункциональные требования определяют качество и условия выполнения функций, а также требования к системе в целом:</w:t>
      </w:r>
    </w:p>
    <w:p w14:paraId="3E470FD2" w14:textId="6A182AF4" w:rsidR="003A60F7" w:rsidRPr="00D40F1A" w:rsidRDefault="003A60F7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highlight w:val="green"/>
          <w:lang w:val="en-US"/>
        </w:rPr>
      </w:pPr>
      <w:r w:rsidRPr="00D40F1A">
        <w:rPr>
          <w:sz w:val="28"/>
          <w:highlight w:val="green"/>
        </w:rPr>
        <w:t>Платформа</w:t>
      </w:r>
    </w:p>
    <w:p w14:paraId="2427C821" w14:textId="7E849237" w:rsidR="003A60F7" w:rsidRPr="003A60F7" w:rsidRDefault="003A60F7" w:rsidP="003A60F7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40F1A">
        <w:rPr>
          <w:sz w:val="28"/>
          <w:highlight w:val="green"/>
        </w:rPr>
        <w:t xml:space="preserve">Приложение разрабатывается под мобильные устройства на базе </w:t>
      </w:r>
      <w:proofErr w:type="spellStart"/>
      <w:r w:rsidRPr="00D40F1A">
        <w:rPr>
          <w:sz w:val="28"/>
          <w:highlight w:val="green"/>
        </w:rPr>
        <w:t>Android</w:t>
      </w:r>
      <w:proofErr w:type="spellEnd"/>
      <w:r w:rsidRPr="00D40F1A">
        <w:rPr>
          <w:sz w:val="28"/>
          <w:highlight w:val="green"/>
        </w:rPr>
        <w:t xml:space="preserve">, с использованием </w:t>
      </w:r>
      <w:proofErr w:type="spellStart"/>
      <w:r w:rsidRPr="00D40F1A">
        <w:rPr>
          <w:sz w:val="28"/>
          <w:highlight w:val="green"/>
        </w:rPr>
        <w:t>Unity</w:t>
      </w:r>
      <w:proofErr w:type="spellEnd"/>
      <w:r w:rsidRPr="00D40F1A">
        <w:rPr>
          <w:sz w:val="28"/>
          <w:highlight w:val="green"/>
        </w:rPr>
        <w:t xml:space="preserve"> и AR Foundation.</w:t>
      </w:r>
    </w:p>
    <w:p w14:paraId="38C0CF84" w14:textId="5FDCFDBA" w:rsidR="003A60F7" w:rsidRPr="00D40F1A" w:rsidRDefault="003A60F7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highlight w:val="green"/>
          <w:lang w:val="en-US"/>
        </w:rPr>
      </w:pPr>
      <w:r w:rsidRPr="00D40F1A">
        <w:rPr>
          <w:sz w:val="28"/>
          <w:highlight w:val="green"/>
        </w:rPr>
        <w:t>Производительность</w:t>
      </w:r>
    </w:p>
    <w:p w14:paraId="123DF821" w14:textId="53C204B7" w:rsidR="003A60F7" w:rsidRPr="003A60F7" w:rsidRDefault="003A60F7" w:rsidP="003A60F7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40F1A">
        <w:rPr>
          <w:sz w:val="28"/>
          <w:highlight w:val="green"/>
        </w:rPr>
        <w:t>Приложение должно стабильно работать при 30 FPS и выше, не перегружая процессор и видеоускоритель устройства.</w:t>
      </w:r>
    </w:p>
    <w:p w14:paraId="38831349" w14:textId="440F51EE" w:rsidR="003A60F7" w:rsidRPr="00D40F1A" w:rsidRDefault="003A60F7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highlight w:val="green"/>
          <w:lang w:val="en-US"/>
        </w:rPr>
      </w:pPr>
      <w:r w:rsidRPr="00D40F1A">
        <w:rPr>
          <w:sz w:val="28"/>
          <w:highlight w:val="green"/>
        </w:rPr>
        <w:t>Время отклика</w:t>
      </w:r>
    </w:p>
    <w:p w14:paraId="3B75D51E" w14:textId="2B8F7576" w:rsidR="003A60F7" w:rsidRPr="00D40F1A" w:rsidRDefault="003A60F7" w:rsidP="003A60F7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  <w:highlight w:val="green"/>
        </w:rPr>
      </w:pPr>
      <w:r w:rsidRPr="00D40F1A">
        <w:rPr>
          <w:sz w:val="28"/>
          <w:highlight w:val="green"/>
        </w:rPr>
        <w:t>Задержка между распознаванием маркера и отображением виртуальной сцены не должна превышать 1 секунду.</w:t>
      </w:r>
    </w:p>
    <w:p w14:paraId="0698FFA4" w14:textId="3A6B46AF" w:rsidR="003A60F7" w:rsidRPr="00D40F1A" w:rsidRDefault="003A60F7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highlight w:val="green"/>
          <w:lang w:val="en-US"/>
        </w:rPr>
      </w:pPr>
      <w:r w:rsidRPr="00D40F1A">
        <w:rPr>
          <w:sz w:val="28"/>
          <w:highlight w:val="green"/>
        </w:rPr>
        <w:t>Масштабируемость</w:t>
      </w:r>
    </w:p>
    <w:p w14:paraId="78709A9E" w14:textId="31A8EBC2" w:rsidR="003A60F7" w:rsidRPr="003A60F7" w:rsidRDefault="003A60F7" w:rsidP="00506828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40F1A">
        <w:rPr>
          <w:sz w:val="28"/>
          <w:highlight w:val="green"/>
        </w:rPr>
        <w:t>Структура JSON-файла и архитектура проекта должны обеспечивать возможность добавления новых объектов и помещений без изменений в коде.</w:t>
      </w:r>
    </w:p>
    <w:p w14:paraId="565949D7" w14:textId="4225BBDD" w:rsidR="003A60F7" w:rsidRPr="00D40F1A" w:rsidRDefault="003A60F7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highlight w:val="green"/>
          <w:lang w:val="en-US"/>
        </w:rPr>
      </w:pPr>
      <w:r w:rsidRPr="00D40F1A">
        <w:rPr>
          <w:sz w:val="28"/>
          <w:highlight w:val="green"/>
        </w:rPr>
        <w:t>Надёжность</w:t>
      </w:r>
    </w:p>
    <w:p w14:paraId="5FE02E60" w14:textId="4CF9EB94" w:rsidR="00BA18E0" w:rsidRPr="00BA18E0" w:rsidRDefault="00BA18E0" w:rsidP="00BA18E0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40F1A">
        <w:rPr>
          <w:sz w:val="28"/>
          <w:highlight w:val="green"/>
        </w:rPr>
        <w:t>Приложение должно корректно обрабатывать потерю маркера, отсутствие сцены или ошибки в формате JSON.</w:t>
      </w:r>
    </w:p>
    <w:p w14:paraId="4596C239" w14:textId="62A4155E" w:rsidR="003A60F7" w:rsidRPr="00D40F1A" w:rsidRDefault="003A60F7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highlight w:val="green"/>
          <w:lang w:val="en-US"/>
        </w:rPr>
      </w:pPr>
      <w:r w:rsidRPr="00D40F1A">
        <w:rPr>
          <w:sz w:val="28"/>
          <w:highlight w:val="green"/>
        </w:rPr>
        <w:t>Удобство сопровождения</w:t>
      </w:r>
    </w:p>
    <w:p w14:paraId="182ED860" w14:textId="1DDB0220" w:rsidR="00BA18E0" w:rsidRPr="00BA18E0" w:rsidRDefault="00BA18E0" w:rsidP="00BA18E0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40F1A">
        <w:rPr>
          <w:sz w:val="28"/>
          <w:highlight w:val="green"/>
        </w:rPr>
        <w:t xml:space="preserve">Код должен быть структурирован, с использованием паттернов проектирования (например, MVC или </w:t>
      </w:r>
      <w:proofErr w:type="spellStart"/>
      <w:r w:rsidRPr="00D40F1A">
        <w:rPr>
          <w:sz w:val="28"/>
          <w:highlight w:val="green"/>
        </w:rPr>
        <w:t>ScriptableObject</w:t>
      </w:r>
      <w:proofErr w:type="spellEnd"/>
      <w:r w:rsidRPr="00D40F1A">
        <w:rPr>
          <w:sz w:val="28"/>
          <w:highlight w:val="green"/>
        </w:rPr>
        <w:t>), и сопровождаться комментариями.</w:t>
      </w:r>
    </w:p>
    <w:p w14:paraId="697EE351" w14:textId="3916538F" w:rsidR="003A60F7" w:rsidRPr="00D40F1A" w:rsidRDefault="003A60F7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highlight w:val="yellow"/>
          <w:lang w:val="en-US"/>
        </w:rPr>
      </w:pPr>
      <w:r w:rsidRPr="00D40F1A">
        <w:rPr>
          <w:sz w:val="28"/>
          <w:highlight w:val="yellow"/>
        </w:rPr>
        <w:t>Автоматизация сборки</w:t>
      </w:r>
    </w:p>
    <w:p w14:paraId="6AE52500" w14:textId="2841E373" w:rsidR="00D40F1A" w:rsidRPr="005000AF" w:rsidRDefault="00BA18E0" w:rsidP="00D40F1A">
      <w:pPr>
        <w:pStyle w:val="af"/>
        <w:spacing w:before="0" w:beforeAutospacing="0" w:after="0" w:afterAutospacing="0" w:line="360" w:lineRule="auto"/>
        <w:ind w:left="1160"/>
        <w:jc w:val="both"/>
        <w:rPr>
          <w:sz w:val="28"/>
        </w:rPr>
      </w:pPr>
      <w:r w:rsidRPr="00D40F1A">
        <w:rPr>
          <w:sz w:val="28"/>
          <w:highlight w:val="yellow"/>
        </w:rPr>
        <w:lastRenderedPageBreak/>
        <w:t>CI/CD-</w:t>
      </w:r>
      <w:proofErr w:type="spellStart"/>
      <w:r w:rsidRPr="00D40F1A">
        <w:rPr>
          <w:sz w:val="28"/>
          <w:highlight w:val="yellow"/>
        </w:rPr>
        <w:t>пайплайн</w:t>
      </w:r>
      <w:proofErr w:type="spellEnd"/>
      <w:r w:rsidRPr="00D40F1A">
        <w:rPr>
          <w:sz w:val="28"/>
          <w:highlight w:val="yellow"/>
        </w:rPr>
        <w:t xml:space="preserve"> должен автоматически запускать проверку и сборку проекта при каждом коммите, без необходимости ручной настройки </w:t>
      </w:r>
      <w:proofErr w:type="spellStart"/>
      <w:r w:rsidRPr="00D40F1A">
        <w:rPr>
          <w:sz w:val="28"/>
          <w:highlight w:val="yellow"/>
        </w:rPr>
        <w:t>Unity</w:t>
      </w:r>
      <w:proofErr w:type="spellEnd"/>
      <w:r w:rsidRPr="00D40F1A">
        <w:rPr>
          <w:sz w:val="28"/>
          <w:highlight w:val="yellow"/>
        </w:rPr>
        <w:t xml:space="preserve"> на каждом этапе.</w:t>
      </w:r>
    </w:p>
    <w:p w14:paraId="3B71327F" w14:textId="650684FA" w:rsidR="001B7D3A" w:rsidRPr="001B7D3A" w:rsidRDefault="001B7D3A" w:rsidP="002B6B2E">
      <w:pPr>
        <w:pStyle w:val="aa"/>
        <w:widowControl/>
        <w:numPr>
          <w:ilvl w:val="0"/>
          <w:numId w:val="17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br w:type="page"/>
      </w:r>
      <w:r w:rsidR="00B706AD">
        <w:rPr>
          <w:rFonts w:cs="Times New Roman"/>
          <w:szCs w:val="24"/>
          <w:lang w:eastAsia="ru-RU"/>
        </w:rPr>
        <w:lastRenderedPageBreak/>
        <w:tab/>
      </w:r>
    </w:p>
    <w:p w14:paraId="12FF05C8" w14:textId="507E79F9" w:rsidR="00F37716" w:rsidRPr="003B6069" w:rsidRDefault="003B6069" w:rsidP="001B7D3A">
      <w:pPr>
        <w:pStyle w:val="1"/>
        <w:spacing w:line="360" w:lineRule="auto"/>
        <w:jc w:val="center"/>
      </w:pPr>
      <w:bookmarkStart w:id="8" w:name="_Toc199332292"/>
      <w:r w:rsidRPr="00B14749">
        <w:rPr>
          <w:rFonts w:eastAsia="Times New Roman" w:cs="Times New Roman"/>
          <w:bCs/>
          <w:color w:val="auto"/>
          <w:szCs w:val="28"/>
        </w:rPr>
        <w:t xml:space="preserve">ГЛАВА </w:t>
      </w:r>
      <w:r>
        <w:rPr>
          <w:rFonts w:eastAsia="Times New Roman" w:cs="Times New Roman"/>
          <w:bCs/>
          <w:color w:val="auto"/>
          <w:szCs w:val="28"/>
        </w:rPr>
        <w:t>2</w:t>
      </w:r>
      <w:r w:rsidRPr="00B14749">
        <w:rPr>
          <w:rFonts w:eastAsia="Times New Roman" w:cs="Times New Roman"/>
          <w:bCs/>
          <w:color w:val="auto"/>
          <w:szCs w:val="28"/>
        </w:rPr>
        <w:t xml:space="preserve">. </w:t>
      </w:r>
      <w:r w:rsidR="00F502D3" w:rsidRPr="003B6069">
        <w:rPr>
          <w:bCs/>
        </w:rPr>
        <w:t>Практическая часть</w:t>
      </w:r>
      <w:bookmarkEnd w:id="8"/>
    </w:p>
    <w:p w14:paraId="2875DE1E" w14:textId="77777777" w:rsidR="00353B54" w:rsidRPr="003B6069" w:rsidRDefault="00353B54" w:rsidP="00353B54">
      <w:pPr>
        <w:jc w:val="center"/>
      </w:pPr>
    </w:p>
    <w:p w14:paraId="5C8D9017" w14:textId="4D63E2C6" w:rsidR="00F37716" w:rsidRPr="003B6069" w:rsidRDefault="000B6541" w:rsidP="00B70B70">
      <w:pPr>
        <w:spacing w:line="360" w:lineRule="auto"/>
      </w:pPr>
      <w:r w:rsidRPr="00570049">
        <w:rPr>
          <w:highlight w:val="green"/>
        </w:rPr>
        <w:t>В данной главе рассматриваются этапы разработки AR-приложения для навигации внутри помещений, направленного на автоматизацию построения цифровой сцены и маршрутов с использованием JSON-описаний. Выполняется анализ существующих решений в области AR и навигации, формулируются функциональные и нефункциональные требования к разрабатываемой системе, обосновывается выбор технологий (</w:t>
      </w:r>
      <w:proofErr w:type="spellStart"/>
      <w:r w:rsidRPr="00570049">
        <w:rPr>
          <w:highlight w:val="green"/>
        </w:rPr>
        <w:t>Unity</w:t>
      </w:r>
      <w:proofErr w:type="spellEnd"/>
      <w:r w:rsidRPr="00570049">
        <w:rPr>
          <w:highlight w:val="green"/>
        </w:rPr>
        <w:t xml:space="preserve"> и AR Foundation), а также проектируется архитектура системы. Кроме того, описываются способы генерации контента, интеграции с AR-инструментами и подходы к обеспечению производительности, масштабируемости и сопровождения приложения</w:t>
      </w:r>
      <w:r w:rsidR="00A10E28" w:rsidRPr="00570049">
        <w:rPr>
          <w:highlight w:val="green"/>
        </w:rPr>
        <w:t>.</w:t>
      </w:r>
    </w:p>
    <w:p w14:paraId="3DDDA94F" w14:textId="6EC40C49" w:rsidR="00F37716" w:rsidRPr="003B6069" w:rsidRDefault="00570049" w:rsidP="00251D5B">
      <w:pPr>
        <w:pStyle w:val="2"/>
        <w:numPr>
          <w:ilvl w:val="1"/>
          <w:numId w:val="35"/>
        </w:numPr>
        <w:spacing w:line="360" w:lineRule="auto"/>
        <w:ind w:left="1395" w:hanging="374"/>
        <w:jc w:val="center"/>
      </w:pPr>
      <w:bookmarkStart w:id="9" w:name="_Toc199332293"/>
      <w:r w:rsidRPr="002625A8">
        <w:rPr>
          <w:color w:val="000000"/>
          <w:highlight w:val="yellow"/>
        </w:rPr>
        <w:t>Проектирование архитектуры CI/CD-конвейера для AR-приложений: сборка, проверка, тесты, деплой</w:t>
      </w:r>
      <w:bookmarkEnd w:id="9"/>
    </w:p>
    <w:p w14:paraId="4D483031" w14:textId="77777777" w:rsidR="005411AC" w:rsidRPr="003B6069" w:rsidRDefault="005411AC" w:rsidP="00B70B70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Дополненная реальность (AR) широко используется в самых разных сферах: от образования и развлечений до промышленности и маркетинга. Рассмотрим несколько популярных AR-приложений и определим их сильные и слабые стороны:</w:t>
      </w:r>
    </w:p>
    <w:p w14:paraId="656DB1F9" w14:textId="77777777" w:rsidR="005411AC" w:rsidRPr="003B6069" w:rsidRDefault="005411AC" w:rsidP="00BF4AB2">
      <w:pPr>
        <w:pStyle w:val="aa"/>
        <w:widowControl/>
        <w:numPr>
          <w:ilvl w:val="0"/>
          <w:numId w:val="20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bCs/>
          <w:szCs w:val="24"/>
          <w:lang w:eastAsia="ru-RU"/>
        </w:rPr>
        <w:t>IKEA Place</w:t>
      </w:r>
      <w:r w:rsidRPr="003B6069">
        <w:rPr>
          <w:rFonts w:cs="Times New Roman"/>
          <w:szCs w:val="24"/>
          <w:lang w:eastAsia="ru-RU"/>
        </w:rPr>
        <w:t xml:space="preserve"> – AR-приложение, позволяющее пользователям виртуально размещать мебель из каталога IKEA в своём доме. В основе лежит </w:t>
      </w:r>
      <w:proofErr w:type="spellStart"/>
      <w:r w:rsidRPr="003B6069">
        <w:rPr>
          <w:rFonts w:cs="Times New Roman"/>
          <w:szCs w:val="24"/>
          <w:lang w:eastAsia="ru-RU"/>
        </w:rPr>
        <w:t>безмаркерный</w:t>
      </w:r>
      <w:proofErr w:type="spellEnd"/>
      <w:r w:rsidRPr="003B6069">
        <w:rPr>
          <w:rFonts w:cs="Times New Roman"/>
          <w:szCs w:val="24"/>
          <w:lang w:eastAsia="ru-RU"/>
        </w:rPr>
        <w:t xml:space="preserve"> трекинг на основе технологий </w:t>
      </w:r>
      <w:proofErr w:type="spellStart"/>
      <w:r w:rsidRPr="003B6069">
        <w:rPr>
          <w:rFonts w:cs="Times New Roman"/>
          <w:szCs w:val="24"/>
          <w:lang w:eastAsia="ru-RU"/>
        </w:rPr>
        <w:t>ARKit</w:t>
      </w:r>
      <w:proofErr w:type="spellEnd"/>
      <w:r w:rsidRPr="003B6069">
        <w:rPr>
          <w:rFonts w:cs="Times New Roman"/>
          <w:szCs w:val="24"/>
          <w:lang w:eastAsia="ru-RU"/>
        </w:rPr>
        <w:t xml:space="preserve"> и </w:t>
      </w:r>
      <w:proofErr w:type="spellStart"/>
      <w:r w:rsidRPr="003B6069">
        <w:rPr>
          <w:rFonts w:cs="Times New Roman"/>
          <w:szCs w:val="24"/>
          <w:lang w:eastAsia="ru-RU"/>
        </w:rPr>
        <w:t>ARCore</w:t>
      </w:r>
      <w:proofErr w:type="spellEnd"/>
      <w:r w:rsidRPr="003B6069">
        <w:rPr>
          <w:rFonts w:cs="Times New Roman"/>
          <w:szCs w:val="24"/>
          <w:lang w:eastAsia="ru-RU"/>
        </w:rPr>
        <w:t>. Приложение отличается высоким качеством рендеринга, удобным интерфейсом и реалистичным отображением объектов. Недостатком является высокая требовательность к аппаратным ресурсам устройств.</w:t>
      </w:r>
    </w:p>
    <w:p w14:paraId="3C51860F" w14:textId="77777777" w:rsidR="005411AC" w:rsidRPr="003B6069" w:rsidRDefault="005411AC" w:rsidP="00BF4AB2">
      <w:pPr>
        <w:pStyle w:val="aa"/>
        <w:widowControl/>
        <w:numPr>
          <w:ilvl w:val="0"/>
          <w:numId w:val="20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proofErr w:type="spellStart"/>
      <w:r w:rsidRPr="003B6069">
        <w:rPr>
          <w:rFonts w:cs="Times New Roman"/>
          <w:bCs/>
          <w:szCs w:val="24"/>
          <w:lang w:eastAsia="ru-RU"/>
        </w:rPr>
        <w:t>Pokémon</w:t>
      </w:r>
      <w:proofErr w:type="spellEnd"/>
      <w:r w:rsidRPr="003B6069">
        <w:rPr>
          <w:rFonts w:cs="Times New Roman"/>
          <w:bCs/>
          <w:szCs w:val="24"/>
          <w:lang w:eastAsia="ru-RU"/>
        </w:rPr>
        <w:t xml:space="preserve"> Go</w:t>
      </w:r>
      <w:r w:rsidRPr="003B6069">
        <w:rPr>
          <w:rFonts w:cs="Times New Roman"/>
          <w:szCs w:val="24"/>
          <w:lang w:eastAsia="ru-RU"/>
        </w:rPr>
        <w:t xml:space="preserve"> – игра, ставшая популярной благодаря использованию геолокационного трекинга и совмещению виртуальных объектов с реальным окружением. Приложение продемонстрировало потенциал AR в массовом развлечении. Главный плюс – использование простых механик, низкий порог </w:t>
      </w:r>
      <w:r w:rsidRPr="003B6069">
        <w:rPr>
          <w:rFonts w:cs="Times New Roman"/>
          <w:szCs w:val="24"/>
          <w:lang w:eastAsia="ru-RU"/>
        </w:rPr>
        <w:lastRenderedPageBreak/>
        <w:t>вхождения для пользователей. Из недостатков стоит отметить высокое энергопотребление и низкую точность позиционирования в помещениях.</w:t>
      </w:r>
    </w:p>
    <w:p w14:paraId="1E90B6CE" w14:textId="77777777" w:rsidR="005411AC" w:rsidRPr="003B6069" w:rsidRDefault="005411AC" w:rsidP="00BF4AB2">
      <w:pPr>
        <w:pStyle w:val="aa"/>
        <w:widowControl/>
        <w:numPr>
          <w:ilvl w:val="0"/>
          <w:numId w:val="20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bCs/>
          <w:szCs w:val="24"/>
          <w:lang w:eastAsia="ru-RU"/>
        </w:rPr>
        <w:t xml:space="preserve">Google </w:t>
      </w:r>
      <w:proofErr w:type="spellStart"/>
      <w:r w:rsidRPr="003B6069">
        <w:rPr>
          <w:rFonts w:cs="Times New Roman"/>
          <w:bCs/>
          <w:szCs w:val="24"/>
          <w:lang w:eastAsia="ru-RU"/>
        </w:rPr>
        <w:t>Lens</w:t>
      </w:r>
      <w:proofErr w:type="spellEnd"/>
      <w:r w:rsidRPr="003B6069">
        <w:rPr>
          <w:rFonts w:cs="Times New Roman"/>
          <w:szCs w:val="24"/>
          <w:lang w:eastAsia="ru-RU"/>
        </w:rPr>
        <w:t xml:space="preserve"> – инструмент от Google, обеспечивающий распознавание объектов, текста и изображений с помощью камеры устройства. Приложение использует технологии машинного обучения и компьютерного зрения для анализа изображений в реальном времени. Сильные стороны: высокая точность распознавания, универсальность применения. Недостаток – необходимость стабильного интернет-подключения для сложных операций.</w:t>
      </w:r>
    </w:p>
    <w:p w14:paraId="30C1D002" w14:textId="77777777" w:rsidR="005411AC" w:rsidRPr="003B6069" w:rsidRDefault="005411AC" w:rsidP="00B70B70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На основе данного анализа можно выделить основные требования, которым должно отвечать разрабатываемое приложение:</w:t>
      </w:r>
    </w:p>
    <w:p w14:paraId="1655A808" w14:textId="77777777" w:rsidR="005411AC" w:rsidRPr="003B6069" w:rsidRDefault="005411AC" w:rsidP="00766A66">
      <w:pPr>
        <w:widowControl/>
        <w:numPr>
          <w:ilvl w:val="0"/>
          <w:numId w:val="19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Высокая точность распознавания изображений (российских купюр);</w:t>
      </w:r>
    </w:p>
    <w:p w14:paraId="6F1C036F" w14:textId="77777777" w:rsidR="005411AC" w:rsidRPr="003B6069" w:rsidRDefault="005411AC" w:rsidP="00766A66">
      <w:pPr>
        <w:widowControl/>
        <w:numPr>
          <w:ilvl w:val="0"/>
          <w:numId w:val="19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Стабильность и плавность отображения AR-контента;</w:t>
      </w:r>
    </w:p>
    <w:p w14:paraId="20BCB2EF" w14:textId="77777777" w:rsidR="005411AC" w:rsidRPr="003B6069" w:rsidRDefault="005411AC" w:rsidP="00766A66">
      <w:pPr>
        <w:widowControl/>
        <w:numPr>
          <w:ilvl w:val="0"/>
          <w:numId w:val="19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Удобный и интуитивно понятный интерфейс;</w:t>
      </w:r>
    </w:p>
    <w:p w14:paraId="02294D2D" w14:textId="77777777" w:rsidR="005411AC" w:rsidRPr="003B6069" w:rsidRDefault="005411AC" w:rsidP="00766A66">
      <w:pPr>
        <w:widowControl/>
        <w:numPr>
          <w:ilvl w:val="0"/>
          <w:numId w:val="19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Умеренное потребление ресурсов устройства;</w:t>
      </w:r>
    </w:p>
    <w:p w14:paraId="1878C998" w14:textId="5836BA64" w:rsidR="005411AC" w:rsidRPr="003B6069" w:rsidRDefault="005411AC" w:rsidP="00766A66">
      <w:pPr>
        <w:widowControl/>
        <w:numPr>
          <w:ilvl w:val="0"/>
          <w:numId w:val="19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Возможность удобного взаимодействия с виртуальными объектами.</w:t>
      </w:r>
    </w:p>
    <w:p w14:paraId="471E51C0" w14:textId="5C07A8AD" w:rsidR="00F37716" w:rsidRPr="003B6069" w:rsidRDefault="004C68CD" w:rsidP="00251D5B">
      <w:pPr>
        <w:pStyle w:val="2"/>
        <w:numPr>
          <w:ilvl w:val="1"/>
          <w:numId w:val="35"/>
        </w:numPr>
        <w:spacing w:line="360" w:lineRule="auto"/>
        <w:ind w:left="1395" w:hanging="374"/>
        <w:jc w:val="center"/>
      </w:pPr>
      <w:bookmarkStart w:id="10" w:name="_Toc199332294"/>
      <w:r w:rsidRPr="002625A8">
        <w:rPr>
          <w:color w:val="000000"/>
          <w:highlight w:val="green"/>
        </w:rPr>
        <w:t>Разработка модулей автоматизации: генерация сцены на основе JSON-описаний; скрипты импорта 3D-моделей и оптимизации текстур; настройка универсальных точек интеграции (SDK-</w:t>
      </w:r>
      <w:proofErr w:type="spellStart"/>
      <w:r w:rsidRPr="002625A8">
        <w:rPr>
          <w:color w:val="000000"/>
          <w:highlight w:val="green"/>
        </w:rPr>
        <w:t>hooks</w:t>
      </w:r>
      <w:proofErr w:type="spellEnd"/>
      <w:r w:rsidRPr="002625A8">
        <w:rPr>
          <w:color w:val="000000"/>
          <w:highlight w:val="green"/>
        </w:rPr>
        <w:t xml:space="preserve">) для </w:t>
      </w:r>
      <w:proofErr w:type="spellStart"/>
      <w:r w:rsidRPr="002625A8">
        <w:rPr>
          <w:color w:val="000000"/>
          <w:highlight w:val="green"/>
        </w:rPr>
        <w:t>ARKit</w:t>
      </w:r>
      <w:proofErr w:type="spellEnd"/>
      <w:r w:rsidRPr="002625A8">
        <w:rPr>
          <w:color w:val="000000"/>
          <w:highlight w:val="green"/>
        </w:rPr>
        <w:t>/</w:t>
      </w:r>
      <w:proofErr w:type="spellStart"/>
      <w:r w:rsidRPr="002625A8">
        <w:rPr>
          <w:color w:val="000000"/>
          <w:highlight w:val="green"/>
        </w:rPr>
        <w:t>ARCore</w:t>
      </w:r>
      <w:bookmarkEnd w:id="10"/>
      <w:proofErr w:type="spellEnd"/>
    </w:p>
    <w:p w14:paraId="330701A3" w14:textId="77777777" w:rsidR="009C20F6" w:rsidRDefault="001C4F50" w:rsidP="009C20F6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1C4F50">
        <w:rPr>
          <w:rFonts w:cs="Times New Roman"/>
          <w:szCs w:val="24"/>
          <w:highlight w:val="green"/>
          <w:lang w:eastAsia="ru-RU"/>
        </w:rPr>
        <w:t>Для повышения гибкости, масштабируемости и повторного использования AR-приложения в рамках дипломного проекта была реализована модульная архитектура, в которой ключевые элементы сцены и поведения автоматически настраиваются на основе внешних конфигурационных данных. Автоматизация охватывает генерацию сцены, оптимизацию ресурсов и интеграцию с AR-платформой через универсальные интерфейсы.</w:t>
      </w:r>
    </w:p>
    <w:p w14:paraId="7915105B" w14:textId="17936901" w:rsidR="009C20F6" w:rsidRPr="00BA09C0" w:rsidRDefault="009C20F6" w:rsidP="009C20F6">
      <w:pPr>
        <w:pStyle w:val="aa"/>
        <w:widowControl/>
        <w:numPr>
          <w:ilvl w:val="0"/>
          <w:numId w:val="60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BA09C0">
        <w:rPr>
          <w:rFonts w:cs="Times New Roman"/>
          <w:szCs w:val="24"/>
          <w:highlight w:val="green"/>
          <w:lang w:eastAsia="ru-RU"/>
        </w:rPr>
        <w:t>Генерация сцены на основе JSON-описаний</w:t>
      </w:r>
    </w:p>
    <w:p w14:paraId="013DADE5" w14:textId="33E1238D" w:rsidR="00BA09C0" w:rsidRPr="00BA09C0" w:rsidRDefault="009C20F6" w:rsidP="00BA330A">
      <w:pPr>
        <w:pStyle w:val="aa"/>
        <w:widowControl/>
        <w:spacing w:line="360" w:lineRule="auto"/>
        <w:ind w:firstLine="301"/>
        <w:rPr>
          <w:rFonts w:cs="Times New Roman"/>
          <w:szCs w:val="24"/>
          <w:lang w:eastAsia="ru-RU"/>
        </w:rPr>
      </w:pPr>
      <w:r w:rsidRPr="00BA09C0">
        <w:rPr>
          <w:rFonts w:cs="Times New Roman"/>
          <w:szCs w:val="24"/>
          <w:highlight w:val="green"/>
          <w:lang w:eastAsia="ru-RU"/>
        </w:rPr>
        <w:t xml:space="preserve">Одной из основных задач проекта является автоматическое построение навигационной сцены при запуске AR-приложения. Вместо ручной расстановки объектов в редакторе </w:t>
      </w:r>
      <w:proofErr w:type="spellStart"/>
      <w:r w:rsidRPr="00BA09C0">
        <w:rPr>
          <w:rFonts w:cs="Times New Roman"/>
          <w:szCs w:val="24"/>
          <w:highlight w:val="green"/>
          <w:lang w:eastAsia="ru-RU"/>
        </w:rPr>
        <w:t>Unity</w:t>
      </w:r>
      <w:proofErr w:type="spellEnd"/>
      <w:r w:rsidRPr="00BA09C0">
        <w:rPr>
          <w:rFonts w:cs="Times New Roman"/>
          <w:szCs w:val="24"/>
          <w:highlight w:val="green"/>
          <w:lang w:eastAsia="ru-RU"/>
        </w:rPr>
        <w:t xml:space="preserve">, используется внешний файл в формате JSON, содержащий описание точек интереса (точек </w:t>
      </w:r>
      <w:r w:rsidRPr="00BA09C0">
        <w:rPr>
          <w:rFonts w:cs="Times New Roman"/>
          <w:szCs w:val="24"/>
          <w:highlight w:val="green"/>
          <w:lang w:eastAsia="ru-RU"/>
        </w:rPr>
        <w:lastRenderedPageBreak/>
        <w:t>входа, целей, маршрутов, стен и других элементов). Структура файла включает координаты, повороты, имена объектов и логическую нумерацию.</w:t>
      </w:r>
    </w:p>
    <w:p w14:paraId="4FA5FFAE" w14:textId="094602D6" w:rsidR="00BA09C0" w:rsidRDefault="00BA09C0" w:rsidP="00BA09C0">
      <w:pPr>
        <w:pStyle w:val="aa"/>
        <w:widowControl/>
        <w:spacing w:line="360" w:lineRule="auto"/>
        <w:ind w:firstLine="301"/>
        <w:jc w:val="center"/>
        <w:rPr>
          <w:rFonts w:cs="Times New Roman"/>
          <w:szCs w:val="24"/>
          <w:lang w:eastAsia="ru-RU"/>
        </w:rPr>
      </w:pPr>
      <w:r w:rsidRPr="00BA09C0">
        <w:rPr>
          <w:rFonts w:cs="Times New Roman"/>
          <w:noProof/>
          <w:szCs w:val="24"/>
          <w:lang w:eastAsia="ru-RU"/>
        </w:rPr>
        <w:drawing>
          <wp:inline distT="0" distB="0" distL="0" distR="0" wp14:anchorId="5DB5C9C5" wp14:editId="0049BDD1">
            <wp:extent cx="2815035" cy="4699590"/>
            <wp:effectExtent l="0" t="0" r="4445" b="6350"/>
            <wp:docPr id="799636654" name="Рисунок 1" descr="Изображение выглядит как текст, снимок экрана, число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6654" name="Рисунок 1" descr="Изображение выглядит как текст, снимок экрана, число, Шриф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72" cy="472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393B" w14:textId="741762F9" w:rsidR="00D075D7" w:rsidRPr="00BA09C0" w:rsidRDefault="00BA09C0" w:rsidP="00D075D7">
      <w:pPr>
        <w:spacing w:line="360" w:lineRule="auto"/>
        <w:jc w:val="center"/>
        <w:rPr>
          <w:rFonts w:cs="Times New Roman"/>
          <w:b/>
          <w:bCs/>
          <w:sz w:val="24"/>
          <w:szCs w:val="24"/>
          <w:highlight w:val="green"/>
          <w:lang w:eastAsia="ru-RU"/>
        </w:rPr>
      </w:pPr>
      <w:r w:rsidRPr="00BA09C0">
        <w:rPr>
          <w:b/>
          <w:bCs/>
          <w:sz w:val="24"/>
          <w:szCs w:val="24"/>
          <w:highlight w:val="green"/>
        </w:rPr>
        <w:t xml:space="preserve">Рисунок 1 – </w:t>
      </w:r>
      <w:r w:rsidRPr="00BA09C0">
        <w:rPr>
          <w:rFonts w:cs="Times New Roman"/>
          <w:b/>
          <w:bCs/>
          <w:sz w:val="24"/>
          <w:szCs w:val="24"/>
          <w:highlight w:val="green"/>
          <w:lang w:eastAsia="ru-RU"/>
        </w:rPr>
        <w:t>Пример фрагмента JSON</w:t>
      </w:r>
    </w:p>
    <w:p w14:paraId="08E266A8" w14:textId="71EC03F3" w:rsidR="009C20F6" w:rsidRPr="00BA330A" w:rsidRDefault="00D075D7" w:rsidP="00D075D7">
      <w:pPr>
        <w:pStyle w:val="aa"/>
        <w:widowControl/>
        <w:spacing w:line="360" w:lineRule="auto"/>
        <w:ind w:firstLine="0"/>
        <w:rPr>
          <w:rFonts w:cs="Times New Roman"/>
          <w:szCs w:val="24"/>
          <w:highlight w:val="green"/>
          <w:lang w:eastAsia="ru-RU"/>
        </w:rPr>
      </w:pPr>
      <w:r w:rsidRPr="00BA330A">
        <w:rPr>
          <w:rFonts w:cs="Times New Roman"/>
          <w:szCs w:val="24"/>
          <w:highlight w:val="green"/>
          <w:lang w:eastAsia="ru-RU"/>
        </w:rPr>
        <w:t>Реализация:</w:t>
      </w:r>
    </w:p>
    <w:p w14:paraId="23E92568" w14:textId="002EA6B0" w:rsidR="00D075D7" w:rsidRPr="00BA330A" w:rsidRDefault="00D075D7" w:rsidP="00D075D7">
      <w:pPr>
        <w:pStyle w:val="aa"/>
        <w:widowControl/>
        <w:numPr>
          <w:ilvl w:val="1"/>
          <w:numId w:val="61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BA330A">
        <w:rPr>
          <w:rFonts w:cs="Times New Roman"/>
          <w:szCs w:val="24"/>
          <w:highlight w:val="green"/>
          <w:lang w:eastAsia="ru-RU"/>
        </w:rPr>
        <w:t xml:space="preserve">В </w:t>
      </w:r>
      <w:proofErr w:type="spellStart"/>
      <w:r w:rsidRPr="00BA330A">
        <w:rPr>
          <w:rFonts w:cs="Times New Roman"/>
          <w:szCs w:val="24"/>
          <w:highlight w:val="green"/>
          <w:lang w:eastAsia="ru-RU"/>
        </w:rPr>
        <w:t>Unity</w:t>
      </w:r>
      <w:proofErr w:type="spellEnd"/>
      <w:r w:rsidRPr="00BA330A">
        <w:rPr>
          <w:rFonts w:cs="Times New Roman"/>
          <w:szCs w:val="24"/>
          <w:highlight w:val="green"/>
          <w:lang w:eastAsia="ru-RU"/>
        </w:rPr>
        <w:t xml:space="preserve"> создан скрипт </w:t>
      </w:r>
      <w:proofErr w:type="spellStart"/>
      <w:r w:rsidRPr="00BA330A">
        <w:rPr>
          <w:rFonts w:cs="Times New Roman"/>
          <w:szCs w:val="24"/>
          <w:highlight w:val="green"/>
          <w:lang w:eastAsia="ru-RU"/>
        </w:rPr>
        <w:t>TargetHandler</w:t>
      </w:r>
      <w:proofErr w:type="spellEnd"/>
      <w:r w:rsidRPr="00BA330A">
        <w:rPr>
          <w:rFonts w:cs="Times New Roman"/>
          <w:szCs w:val="24"/>
          <w:highlight w:val="green"/>
          <w:lang w:eastAsia="ru-RU"/>
        </w:rPr>
        <w:t xml:space="preserve">, который считывает JSON-файл из </w:t>
      </w:r>
      <w:proofErr w:type="spellStart"/>
      <w:r w:rsidR="00046E75" w:rsidRPr="00BA330A">
        <w:rPr>
          <w:rFonts w:cs="Times New Roman"/>
          <w:szCs w:val="24"/>
          <w:highlight w:val="green"/>
          <w:lang w:eastAsia="ru-RU"/>
        </w:rPr>
        <w:t>TargetData</w:t>
      </w:r>
      <w:proofErr w:type="spellEnd"/>
      <w:r w:rsidR="00046E75" w:rsidRPr="00BA330A">
        <w:rPr>
          <w:rFonts w:cs="Times New Roman"/>
          <w:szCs w:val="24"/>
          <w:highlight w:val="green"/>
          <w:lang w:eastAsia="ru-RU"/>
        </w:rPr>
        <w:t xml:space="preserve">, который находится в папке </w:t>
      </w:r>
      <w:r w:rsidR="00046E75" w:rsidRPr="00BA330A">
        <w:rPr>
          <w:rFonts w:cs="Times New Roman"/>
          <w:szCs w:val="24"/>
          <w:highlight w:val="green"/>
          <w:lang w:val="en-US" w:eastAsia="ru-RU"/>
        </w:rPr>
        <w:t>Resources</w:t>
      </w:r>
      <w:r w:rsidR="00046E75" w:rsidRPr="00BA330A">
        <w:rPr>
          <w:rFonts w:cs="Times New Roman"/>
          <w:szCs w:val="24"/>
          <w:highlight w:val="green"/>
          <w:lang w:eastAsia="ru-RU"/>
        </w:rPr>
        <w:t>.</w:t>
      </w:r>
    </w:p>
    <w:p w14:paraId="15BEFDED" w14:textId="316EA1C8" w:rsidR="0035527A" w:rsidRPr="00BA330A" w:rsidRDefault="0035527A" w:rsidP="00D075D7">
      <w:pPr>
        <w:pStyle w:val="aa"/>
        <w:widowControl/>
        <w:numPr>
          <w:ilvl w:val="1"/>
          <w:numId w:val="61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BA330A">
        <w:rPr>
          <w:rFonts w:cs="Times New Roman"/>
          <w:szCs w:val="24"/>
          <w:highlight w:val="green"/>
          <w:lang w:eastAsia="ru-RU"/>
        </w:rPr>
        <w:t xml:space="preserve">Для каждой точки создаются </w:t>
      </w:r>
      <w:proofErr w:type="spellStart"/>
      <w:r w:rsidRPr="00BA330A">
        <w:rPr>
          <w:rFonts w:cs="Times New Roman"/>
          <w:szCs w:val="24"/>
          <w:highlight w:val="green"/>
          <w:lang w:eastAsia="ru-RU"/>
        </w:rPr>
        <w:t>префабы</w:t>
      </w:r>
      <w:proofErr w:type="spellEnd"/>
      <w:r w:rsidRPr="00BA330A">
        <w:rPr>
          <w:rFonts w:cs="Times New Roman"/>
          <w:szCs w:val="24"/>
          <w:highlight w:val="green"/>
          <w:lang w:eastAsia="ru-RU"/>
        </w:rPr>
        <w:t xml:space="preserve"> (например, маркеры цели, стрелки или коллайдеры-стены) с заданными координатами и ориентацией.</w:t>
      </w:r>
    </w:p>
    <w:p w14:paraId="287D47D7" w14:textId="13509428" w:rsidR="00FC02A4" w:rsidRPr="00BA330A" w:rsidRDefault="00FC02A4" w:rsidP="00D075D7">
      <w:pPr>
        <w:pStyle w:val="aa"/>
        <w:widowControl/>
        <w:numPr>
          <w:ilvl w:val="1"/>
          <w:numId w:val="61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BA330A">
        <w:rPr>
          <w:rFonts w:cs="Times New Roman"/>
          <w:szCs w:val="24"/>
          <w:highlight w:val="green"/>
          <w:lang w:eastAsia="ru-RU"/>
        </w:rPr>
        <w:t>Таким образом, добавление новой сцены навигации осуществляется без перекомпиляции проекта — достаточно отредактировать JSON.</w:t>
      </w:r>
    </w:p>
    <w:p w14:paraId="1C618BDA" w14:textId="094F672F" w:rsidR="00434097" w:rsidRDefault="00434097" w:rsidP="00434097">
      <w:pPr>
        <w:pStyle w:val="aa"/>
        <w:widowControl/>
        <w:spacing w:line="360" w:lineRule="auto"/>
        <w:ind w:left="1080" w:firstLine="0"/>
        <w:jc w:val="center"/>
        <w:rPr>
          <w:rFonts w:cs="Times New Roman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6363384" wp14:editId="0A2A56B7">
            <wp:extent cx="4024800" cy="6120000"/>
            <wp:effectExtent l="0" t="0" r="0" b="0"/>
            <wp:docPr id="1653897104" name="Рисунок 1" descr="Изображение выглядит как текст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97104" name="Рисунок 1" descr="Изображение выглядит как текст, снимок экрана, докумен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8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8CC3" w14:textId="46C36FD7" w:rsidR="00116F52" w:rsidRDefault="00116F52" w:rsidP="00434097">
      <w:pPr>
        <w:pStyle w:val="aa"/>
        <w:widowControl/>
        <w:spacing w:line="360" w:lineRule="auto"/>
        <w:ind w:left="1080" w:firstLine="0"/>
        <w:jc w:val="center"/>
        <w:rPr>
          <w:rFonts w:cs="Times New Roman"/>
          <w:szCs w:val="24"/>
          <w:lang w:eastAsia="ru-RU"/>
        </w:rPr>
      </w:pPr>
      <w:r w:rsidRPr="00BA09C0">
        <w:rPr>
          <w:b/>
          <w:bCs/>
          <w:sz w:val="24"/>
          <w:szCs w:val="24"/>
          <w:highlight w:val="green"/>
        </w:rPr>
        <w:t xml:space="preserve">Рисунок </w:t>
      </w:r>
      <w:r>
        <w:rPr>
          <w:b/>
          <w:bCs/>
          <w:sz w:val="24"/>
          <w:szCs w:val="24"/>
          <w:highlight w:val="green"/>
        </w:rPr>
        <w:t>2.1</w:t>
      </w:r>
      <w:r w:rsidRPr="00BA09C0">
        <w:rPr>
          <w:b/>
          <w:bCs/>
          <w:sz w:val="24"/>
          <w:szCs w:val="24"/>
          <w:highlight w:val="green"/>
        </w:rPr>
        <w:t xml:space="preserve"> – </w:t>
      </w:r>
      <w:r w:rsidRPr="00116F52">
        <w:rPr>
          <w:b/>
          <w:bCs/>
          <w:sz w:val="24"/>
          <w:szCs w:val="24"/>
          <w:highlight w:val="green"/>
          <w:lang w:val="en-US"/>
        </w:rPr>
        <w:t>Script</w:t>
      </w:r>
      <w:r w:rsidRPr="00116F52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116F52">
        <w:rPr>
          <w:rFonts w:cs="Times New Roman"/>
          <w:b/>
          <w:bCs/>
          <w:sz w:val="24"/>
          <w:szCs w:val="24"/>
          <w:highlight w:val="green"/>
          <w:lang w:eastAsia="ru-RU"/>
        </w:rPr>
        <w:t>TargetHandler</w:t>
      </w:r>
      <w:proofErr w:type="spellEnd"/>
    </w:p>
    <w:p w14:paraId="6BC15CD8" w14:textId="6DFAD169" w:rsidR="00434097" w:rsidRDefault="00434097" w:rsidP="00116F52">
      <w:pPr>
        <w:pStyle w:val="aa"/>
        <w:widowControl/>
        <w:spacing w:line="360" w:lineRule="auto"/>
        <w:ind w:left="0" w:firstLine="0"/>
        <w:jc w:val="center"/>
        <w:rPr>
          <w:rFonts w:cs="Times New Roman"/>
          <w:szCs w:val="24"/>
          <w:lang w:eastAsia="ru-RU"/>
        </w:rPr>
      </w:pPr>
      <w:r w:rsidRPr="00434097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58C4982D" wp14:editId="0A195DA6">
            <wp:extent cx="5666400" cy="6120000"/>
            <wp:effectExtent l="0" t="0" r="0" b="0"/>
            <wp:docPr id="1283496993" name="Рисунок 3" descr="Изображение выглядит как текст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96993" name="Рисунок 3" descr="Изображение выглядит как текст, снимок экрана, докумен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00" cy="6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3C1A" w14:textId="3C243514" w:rsidR="00434097" w:rsidRDefault="00116F52" w:rsidP="006A40DD">
      <w:pPr>
        <w:pStyle w:val="aa"/>
        <w:widowControl/>
        <w:spacing w:line="360" w:lineRule="auto"/>
        <w:ind w:left="0" w:firstLine="0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BA09C0">
        <w:rPr>
          <w:b/>
          <w:bCs/>
          <w:sz w:val="24"/>
          <w:szCs w:val="24"/>
          <w:highlight w:val="green"/>
        </w:rPr>
        <w:t xml:space="preserve">Рисунок </w:t>
      </w:r>
      <w:r>
        <w:rPr>
          <w:b/>
          <w:bCs/>
          <w:sz w:val="24"/>
          <w:szCs w:val="24"/>
          <w:highlight w:val="green"/>
        </w:rPr>
        <w:t>2.2</w:t>
      </w:r>
      <w:r w:rsidRPr="00BA09C0">
        <w:rPr>
          <w:b/>
          <w:bCs/>
          <w:sz w:val="24"/>
          <w:szCs w:val="24"/>
          <w:highlight w:val="green"/>
        </w:rPr>
        <w:t xml:space="preserve"> – </w:t>
      </w:r>
      <w:r w:rsidRPr="00116F52">
        <w:rPr>
          <w:b/>
          <w:bCs/>
          <w:sz w:val="24"/>
          <w:szCs w:val="24"/>
          <w:highlight w:val="green"/>
          <w:lang w:val="en-US"/>
        </w:rPr>
        <w:t>Script</w:t>
      </w:r>
      <w:r w:rsidRPr="00116F52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116F52">
        <w:rPr>
          <w:rFonts w:cs="Times New Roman"/>
          <w:b/>
          <w:bCs/>
          <w:sz w:val="24"/>
          <w:szCs w:val="24"/>
          <w:highlight w:val="green"/>
          <w:lang w:eastAsia="ru-RU"/>
        </w:rPr>
        <w:t>TargetHandler</w:t>
      </w:r>
      <w:proofErr w:type="spellEnd"/>
    </w:p>
    <w:p w14:paraId="4A1E3DE4" w14:textId="10F897A7" w:rsidR="006A40DD" w:rsidRDefault="006A40DD" w:rsidP="006A40DD">
      <w:pPr>
        <w:pStyle w:val="aa"/>
        <w:widowControl/>
        <w:spacing w:line="360" w:lineRule="auto"/>
        <w:ind w:left="0" w:firstLine="0"/>
        <w:jc w:val="center"/>
        <w:rPr>
          <w:rFonts w:cs="Times New Roman"/>
          <w:szCs w:val="24"/>
          <w:lang w:eastAsia="ru-RU"/>
        </w:rPr>
      </w:pPr>
      <w:r w:rsidRPr="006A40DD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43BE7F5A" wp14:editId="3CCA2DDA">
            <wp:extent cx="4120737" cy="3601958"/>
            <wp:effectExtent l="0" t="0" r="0" b="0"/>
            <wp:docPr id="79794019" name="Рисунок 5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019" name="Рисунок 5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334" cy="365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A284" w14:textId="604B1F46" w:rsidR="006A40DD" w:rsidRPr="006A40DD" w:rsidRDefault="006A40DD" w:rsidP="006A40DD">
      <w:pPr>
        <w:pStyle w:val="aa"/>
        <w:widowControl/>
        <w:spacing w:line="360" w:lineRule="auto"/>
        <w:ind w:left="0" w:firstLine="0"/>
        <w:jc w:val="center"/>
        <w:rPr>
          <w:rFonts w:cs="Times New Roman"/>
          <w:b/>
          <w:bCs/>
          <w:sz w:val="24"/>
          <w:szCs w:val="24"/>
          <w:lang w:val="en-US" w:eastAsia="ru-RU"/>
        </w:rPr>
      </w:pPr>
      <w:r w:rsidRPr="00BA09C0">
        <w:rPr>
          <w:b/>
          <w:bCs/>
          <w:sz w:val="24"/>
          <w:szCs w:val="24"/>
          <w:highlight w:val="green"/>
        </w:rPr>
        <w:t xml:space="preserve">Рисунок </w:t>
      </w:r>
      <w:r w:rsidR="009B19A0">
        <w:rPr>
          <w:b/>
          <w:bCs/>
          <w:sz w:val="24"/>
          <w:szCs w:val="24"/>
          <w:highlight w:val="green"/>
          <w:lang w:val="en-US"/>
        </w:rPr>
        <w:t>3</w:t>
      </w:r>
      <w:r w:rsidRPr="00BA09C0">
        <w:rPr>
          <w:b/>
          <w:bCs/>
          <w:sz w:val="24"/>
          <w:szCs w:val="24"/>
          <w:highlight w:val="green"/>
        </w:rPr>
        <w:t xml:space="preserve"> – </w:t>
      </w:r>
      <w:r w:rsidRPr="006A40DD">
        <w:rPr>
          <w:b/>
          <w:bCs/>
          <w:sz w:val="24"/>
          <w:szCs w:val="24"/>
          <w:highlight w:val="green"/>
          <w:lang w:val="en-US"/>
        </w:rPr>
        <w:t xml:space="preserve">Inspector </w:t>
      </w:r>
      <w:proofErr w:type="spellStart"/>
      <w:r w:rsidRPr="006A40DD">
        <w:rPr>
          <w:b/>
          <w:bCs/>
          <w:sz w:val="24"/>
          <w:szCs w:val="24"/>
          <w:highlight w:val="green"/>
          <w:lang w:val="en-US"/>
        </w:rPr>
        <w:t>IndoorNavigation</w:t>
      </w:r>
      <w:proofErr w:type="spellEnd"/>
    </w:p>
    <w:p w14:paraId="4B94131D" w14:textId="77777777" w:rsidR="006A40DD" w:rsidRDefault="006A40DD" w:rsidP="006A40DD">
      <w:pPr>
        <w:pStyle w:val="aa"/>
        <w:widowControl/>
        <w:spacing w:line="360" w:lineRule="auto"/>
        <w:ind w:left="0" w:firstLine="0"/>
        <w:jc w:val="center"/>
        <w:rPr>
          <w:rFonts w:cs="Times New Roman"/>
          <w:szCs w:val="24"/>
          <w:lang w:val="en-US" w:eastAsia="ru-RU"/>
        </w:rPr>
      </w:pPr>
    </w:p>
    <w:p w14:paraId="554DB359" w14:textId="77777777" w:rsidR="009B19A0" w:rsidRPr="009B19A0" w:rsidRDefault="009B19A0" w:rsidP="006A40DD">
      <w:pPr>
        <w:pStyle w:val="aa"/>
        <w:widowControl/>
        <w:spacing w:line="360" w:lineRule="auto"/>
        <w:ind w:left="0" w:firstLine="0"/>
        <w:jc w:val="center"/>
        <w:rPr>
          <w:rFonts w:cs="Times New Roman"/>
          <w:szCs w:val="24"/>
          <w:lang w:val="en-US" w:eastAsia="ru-RU"/>
        </w:rPr>
      </w:pPr>
    </w:p>
    <w:p w14:paraId="66CD7BF1" w14:textId="2E47B19E" w:rsidR="00D075D7" w:rsidRPr="008416B7" w:rsidRDefault="00BA330A" w:rsidP="009C20F6">
      <w:pPr>
        <w:pStyle w:val="aa"/>
        <w:widowControl/>
        <w:numPr>
          <w:ilvl w:val="0"/>
          <w:numId w:val="60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8416B7">
        <w:rPr>
          <w:rFonts w:cs="Times New Roman"/>
          <w:szCs w:val="24"/>
          <w:highlight w:val="green"/>
          <w:lang w:eastAsia="ru-RU"/>
        </w:rPr>
        <w:t>Универсальные точки интеграции (SDK-</w:t>
      </w:r>
      <w:proofErr w:type="spellStart"/>
      <w:r w:rsidRPr="008416B7">
        <w:rPr>
          <w:rFonts w:cs="Times New Roman"/>
          <w:szCs w:val="24"/>
          <w:highlight w:val="green"/>
          <w:lang w:eastAsia="ru-RU"/>
        </w:rPr>
        <w:t>hooks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 xml:space="preserve">) для </w:t>
      </w:r>
      <w:proofErr w:type="spellStart"/>
      <w:r w:rsidRPr="008416B7">
        <w:rPr>
          <w:rFonts w:cs="Times New Roman"/>
          <w:szCs w:val="24"/>
          <w:highlight w:val="green"/>
          <w:lang w:eastAsia="ru-RU"/>
        </w:rPr>
        <w:t>ARKit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>/</w:t>
      </w:r>
      <w:proofErr w:type="spellStart"/>
      <w:r w:rsidRPr="008416B7">
        <w:rPr>
          <w:rFonts w:cs="Times New Roman"/>
          <w:szCs w:val="24"/>
          <w:highlight w:val="green"/>
          <w:lang w:eastAsia="ru-RU"/>
        </w:rPr>
        <w:t>ARCore</w:t>
      </w:r>
      <w:proofErr w:type="spellEnd"/>
    </w:p>
    <w:p w14:paraId="1D2FCFDF" w14:textId="3C4A1569" w:rsidR="00BA330A" w:rsidRPr="008416B7" w:rsidRDefault="00BA330A" w:rsidP="00BA330A">
      <w:pPr>
        <w:pStyle w:val="aa"/>
        <w:widowControl/>
        <w:spacing w:line="360" w:lineRule="auto"/>
        <w:ind w:firstLine="301"/>
        <w:rPr>
          <w:rFonts w:cs="Times New Roman"/>
          <w:szCs w:val="24"/>
          <w:highlight w:val="green"/>
          <w:lang w:eastAsia="ru-RU"/>
        </w:rPr>
      </w:pPr>
      <w:r w:rsidRPr="008416B7">
        <w:rPr>
          <w:rFonts w:cs="Times New Roman"/>
          <w:szCs w:val="24"/>
          <w:highlight w:val="green"/>
          <w:lang w:eastAsia="ru-RU"/>
        </w:rPr>
        <w:t xml:space="preserve">Так как проект построен на AR Foundation, он может теоретически быть расширен на </w:t>
      </w:r>
      <w:proofErr w:type="spellStart"/>
      <w:r w:rsidRPr="008416B7">
        <w:rPr>
          <w:rFonts w:cs="Times New Roman"/>
          <w:szCs w:val="24"/>
          <w:highlight w:val="green"/>
          <w:lang w:eastAsia="ru-RU"/>
        </w:rPr>
        <w:t>iOS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 xml:space="preserve"> (</w:t>
      </w:r>
      <w:proofErr w:type="spellStart"/>
      <w:r w:rsidRPr="008416B7">
        <w:rPr>
          <w:rFonts w:cs="Times New Roman"/>
          <w:szCs w:val="24"/>
          <w:highlight w:val="green"/>
          <w:lang w:eastAsia="ru-RU"/>
        </w:rPr>
        <w:t>ARKit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 xml:space="preserve">) или </w:t>
      </w:r>
      <w:proofErr w:type="spellStart"/>
      <w:r w:rsidRPr="008416B7">
        <w:rPr>
          <w:rFonts w:cs="Times New Roman"/>
          <w:szCs w:val="24"/>
          <w:highlight w:val="green"/>
          <w:lang w:eastAsia="ru-RU"/>
        </w:rPr>
        <w:t>WebAR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>. Поэтому архитектура системы предусматривает универсальные точки интеграции - интерфейсы и абстракции, упрощающие перенос и расширение</w:t>
      </w:r>
      <w:r w:rsidR="00E2198C" w:rsidRPr="008416B7">
        <w:rPr>
          <w:rFonts w:cs="Times New Roman"/>
          <w:szCs w:val="24"/>
          <w:highlight w:val="green"/>
          <w:lang w:eastAsia="ru-RU"/>
        </w:rPr>
        <w:t>.</w:t>
      </w:r>
    </w:p>
    <w:p w14:paraId="4C916D70" w14:textId="13204719" w:rsidR="0056567E" w:rsidRPr="008416B7" w:rsidRDefault="0056567E" w:rsidP="00BA330A">
      <w:pPr>
        <w:pStyle w:val="aa"/>
        <w:widowControl/>
        <w:spacing w:line="360" w:lineRule="auto"/>
        <w:ind w:firstLine="301"/>
        <w:rPr>
          <w:rFonts w:cs="Times New Roman"/>
          <w:szCs w:val="24"/>
          <w:highlight w:val="green"/>
          <w:lang w:eastAsia="ru-RU"/>
        </w:rPr>
      </w:pPr>
      <w:r w:rsidRPr="008416B7">
        <w:rPr>
          <w:rFonts w:cs="Times New Roman"/>
          <w:szCs w:val="24"/>
          <w:highlight w:val="green"/>
          <w:lang w:eastAsia="ru-RU"/>
        </w:rPr>
        <w:t>Основные SDK-хуки:</w:t>
      </w:r>
    </w:p>
    <w:p w14:paraId="33FB10BB" w14:textId="21215647" w:rsidR="0056567E" w:rsidRPr="008416B7" w:rsidRDefault="0056567E" w:rsidP="0056567E">
      <w:pPr>
        <w:pStyle w:val="aa"/>
        <w:widowControl/>
        <w:numPr>
          <w:ilvl w:val="0"/>
          <w:numId w:val="62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proofErr w:type="spellStart"/>
      <w:r w:rsidRPr="008416B7">
        <w:rPr>
          <w:rFonts w:cs="Times New Roman"/>
          <w:szCs w:val="24"/>
          <w:highlight w:val="green"/>
          <w:lang w:eastAsia="ru-RU"/>
        </w:rPr>
        <w:t>IARSceneAnchor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 xml:space="preserve"> - интерфейс привязки контента к точке трекинга (маркер или плоскость);</w:t>
      </w:r>
    </w:p>
    <w:p w14:paraId="4D8BD3F7" w14:textId="0676D864" w:rsidR="0056567E" w:rsidRPr="008416B7" w:rsidRDefault="0056567E" w:rsidP="0056567E">
      <w:pPr>
        <w:pStyle w:val="aa"/>
        <w:widowControl/>
        <w:numPr>
          <w:ilvl w:val="0"/>
          <w:numId w:val="62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proofErr w:type="spellStart"/>
      <w:r w:rsidRPr="008416B7">
        <w:rPr>
          <w:rFonts w:cs="Times New Roman"/>
          <w:szCs w:val="24"/>
          <w:highlight w:val="green"/>
          <w:lang w:eastAsia="ru-RU"/>
        </w:rPr>
        <w:t>IJsonSceneSource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 xml:space="preserve"> - абстракция загрузки JSON-файла (локально, через интернет, из базы данных);</w:t>
      </w:r>
    </w:p>
    <w:p w14:paraId="70D7C17C" w14:textId="68106EB4" w:rsidR="0056567E" w:rsidRPr="008416B7" w:rsidRDefault="0056567E" w:rsidP="0056567E">
      <w:pPr>
        <w:pStyle w:val="aa"/>
        <w:widowControl/>
        <w:numPr>
          <w:ilvl w:val="0"/>
          <w:numId w:val="62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proofErr w:type="spellStart"/>
      <w:r w:rsidRPr="008416B7">
        <w:rPr>
          <w:rFonts w:cs="Times New Roman"/>
          <w:szCs w:val="24"/>
          <w:highlight w:val="green"/>
          <w:lang w:eastAsia="ru-RU"/>
        </w:rPr>
        <w:t>IContentPlacer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 xml:space="preserve"> - компонент, отвечающий за логику позиционирования объектов по координатам;</w:t>
      </w:r>
    </w:p>
    <w:p w14:paraId="636010A7" w14:textId="23A9AF2F" w:rsidR="0056567E" w:rsidRPr="008416B7" w:rsidRDefault="0056567E" w:rsidP="0056567E">
      <w:pPr>
        <w:pStyle w:val="aa"/>
        <w:widowControl/>
        <w:numPr>
          <w:ilvl w:val="0"/>
          <w:numId w:val="62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proofErr w:type="spellStart"/>
      <w:r w:rsidRPr="008416B7">
        <w:rPr>
          <w:rFonts w:cs="Times New Roman"/>
          <w:szCs w:val="24"/>
          <w:highlight w:val="green"/>
          <w:lang w:eastAsia="ru-RU"/>
        </w:rPr>
        <w:t>ARSessionBootstrapper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 xml:space="preserve"> - менеджер, запускающий и отслеживающий состояние AR-сессии.</w:t>
      </w:r>
    </w:p>
    <w:p w14:paraId="71537C2F" w14:textId="154BC5E1" w:rsidR="00614841" w:rsidRPr="008416B7" w:rsidRDefault="00614841" w:rsidP="00614841">
      <w:pPr>
        <w:widowControl/>
        <w:spacing w:line="360" w:lineRule="auto"/>
        <w:ind w:left="697" w:firstLine="323"/>
        <w:rPr>
          <w:rFonts w:cs="Times New Roman"/>
          <w:szCs w:val="24"/>
          <w:highlight w:val="green"/>
          <w:lang w:eastAsia="ru-RU"/>
        </w:rPr>
      </w:pPr>
      <w:r w:rsidRPr="008416B7">
        <w:rPr>
          <w:rFonts w:cs="Times New Roman"/>
          <w:szCs w:val="24"/>
          <w:highlight w:val="green"/>
          <w:lang w:eastAsia="ru-RU"/>
        </w:rPr>
        <w:t>Преимущества:</w:t>
      </w:r>
    </w:p>
    <w:p w14:paraId="06634AD2" w14:textId="161425F4" w:rsidR="00614841" w:rsidRPr="008416B7" w:rsidRDefault="00614841" w:rsidP="00614841">
      <w:pPr>
        <w:pStyle w:val="aa"/>
        <w:widowControl/>
        <w:numPr>
          <w:ilvl w:val="0"/>
          <w:numId w:val="63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8416B7">
        <w:rPr>
          <w:rFonts w:cs="Times New Roman"/>
          <w:szCs w:val="24"/>
          <w:highlight w:val="green"/>
          <w:lang w:eastAsia="ru-RU"/>
        </w:rPr>
        <w:lastRenderedPageBreak/>
        <w:t xml:space="preserve">Проект легко адаптируется под </w:t>
      </w:r>
      <w:proofErr w:type="spellStart"/>
      <w:r w:rsidRPr="008416B7">
        <w:rPr>
          <w:rFonts w:cs="Times New Roman"/>
          <w:szCs w:val="24"/>
          <w:highlight w:val="green"/>
          <w:lang w:eastAsia="ru-RU"/>
        </w:rPr>
        <w:t>ARKit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 xml:space="preserve"> при необходимости;</w:t>
      </w:r>
    </w:p>
    <w:p w14:paraId="73F31666" w14:textId="49E0E2B9" w:rsidR="00614841" w:rsidRPr="008416B7" w:rsidRDefault="00614841" w:rsidP="00614841">
      <w:pPr>
        <w:pStyle w:val="aa"/>
        <w:widowControl/>
        <w:numPr>
          <w:ilvl w:val="0"/>
          <w:numId w:val="63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8416B7">
        <w:rPr>
          <w:rFonts w:cs="Times New Roman"/>
          <w:szCs w:val="24"/>
          <w:highlight w:val="green"/>
          <w:lang w:eastAsia="ru-RU"/>
        </w:rPr>
        <w:t xml:space="preserve">Возможность протестировать поведение в эмуляторе (например, через </w:t>
      </w:r>
      <w:proofErr w:type="spellStart"/>
      <w:r w:rsidRPr="008416B7">
        <w:rPr>
          <w:rFonts w:cs="Times New Roman"/>
          <w:szCs w:val="24"/>
          <w:highlight w:val="green"/>
          <w:lang w:eastAsia="ru-RU"/>
        </w:rPr>
        <w:t>Unity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 xml:space="preserve"> AR </w:t>
      </w:r>
      <w:proofErr w:type="spellStart"/>
      <w:r w:rsidRPr="008416B7">
        <w:rPr>
          <w:rFonts w:cs="Times New Roman"/>
          <w:szCs w:val="24"/>
          <w:highlight w:val="green"/>
          <w:lang w:eastAsia="ru-RU"/>
        </w:rPr>
        <w:t>Simulation</w:t>
      </w:r>
      <w:proofErr w:type="spellEnd"/>
      <w:r w:rsidRPr="008416B7">
        <w:rPr>
          <w:rFonts w:cs="Times New Roman"/>
          <w:szCs w:val="24"/>
          <w:highlight w:val="green"/>
          <w:lang w:eastAsia="ru-RU"/>
        </w:rPr>
        <w:t>);</w:t>
      </w:r>
    </w:p>
    <w:p w14:paraId="51375D09" w14:textId="24A23C75" w:rsidR="00D075D7" w:rsidRPr="008416B7" w:rsidRDefault="00614841" w:rsidP="00614841">
      <w:pPr>
        <w:pStyle w:val="aa"/>
        <w:widowControl/>
        <w:numPr>
          <w:ilvl w:val="0"/>
          <w:numId w:val="63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8416B7">
        <w:rPr>
          <w:rFonts w:cs="Times New Roman"/>
          <w:szCs w:val="24"/>
          <w:highlight w:val="green"/>
          <w:lang w:eastAsia="ru-RU"/>
        </w:rPr>
        <w:t>Упрощается сопровождение и повторное использование модулей.</w:t>
      </w:r>
    </w:p>
    <w:p w14:paraId="4138075D" w14:textId="5FEF5ABD" w:rsidR="00614841" w:rsidRPr="00614841" w:rsidRDefault="00614841" w:rsidP="00614841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8416B7">
        <w:rPr>
          <w:rFonts w:cs="Times New Roman"/>
          <w:szCs w:val="24"/>
          <w:highlight w:val="green"/>
          <w:lang w:eastAsia="ru-RU"/>
        </w:rPr>
        <w:t>Таким образом, в данной части проекта реализованы базовые механизмы автоматизации, обеспечивающие гибкость, расширяемость и снижение трудозатрат на разметку сцены и ручное конфигурирование. Эти модули могут быть использованы повторно для других помещений, зданий или задач — достаточно подготовить новый JSON-файл и загрузить нужные 3D-префабы.</w:t>
      </w:r>
    </w:p>
    <w:p w14:paraId="12A1DF4D" w14:textId="287A64F8" w:rsidR="00F37716" w:rsidRPr="003B6069" w:rsidRDefault="00903491" w:rsidP="00511D2E">
      <w:pPr>
        <w:pStyle w:val="2"/>
        <w:numPr>
          <w:ilvl w:val="1"/>
          <w:numId w:val="35"/>
        </w:numPr>
        <w:spacing w:line="360" w:lineRule="auto"/>
        <w:ind w:left="1395" w:hanging="374"/>
        <w:jc w:val="center"/>
      </w:pPr>
      <w:bookmarkStart w:id="11" w:name="_Toc199332295"/>
      <w:r w:rsidRPr="004B70C6">
        <w:rPr>
          <w:color w:val="000000"/>
          <w:highlight w:val="green"/>
        </w:rPr>
        <w:t xml:space="preserve">Оптимизация кода и ресурсов: рефакторинг, внедрение паттернов (MVC, </w:t>
      </w:r>
      <w:proofErr w:type="spellStart"/>
      <w:r w:rsidRPr="004B70C6">
        <w:rPr>
          <w:color w:val="000000"/>
          <w:highlight w:val="green"/>
        </w:rPr>
        <w:t>Scriptable</w:t>
      </w:r>
      <w:proofErr w:type="spellEnd"/>
      <w:r w:rsidRPr="004B70C6">
        <w:rPr>
          <w:color w:val="000000"/>
          <w:highlight w:val="green"/>
        </w:rPr>
        <w:t xml:space="preserve"> </w:t>
      </w:r>
      <w:proofErr w:type="spellStart"/>
      <w:r w:rsidRPr="004B70C6">
        <w:rPr>
          <w:color w:val="000000"/>
          <w:highlight w:val="green"/>
        </w:rPr>
        <w:t>Objects</w:t>
      </w:r>
      <w:proofErr w:type="spellEnd"/>
      <w:r w:rsidRPr="004B70C6">
        <w:rPr>
          <w:color w:val="000000"/>
          <w:highlight w:val="green"/>
        </w:rPr>
        <w:t>), настройка линтеров</w:t>
      </w:r>
      <w:bookmarkEnd w:id="11"/>
    </w:p>
    <w:p w14:paraId="212F12A3" w14:textId="5F2A0D93" w:rsidR="002C4E64" w:rsidRPr="004B70C6" w:rsidRDefault="007F405C" w:rsidP="00326E09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Для повышения читаемости, масштабируемости и удобства сопровождения проекта была проведена оптимизация исходного кода, структуры компонентов и работы с ресурсами</w:t>
      </w:r>
      <w:r w:rsidR="008416B7" w:rsidRPr="004B70C6">
        <w:rPr>
          <w:sz w:val="28"/>
          <w:highlight w:val="green"/>
        </w:rPr>
        <w:t>.</w:t>
      </w:r>
    </w:p>
    <w:p w14:paraId="7BDD8624" w14:textId="0D9F408A" w:rsidR="00326E09" w:rsidRPr="004B70C6" w:rsidRDefault="002F5019" w:rsidP="00326E09">
      <w:pPr>
        <w:pStyle w:val="af"/>
        <w:numPr>
          <w:ilvl w:val="0"/>
          <w:numId w:val="64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Рефакторинг и модульность</w:t>
      </w:r>
    </w:p>
    <w:p w14:paraId="0D559483" w14:textId="0DA49861" w:rsidR="00326E09" w:rsidRPr="004B70C6" w:rsidRDefault="00326E09" w:rsidP="00326E09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В проекте </w:t>
      </w:r>
      <w:proofErr w:type="spellStart"/>
      <w:r w:rsidRPr="004B70C6">
        <w:rPr>
          <w:sz w:val="28"/>
          <w:highlight w:val="green"/>
        </w:rPr>
        <w:t>проведён</w:t>
      </w:r>
      <w:r w:rsidR="00D720FE" w:rsidRPr="004B70C6">
        <w:rPr>
          <w:sz w:val="28"/>
          <w:highlight w:val="green"/>
        </w:rPr>
        <w:t>а</w:t>
      </w:r>
      <w:proofErr w:type="spellEnd"/>
      <w:r w:rsidRPr="004B70C6">
        <w:rPr>
          <w:sz w:val="28"/>
          <w:highlight w:val="green"/>
        </w:rPr>
        <w:t xml:space="preserve"> </w:t>
      </w:r>
      <w:r w:rsidR="00D720FE" w:rsidRPr="004B70C6">
        <w:rPr>
          <w:sz w:val="28"/>
          <w:highlight w:val="green"/>
        </w:rPr>
        <w:t>логика генерации навигационной сцены разделена на отдельные модули</w:t>
      </w:r>
      <w:r w:rsidRPr="004B70C6">
        <w:rPr>
          <w:sz w:val="28"/>
          <w:highlight w:val="green"/>
        </w:rPr>
        <w:t>:</w:t>
      </w:r>
    </w:p>
    <w:p w14:paraId="6905A97A" w14:textId="125C3192" w:rsidR="007034F0" w:rsidRPr="004B70C6" w:rsidRDefault="00D720FE" w:rsidP="007034F0">
      <w:pPr>
        <w:pStyle w:val="af"/>
        <w:numPr>
          <w:ilvl w:val="0"/>
          <w:numId w:val="65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Основной компонент </w:t>
      </w:r>
      <w:proofErr w:type="spellStart"/>
      <w:r w:rsidRPr="004B70C6">
        <w:rPr>
          <w:sz w:val="28"/>
          <w:highlight w:val="green"/>
        </w:rPr>
        <w:t>TargetHandler</w:t>
      </w:r>
      <w:proofErr w:type="spellEnd"/>
      <w:r w:rsidRPr="004B70C6">
        <w:rPr>
          <w:sz w:val="28"/>
          <w:highlight w:val="green"/>
        </w:rPr>
        <w:t xml:space="preserve"> отвечает за загрузку и обработку данных о навигационных точках.</w:t>
      </w:r>
    </w:p>
    <w:p w14:paraId="6433458B" w14:textId="02800673" w:rsidR="00D720FE" w:rsidRPr="004B70C6" w:rsidRDefault="00D720FE" w:rsidP="00D720FE">
      <w:pPr>
        <w:pStyle w:val="af"/>
        <w:numPr>
          <w:ilvl w:val="0"/>
          <w:numId w:val="65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proofErr w:type="spellStart"/>
      <w:r w:rsidRPr="004B70C6">
        <w:rPr>
          <w:sz w:val="28"/>
          <w:highlight w:val="green"/>
        </w:rPr>
        <w:t>NavigationController</w:t>
      </w:r>
      <w:proofErr w:type="spellEnd"/>
      <w:r w:rsidRPr="004B70C6">
        <w:rPr>
          <w:sz w:val="28"/>
          <w:highlight w:val="green"/>
        </w:rPr>
        <w:t xml:space="preserve"> — за навигацию и визуализацию маршрута.</w:t>
      </w:r>
    </w:p>
    <w:p w14:paraId="5D9EC291" w14:textId="76BB8B19" w:rsidR="00D720FE" w:rsidRPr="004B70C6" w:rsidRDefault="00D720FE" w:rsidP="00D720FE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Это позволяет избежать дублирования кода, облегчает тестирование и даёт возможность повторного использования логики в других сценах или проектах.</w:t>
      </w:r>
    </w:p>
    <w:p w14:paraId="330BBE05" w14:textId="60A1286B" w:rsidR="005F0DFB" w:rsidRPr="004B70C6" w:rsidRDefault="005F0DFB" w:rsidP="00D720FE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Также была реализована структура Target и вспомогательная оболочка </w:t>
      </w:r>
      <w:proofErr w:type="spellStart"/>
      <w:r w:rsidRPr="004B70C6">
        <w:rPr>
          <w:sz w:val="28"/>
          <w:highlight w:val="green"/>
        </w:rPr>
        <w:t>TargetWrapper</w:t>
      </w:r>
      <w:proofErr w:type="spellEnd"/>
      <w:r w:rsidRPr="004B70C6">
        <w:rPr>
          <w:sz w:val="28"/>
          <w:highlight w:val="green"/>
        </w:rPr>
        <w:t xml:space="preserve">, использующая </w:t>
      </w:r>
      <w:proofErr w:type="spellStart"/>
      <w:r w:rsidRPr="004B70C6">
        <w:rPr>
          <w:sz w:val="28"/>
          <w:highlight w:val="green"/>
        </w:rPr>
        <w:t>JsonUtility</w:t>
      </w:r>
      <w:proofErr w:type="spellEnd"/>
      <w:r w:rsidRPr="004B70C6">
        <w:rPr>
          <w:sz w:val="28"/>
          <w:highlight w:val="green"/>
        </w:rPr>
        <w:t xml:space="preserve"> для сериализации. Это позволяет просто и прозрачно конфигурировать сцены путём изменения JSON-файлов.</w:t>
      </w:r>
    </w:p>
    <w:p w14:paraId="6A1FFD2A" w14:textId="77777777" w:rsidR="00B23D12" w:rsidRPr="004B70C6" w:rsidRDefault="00B23D12" w:rsidP="00D720FE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</w:p>
    <w:p w14:paraId="3A8BEDFC" w14:textId="0CB68EAB" w:rsidR="00326E09" w:rsidRPr="004B70C6" w:rsidRDefault="00B23D12" w:rsidP="00326E09">
      <w:pPr>
        <w:pStyle w:val="af"/>
        <w:numPr>
          <w:ilvl w:val="0"/>
          <w:numId w:val="64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lastRenderedPageBreak/>
        <w:t>Внедрение архитектурных паттернов</w:t>
      </w:r>
    </w:p>
    <w:p w14:paraId="7D1BDEBB" w14:textId="713C87F3" w:rsidR="00B23D12" w:rsidRPr="004B70C6" w:rsidRDefault="00597AA4" w:rsidP="00AB66E3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В проекте частично реализован подход, близкий к MVC (Model-View-</w:t>
      </w:r>
      <w:proofErr w:type="spellStart"/>
      <w:r w:rsidRPr="004B70C6">
        <w:rPr>
          <w:sz w:val="28"/>
          <w:highlight w:val="green"/>
        </w:rPr>
        <w:t>Controller</w:t>
      </w:r>
      <w:proofErr w:type="spellEnd"/>
      <w:r w:rsidRPr="004B70C6">
        <w:rPr>
          <w:sz w:val="28"/>
          <w:highlight w:val="green"/>
        </w:rPr>
        <w:t>):</w:t>
      </w:r>
    </w:p>
    <w:p w14:paraId="4A9B9F71" w14:textId="6B4B0129" w:rsidR="00597AA4" w:rsidRPr="004B70C6" w:rsidRDefault="00597AA4" w:rsidP="00597AA4">
      <w:pPr>
        <w:pStyle w:val="af"/>
        <w:numPr>
          <w:ilvl w:val="0"/>
          <w:numId w:val="66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Model – данные цели (</w:t>
      </w:r>
      <w:proofErr w:type="spellStart"/>
      <w:r w:rsidRPr="004B70C6">
        <w:rPr>
          <w:sz w:val="28"/>
          <w:highlight w:val="green"/>
        </w:rPr>
        <w:t>Target.cs</w:t>
      </w:r>
      <w:proofErr w:type="spellEnd"/>
      <w:r w:rsidRPr="004B70C6">
        <w:rPr>
          <w:sz w:val="28"/>
          <w:highlight w:val="green"/>
        </w:rPr>
        <w:t>);</w:t>
      </w:r>
    </w:p>
    <w:p w14:paraId="7B9B924B" w14:textId="13F0D69F" w:rsidR="00597AA4" w:rsidRPr="004B70C6" w:rsidRDefault="00597AA4" w:rsidP="00597AA4">
      <w:pPr>
        <w:pStyle w:val="af"/>
        <w:numPr>
          <w:ilvl w:val="0"/>
          <w:numId w:val="66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View – визуальное представление объекта (</w:t>
      </w:r>
      <w:proofErr w:type="spellStart"/>
      <w:r w:rsidRPr="004B70C6">
        <w:rPr>
          <w:sz w:val="28"/>
          <w:highlight w:val="green"/>
        </w:rPr>
        <w:t>TargetFacade.cs</w:t>
      </w:r>
      <w:proofErr w:type="spellEnd"/>
      <w:r w:rsidRPr="004B70C6">
        <w:rPr>
          <w:sz w:val="28"/>
          <w:highlight w:val="green"/>
        </w:rPr>
        <w:t>);</w:t>
      </w:r>
    </w:p>
    <w:p w14:paraId="49621B30" w14:textId="28D5468E" w:rsidR="00AB66E3" w:rsidRPr="004B70C6" w:rsidRDefault="00597AA4" w:rsidP="00AB66E3">
      <w:pPr>
        <w:pStyle w:val="af"/>
        <w:numPr>
          <w:ilvl w:val="0"/>
          <w:numId w:val="66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proofErr w:type="spellStart"/>
      <w:r w:rsidRPr="004B70C6">
        <w:rPr>
          <w:sz w:val="28"/>
          <w:highlight w:val="green"/>
        </w:rPr>
        <w:t>Controller</w:t>
      </w:r>
      <w:proofErr w:type="spellEnd"/>
      <w:r w:rsidRPr="004B70C6">
        <w:rPr>
          <w:sz w:val="28"/>
          <w:highlight w:val="green"/>
        </w:rPr>
        <w:t xml:space="preserve"> - управление логикой генерации и выбора цели (</w:t>
      </w:r>
      <w:proofErr w:type="spellStart"/>
      <w:r w:rsidRPr="004B70C6">
        <w:rPr>
          <w:sz w:val="28"/>
          <w:highlight w:val="green"/>
        </w:rPr>
        <w:t>TargetHandler.cs</w:t>
      </w:r>
      <w:proofErr w:type="spellEnd"/>
      <w:r w:rsidRPr="004B70C6">
        <w:rPr>
          <w:sz w:val="28"/>
          <w:highlight w:val="green"/>
        </w:rPr>
        <w:t xml:space="preserve">, </w:t>
      </w:r>
      <w:proofErr w:type="spellStart"/>
      <w:r w:rsidRPr="004B70C6">
        <w:rPr>
          <w:sz w:val="28"/>
          <w:highlight w:val="green"/>
        </w:rPr>
        <w:t>NavigationController.cs</w:t>
      </w:r>
      <w:proofErr w:type="spellEnd"/>
      <w:r w:rsidRPr="004B70C6">
        <w:rPr>
          <w:sz w:val="28"/>
          <w:highlight w:val="green"/>
        </w:rPr>
        <w:t>).</w:t>
      </w:r>
    </w:p>
    <w:p w14:paraId="1A36E479" w14:textId="46E7A709" w:rsidR="00B900A1" w:rsidRPr="004B70C6" w:rsidRDefault="00B900A1" w:rsidP="00AB66E3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Такой подход упрощает поддержку и масштабирование кода, а также способствует разделению логики от визуального интерфейса.</w:t>
      </w:r>
    </w:p>
    <w:p w14:paraId="3D6378EC" w14:textId="635ECC22" w:rsidR="00326E09" w:rsidRPr="004B70C6" w:rsidRDefault="0072705A" w:rsidP="00326E09">
      <w:pPr>
        <w:pStyle w:val="af"/>
        <w:numPr>
          <w:ilvl w:val="0"/>
          <w:numId w:val="64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Работа с ресурсами</w:t>
      </w:r>
    </w:p>
    <w:p w14:paraId="792DD9C5" w14:textId="5F31061B" w:rsidR="003C46C4" w:rsidRPr="004B70C6" w:rsidRDefault="003C46C4" w:rsidP="003C46C4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3D-объекты, </w:t>
      </w:r>
      <w:proofErr w:type="spellStart"/>
      <w:r w:rsidRPr="004B70C6">
        <w:rPr>
          <w:sz w:val="28"/>
          <w:highlight w:val="green"/>
        </w:rPr>
        <w:t>префабы</w:t>
      </w:r>
      <w:proofErr w:type="spellEnd"/>
      <w:r w:rsidRPr="004B70C6">
        <w:rPr>
          <w:sz w:val="28"/>
          <w:highlight w:val="green"/>
        </w:rPr>
        <w:t xml:space="preserve"> целей и интерфейсные компоненты оптимизированы с точки зрения использования:</w:t>
      </w:r>
    </w:p>
    <w:p w14:paraId="69D22708" w14:textId="226ED62A" w:rsidR="003C46C4" w:rsidRPr="004B70C6" w:rsidRDefault="003C46C4" w:rsidP="003C46C4">
      <w:pPr>
        <w:pStyle w:val="af"/>
        <w:numPr>
          <w:ilvl w:val="0"/>
          <w:numId w:val="67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используются </w:t>
      </w:r>
      <w:proofErr w:type="spellStart"/>
      <w:r w:rsidRPr="004B70C6">
        <w:rPr>
          <w:sz w:val="28"/>
          <w:highlight w:val="green"/>
        </w:rPr>
        <w:t>низкополигональные</w:t>
      </w:r>
      <w:proofErr w:type="spellEnd"/>
      <w:r w:rsidRPr="004B70C6">
        <w:rPr>
          <w:sz w:val="28"/>
          <w:highlight w:val="green"/>
        </w:rPr>
        <w:t xml:space="preserve"> модели и простые материалы;</w:t>
      </w:r>
    </w:p>
    <w:p w14:paraId="12889535" w14:textId="6DF5E8D3" w:rsidR="003C46C4" w:rsidRPr="004B70C6" w:rsidRDefault="003C46C4" w:rsidP="003C46C4">
      <w:pPr>
        <w:pStyle w:val="af"/>
        <w:numPr>
          <w:ilvl w:val="0"/>
          <w:numId w:val="67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загружаемый JSON-файл хранится как </w:t>
      </w:r>
      <w:proofErr w:type="spellStart"/>
      <w:r w:rsidRPr="004B70C6">
        <w:rPr>
          <w:sz w:val="28"/>
          <w:highlight w:val="green"/>
        </w:rPr>
        <w:t>TextAsset</w:t>
      </w:r>
      <w:proofErr w:type="spellEnd"/>
      <w:r w:rsidRPr="004B70C6">
        <w:rPr>
          <w:sz w:val="28"/>
          <w:highlight w:val="green"/>
        </w:rPr>
        <w:t xml:space="preserve"> в папке Resources, что позволяет исключить работу с файловой системой и упростить управление данными в сборке.</w:t>
      </w:r>
    </w:p>
    <w:p w14:paraId="4E242FF7" w14:textId="2C046AB2" w:rsidR="003C46C4" w:rsidRPr="004B70C6" w:rsidRDefault="001E02A2" w:rsidP="00326E09">
      <w:pPr>
        <w:pStyle w:val="af"/>
        <w:numPr>
          <w:ilvl w:val="0"/>
          <w:numId w:val="64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Настройка стиля кода</w:t>
      </w:r>
    </w:p>
    <w:p w14:paraId="151F0ECD" w14:textId="2EE609D0" w:rsidR="001E02A2" w:rsidRPr="004B70C6" w:rsidRDefault="00C0326F" w:rsidP="00C0326F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Проект структурирован в соответствии с общими практиками </w:t>
      </w:r>
      <w:proofErr w:type="spellStart"/>
      <w:r w:rsidRPr="004B70C6">
        <w:rPr>
          <w:sz w:val="28"/>
          <w:highlight w:val="green"/>
        </w:rPr>
        <w:t>Unity</w:t>
      </w:r>
      <w:proofErr w:type="spellEnd"/>
      <w:r w:rsidRPr="004B70C6">
        <w:rPr>
          <w:sz w:val="28"/>
          <w:highlight w:val="green"/>
        </w:rPr>
        <w:t>-разработки:</w:t>
      </w:r>
    </w:p>
    <w:p w14:paraId="7E6C7C85" w14:textId="25930C07" w:rsidR="00A94209" w:rsidRPr="004B70C6" w:rsidRDefault="00A94209" w:rsidP="00A94209">
      <w:pPr>
        <w:pStyle w:val="af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используется единый стиль именования и форматирования;</w:t>
      </w:r>
    </w:p>
    <w:p w14:paraId="7A473EBA" w14:textId="4CB4B33B" w:rsidR="003C46C4" w:rsidRPr="004B70C6" w:rsidRDefault="00A94209" w:rsidP="002273E6">
      <w:pPr>
        <w:pStyle w:val="af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классы разбиты по тематическим папкам (</w:t>
      </w:r>
      <w:proofErr w:type="spellStart"/>
      <w:r w:rsidRPr="004B70C6">
        <w:rPr>
          <w:sz w:val="28"/>
          <w:highlight w:val="green"/>
        </w:rPr>
        <w:t>Scripts</w:t>
      </w:r>
      <w:proofErr w:type="spellEnd"/>
      <w:r w:rsidRPr="004B70C6">
        <w:rPr>
          <w:sz w:val="28"/>
          <w:highlight w:val="green"/>
        </w:rPr>
        <w:t xml:space="preserve">, Resources, </w:t>
      </w:r>
      <w:proofErr w:type="spellStart"/>
      <w:r w:rsidRPr="004B70C6">
        <w:rPr>
          <w:sz w:val="28"/>
          <w:highlight w:val="green"/>
        </w:rPr>
        <w:t>Prefabs</w:t>
      </w:r>
      <w:proofErr w:type="spellEnd"/>
      <w:r w:rsidRPr="004B70C6">
        <w:rPr>
          <w:sz w:val="28"/>
          <w:highlight w:val="green"/>
        </w:rPr>
        <w:t xml:space="preserve">, </w:t>
      </w:r>
      <w:proofErr w:type="spellStart"/>
      <w:r w:rsidRPr="004B70C6">
        <w:rPr>
          <w:sz w:val="28"/>
          <w:highlight w:val="green"/>
        </w:rPr>
        <w:t>Scenes</w:t>
      </w:r>
      <w:proofErr w:type="spellEnd"/>
      <w:r w:rsidRPr="004B70C6">
        <w:rPr>
          <w:sz w:val="28"/>
          <w:highlight w:val="green"/>
        </w:rPr>
        <w:t>).</w:t>
      </w:r>
    </w:p>
    <w:p w14:paraId="75B830FD" w14:textId="1711C0EE" w:rsidR="00F37716" w:rsidRPr="003162D7" w:rsidRDefault="003162D7" w:rsidP="00766A66">
      <w:pPr>
        <w:pStyle w:val="2"/>
        <w:numPr>
          <w:ilvl w:val="1"/>
          <w:numId w:val="35"/>
        </w:numPr>
        <w:spacing w:line="360" w:lineRule="auto"/>
        <w:ind w:left="1395" w:hanging="374"/>
        <w:jc w:val="center"/>
        <w:rPr>
          <w:lang w:val="en-US"/>
        </w:rPr>
      </w:pPr>
      <w:bookmarkStart w:id="12" w:name="_Toc199332296"/>
      <w:r w:rsidRPr="00CE3718">
        <w:rPr>
          <w:color w:val="000000"/>
          <w:highlight w:val="cyan"/>
        </w:rPr>
        <w:t>Автоматизированное</w:t>
      </w:r>
      <w:r w:rsidRPr="00CE3718">
        <w:rPr>
          <w:color w:val="000000"/>
          <w:highlight w:val="cyan"/>
          <w:lang w:val="en-US"/>
        </w:rPr>
        <w:t xml:space="preserve"> </w:t>
      </w:r>
      <w:r w:rsidRPr="00CE3718">
        <w:rPr>
          <w:color w:val="000000"/>
          <w:highlight w:val="cyan"/>
        </w:rPr>
        <w:t>тестирование</w:t>
      </w:r>
      <w:r w:rsidRPr="00CE3718">
        <w:rPr>
          <w:color w:val="000000"/>
          <w:highlight w:val="cyan"/>
          <w:lang w:val="en-US"/>
        </w:rPr>
        <w:t>: unit-, integration-, performance-, UX-</w:t>
      </w:r>
      <w:r w:rsidRPr="00CE3718">
        <w:rPr>
          <w:color w:val="000000"/>
          <w:highlight w:val="cyan"/>
        </w:rPr>
        <w:t>тесты</w:t>
      </w:r>
      <w:r w:rsidRPr="00CE3718">
        <w:rPr>
          <w:color w:val="000000"/>
          <w:highlight w:val="cyan"/>
          <w:lang w:val="en-US"/>
        </w:rPr>
        <w:t xml:space="preserve"> (</w:t>
      </w:r>
      <w:proofErr w:type="spellStart"/>
      <w:r w:rsidRPr="00CE3718">
        <w:rPr>
          <w:color w:val="000000"/>
          <w:highlight w:val="cyan"/>
          <w:lang w:val="en-US"/>
        </w:rPr>
        <w:t>ARSimulator</w:t>
      </w:r>
      <w:proofErr w:type="spellEnd"/>
      <w:r w:rsidRPr="00CE3718">
        <w:rPr>
          <w:color w:val="000000"/>
          <w:highlight w:val="cyan"/>
          <w:lang w:val="en-US"/>
        </w:rPr>
        <w:t>/Device Farm)</w:t>
      </w:r>
      <w:bookmarkEnd w:id="12"/>
    </w:p>
    <w:p w14:paraId="1B176ADE" w14:textId="0EFC9DCA" w:rsidR="005A77D8" w:rsidRPr="001E3B0E" w:rsidRDefault="008D6153" w:rsidP="00F3762B">
      <w:pPr>
        <w:widowControl/>
        <w:spacing w:line="360" w:lineRule="auto"/>
        <w:ind w:firstLine="403"/>
        <w:rPr>
          <w:rFonts w:cs="Times New Roman"/>
          <w:szCs w:val="24"/>
          <w:highlight w:val="green"/>
          <w:lang w:eastAsia="ru-RU"/>
        </w:rPr>
      </w:pPr>
      <w:r w:rsidRPr="001E3B0E">
        <w:rPr>
          <w:rFonts w:cs="Times New Roman"/>
          <w:szCs w:val="24"/>
          <w:highlight w:val="green"/>
          <w:lang w:eastAsia="ru-RU"/>
        </w:rPr>
        <w:t>Разработка приложений с использованием дополненной реальности предъявляет особые требования к качеству тестирования. В рамках проекта были рассмотрены и частично реализованы подходы к автоматизированному тестированию, с фокусом на проверку стабильности логики генерации сцены и навигации.</w:t>
      </w:r>
    </w:p>
    <w:p w14:paraId="5673D35A" w14:textId="15BF205C" w:rsidR="00CE2E94" w:rsidRPr="001E3B0E" w:rsidRDefault="00CE2E94" w:rsidP="00F3762B">
      <w:pPr>
        <w:widowControl/>
        <w:spacing w:line="360" w:lineRule="auto"/>
        <w:ind w:firstLine="403"/>
        <w:rPr>
          <w:rFonts w:cs="Times New Roman"/>
          <w:szCs w:val="24"/>
          <w:highlight w:val="green"/>
          <w:lang w:eastAsia="ru-RU"/>
        </w:rPr>
      </w:pPr>
      <w:r w:rsidRPr="001E3B0E">
        <w:rPr>
          <w:rFonts w:cs="Times New Roman"/>
          <w:szCs w:val="24"/>
          <w:highlight w:val="green"/>
          <w:lang w:eastAsia="ru-RU"/>
        </w:rPr>
        <w:t>Unit-тестирование</w:t>
      </w:r>
    </w:p>
    <w:p w14:paraId="0644A280" w14:textId="56007A26" w:rsidR="00CE2E94" w:rsidRPr="001E3B0E" w:rsidRDefault="00CE2E94" w:rsidP="00F3762B">
      <w:pPr>
        <w:widowControl/>
        <w:spacing w:line="360" w:lineRule="auto"/>
        <w:ind w:firstLine="403"/>
        <w:rPr>
          <w:rFonts w:cs="Times New Roman"/>
          <w:szCs w:val="24"/>
          <w:highlight w:val="green"/>
          <w:lang w:eastAsia="ru-RU"/>
        </w:rPr>
      </w:pPr>
      <w:r w:rsidRPr="001E3B0E">
        <w:rPr>
          <w:rFonts w:cs="Times New Roman"/>
          <w:szCs w:val="24"/>
          <w:highlight w:val="green"/>
          <w:lang w:eastAsia="ru-RU"/>
        </w:rPr>
        <w:lastRenderedPageBreak/>
        <w:t>Для проверки отдельных компонентов предусмотрено модульное тестирование базовой логики:</w:t>
      </w:r>
    </w:p>
    <w:p w14:paraId="7C0D2B08" w14:textId="335CBA18" w:rsidR="00CE2E94" w:rsidRPr="001E3B0E" w:rsidRDefault="00CE2E94" w:rsidP="00CE2E94">
      <w:pPr>
        <w:pStyle w:val="aa"/>
        <w:widowControl/>
        <w:numPr>
          <w:ilvl w:val="0"/>
          <w:numId w:val="69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1E3B0E">
        <w:rPr>
          <w:rFonts w:cs="Times New Roman"/>
          <w:szCs w:val="24"/>
          <w:highlight w:val="green"/>
          <w:lang w:eastAsia="ru-RU"/>
        </w:rPr>
        <w:t>чтение и разбор JSON-файлов (валидность формата, обработка ошибок);</w:t>
      </w:r>
    </w:p>
    <w:p w14:paraId="258240A6" w14:textId="694977C1" w:rsidR="00CE2E94" w:rsidRPr="001E3B0E" w:rsidRDefault="00CE2E94" w:rsidP="00CE2E94">
      <w:pPr>
        <w:pStyle w:val="aa"/>
        <w:widowControl/>
        <w:numPr>
          <w:ilvl w:val="0"/>
          <w:numId w:val="69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1E3B0E">
        <w:rPr>
          <w:rFonts w:cs="Times New Roman"/>
          <w:szCs w:val="24"/>
          <w:highlight w:val="green"/>
          <w:lang w:eastAsia="ru-RU"/>
        </w:rPr>
        <w:t>выбор цели по индексу и текстовому значению (</w:t>
      </w:r>
      <w:proofErr w:type="spellStart"/>
      <w:r w:rsidRPr="001E3B0E">
        <w:rPr>
          <w:rFonts w:cs="Times New Roman"/>
          <w:szCs w:val="24"/>
          <w:highlight w:val="green"/>
          <w:lang w:eastAsia="ru-RU"/>
        </w:rPr>
        <w:t>TargetHandler.GetCurrentlySelectedTarget</w:t>
      </w:r>
      <w:proofErr w:type="spellEnd"/>
      <w:proofErr w:type="gramStart"/>
      <w:r w:rsidRPr="001E3B0E">
        <w:rPr>
          <w:rFonts w:cs="Times New Roman"/>
          <w:szCs w:val="24"/>
          <w:highlight w:val="green"/>
          <w:lang w:eastAsia="ru-RU"/>
        </w:rPr>
        <w:t xml:space="preserve">,  </w:t>
      </w:r>
      <w:proofErr w:type="spellStart"/>
      <w:r w:rsidRPr="001E3B0E">
        <w:rPr>
          <w:rFonts w:cs="Times New Roman"/>
          <w:szCs w:val="24"/>
          <w:highlight w:val="green"/>
          <w:lang w:eastAsia="ru-RU"/>
        </w:rPr>
        <w:t>GetCurrentTargetByTargetText</w:t>
      </w:r>
      <w:proofErr w:type="spellEnd"/>
      <w:proofErr w:type="gramEnd"/>
      <w:r w:rsidRPr="001E3B0E">
        <w:rPr>
          <w:rFonts w:cs="Times New Roman"/>
          <w:szCs w:val="24"/>
          <w:highlight w:val="green"/>
          <w:lang w:eastAsia="ru-RU"/>
        </w:rPr>
        <w:t>);</w:t>
      </w:r>
    </w:p>
    <w:p w14:paraId="3F00CE88" w14:textId="12C67832" w:rsidR="00CE2E94" w:rsidRPr="001E3B0E" w:rsidRDefault="00CE2E94" w:rsidP="00CE2E94">
      <w:pPr>
        <w:pStyle w:val="aa"/>
        <w:widowControl/>
        <w:numPr>
          <w:ilvl w:val="0"/>
          <w:numId w:val="69"/>
        </w:numPr>
        <w:spacing w:line="360" w:lineRule="auto"/>
        <w:rPr>
          <w:rFonts w:cs="Times New Roman"/>
          <w:szCs w:val="24"/>
          <w:highlight w:val="green"/>
          <w:lang w:eastAsia="ru-RU"/>
        </w:rPr>
      </w:pPr>
      <w:r w:rsidRPr="001E3B0E">
        <w:rPr>
          <w:rFonts w:cs="Times New Roman"/>
          <w:szCs w:val="24"/>
          <w:highlight w:val="green"/>
          <w:lang w:eastAsia="ru-RU"/>
        </w:rPr>
        <w:t>корректность вычисления маршрута (</w:t>
      </w:r>
      <w:proofErr w:type="spellStart"/>
      <w:r w:rsidRPr="001E3B0E">
        <w:rPr>
          <w:rFonts w:cs="Times New Roman"/>
          <w:szCs w:val="24"/>
          <w:highlight w:val="green"/>
          <w:lang w:eastAsia="ru-RU"/>
        </w:rPr>
        <w:t>NavigationController.CalculatePath</w:t>
      </w:r>
      <w:proofErr w:type="spellEnd"/>
      <w:r w:rsidRPr="001E3B0E">
        <w:rPr>
          <w:rFonts w:cs="Times New Roman"/>
          <w:szCs w:val="24"/>
          <w:highlight w:val="green"/>
          <w:lang w:eastAsia="ru-RU"/>
        </w:rPr>
        <w:t>).</w:t>
      </w:r>
    </w:p>
    <w:p w14:paraId="615E31AF" w14:textId="438B9D28" w:rsidR="00CE2E94" w:rsidRPr="001E3B0E" w:rsidRDefault="00CE2E94" w:rsidP="00CE2E94">
      <w:pPr>
        <w:pStyle w:val="aa"/>
        <w:widowControl/>
        <w:spacing w:line="360" w:lineRule="auto"/>
        <w:ind w:left="0" w:firstLine="403"/>
        <w:rPr>
          <w:rFonts w:cs="Times New Roman"/>
          <w:szCs w:val="24"/>
          <w:highlight w:val="green"/>
          <w:lang w:eastAsia="ru-RU"/>
        </w:rPr>
      </w:pPr>
      <w:r w:rsidRPr="001E3B0E">
        <w:rPr>
          <w:rFonts w:cs="Times New Roman"/>
          <w:szCs w:val="24"/>
          <w:highlight w:val="green"/>
          <w:lang w:eastAsia="ru-RU"/>
        </w:rPr>
        <w:t xml:space="preserve">Такие тесты могут быть реализованы с использованием </w:t>
      </w:r>
      <w:proofErr w:type="spellStart"/>
      <w:r w:rsidRPr="001E3B0E">
        <w:rPr>
          <w:rFonts w:cs="Times New Roman"/>
          <w:szCs w:val="24"/>
          <w:highlight w:val="green"/>
          <w:lang w:eastAsia="ru-RU"/>
        </w:rPr>
        <w:t>Unity</w:t>
      </w:r>
      <w:proofErr w:type="spellEnd"/>
      <w:r w:rsidRPr="001E3B0E">
        <w:rPr>
          <w:rFonts w:cs="Times New Roman"/>
          <w:szCs w:val="24"/>
          <w:highlight w:val="green"/>
          <w:lang w:eastAsia="ru-RU"/>
        </w:rPr>
        <w:t xml:space="preserve"> Test Framework и выполняются без необходимости запуска сцены или камеры.</w:t>
      </w:r>
    </w:p>
    <w:p w14:paraId="58400A2C" w14:textId="4368F4F8" w:rsidR="008C17F9" w:rsidRPr="001E3B0E" w:rsidRDefault="008C17F9" w:rsidP="00CE2E94">
      <w:pPr>
        <w:pStyle w:val="aa"/>
        <w:widowControl/>
        <w:spacing w:line="360" w:lineRule="auto"/>
        <w:ind w:left="0" w:firstLine="403"/>
        <w:rPr>
          <w:rFonts w:cs="Times New Roman"/>
          <w:szCs w:val="24"/>
          <w:highlight w:val="green"/>
          <w:lang w:eastAsia="ru-RU"/>
        </w:rPr>
      </w:pPr>
      <w:r w:rsidRPr="001E3B0E">
        <w:rPr>
          <w:rFonts w:cs="Times New Roman"/>
          <w:szCs w:val="24"/>
          <w:highlight w:val="green"/>
          <w:lang w:eastAsia="ru-RU"/>
        </w:rPr>
        <w:t xml:space="preserve">На практике был создан тестовый класс </w:t>
      </w:r>
      <w:proofErr w:type="spellStart"/>
      <w:r w:rsidRPr="001E3B0E">
        <w:rPr>
          <w:rFonts w:cs="Times New Roman"/>
          <w:szCs w:val="24"/>
          <w:highlight w:val="green"/>
          <w:lang w:eastAsia="ru-RU"/>
        </w:rPr>
        <w:t>TargetHandlerTests</w:t>
      </w:r>
      <w:proofErr w:type="spellEnd"/>
      <w:r w:rsidRPr="001E3B0E">
        <w:rPr>
          <w:rFonts w:cs="Times New Roman"/>
          <w:szCs w:val="24"/>
          <w:highlight w:val="green"/>
          <w:lang w:eastAsia="ru-RU"/>
        </w:rPr>
        <w:t>, в котором для демонстрации структуры был реализован первый базовый тест, успешно прошедший проверку. В дальнейшем на его основе возможно добавить проверку корректности загрузки и создания целей, их позиций и совместимости с JSON-моделью.</w:t>
      </w:r>
    </w:p>
    <w:p w14:paraId="5D9B9608" w14:textId="49E87A55" w:rsidR="008C17F9" w:rsidRDefault="008C17F9" w:rsidP="00CE2E94">
      <w:pPr>
        <w:pStyle w:val="aa"/>
        <w:widowControl/>
        <w:spacing w:line="360" w:lineRule="auto"/>
        <w:ind w:left="0" w:firstLine="403"/>
        <w:rPr>
          <w:rFonts w:cs="Times New Roman"/>
          <w:szCs w:val="24"/>
          <w:lang w:eastAsia="ru-RU"/>
        </w:rPr>
      </w:pPr>
      <w:proofErr w:type="spellStart"/>
      <w:r w:rsidRPr="001E3B0E">
        <w:rPr>
          <w:rFonts w:cs="Times New Roman"/>
          <w:szCs w:val="24"/>
          <w:highlight w:val="green"/>
          <w:lang w:eastAsia="ru-RU"/>
        </w:rPr>
        <w:t>Unity</w:t>
      </w:r>
      <w:proofErr w:type="spellEnd"/>
      <w:r w:rsidRPr="001E3B0E">
        <w:rPr>
          <w:rFonts w:cs="Times New Roman"/>
          <w:szCs w:val="24"/>
          <w:highlight w:val="green"/>
          <w:lang w:eastAsia="ru-RU"/>
        </w:rPr>
        <w:t xml:space="preserve"> автоматически генерирует тестовую сборку и отображает результаты через окно Test </w:t>
      </w:r>
      <w:proofErr w:type="spellStart"/>
      <w:r w:rsidRPr="001E3B0E">
        <w:rPr>
          <w:rFonts w:cs="Times New Roman"/>
          <w:szCs w:val="24"/>
          <w:highlight w:val="green"/>
          <w:lang w:eastAsia="ru-RU"/>
        </w:rPr>
        <w:t>Runner</w:t>
      </w:r>
      <w:proofErr w:type="spellEnd"/>
      <w:r w:rsidRPr="001E3B0E">
        <w:rPr>
          <w:rFonts w:cs="Times New Roman"/>
          <w:szCs w:val="24"/>
          <w:highlight w:val="green"/>
          <w:lang w:eastAsia="ru-RU"/>
        </w:rPr>
        <w:t xml:space="preserve">. В режиме </w:t>
      </w:r>
      <w:proofErr w:type="spellStart"/>
      <w:r w:rsidRPr="001E3B0E">
        <w:rPr>
          <w:rFonts w:cs="Times New Roman"/>
          <w:szCs w:val="24"/>
          <w:highlight w:val="green"/>
          <w:lang w:eastAsia="ru-RU"/>
        </w:rPr>
        <w:t>PlayMode</w:t>
      </w:r>
      <w:proofErr w:type="spellEnd"/>
      <w:r w:rsidRPr="001E3B0E">
        <w:rPr>
          <w:rFonts w:cs="Times New Roman"/>
          <w:szCs w:val="24"/>
          <w:highlight w:val="green"/>
          <w:lang w:eastAsia="ru-RU"/>
        </w:rPr>
        <w:t xml:space="preserve"> можно запускать тесты на устройстве или в редакторе, что позволяет проверить поведение приложения на ранней стадии.</w:t>
      </w:r>
    </w:p>
    <w:p w14:paraId="3AB652B7" w14:textId="77777777" w:rsidR="008C17F9" w:rsidRDefault="008C17F9" w:rsidP="008C17F9">
      <w:pPr>
        <w:pStyle w:val="aa"/>
        <w:widowControl/>
        <w:spacing w:line="360" w:lineRule="auto"/>
        <w:ind w:left="0" w:firstLine="403"/>
        <w:jc w:val="center"/>
        <w:rPr>
          <w:rFonts w:cs="Times New Roman"/>
          <w:szCs w:val="24"/>
          <w:lang w:eastAsia="ru-RU"/>
        </w:rPr>
      </w:pPr>
    </w:p>
    <w:p w14:paraId="52004BCB" w14:textId="6EF86996" w:rsidR="008C17F9" w:rsidRDefault="005000AF" w:rsidP="008C17F9">
      <w:pPr>
        <w:pStyle w:val="aa"/>
        <w:widowControl/>
        <w:spacing w:line="360" w:lineRule="auto"/>
        <w:ind w:left="0" w:firstLine="403"/>
        <w:jc w:val="center"/>
        <w:rPr>
          <w:rFonts w:cs="Times New Roman"/>
          <w:szCs w:val="24"/>
          <w:lang w:eastAsia="ru-RU"/>
        </w:rPr>
      </w:pPr>
      <w:r w:rsidRPr="005000AF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3F503E0" wp14:editId="4AF78399">
            <wp:extent cx="3903345" cy="8011160"/>
            <wp:effectExtent l="0" t="0" r="1905" b="8890"/>
            <wp:docPr id="1095882861" name="Рисунок 1" descr="Изображение выглядит как текст, снимок экрана, докумен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82861" name="Рисунок 1" descr="Изображение выглядит как текст, снимок экрана, докумен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80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1AFB" w14:textId="23DF952A" w:rsidR="00BF23AD" w:rsidRPr="005000AF" w:rsidRDefault="008C17F9" w:rsidP="008C17F9">
      <w:pPr>
        <w:pStyle w:val="aa"/>
        <w:widowControl/>
        <w:spacing w:line="360" w:lineRule="auto"/>
        <w:ind w:left="0" w:firstLine="403"/>
        <w:jc w:val="center"/>
        <w:rPr>
          <w:rFonts w:cs="Times New Roman"/>
          <w:szCs w:val="24"/>
          <w:lang w:eastAsia="ru-RU"/>
        </w:rPr>
      </w:pPr>
      <w:r w:rsidRPr="008C17F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4.1</w:t>
      </w:r>
      <w:r w:rsidR="00BF23AD">
        <w:rPr>
          <w:b/>
          <w:bCs/>
          <w:sz w:val="24"/>
          <w:szCs w:val="24"/>
        </w:rPr>
        <w:t xml:space="preserve"> - </w:t>
      </w:r>
      <w:r w:rsidR="0012093E">
        <w:rPr>
          <w:b/>
          <w:bCs/>
          <w:sz w:val="24"/>
          <w:szCs w:val="24"/>
        </w:rPr>
        <w:t>С</w:t>
      </w:r>
      <w:r w:rsidR="0012093E" w:rsidRPr="0012093E">
        <w:rPr>
          <w:b/>
          <w:bCs/>
          <w:sz w:val="24"/>
          <w:szCs w:val="24"/>
        </w:rPr>
        <w:t xml:space="preserve">оздания среды </w:t>
      </w:r>
      <w:proofErr w:type="spellStart"/>
      <w:r w:rsidR="0012093E" w:rsidRPr="0012093E">
        <w:rPr>
          <w:b/>
          <w:bCs/>
          <w:sz w:val="24"/>
          <w:szCs w:val="24"/>
        </w:rPr>
        <w:t>unit</w:t>
      </w:r>
      <w:proofErr w:type="spellEnd"/>
      <w:r w:rsidR="0012093E" w:rsidRPr="0012093E">
        <w:rPr>
          <w:b/>
          <w:bCs/>
          <w:sz w:val="24"/>
          <w:szCs w:val="24"/>
        </w:rPr>
        <w:t>-тестирования</w:t>
      </w:r>
    </w:p>
    <w:p w14:paraId="5B4B4698" w14:textId="2958201A" w:rsidR="00493448" w:rsidRDefault="005000AF" w:rsidP="008C17F9">
      <w:pPr>
        <w:pStyle w:val="aa"/>
        <w:widowControl/>
        <w:spacing w:line="360" w:lineRule="auto"/>
        <w:ind w:left="0" w:firstLine="403"/>
        <w:jc w:val="center"/>
        <w:rPr>
          <w:b/>
          <w:bCs/>
          <w:sz w:val="24"/>
          <w:szCs w:val="24"/>
        </w:rPr>
      </w:pPr>
      <w:r w:rsidRPr="005000A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D1182E1" wp14:editId="34D45FA9">
            <wp:extent cx="4599305" cy="5349875"/>
            <wp:effectExtent l="0" t="0" r="0" b="3175"/>
            <wp:docPr id="150547519" name="Рисунок 2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519" name="Рисунок 2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F524" w14:textId="370D52CD" w:rsidR="001E7A87" w:rsidRDefault="00493448" w:rsidP="008C17F9">
      <w:pPr>
        <w:pStyle w:val="aa"/>
        <w:widowControl/>
        <w:spacing w:line="360" w:lineRule="auto"/>
        <w:ind w:left="0" w:firstLine="403"/>
        <w:jc w:val="center"/>
        <w:rPr>
          <w:b/>
          <w:bCs/>
          <w:sz w:val="24"/>
          <w:szCs w:val="24"/>
        </w:rPr>
      </w:pPr>
      <w:r w:rsidRPr="00493448">
        <w:rPr>
          <w:rFonts w:cs="Times New Roman"/>
          <w:b/>
          <w:bCs/>
          <w:szCs w:val="24"/>
          <w:lang w:eastAsia="ru-RU"/>
        </w:rPr>
        <w:t>Рисунок 4.</w:t>
      </w:r>
      <w:r w:rsidR="005000AF">
        <w:rPr>
          <w:rFonts w:cs="Times New Roman"/>
          <w:b/>
          <w:bCs/>
          <w:szCs w:val="24"/>
          <w:lang w:eastAsia="ru-RU"/>
        </w:rPr>
        <w:t>2</w:t>
      </w:r>
      <w:r>
        <w:rPr>
          <w:rFonts w:cs="Times New Roman"/>
          <w:b/>
          <w:bCs/>
          <w:szCs w:val="24"/>
          <w:lang w:eastAsia="ru-RU"/>
        </w:rPr>
        <w:t xml:space="preserve"> </w:t>
      </w:r>
      <w:r w:rsidR="005000AF">
        <w:rPr>
          <w:rFonts w:cs="Times New Roman"/>
          <w:b/>
          <w:bCs/>
          <w:szCs w:val="24"/>
          <w:lang w:eastAsia="ru-RU"/>
        </w:rPr>
        <w:t xml:space="preserve">– </w:t>
      </w:r>
      <w:r w:rsidR="005000AF">
        <w:rPr>
          <w:b/>
          <w:bCs/>
          <w:sz w:val="24"/>
          <w:szCs w:val="24"/>
        </w:rPr>
        <w:t>Результат тестирования</w:t>
      </w:r>
    </w:p>
    <w:p w14:paraId="2C1177D6" w14:textId="77777777" w:rsidR="001E7A87" w:rsidRDefault="001E7A87" w:rsidP="008C17F9">
      <w:pPr>
        <w:pStyle w:val="aa"/>
        <w:widowControl/>
        <w:spacing w:line="360" w:lineRule="auto"/>
        <w:ind w:left="0" w:firstLine="403"/>
        <w:jc w:val="center"/>
        <w:rPr>
          <w:b/>
          <w:bCs/>
          <w:sz w:val="24"/>
          <w:szCs w:val="24"/>
        </w:rPr>
      </w:pPr>
    </w:p>
    <w:p w14:paraId="68110B8A" w14:textId="6F9B2A34" w:rsidR="001E7A87" w:rsidRDefault="000D054A" w:rsidP="001E7A87">
      <w:pPr>
        <w:pStyle w:val="aa"/>
        <w:widowControl/>
        <w:spacing w:line="360" w:lineRule="auto"/>
        <w:ind w:left="0" w:firstLine="403"/>
        <w:rPr>
          <w:szCs w:val="28"/>
        </w:rPr>
      </w:pPr>
      <w:proofErr w:type="spellStart"/>
      <w:r w:rsidRPr="000D054A">
        <w:rPr>
          <w:szCs w:val="28"/>
        </w:rPr>
        <w:t>Integration</w:t>
      </w:r>
      <w:proofErr w:type="spellEnd"/>
      <w:r w:rsidRPr="000D054A">
        <w:rPr>
          <w:szCs w:val="28"/>
        </w:rPr>
        <w:t>-тестирование</w:t>
      </w:r>
    </w:p>
    <w:p w14:paraId="409692D6" w14:textId="3DDF7BB5" w:rsidR="000D054A" w:rsidRPr="000D054A" w:rsidRDefault="000D054A" w:rsidP="001E7A87">
      <w:pPr>
        <w:pStyle w:val="aa"/>
        <w:widowControl/>
        <w:spacing w:line="360" w:lineRule="auto"/>
        <w:ind w:left="0" w:firstLine="403"/>
        <w:rPr>
          <w:szCs w:val="28"/>
        </w:rPr>
      </w:pPr>
      <w:r>
        <w:rPr>
          <w:szCs w:val="28"/>
        </w:rPr>
        <w:tab/>
      </w:r>
      <w:r w:rsidRPr="000D054A">
        <w:rPr>
          <w:szCs w:val="28"/>
        </w:rPr>
        <w:t>AR-сцены представляют собой сложные композиции объектов и компонентов. Для проверки корректного взаимодействия между модулями навигации, генерации сцены и UI используется интеграционное тестирование. Оно позволяет убедиться, что данные из JSON корректно передаются и отображаются, а выбор цели через интерфейс приводит к правильному перемещению указателя.</w:t>
      </w:r>
    </w:p>
    <w:p w14:paraId="05B4EDFF" w14:textId="599F2C1F" w:rsidR="00F37716" w:rsidRPr="003B6069" w:rsidRDefault="00CE3718" w:rsidP="00766A66">
      <w:pPr>
        <w:pStyle w:val="2"/>
        <w:numPr>
          <w:ilvl w:val="1"/>
          <w:numId w:val="35"/>
        </w:numPr>
        <w:spacing w:line="360" w:lineRule="auto"/>
        <w:ind w:left="1395" w:hanging="374"/>
        <w:jc w:val="center"/>
      </w:pPr>
      <w:bookmarkStart w:id="13" w:name="_Toc199332297"/>
      <w:r w:rsidRPr="001C4F50">
        <w:rPr>
          <w:color w:val="000000"/>
          <w:highlight w:val="cyan"/>
        </w:rPr>
        <w:lastRenderedPageBreak/>
        <w:t>Подготовка эксплуатационной, пользовательской и технической документации</w:t>
      </w:r>
      <w:bookmarkEnd w:id="13"/>
    </w:p>
    <w:p w14:paraId="093640BF" w14:textId="77777777" w:rsidR="00871C3B" w:rsidRPr="003B6069" w:rsidRDefault="00871C3B" w:rsidP="00B70B70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Для оценки производительности AR-приложения будут применены следующие метрики:</w:t>
      </w:r>
    </w:p>
    <w:p w14:paraId="015E865B" w14:textId="77777777" w:rsidR="00871C3B" w:rsidRPr="003B6069" w:rsidRDefault="00871C3B" w:rsidP="00766A66">
      <w:pPr>
        <w:widowControl/>
        <w:numPr>
          <w:ilvl w:val="0"/>
          <w:numId w:val="26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bCs/>
          <w:szCs w:val="24"/>
          <w:lang w:eastAsia="ru-RU"/>
        </w:rPr>
        <w:t>Частота кадров (FPS)</w:t>
      </w:r>
      <w:r w:rsidRPr="003B6069">
        <w:rPr>
          <w:rFonts w:cs="Times New Roman"/>
          <w:szCs w:val="24"/>
          <w:lang w:eastAsia="ru-RU"/>
        </w:rPr>
        <w:t xml:space="preserve"> – целевой показатель не менее 30 кадров в секунду для плавного отображения.</w:t>
      </w:r>
    </w:p>
    <w:p w14:paraId="2254EF8E" w14:textId="77777777" w:rsidR="00871C3B" w:rsidRPr="003B6069" w:rsidRDefault="00871C3B" w:rsidP="00766A66">
      <w:pPr>
        <w:widowControl/>
        <w:numPr>
          <w:ilvl w:val="0"/>
          <w:numId w:val="26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bCs/>
          <w:szCs w:val="24"/>
          <w:lang w:eastAsia="ru-RU"/>
        </w:rPr>
        <w:t>Время распознавания маркеров</w:t>
      </w:r>
      <w:r w:rsidRPr="003B6069">
        <w:rPr>
          <w:rFonts w:cs="Times New Roman"/>
          <w:szCs w:val="24"/>
          <w:lang w:eastAsia="ru-RU"/>
        </w:rPr>
        <w:t xml:space="preserve"> – оптимальный показатель не более 1 секунды.</w:t>
      </w:r>
    </w:p>
    <w:p w14:paraId="2F76F1A8" w14:textId="77777777" w:rsidR="00871C3B" w:rsidRPr="003B6069" w:rsidRDefault="00871C3B" w:rsidP="00766A66">
      <w:pPr>
        <w:widowControl/>
        <w:numPr>
          <w:ilvl w:val="0"/>
          <w:numId w:val="26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bCs/>
          <w:szCs w:val="24"/>
          <w:lang w:eastAsia="ru-RU"/>
        </w:rPr>
        <w:t>Энергопотребление и нагрузка на ресурсы</w:t>
      </w:r>
      <w:r w:rsidRPr="003B6069">
        <w:rPr>
          <w:rFonts w:cs="Times New Roman"/>
          <w:szCs w:val="24"/>
          <w:lang w:eastAsia="ru-RU"/>
        </w:rPr>
        <w:t xml:space="preserve"> – минимизация использования процессора, памяти и расхода заряда батареи.</w:t>
      </w:r>
    </w:p>
    <w:p w14:paraId="01217B8F" w14:textId="77777777" w:rsidR="00871C3B" w:rsidRPr="003B6069" w:rsidRDefault="00871C3B" w:rsidP="00B70B70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Удобство использования оценивается по следующим критериям:</w:t>
      </w:r>
    </w:p>
    <w:p w14:paraId="7C8DDDA5" w14:textId="77777777" w:rsidR="00871C3B" w:rsidRPr="003B6069" w:rsidRDefault="00871C3B" w:rsidP="00766A66">
      <w:pPr>
        <w:widowControl/>
        <w:numPr>
          <w:ilvl w:val="0"/>
          <w:numId w:val="27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Простота и интуитивность интерфейса;</w:t>
      </w:r>
    </w:p>
    <w:p w14:paraId="697D1071" w14:textId="77777777" w:rsidR="00871C3B" w:rsidRPr="003B6069" w:rsidRDefault="00871C3B" w:rsidP="00766A66">
      <w:pPr>
        <w:widowControl/>
        <w:numPr>
          <w:ilvl w:val="0"/>
          <w:numId w:val="27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Скорость освоения приложения пользователями без опыта работы с AR;</w:t>
      </w:r>
    </w:p>
    <w:p w14:paraId="7DECB8A8" w14:textId="77777777" w:rsidR="00871C3B" w:rsidRPr="003B6069" w:rsidRDefault="00871C3B" w:rsidP="00766A66">
      <w:pPr>
        <w:widowControl/>
        <w:numPr>
          <w:ilvl w:val="0"/>
          <w:numId w:val="27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Эффективность и точность выполнения задач пользователем (распознавание и управление автомобилем);</w:t>
      </w:r>
    </w:p>
    <w:p w14:paraId="1C821521" w14:textId="082B970E" w:rsidR="00F37716" w:rsidRPr="00D90597" w:rsidRDefault="00871C3B" w:rsidP="004A5616">
      <w:pPr>
        <w:widowControl/>
        <w:numPr>
          <w:ilvl w:val="0"/>
          <w:numId w:val="27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Отсутствие негативного пользовательского опыта, такого как утомляемость или раздражение.</w:t>
      </w:r>
      <w:r w:rsidR="00A10E28" w:rsidRPr="003B6069">
        <w:br w:type="page"/>
      </w:r>
    </w:p>
    <w:p w14:paraId="45715706" w14:textId="343475F1" w:rsidR="00F37716" w:rsidRDefault="00A10E28">
      <w:pPr>
        <w:pStyle w:val="1"/>
        <w:spacing w:line="360" w:lineRule="auto"/>
        <w:jc w:val="center"/>
      </w:pPr>
      <w:bookmarkStart w:id="14" w:name="_Toc199332298"/>
      <w:r w:rsidRPr="0039255D">
        <w:rPr>
          <w:highlight w:val="yellow"/>
        </w:rPr>
        <w:lastRenderedPageBreak/>
        <w:t>ЗАКЛЮЧЕНИЕ</w:t>
      </w:r>
      <w:bookmarkEnd w:id="14"/>
    </w:p>
    <w:p w14:paraId="5B9D63B5" w14:textId="77777777" w:rsidR="00D17E09" w:rsidRPr="00D17E09" w:rsidRDefault="00D17E09" w:rsidP="00D17E09">
      <w:pPr>
        <w:jc w:val="center"/>
      </w:pPr>
    </w:p>
    <w:p w14:paraId="18BCB72D" w14:textId="77777777" w:rsidR="00F05904" w:rsidRPr="000158FD" w:rsidRDefault="00F05904" w:rsidP="00D17E09">
      <w:pPr>
        <w:widowControl/>
        <w:spacing w:line="360" w:lineRule="auto"/>
        <w:ind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 xml:space="preserve">В рамках данной курсовой работы было разработано мобильное AR-приложение на платформе </w:t>
      </w:r>
      <w:proofErr w:type="spellStart"/>
      <w:r w:rsidRPr="000158FD">
        <w:rPr>
          <w:rFonts w:cs="Times New Roman"/>
          <w:szCs w:val="24"/>
          <w:highlight w:val="darkYellow"/>
          <w:lang w:eastAsia="ru-RU"/>
        </w:rPr>
        <w:t>Unity</w:t>
      </w:r>
      <w:proofErr w:type="spellEnd"/>
      <w:r w:rsidRPr="000158FD">
        <w:rPr>
          <w:rFonts w:cs="Times New Roman"/>
          <w:szCs w:val="24"/>
          <w:highlight w:val="darkYellow"/>
          <w:lang w:eastAsia="ru-RU"/>
        </w:rPr>
        <w:t xml:space="preserve"> с использованием технологии дополненной реальности </w:t>
      </w:r>
      <w:proofErr w:type="spellStart"/>
      <w:r w:rsidRPr="000158FD">
        <w:rPr>
          <w:rFonts w:cs="Times New Roman"/>
          <w:szCs w:val="24"/>
          <w:highlight w:val="darkYellow"/>
          <w:lang w:eastAsia="ru-RU"/>
        </w:rPr>
        <w:t>Vuforia</w:t>
      </w:r>
      <w:proofErr w:type="spellEnd"/>
      <w:r w:rsidRPr="000158FD">
        <w:rPr>
          <w:rFonts w:cs="Times New Roman"/>
          <w:szCs w:val="24"/>
          <w:highlight w:val="darkYellow"/>
          <w:lang w:eastAsia="ru-RU"/>
        </w:rPr>
        <w:t>. Приложение предназначено для распознавания российских купюр и отображения соответствующих 3D-моделей автомобилей в дополненной реальности.</w:t>
      </w:r>
    </w:p>
    <w:p w14:paraId="1ACBF511" w14:textId="77777777" w:rsidR="00F05904" w:rsidRPr="000158FD" w:rsidRDefault="00F05904" w:rsidP="00D17E09">
      <w:pPr>
        <w:widowControl/>
        <w:spacing w:line="360" w:lineRule="auto"/>
        <w:ind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В ходе выполнения проекта были решены следующие задачи:</w:t>
      </w:r>
    </w:p>
    <w:p w14:paraId="1D855E1A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Проанализированы основные принципы и технологии AR, рассмотрены методы трекинга и особенности архитектуры AR-приложений.</w:t>
      </w:r>
    </w:p>
    <w:p w14:paraId="2077C584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 xml:space="preserve">Изучены и выбраны подходящие инструменты и платформы для реализации проекта: </w:t>
      </w:r>
      <w:proofErr w:type="spellStart"/>
      <w:r w:rsidRPr="000158FD">
        <w:rPr>
          <w:rFonts w:cs="Times New Roman"/>
          <w:szCs w:val="24"/>
          <w:highlight w:val="darkYellow"/>
          <w:lang w:eastAsia="ru-RU"/>
        </w:rPr>
        <w:t>Unity</w:t>
      </w:r>
      <w:proofErr w:type="spellEnd"/>
      <w:r w:rsidRPr="000158FD">
        <w:rPr>
          <w:rFonts w:cs="Times New Roman"/>
          <w:szCs w:val="24"/>
          <w:highlight w:val="darkYellow"/>
          <w:lang w:eastAsia="ru-RU"/>
        </w:rPr>
        <w:t xml:space="preserve"> и </w:t>
      </w:r>
      <w:proofErr w:type="spellStart"/>
      <w:r w:rsidRPr="000158FD">
        <w:rPr>
          <w:rFonts w:cs="Times New Roman"/>
          <w:szCs w:val="24"/>
          <w:highlight w:val="darkYellow"/>
          <w:lang w:eastAsia="ru-RU"/>
        </w:rPr>
        <w:t>Vuforia</w:t>
      </w:r>
      <w:proofErr w:type="spellEnd"/>
      <w:r w:rsidRPr="000158FD">
        <w:rPr>
          <w:rFonts w:cs="Times New Roman"/>
          <w:szCs w:val="24"/>
          <w:highlight w:val="darkYellow"/>
          <w:lang w:eastAsia="ru-RU"/>
        </w:rPr>
        <w:t>.</w:t>
      </w:r>
    </w:p>
    <w:p w14:paraId="2DE12A07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Реализована система маркерного трекинга на основе изображений российских купюр, обеспечивающая точное и быстрое распознавание объектов.</w:t>
      </w:r>
    </w:p>
    <w:p w14:paraId="3216168D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Выполнено наложение и визуализация 3D-моделей автомобилей, взятых из открытых источников сети Интернет, а также реализовано закрепление моделей на поверхности и управление ими с помощью виртуального аналогового джойстика.</w:t>
      </w:r>
    </w:p>
    <w:p w14:paraId="146BE80E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Проведено комплексное тестирование приложения, подтверждающее его стабильную работу, низкое потребление ресурсов мобильных устройств и высокий уровень удобства взаимодействия.</w:t>
      </w:r>
    </w:p>
    <w:p w14:paraId="0AB229D8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Подготовлена эксплуатационная документация, включающая руководство пользователя и администратора, обеспечивающая удобство настройки и использования разработанного приложения.</w:t>
      </w:r>
    </w:p>
    <w:p w14:paraId="6FFC0541" w14:textId="77777777" w:rsidR="00F05904" w:rsidRPr="000158FD" w:rsidRDefault="00F05904" w:rsidP="008154F5">
      <w:pPr>
        <w:widowControl/>
        <w:spacing w:line="360" w:lineRule="auto"/>
        <w:ind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Полученный в результате реализации проекта прототип полностью соответствует первоначальным требованиям и обладает потенциалом для дальнейшего развития и интеграции новых возможностей, таких как расширение базы данных маркеров, использование дополнительных моделей и взаимодействий с пользователем.</w:t>
      </w:r>
    </w:p>
    <w:p w14:paraId="7DF38967" w14:textId="33601B40" w:rsidR="00F37716" w:rsidRPr="00F05904" w:rsidRDefault="00F05904" w:rsidP="008154F5">
      <w:pPr>
        <w:widowControl/>
        <w:spacing w:line="360" w:lineRule="auto"/>
        <w:ind w:firstLine="403"/>
        <w:rPr>
          <w:rFonts w:cs="Times New Roman"/>
          <w:sz w:val="24"/>
          <w:szCs w:val="24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lastRenderedPageBreak/>
        <w:t>Таким образом, цель курсового проекта была достигнута. Разработанное AR-приложение демонстрирует широкие возможности и перспективы применения технологии дополненной реальности на мобильных устройствах.</w:t>
      </w:r>
      <w:r w:rsidR="00A10E28">
        <w:br w:type="page"/>
      </w:r>
    </w:p>
    <w:p w14:paraId="02EB2078" w14:textId="249ECBB5" w:rsidR="00F37716" w:rsidRDefault="00A10E28">
      <w:pPr>
        <w:pStyle w:val="1"/>
        <w:spacing w:line="360" w:lineRule="auto"/>
        <w:jc w:val="center"/>
      </w:pPr>
      <w:bookmarkStart w:id="15" w:name="_Toc199332299"/>
      <w:r w:rsidRPr="0039255D">
        <w:rPr>
          <w:highlight w:val="yellow"/>
        </w:rPr>
        <w:lastRenderedPageBreak/>
        <w:t>СПИСОК ИСПОЛЬЗУЕМОЙ ЛИТЕРАТУРЫ</w:t>
      </w:r>
      <w:bookmarkEnd w:id="15"/>
    </w:p>
    <w:p w14:paraId="7AF9B7B1" w14:textId="77777777" w:rsidR="006155D8" w:rsidRPr="006155D8" w:rsidRDefault="006155D8" w:rsidP="006155D8">
      <w:pPr>
        <w:jc w:val="center"/>
      </w:pPr>
    </w:p>
    <w:p w14:paraId="11494C60" w14:textId="77777777" w:rsidR="00F37716" w:rsidRDefault="00A10E28">
      <w:pPr>
        <w:spacing w:line="360" w:lineRule="auto"/>
        <w:rPr>
          <w:b/>
        </w:rPr>
      </w:pPr>
      <w:r>
        <w:rPr>
          <w:b/>
        </w:rPr>
        <w:t>Нормативные документы:</w:t>
      </w:r>
    </w:p>
    <w:p w14:paraId="4403BBDE" w14:textId="2085D367" w:rsidR="00F37716" w:rsidRPr="000158FD" w:rsidRDefault="00D04349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>ГОСТ Р ИСО/МЭК 9126-93. Информационная технология. Оценка программных продуктов. Характеристики качества и руководство по их применению.</w:t>
      </w:r>
    </w:p>
    <w:p w14:paraId="490BD4AF" w14:textId="1C3CCB46" w:rsidR="00D04349" w:rsidRPr="000158FD" w:rsidRDefault="00D04349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>ГОСТ</w:t>
      </w:r>
      <w:r w:rsidR="00F04511" w:rsidRPr="000158FD">
        <w:rPr>
          <w:highlight w:val="darkYellow"/>
        </w:rPr>
        <w:t xml:space="preserve"> Р</w:t>
      </w:r>
      <w:r w:rsidRPr="000158FD">
        <w:rPr>
          <w:highlight w:val="darkYellow"/>
        </w:rPr>
        <w:t xml:space="preserve"> ИСО/МЭК 12207-2010. Информационная технология. Процессы жизненного цикла программных средств.</w:t>
      </w:r>
    </w:p>
    <w:p w14:paraId="77361A64" w14:textId="3A41FD8D" w:rsidR="003B7E23" w:rsidRPr="000158FD" w:rsidRDefault="003B7E23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>ГОСТ Р 59504-2021. Информационные технологии. Дополненная и виртуальная реальность. Термины и определения.</w:t>
      </w:r>
    </w:p>
    <w:p w14:paraId="02EF07F4" w14:textId="77777777" w:rsidR="00F37716" w:rsidRPr="000158FD" w:rsidRDefault="00A10E28">
      <w:pPr>
        <w:spacing w:line="360" w:lineRule="auto"/>
        <w:rPr>
          <w:b/>
          <w:highlight w:val="darkYellow"/>
          <w:lang w:val="en-US"/>
        </w:rPr>
      </w:pPr>
      <w:r w:rsidRPr="000158FD">
        <w:rPr>
          <w:b/>
          <w:highlight w:val="darkYellow"/>
        </w:rPr>
        <w:t>Основные</w:t>
      </w:r>
      <w:r w:rsidRPr="000158FD">
        <w:rPr>
          <w:b/>
          <w:highlight w:val="darkYellow"/>
          <w:lang w:val="en-US"/>
        </w:rPr>
        <w:t xml:space="preserve"> </w:t>
      </w:r>
      <w:r w:rsidRPr="000158FD">
        <w:rPr>
          <w:b/>
          <w:highlight w:val="darkYellow"/>
        </w:rPr>
        <w:t>источники</w:t>
      </w:r>
      <w:r w:rsidRPr="000158FD">
        <w:rPr>
          <w:b/>
          <w:highlight w:val="darkYellow"/>
          <w:lang w:val="en-US"/>
        </w:rPr>
        <w:t>:</w:t>
      </w:r>
    </w:p>
    <w:p w14:paraId="4AAA264A" w14:textId="36C6D964" w:rsidR="00F37716" w:rsidRPr="000158FD" w:rsidRDefault="002877BB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rFonts w:cs="Times New Roman"/>
          <w:color w:val="000000"/>
          <w:szCs w:val="28"/>
          <w:highlight w:val="darkYellow"/>
        </w:rPr>
      </w:pPr>
      <w:r w:rsidRPr="000158FD">
        <w:rPr>
          <w:rFonts w:cs="Times New Roman"/>
          <w:color w:val="000000"/>
          <w:szCs w:val="28"/>
          <w:highlight w:val="darkYellow"/>
        </w:rPr>
        <w:t>Крейг А. Дополненная реальность. Разработка приложений AR для мобильных устройств — М.: ДМК Пресс, 2016.</w:t>
      </w:r>
    </w:p>
    <w:p w14:paraId="7C8BB8B9" w14:textId="66C09FDC" w:rsidR="00F37716" w:rsidRPr="000158FD" w:rsidRDefault="002877BB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proofErr w:type="spellStart"/>
      <w:r w:rsidRPr="000158FD">
        <w:rPr>
          <w:rFonts w:cs="Times New Roman"/>
          <w:color w:val="000000"/>
          <w:szCs w:val="28"/>
          <w:highlight w:val="darkYellow"/>
        </w:rPr>
        <w:t>Шмальштиг</w:t>
      </w:r>
      <w:proofErr w:type="spellEnd"/>
      <w:r w:rsidRPr="000158FD">
        <w:rPr>
          <w:rFonts w:cs="Times New Roman"/>
          <w:color w:val="000000"/>
          <w:szCs w:val="28"/>
          <w:highlight w:val="darkYellow"/>
        </w:rPr>
        <w:t xml:space="preserve"> Д., </w:t>
      </w:r>
      <w:proofErr w:type="spellStart"/>
      <w:r w:rsidRPr="000158FD">
        <w:rPr>
          <w:rFonts w:cs="Times New Roman"/>
          <w:color w:val="000000"/>
          <w:szCs w:val="28"/>
          <w:highlight w:val="darkYellow"/>
        </w:rPr>
        <w:t>Холлерер</w:t>
      </w:r>
      <w:proofErr w:type="spellEnd"/>
      <w:r w:rsidRPr="000158FD">
        <w:rPr>
          <w:rFonts w:cs="Times New Roman"/>
          <w:color w:val="000000"/>
          <w:szCs w:val="28"/>
          <w:highlight w:val="darkYellow"/>
        </w:rPr>
        <w:t xml:space="preserve"> Т. Дополненная реальность. Теория и практика — СПб.: Питер, 2018</w:t>
      </w:r>
      <w:r w:rsidR="00A10E28" w:rsidRPr="000158FD">
        <w:rPr>
          <w:rFonts w:cs="Times New Roman"/>
          <w:color w:val="000000"/>
          <w:szCs w:val="28"/>
          <w:highlight w:val="darkYellow"/>
        </w:rPr>
        <w:t>.</w:t>
      </w:r>
    </w:p>
    <w:p w14:paraId="06C19AAF" w14:textId="5D0F3932" w:rsidR="00D82A4D" w:rsidRPr="000158FD" w:rsidRDefault="00D82A4D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 xml:space="preserve">Паркер Дж. </w:t>
      </w:r>
      <w:proofErr w:type="spellStart"/>
      <w:r w:rsidRPr="000158FD">
        <w:rPr>
          <w:highlight w:val="darkYellow"/>
        </w:rPr>
        <w:t>Unity</w:t>
      </w:r>
      <w:proofErr w:type="spellEnd"/>
      <w:r w:rsidRPr="000158FD">
        <w:rPr>
          <w:highlight w:val="darkYellow"/>
        </w:rPr>
        <w:t xml:space="preserve"> в действии. Мультиплатформенная разработка на C# — М.: ДМК Пресс, 2019.</w:t>
      </w:r>
    </w:p>
    <w:p w14:paraId="2C121878" w14:textId="0D3F9DBA" w:rsidR="00D82A4D" w:rsidRPr="000158FD" w:rsidRDefault="00D82A4D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>Яковлев С.В. Технологии виртуальной и дополненной реальности — СПб.: Лань, 2017.</w:t>
      </w:r>
    </w:p>
    <w:p w14:paraId="5C92AEA0" w14:textId="2604CD64" w:rsidR="00D82A4D" w:rsidRPr="000158FD" w:rsidRDefault="00D82A4D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>Мартыненко С.И. Программирование игр и приложений в Unity3D — СПб.: БХВ-Петербург, 2019.</w:t>
      </w:r>
    </w:p>
    <w:p w14:paraId="21482D01" w14:textId="2B9A07A3" w:rsidR="00E20FC0" w:rsidRPr="000158FD" w:rsidRDefault="00E20FC0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 xml:space="preserve">Бобровский С.И. Язык программирования C# для начинающих — СПб.: Питер, 2019. </w:t>
      </w:r>
    </w:p>
    <w:p w14:paraId="394C7F68" w14:textId="77777777" w:rsidR="00F37716" w:rsidRPr="000158FD" w:rsidRDefault="00A10E28">
      <w:pPr>
        <w:spacing w:line="360" w:lineRule="auto"/>
        <w:rPr>
          <w:b/>
          <w:highlight w:val="darkYellow"/>
        </w:rPr>
      </w:pPr>
      <w:r w:rsidRPr="000158FD">
        <w:rPr>
          <w:b/>
          <w:highlight w:val="darkYellow"/>
        </w:rPr>
        <w:t>Дополнительные источники:</w:t>
      </w:r>
    </w:p>
    <w:p w14:paraId="2DE82B1F" w14:textId="6572D099" w:rsidR="001D3771" w:rsidRPr="000158FD" w:rsidRDefault="001D3771" w:rsidP="00766A66">
      <w:pPr>
        <w:pStyle w:val="aa"/>
        <w:numPr>
          <w:ilvl w:val="0"/>
          <w:numId w:val="44"/>
        </w:numPr>
        <w:spacing w:line="360" w:lineRule="auto"/>
        <w:ind w:left="403" w:hanging="403"/>
        <w:rPr>
          <w:rFonts w:cs="Times New Roman"/>
          <w:color w:val="000000"/>
          <w:szCs w:val="28"/>
          <w:highlight w:val="darkYellow"/>
        </w:rPr>
      </w:pPr>
      <w:r w:rsidRPr="000158FD">
        <w:rPr>
          <w:rFonts w:cs="Times New Roman"/>
          <w:color w:val="000000"/>
          <w:szCs w:val="28"/>
          <w:highlight w:val="darkYellow"/>
        </w:rPr>
        <w:t>Иванов А.Ю. Проектирование пользовательских интерфейсов мобильных приложений — СПб.: Лань, 2020.</w:t>
      </w:r>
    </w:p>
    <w:p w14:paraId="6210EE99" w14:textId="485988F6" w:rsidR="00F37716" w:rsidRPr="000158FD" w:rsidRDefault="00A10E28">
      <w:pPr>
        <w:spacing w:line="360" w:lineRule="auto"/>
        <w:rPr>
          <w:b/>
          <w:highlight w:val="darkYellow"/>
        </w:rPr>
      </w:pPr>
      <w:r w:rsidRPr="000158FD">
        <w:rPr>
          <w:b/>
          <w:highlight w:val="darkYellow"/>
        </w:rPr>
        <w:t>Словари и энциклопедии:</w:t>
      </w:r>
    </w:p>
    <w:p w14:paraId="407FD966" w14:textId="77777777" w:rsidR="00BE15F0" w:rsidRPr="000158FD" w:rsidRDefault="00BE15F0" w:rsidP="00766A66">
      <w:pPr>
        <w:pStyle w:val="aa"/>
        <w:numPr>
          <w:ilvl w:val="0"/>
          <w:numId w:val="44"/>
        </w:numPr>
        <w:spacing w:line="360" w:lineRule="auto"/>
        <w:ind w:left="403" w:hanging="403"/>
        <w:rPr>
          <w:rFonts w:cs="Times New Roman"/>
          <w:color w:val="000000"/>
          <w:szCs w:val="28"/>
          <w:highlight w:val="darkYellow"/>
        </w:rPr>
      </w:pPr>
      <w:r w:rsidRPr="000158FD">
        <w:rPr>
          <w:rFonts w:cs="Times New Roman"/>
          <w:color w:val="000000"/>
          <w:szCs w:val="28"/>
          <w:highlight w:val="darkYellow"/>
        </w:rPr>
        <w:t>Толковый словарь компьютерных и информационных технологий / под ред. Ю.А. Шрейдера. — М.: Инфра-М, 2020.</w:t>
      </w:r>
    </w:p>
    <w:p w14:paraId="5CB1CFD6" w14:textId="7DF52455" w:rsidR="00F37716" w:rsidRPr="000158FD" w:rsidRDefault="00A10E28">
      <w:pPr>
        <w:spacing w:line="360" w:lineRule="auto"/>
        <w:rPr>
          <w:b/>
          <w:highlight w:val="darkYellow"/>
        </w:rPr>
      </w:pPr>
      <w:r w:rsidRPr="000158FD">
        <w:rPr>
          <w:b/>
          <w:highlight w:val="darkYellow"/>
        </w:rPr>
        <w:t>Электронные ресурсы:</w:t>
      </w:r>
    </w:p>
    <w:p w14:paraId="152C5891" w14:textId="47571B7B" w:rsidR="00DC3D79" w:rsidRPr="000158FD" w:rsidRDefault="00DC3D79" w:rsidP="00766A66">
      <w:pPr>
        <w:pStyle w:val="aa"/>
        <w:numPr>
          <w:ilvl w:val="0"/>
          <w:numId w:val="44"/>
        </w:numPr>
        <w:spacing w:line="360" w:lineRule="auto"/>
        <w:ind w:left="403" w:hanging="403"/>
        <w:rPr>
          <w:highlight w:val="darkYellow"/>
          <w:lang w:val="en-US"/>
        </w:rPr>
      </w:pPr>
      <w:r w:rsidRPr="000158FD">
        <w:rPr>
          <w:highlight w:val="darkYellow"/>
          <w:lang w:val="en-US"/>
        </w:rPr>
        <w:lastRenderedPageBreak/>
        <w:t xml:space="preserve">Unity Documentation - </w:t>
      </w:r>
      <w:hyperlink r:id="rId17" w:history="1">
        <w:r w:rsidR="00BD1DB0" w:rsidRPr="000158FD">
          <w:rPr>
            <w:rStyle w:val="a9"/>
            <w:color w:val="auto"/>
            <w:highlight w:val="darkYellow"/>
            <w:u w:val="none"/>
            <w:lang w:val="en-US"/>
          </w:rPr>
          <w:t>https://docs.unity3d.com</w:t>
        </w:r>
      </w:hyperlink>
    </w:p>
    <w:p w14:paraId="60E9C1DA" w14:textId="152F3E37" w:rsidR="00BD1DB0" w:rsidRPr="000158FD" w:rsidRDefault="00BD1DB0" w:rsidP="00766A66">
      <w:pPr>
        <w:pStyle w:val="aa"/>
        <w:numPr>
          <w:ilvl w:val="0"/>
          <w:numId w:val="44"/>
        </w:numPr>
        <w:spacing w:line="360" w:lineRule="auto"/>
        <w:ind w:left="403" w:hanging="403"/>
        <w:rPr>
          <w:b/>
          <w:highlight w:val="darkYellow"/>
          <w:lang w:val="en-US"/>
        </w:rPr>
      </w:pPr>
      <w:r w:rsidRPr="000158FD">
        <w:rPr>
          <w:highlight w:val="darkYellow"/>
          <w:lang w:val="en-US"/>
        </w:rPr>
        <w:t>Vuforia Developer Library - https://library.vuforia.com</w:t>
      </w:r>
    </w:p>
    <w:p w14:paraId="2F86B59D" w14:textId="1BC93B8B" w:rsidR="005E21D1" w:rsidRDefault="00CB4E03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</w:pPr>
      <w:r w:rsidRPr="000158FD">
        <w:rPr>
          <w:highlight w:val="darkYellow"/>
        </w:rPr>
        <w:t xml:space="preserve">Основы дополненной реальности - </w:t>
      </w:r>
      <w:hyperlink r:id="rId18" w:history="1">
        <w:r w:rsidR="005E21D1" w:rsidRPr="006B6A49">
          <w:rPr>
            <w:rStyle w:val="a9"/>
            <w:highlight w:val="darkYellow"/>
          </w:rPr>
          <w:t>https://stepik.org/course/100725</w:t>
        </w:r>
      </w:hyperlink>
    </w:p>
    <w:p w14:paraId="2C1BCAC8" w14:textId="77777777" w:rsidR="005E21D1" w:rsidRDefault="005E21D1">
      <w:r>
        <w:br w:type="page"/>
      </w:r>
    </w:p>
    <w:p w14:paraId="5BACE9F1" w14:textId="77777777" w:rsidR="005E21D1" w:rsidRDefault="005E21D1" w:rsidP="005E21D1">
      <w:pPr>
        <w:pStyle w:val="1"/>
        <w:jc w:val="center"/>
      </w:pPr>
      <w:bookmarkStart w:id="16" w:name="_Toc199170991"/>
      <w:bookmarkStart w:id="17" w:name="_Toc199332300"/>
      <w:r>
        <w:lastRenderedPageBreak/>
        <w:t>СПИСОК ЭЛЕКТРОННЫХ РЕСУРСОВ</w:t>
      </w:r>
      <w:bookmarkEnd w:id="16"/>
      <w:bookmarkEnd w:id="17"/>
    </w:p>
    <w:p w14:paraId="1817ED69" w14:textId="77777777" w:rsidR="00D803DB" w:rsidRPr="00D803DB" w:rsidRDefault="00D803DB" w:rsidP="00D803DB"/>
    <w:p w14:paraId="0DD4A48D" w14:textId="5DF21BA7" w:rsidR="00F37716" w:rsidRDefault="00A10E28" w:rsidP="00D803DB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firstLine="0"/>
      </w:pPr>
      <w:r>
        <w:br w:type="page"/>
      </w:r>
    </w:p>
    <w:p w14:paraId="31B97AFB" w14:textId="6249D6D5" w:rsidR="00F37716" w:rsidRDefault="00A10E28">
      <w:pPr>
        <w:pStyle w:val="1"/>
        <w:jc w:val="center"/>
      </w:pPr>
      <w:bookmarkStart w:id="18" w:name="_Toc199332301"/>
      <w:r w:rsidRPr="005F2BAE">
        <w:rPr>
          <w:highlight w:val="yellow"/>
        </w:rPr>
        <w:lastRenderedPageBreak/>
        <w:t xml:space="preserve">ПРИЛОЖЕНИЕ А. </w:t>
      </w:r>
      <w:r w:rsidR="005F2BAE" w:rsidRPr="005F2BAE">
        <w:rPr>
          <w:color w:val="000000"/>
          <w:highlight w:val="yellow"/>
        </w:rPr>
        <w:t>UML/C4-диаграммы</w:t>
      </w:r>
      <w:bookmarkEnd w:id="18"/>
    </w:p>
    <w:p w14:paraId="33AFCD25" w14:textId="6B054090" w:rsidR="00F37716" w:rsidRPr="005000AF" w:rsidRDefault="00EA3328">
      <w:pPr>
        <w:jc w:val="center"/>
      </w:pPr>
      <w:r w:rsidRPr="00EA3328">
        <w:rPr>
          <w:noProof/>
          <w:lang w:eastAsia="ru-RU"/>
        </w:rPr>
        <w:t>1</w:t>
      </w:r>
      <w:r w:rsidRPr="005000AF">
        <w:rPr>
          <w:noProof/>
          <w:lang w:eastAsia="ru-RU"/>
        </w:rPr>
        <w:t>2313</w:t>
      </w:r>
    </w:p>
    <w:p w14:paraId="7A5DD5BC" w14:textId="1820C4D3" w:rsidR="00F37716" w:rsidRPr="00B762FC" w:rsidRDefault="00A10E28">
      <w:pPr>
        <w:jc w:val="center"/>
        <w:rPr>
          <w:b/>
          <w:bCs/>
          <w:sz w:val="24"/>
          <w:szCs w:val="24"/>
        </w:rPr>
      </w:pPr>
      <w:r w:rsidRPr="00B762FC">
        <w:rPr>
          <w:b/>
          <w:bCs/>
          <w:sz w:val="24"/>
          <w:szCs w:val="24"/>
        </w:rPr>
        <w:t xml:space="preserve">Рисунок А.1 – </w:t>
      </w:r>
      <w:r w:rsidR="00E41DDA" w:rsidRPr="00B762FC">
        <w:rPr>
          <w:b/>
          <w:bCs/>
          <w:sz w:val="24"/>
        </w:rPr>
        <w:t>Схема архитектуры AR-приложения</w:t>
      </w:r>
    </w:p>
    <w:p w14:paraId="7CDD9091" w14:textId="77777777" w:rsidR="00F37716" w:rsidRDefault="00A10E28">
      <w:pPr>
        <w:widowControl/>
        <w:spacing w:after="160" w:line="259" w:lineRule="auto"/>
        <w:ind w:firstLine="0"/>
        <w:jc w:val="left"/>
      </w:pPr>
      <w:r>
        <w:br w:type="page"/>
      </w:r>
    </w:p>
    <w:p w14:paraId="4529AEC1" w14:textId="7721E625" w:rsidR="006D61F2" w:rsidRPr="001D5D01" w:rsidRDefault="001D5D01" w:rsidP="001D5D01">
      <w:pPr>
        <w:pStyle w:val="1"/>
        <w:jc w:val="center"/>
      </w:pPr>
      <w:bookmarkStart w:id="19" w:name="_Toc199332302"/>
      <w:r w:rsidRPr="005F2BAE">
        <w:rPr>
          <w:highlight w:val="yellow"/>
        </w:rPr>
        <w:lastRenderedPageBreak/>
        <w:t>ПРИЛОЖЕНИЕ</w:t>
      </w:r>
      <w:r w:rsidR="00B50B7F" w:rsidRPr="005F2BAE">
        <w:rPr>
          <w:highlight w:val="yellow"/>
        </w:rPr>
        <w:t xml:space="preserve"> Б</w:t>
      </w:r>
      <w:r w:rsidR="007F3B67" w:rsidRPr="005F2BAE">
        <w:rPr>
          <w:highlight w:val="yellow"/>
        </w:rPr>
        <w:t xml:space="preserve">. </w:t>
      </w:r>
      <w:r w:rsidR="005F2BAE" w:rsidRPr="005F2BAE">
        <w:rPr>
          <w:highlight w:val="yellow"/>
        </w:rPr>
        <w:t>ER-модели метаданных сцены</w:t>
      </w:r>
      <w:bookmarkEnd w:id="19"/>
    </w:p>
    <w:p w14:paraId="1FF4C8D1" w14:textId="438AC8FA" w:rsidR="00A85895" w:rsidRDefault="00A85895" w:rsidP="008409D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</w:p>
    <w:p w14:paraId="137D5FE1" w14:textId="0D4B20AC" w:rsidR="001D5D01" w:rsidRPr="00B762FC" w:rsidRDefault="00756AB6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  <w:r w:rsidRPr="00B762FC">
        <w:rPr>
          <w:b/>
          <w:bCs/>
          <w:sz w:val="24"/>
          <w:szCs w:val="24"/>
        </w:rPr>
        <w:t>Рисунок Б</w:t>
      </w:r>
      <w:r w:rsidR="001D5D01" w:rsidRPr="00B762FC">
        <w:rPr>
          <w:b/>
          <w:bCs/>
          <w:sz w:val="24"/>
          <w:szCs w:val="24"/>
        </w:rPr>
        <w:t xml:space="preserve">.1 – </w:t>
      </w:r>
      <w:r w:rsidR="008409D6" w:rsidRPr="00B762FC">
        <w:rPr>
          <w:b/>
          <w:bCs/>
          <w:sz w:val="24"/>
        </w:rPr>
        <w:t xml:space="preserve">скрипт </w:t>
      </w:r>
      <w:r w:rsidR="002C37C2" w:rsidRPr="00B762FC">
        <w:rPr>
          <w:b/>
          <w:bCs/>
          <w:sz w:val="24"/>
        </w:rPr>
        <w:t>для управления виртуальными объектами</w:t>
      </w:r>
    </w:p>
    <w:p w14:paraId="1D71D9A1" w14:textId="0F6E1C7C" w:rsidR="001D5D01" w:rsidRDefault="001D5D01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</w:p>
    <w:p w14:paraId="0E4769E3" w14:textId="7FEA2CD1" w:rsidR="006B5F0F" w:rsidRDefault="008409D6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  <w:r w:rsidRPr="008409D6">
        <w:rPr>
          <w:noProof/>
          <w:szCs w:val="28"/>
          <w:lang w:eastAsia="ru-RU"/>
        </w:rPr>
        <w:drawing>
          <wp:inline distT="0" distB="0" distL="0" distR="0" wp14:anchorId="7FCF0BC2" wp14:editId="58B9388F">
            <wp:extent cx="5222627" cy="6905296"/>
            <wp:effectExtent l="0" t="0" r="0" b="0"/>
            <wp:docPr id="18" name="Рисунок 18" descr="C:\Users\Maska\Pictures\ShareX\Screenshots\2025-Март\Code_zoZKG8LP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ska\Pictures\ShareX\Screenshots\2025-Март\Code_zoZKG8LPg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30" cy="6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D77E" w14:textId="7E6C1B17" w:rsidR="00906D3C" w:rsidRPr="00B762FC" w:rsidRDefault="00756AB6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</w:rPr>
      </w:pPr>
      <w:r w:rsidRPr="00B762FC">
        <w:rPr>
          <w:b/>
          <w:bCs/>
          <w:sz w:val="24"/>
          <w:szCs w:val="24"/>
        </w:rPr>
        <w:t>Рисунок Б</w:t>
      </w:r>
      <w:r w:rsidR="001D5D01" w:rsidRPr="00B762FC">
        <w:rPr>
          <w:b/>
          <w:bCs/>
          <w:sz w:val="24"/>
          <w:szCs w:val="24"/>
        </w:rPr>
        <w:t>.2 –</w:t>
      </w:r>
      <w:r w:rsidR="008409D6" w:rsidRPr="00B762FC">
        <w:rPr>
          <w:b/>
          <w:bCs/>
          <w:sz w:val="24"/>
        </w:rPr>
        <w:t>скрипт для реализации функционала закрепления и о</w:t>
      </w:r>
      <w:r w:rsidR="003B1C2D" w:rsidRPr="00B762FC">
        <w:rPr>
          <w:b/>
          <w:bCs/>
          <w:sz w:val="24"/>
        </w:rPr>
        <w:t>ткрепления 3D-модели автомобиля</w:t>
      </w:r>
    </w:p>
    <w:p w14:paraId="0E88139C" w14:textId="77777777" w:rsidR="00906D3C" w:rsidRDefault="00906D3C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</w:rPr>
      </w:pPr>
    </w:p>
    <w:p w14:paraId="3D935DA7" w14:textId="4D8722C3" w:rsidR="00906D3C" w:rsidRDefault="00906D3C" w:rsidP="00906D3C">
      <w:pPr>
        <w:pStyle w:val="1"/>
        <w:jc w:val="center"/>
        <w:rPr>
          <w:color w:val="000000"/>
        </w:rPr>
      </w:pPr>
      <w:bookmarkStart w:id="20" w:name="_Toc191979270"/>
      <w:bookmarkStart w:id="21" w:name="_Toc199332303"/>
      <w:r w:rsidRPr="005F2BAE">
        <w:rPr>
          <w:highlight w:val="yellow"/>
        </w:rPr>
        <w:lastRenderedPageBreak/>
        <w:t xml:space="preserve">ПРИЛОЖЕНИЕ В. </w:t>
      </w:r>
      <w:bookmarkEnd w:id="20"/>
      <w:r w:rsidR="0033730F">
        <w:rPr>
          <w:color w:val="000000"/>
          <w:highlight w:val="yellow"/>
        </w:rPr>
        <w:t>С</w:t>
      </w:r>
      <w:r w:rsidR="005F2BAE" w:rsidRPr="005F2BAE">
        <w:rPr>
          <w:color w:val="000000"/>
          <w:highlight w:val="yellow"/>
        </w:rPr>
        <w:t>крипты CI/CD</w:t>
      </w:r>
      <w:bookmarkEnd w:id="21"/>
    </w:p>
    <w:p w14:paraId="062C2988" w14:textId="28DE093A" w:rsidR="00906D3C" w:rsidRDefault="00906D3C" w:rsidP="00906D3C">
      <w:pPr>
        <w:jc w:val="center"/>
      </w:pPr>
    </w:p>
    <w:p w14:paraId="0082FFA2" w14:textId="36557B18" w:rsidR="00906D3C" w:rsidRPr="00B762FC" w:rsidRDefault="00906D3C" w:rsidP="00906D3C">
      <w:pPr>
        <w:jc w:val="center"/>
        <w:rPr>
          <w:b/>
          <w:bCs/>
          <w:sz w:val="24"/>
          <w:szCs w:val="24"/>
        </w:rPr>
      </w:pPr>
      <w:r w:rsidRPr="00B762FC">
        <w:rPr>
          <w:b/>
          <w:bCs/>
          <w:sz w:val="24"/>
          <w:szCs w:val="24"/>
        </w:rPr>
        <w:t xml:space="preserve">Рисунок В.1 – </w:t>
      </w:r>
      <w:r w:rsidRPr="00B762FC">
        <w:rPr>
          <w:b/>
          <w:bCs/>
          <w:color w:val="000000"/>
          <w:sz w:val="24"/>
        </w:rPr>
        <w:t>визуализации AR-объекта на пятитысячной купюре</w:t>
      </w:r>
    </w:p>
    <w:p w14:paraId="6DCEBCC5" w14:textId="77777777" w:rsidR="00906D3C" w:rsidRPr="00906D3C" w:rsidRDefault="00906D3C" w:rsidP="00906D3C">
      <w:pPr>
        <w:jc w:val="center"/>
      </w:pPr>
    </w:p>
    <w:p w14:paraId="400CBF1C" w14:textId="3E4CF19E" w:rsidR="00906D3C" w:rsidRDefault="00906D3C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</w:rPr>
      </w:pPr>
    </w:p>
    <w:p w14:paraId="6FE14AE5" w14:textId="4B4BB061" w:rsidR="003D180B" w:rsidRDefault="00906D3C" w:rsidP="003D180B">
      <w:pPr>
        <w:jc w:val="center"/>
        <w:rPr>
          <w:b/>
          <w:bCs/>
          <w:color w:val="000000"/>
          <w:sz w:val="24"/>
        </w:rPr>
      </w:pPr>
      <w:r w:rsidRPr="00B762FC">
        <w:rPr>
          <w:b/>
          <w:bCs/>
          <w:sz w:val="24"/>
          <w:szCs w:val="24"/>
        </w:rPr>
        <w:t xml:space="preserve">Рисунок В.2 – </w:t>
      </w:r>
      <w:r w:rsidR="004234D6" w:rsidRPr="00B762FC">
        <w:rPr>
          <w:b/>
          <w:bCs/>
          <w:color w:val="000000"/>
          <w:sz w:val="24"/>
        </w:rPr>
        <w:t>визуализации AR-объекта на пятидесятой купюре</w:t>
      </w:r>
    </w:p>
    <w:p w14:paraId="644BCEDC" w14:textId="5362FC63" w:rsidR="003D180B" w:rsidRDefault="003D180B" w:rsidP="009C6CA6">
      <w:pPr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br w:type="page"/>
      </w:r>
    </w:p>
    <w:p w14:paraId="47115C14" w14:textId="1366B73D" w:rsidR="00E731EE" w:rsidRPr="00C85F9C" w:rsidRDefault="003D180B" w:rsidP="003D180B">
      <w:pPr>
        <w:pStyle w:val="1"/>
        <w:jc w:val="center"/>
      </w:pPr>
      <w:bookmarkStart w:id="22" w:name="_Toc199332304"/>
      <w:r w:rsidRPr="00C85F9C">
        <w:rPr>
          <w:highlight w:val="yellow"/>
        </w:rPr>
        <w:lastRenderedPageBreak/>
        <w:t>ПРИЛОЖЕНИЕ Г.</w:t>
      </w:r>
      <w:r w:rsidR="00C85F9C" w:rsidRPr="00C85F9C">
        <w:rPr>
          <w:rFonts w:eastAsia="Times New Roman" w:cs="Times New Roman"/>
          <w:b w:val="0"/>
          <w:color w:val="auto"/>
          <w:szCs w:val="28"/>
          <w:highlight w:val="yellow"/>
        </w:rPr>
        <w:t xml:space="preserve"> </w:t>
      </w:r>
      <w:r w:rsidR="00C85F9C" w:rsidRPr="00C85F9C">
        <w:rPr>
          <w:highlight w:val="yellow"/>
        </w:rPr>
        <w:t>Листинги оптимизированных модулей</w:t>
      </w:r>
      <w:bookmarkEnd w:id="22"/>
    </w:p>
    <w:p w14:paraId="1EC7D4A7" w14:textId="79F644C6" w:rsidR="0065035E" w:rsidRDefault="003D180B" w:rsidP="003D180B">
      <w:r w:rsidRPr="00C85F9C">
        <w:t>123123123123123</w:t>
      </w:r>
    </w:p>
    <w:p w14:paraId="77B966F3" w14:textId="77777777" w:rsidR="0065035E" w:rsidRDefault="0065035E">
      <w:r>
        <w:br w:type="page"/>
      </w:r>
    </w:p>
    <w:p w14:paraId="1C68C264" w14:textId="13D243E4" w:rsidR="003D180B" w:rsidRDefault="0065035E" w:rsidP="0065035E">
      <w:pPr>
        <w:pStyle w:val="1"/>
        <w:jc w:val="center"/>
        <w:rPr>
          <w:bCs/>
        </w:rPr>
      </w:pPr>
      <w:bookmarkStart w:id="23" w:name="_Toc199332305"/>
      <w:r w:rsidRPr="0065035E">
        <w:rPr>
          <w:bCs/>
          <w:highlight w:val="yellow"/>
        </w:rPr>
        <w:lastRenderedPageBreak/>
        <w:t>ПРИЛОЖЕНИЕ Д.</w:t>
      </w:r>
      <w:r w:rsidRPr="00B42CCB">
        <w:rPr>
          <w:rFonts w:eastAsia="Times New Roman" w:cs="Times New Roman"/>
          <w:b w:val="0"/>
          <w:color w:val="auto"/>
          <w:szCs w:val="28"/>
          <w:highlight w:val="yellow"/>
        </w:rPr>
        <w:t xml:space="preserve"> </w:t>
      </w:r>
      <w:r>
        <w:rPr>
          <w:bCs/>
          <w:highlight w:val="yellow"/>
        </w:rPr>
        <w:t>Р</w:t>
      </w:r>
      <w:r w:rsidRPr="0065035E">
        <w:rPr>
          <w:bCs/>
          <w:highlight w:val="yellow"/>
        </w:rPr>
        <w:t>езультаты тестирования</w:t>
      </w:r>
      <w:bookmarkEnd w:id="23"/>
    </w:p>
    <w:p w14:paraId="179CAA8D" w14:textId="31387A2A" w:rsidR="009C6CA6" w:rsidRDefault="00B42CCB" w:rsidP="00B42CCB">
      <w:r>
        <w:t>1213123123</w:t>
      </w:r>
    </w:p>
    <w:p w14:paraId="3A2825A2" w14:textId="247FBC2E" w:rsidR="00B42CCB" w:rsidRPr="00B42CCB" w:rsidRDefault="009C6CA6" w:rsidP="009C6CA6">
      <w:r>
        <w:br w:type="page"/>
      </w:r>
    </w:p>
    <w:p w14:paraId="29149CC2" w14:textId="4CFAE3A4" w:rsidR="00D47580" w:rsidRDefault="00D47580" w:rsidP="00D47580">
      <w:pPr>
        <w:pStyle w:val="1"/>
        <w:jc w:val="center"/>
      </w:pPr>
      <w:bookmarkStart w:id="24" w:name="_Toc199332306"/>
      <w:r w:rsidRPr="0065035E">
        <w:rPr>
          <w:highlight w:val="yellow"/>
        </w:rPr>
        <w:lastRenderedPageBreak/>
        <w:t xml:space="preserve">ПРИЛОЖЕНИЕ </w:t>
      </w:r>
      <w:r w:rsidR="00C85F9C" w:rsidRPr="0065035E">
        <w:rPr>
          <w:highlight w:val="yellow"/>
        </w:rPr>
        <w:t>Е</w:t>
      </w:r>
      <w:r w:rsidRPr="0065035E">
        <w:rPr>
          <w:highlight w:val="yellow"/>
        </w:rPr>
        <w:t>. Эксплуатационная документация</w:t>
      </w:r>
      <w:bookmarkEnd w:id="24"/>
    </w:p>
    <w:p w14:paraId="16CE988B" w14:textId="77777777" w:rsidR="00D47580" w:rsidRDefault="00D47580" w:rsidP="00D47580"/>
    <w:p w14:paraId="0EBECCB7" w14:textId="77777777" w:rsidR="00D47580" w:rsidRDefault="00D47580" w:rsidP="00D47580"/>
    <w:p w14:paraId="48C02F25" w14:textId="77777777" w:rsidR="00D47580" w:rsidRDefault="00D47580" w:rsidP="00D47580"/>
    <w:p w14:paraId="0FDD6DCB" w14:textId="77777777" w:rsidR="00D47580" w:rsidRDefault="00D47580" w:rsidP="00D47580"/>
    <w:p w14:paraId="3CC9C5EF" w14:textId="77777777" w:rsidR="00D47580" w:rsidRDefault="00D47580" w:rsidP="00D47580"/>
    <w:p w14:paraId="23BB3CB7" w14:textId="77777777" w:rsidR="00D47580" w:rsidRDefault="00D47580" w:rsidP="00D47580"/>
    <w:p w14:paraId="6114F89E" w14:textId="77777777" w:rsidR="00D47580" w:rsidRDefault="00D47580" w:rsidP="00D47580"/>
    <w:p w14:paraId="7C92B1D1" w14:textId="77777777" w:rsidR="00D47580" w:rsidRDefault="00D47580" w:rsidP="00D47580"/>
    <w:p w14:paraId="22BC98C3" w14:textId="77777777" w:rsidR="00D47580" w:rsidRDefault="00D47580" w:rsidP="00D47580"/>
    <w:p w14:paraId="383D31CE" w14:textId="77777777" w:rsidR="00D47580" w:rsidRDefault="00D47580" w:rsidP="00D47580"/>
    <w:p w14:paraId="1EAC71D2" w14:textId="77777777" w:rsidR="00D47580" w:rsidRPr="002E4DA8" w:rsidRDefault="00D47580" w:rsidP="00D47580"/>
    <w:p w14:paraId="589751CA" w14:textId="56721716" w:rsidR="00D47580" w:rsidRPr="00B36F3E" w:rsidRDefault="00D47580" w:rsidP="00D47580">
      <w:pPr>
        <w:jc w:val="center"/>
        <w:rPr>
          <w:highlight w:val="green"/>
        </w:rPr>
      </w:pPr>
      <w:r w:rsidRPr="00B36F3E">
        <w:rPr>
          <w:highlight w:val="green"/>
        </w:rPr>
        <w:t xml:space="preserve">Руководство пользования </w:t>
      </w:r>
      <w:r w:rsidR="00870AF5" w:rsidRPr="00B36F3E">
        <w:rPr>
          <w:highlight w:val="green"/>
        </w:rPr>
        <w:t>“</w:t>
      </w:r>
      <w:r w:rsidR="00BC5734" w:rsidRPr="00B36F3E">
        <w:rPr>
          <w:highlight w:val="green"/>
        </w:rPr>
        <w:t xml:space="preserve"> </w:t>
      </w:r>
      <w:r w:rsidR="00BC5734" w:rsidRPr="00B36F3E">
        <w:rPr>
          <w:highlight w:val="green"/>
        </w:rPr>
        <w:t>VKR-</w:t>
      </w:r>
      <w:proofErr w:type="spellStart"/>
      <w:r w:rsidR="00BC5734" w:rsidRPr="00B36F3E">
        <w:rPr>
          <w:highlight w:val="green"/>
        </w:rPr>
        <w:t>Navigation</w:t>
      </w:r>
      <w:proofErr w:type="spellEnd"/>
      <w:r w:rsidR="00870AF5" w:rsidRPr="00B36F3E">
        <w:rPr>
          <w:highlight w:val="green"/>
        </w:rPr>
        <w:t>”</w:t>
      </w:r>
    </w:p>
    <w:p w14:paraId="40299DAE" w14:textId="77777777" w:rsidR="00D47580" w:rsidRPr="00B36F3E" w:rsidRDefault="00D47580" w:rsidP="00D47580">
      <w:pPr>
        <w:jc w:val="center"/>
        <w:rPr>
          <w:highlight w:val="green"/>
        </w:rPr>
      </w:pPr>
    </w:p>
    <w:p w14:paraId="1792FA40" w14:textId="77777777" w:rsidR="00D47580" w:rsidRPr="00B36F3E" w:rsidRDefault="00D47580" w:rsidP="00D47580">
      <w:pPr>
        <w:jc w:val="center"/>
        <w:rPr>
          <w:highlight w:val="green"/>
        </w:rPr>
      </w:pPr>
    </w:p>
    <w:p w14:paraId="7C971B26" w14:textId="77777777" w:rsidR="00D47580" w:rsidRPr="00B36F3E" w:rsidRDefault="00D47580" w:rsidP="00D47580">
      <w:pPr>
        <w:jc w:val="center"/>
        <w:rPr>
          <w:highlight w:val="green"/>
        </w:rPr>
      </w:pPr>
    </w:p>
    <w:p w14:paraId="4BF97FF5" w14:textId="77777777" w:rsidR="00D47580" w:rsidRPr="00B36F3E" w:rsidRDefault="00D47580" w:rsidP="00D47580">
      <w:pPr>
        <w:jc w:val="center"/>
        <w:rPr>
          <w:highlight w:val="green"/>
        </w:rPr>
      </w:pPr>
    </w:p>
    <w:p w14:paraId="3DAEBD49" w14:textId="77777777" w:rsidR="00D47580" w:rsidRPr="00B36F3E" w:rsidRDefault="00D47580" w:rsidP="00D47580">
      <w:pPr>
        <w:jc w:val="center"/>
        <w:rPr>
          <w:highlight w:val="green"/>
        </w:rPr>
      </w:pPr>
    </w:p>
    <w:p w14:paraId="73A066D8" w14:textId="77777777" w:rsidR="00D47580" w:rsidRPr="00B36F3E" w:rsidRDefault="00D47580" w:rsidP="00D47580">
      <w:pPr>
        <w:jc w:val="center"/>
        <w:rPr>
          <w:highlight w:val="green"/>
        </w:rPr>
      </w:pPr>
    </w:p>
    <w:p w14:paraId="6B9657B0" w14:textId="77777777" w:rsidR="00D47580" w:rsidRPr="00B36F3E" w:rsidRDefault="00D47580" w:rsidP="00D47580">
      <w:pPr>
        <w:jc w:val="center"/>
        <w:rPr>
          <w:highlight w:val="green"/>
        </w:rPr>
      </w:pPr>
    </w:p>
    <w:p w14:paraId="01AEF872" w14:textId="77777777" w:rsidR="00D47580" w:rsidRPr="00B36F3E" w:rsidRDefault="00D47580" w:rsidP="00D47580">
      <w:pPr>
        <w:jc w:val="center"/>
        <w:rPr>
          <w:highlight w:val="green"/>
        </w:rPr>
      </w:pPr>
    </w:p>
    <w:p w14:paraId="307DEA7B" w14:textId="77777777" w:rsidR="00D47580" w:rsidRPr="00B36F3E" w:rsidRDefault="00D47580" w:rsidP="00D47580">
      <w:pPr>
        <w:jc w:val="center"/>
        <w:rPr>
          <w:highlight w:val="green"/>
        </w:rPr>
      </w:pPr>
    </w:p>
    <w:p w14:paraId="69994BF2" w14:textId="77777777" w:rsidR="00D47580" w:rsidRPr="00B36F3E" w:rsidRDefault="00D47580" w:rsidP="00D47580">
      <w:pPr>
        <w:jc w:val="center"/>
        <w:rPr>
          <w:highlight w:val="green"/>
        </w:rPr>
      </w:pPr>
    </w:p>
    <w:p w14:paraId="39037CE6" w14:textId="77777777" w:rsidR="00D47580" w:rsidRPr="00B36F3E" w:rsidRDefault="00D47580" w:rsidP="00D47580">
      <w:pPr>
        <w:jc w:val="center"/>
        <w:rPr>
          <w:highlight w:val="green"/>
        </w:rPr>
      </w:pPr>
    </w:p>
    <w:p w14:paraId="55DB524E" w14:textId="77777777" w:rsidR="00D47580" w:rsidRPr="00B36F3E" w:rsidRDefault="00D47580" w:rsidP="00D47580">
      <w:pPr>
        <w:jc w:val="center"/>
        <w:rPr>
          <w:highlight w:val="green"/>
        </w:rPr>
      </w:pPr>
    </w:p>
    <w:p w14:paraId="59F15081" w14:textId="77777777" w:rsidR="00D47580" w:rsidRPr="00B36F3E" w:rsidRDefault="00D47580" w:rsidP="00D47580">
      <w:pPr>
        <w:jc w:val="center"/>
        <w:rPr>
          <w:highlight w:val="green"/>
        </w:rPr>
      </w:pPr>
    </w:p>
    <w:p w14:paraId="19AA3A5C" w14:textId="77777777" w:rsidR="00D47580" w:rsidRDefault="00D47580" w:rsidP="00D47580">
      <w:pPr>
        <w:ind w:firstLine="0"/>
        <w:jc w:val="center"/>
      </w:pPr>
      <w:r w:rsidRPr="00B36F3E">
        <w:rPr>
          <w:highlight w:val="green"/>
        </w:rPr>
        <w:t>Москва 2025</w:t>
      </w:r>
    </w:p>
    <w:p w14:paraId="328D9891" w14:textId="77777777" w:rsidR="00D47580" w:rsidRPr="002E4DA8" w:rsidRDefault="00D47580" w:rsidP="00D47580">
      <w:r>
        <w:br w:type="page"/>
      </w:r>
    </w:p>
    <w:p w14:paraId="7D22AE8A" w14:textId="77777777" w:rsidR="00D47580" w:rsidRPr="005E6789" w:rsidRDefault="00D47580" w:rsidP="00D47580">
      <w:pPr>
        <w:jc w:val="center"/>
        <w:rPr>
          <w:b/>
        </w:rPr>
      </w:pPr>
      <w:r w:rsidRPr="005E6789">
        <w:rPr>
          <w:b/>
        </w:rPr>
        <w:lastRenderedPageBreak/>
        <w:t>Введение</w:t>
      </w:r>
    </w:p>
    <w:p w14:paraId="7C5DF65B" w14:textId="3A6ADFC1" w:rsidR="005C4E9F" w:rsidRPr="00B36F3E" w:rsidRDefault="00FE53D8" w:rsidP="00D47580">
      <w:pPr>
        <w:rPr>
          <w:highlight w:val="green"/>
        </w:rPr>
      </w:pPr>
      <w:r w:rsidRPr="00B36F3E">
        <w:rPr>
          <w:highlight w:val="green"/>
        </w:rPr>
        <w:t>Данное руководство предназначено для пользователей мобильного AR-приложения, реализующего систему навигации внутри помещений с использованием технологии дополненной реальности (AR)</w:t>
      </w:r>
      <w:r w:rsidR="005C4E9F" w:rsidRPr="00B36F3E">
        <w:rPr>
          <w:highlight w:val="green"/>
        </w:rPr>
        <w:t xml:space="preserve">. </w:t>
      </w:r>
    </w:p>
    <w:p w14:paraId="1A646A38" w14:textId="206009FE" w:rsidR="005C4E9F" w:rsidRPr="00B36F3E" w:rsidRDefault="0086758A" w:rsidP="00D47580">
      <w:pPr>
        <w:rPr>
          <w:highlight w:val="green"/>
        </w:rPr>
      </w:pPr>
      <w:r w:rsidRPr="00B36F3E">
        <w:rPr>
          <w:highlight w:val="green"/>
        </w:rPr>
        <w:t>Приложение позволяет пользователю выбрать цель из списка, после чего на экране устройства появляется виртуальный маршрут в виде стрелок, указывающий направление движения в реальном пространстве</w:t>
      </w:r>
      <w:r w:rsidR="0029104E" w:rsidRPr="0029104E">
        <w:rPr>
          <w:highlight w:val="green"/>
        </w:rPr>
        <w:t>.</w:t>
      </w:r>
      <w:r w:rsidR="005C4E9F" w:rsidRPr="00B36F3E">
        <w:rPr>
          <w:highlight w:val="green"/>
        </w:rPr>
        <w:t xml:space="preserve"> </w:t>
      </w:r>
    </w:p>
    <w:p w14:paraId="1136C8D1" w14:textId="7472D416" w:rsidR="00D47580" w:rsidRPr="00B36F3E" w:rsidRDefault="0029104E" w:rsidP="00D47580">
      <w:pPr>
        <w:rPr>
          <w:highlight w:val="green"/>
        </w:rPr>
      </w:pPr>
      <w:r w:rsidRPr="0029104E">
        <w:rPr>
          <w:highlight w:val="green"/>
        </w:rPr>
        <w:t>Целевая аудитория данного приложения – пользователи мобильных устройств с базовыми навыками взаимодействия с мобильными приложениями.</w:t>
      </w:r>
    </w:p>
    <w:p w14:paraId="7DC2B2A5" w14:textId="71EC98BB" w:rsidR="00D47580" w:rsidRPr="00B36F3E" w:rsidRDefault="00D47580" w:rsidP="00D47580">
      <w:pPr>
        <w:rPr>
          <w:highlight w:val="green"/>
        </w:rPr>
      </w:pPr>
      <w:r w:rsidRPr="00B36F3E">
        <w:rPr>
          <w:b/>
          <w:highlight w:val="green"/>
        </w:rPr>
        <w:t>Требования к знаниям и навыкам:</w:t>
      </w:r>
      <w:r w:rsidRPr="00B36F3E">
        <w:rPr>
          <w:highlight w:val="green"/>
        </w:rPr>
        <w:t xml:space="preserve"> </w:t>
      </w:r>
      <w:r w:rsidR="00817ED9" w:rsidRPr="00B36F3E">
        <w:rPr>
          <w:highlight w:val="green"/>
        </w:rPr>
        <w:t>Пользователь должен обладать базовыми навыками работы с мобильными устройствами, уметь использовать камеру смартфона и взаимодействовать с элементами интерфейса (выпадающие списки, кнопки). Дополнительных технических знаний или опыта в области дополненной реальности не требуется.</w:t>
      </w:r>
    </w:p>
    <w:p w14:paraId="314C510A" w14:textId="307D4C81" w:rsidR="00D47580" w:rsidRPr="00B36F3E" w:rsidRDefault="00D47580" w:rsidP="00D47580">
      <w:pPr>
        <w:rPr>
          <w:highlight w:val="green"/>
        </w:rPr>
      </w:pPr>
      <w:r w:rsidRPr="00B36F3E">
        <w:rPr>
          <w:b/>
          <w:highlight w:val="green"/>
        </w:rPr>
        <w:t>Контакты:</w:t>
      </w:r>
      <w:r w:rsidRPr="00B36F3E">
        <w:rPr>
          <w:highlight w:val="green"/>
        </w:rPr>
        <w:t xml:space="preserve"> </w:t>
      </w:r>
      <w:r w:rsidR="00807D38" w:rsidRPr="00B36F3E">
        <w:rPr>
          <w:highlight w:val="green"/>
          <w:lang w:val="en-US"/>
        </w:rPr>
        <w:t>Maskazaf</w:t>
      </w:r>
      <w:r w:rsidR="00807D38" w:rsidRPr="00B36F3E">
        <w:rPr>
          <w:highlight w:val="green"/>
        </w:rPr>
        <w:t>@</w:t>
      </w:r>
      <w:r w:rsidR="00807D38" w:rsidRPr="00B36F3E">
        <w:rPr>
          <w:highlight w:val="green"/>
          <w:lang w:val="en-US"/>
        </w:rPr>
        <w:t>gmail</w:t>
      </w:r>
      <w:r w:rsidR="00807D38" w:rsidRPr="00B36F3E">
        <w:rPr>
          <w:highlight w:val="green"/>
        </w:rPr>
        <w:t>.</w:t>
      </w:r>
      <w:r w:rsidR="00807D38" w:rsidRPr="00B36F3E">
        <w:rPr>
          <w:highlight w:val="green"/>
          <w:lang w:val="en-US"/>
        </w:rPr>
        <w:t>com</w:t>
      </w:r>
    </w:p>
    <w:p w14:paraId="57CDB217" w14:textId="77777777" w:rsidR="00D47580" w:rsidRPr="00B36F3E" w:rsidRDefault="00D47580" w:rsidP="00D47580">
      <w:pPr>
        <w:rPr>
          <w:b/>
          <w:highlight w:val="green"/>
        </w:rPr>
      </w:pPr>
      <w:r w:rsidRPr="00B36F3E">
        <w:rPr>
          <w:b/>
          <w:highlight w:val="green"/>
        </w:rPr>
        <w:t>Структура руководства:</w:t>
      </w:r>
    </w:p>
    <w:p w14:paraId="093604CF" w14:textId="77777777" w:rsidR="00D47580" w:rsidRPr="00B36F3E" w:rsidRDefault="00D47580" w:rsidP="00D4758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Введение.</w:t>
      </w:r>
    </w:p>
    <w:p w14:paraId="7863349D" w14:textId="77777777" w:rsidR="00D47580" w:rsidRPr="00B36F3E" w:rsidRDefault="00D47580" w:rsidP="00D4758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 xml:space="preserve">Глава 1. Начало работы с системой. </w:t>
      </w:r>
    </w:p>
    <w:p w14:paraId="10E66CD0" w14:textId="77777777" w:rsidR="00D47580" w:rsidRPr="00B36F3E" w:rsidRDefault="00D47580" w:rsidP="00D4758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Системные требования</w:t>
      </w:r>
    </w:p>
    <w:p w14:paraId="31E0D4EC" w14:textId="195529D1" w:rsidR="00807D38" w:rsidRPr="00B36F3E" w:rsidRDefault="00807D38" w:rsidP="00D4758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Установка и запуск приложения</w:t>
      </w:r>
    </w:p>
    <w:p w14:paraId="32FE9033" w14:textId="77777777" w:rsidR="00D47580" w:rsidRPr="00B36F3E" w:rsidRDefault="00D47580" w:rsidP="00D4758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Описание интерфейса пользователя</w:t>
      </w:r>
    </w:p>
    <w:p w14:paraId="66D7392A" w14:textId="318ADA6C" w:rsidR="00D47580" w:rsidRPr="00B36F3E" w:rsidRDefault="00D47580" w:rsidP="00D4758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Глава 2. Основные операции.</w:t>
      </w:r>
    </w:p>
    <w:p w14:paraId="64298C5B" w14:textId="3C09C688" w:rsidR="00ED5E3A" w:rsidRPr="00B36F3E" w:rsidRDefault="00ED5E3A" w:rsidP="007E33BC">
      <w:pPr>
        <w:pStyle w:val="a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highlight w:val="green"/>
        </w:rPr>
        <w:t>Распознавание купюр и отображение автомобиля</w:t>
      </w:r>
    </w:p>
    <w:p w14:paraId="5E121204" w14:textId="645E679D" w:rsidR="00ED5E3A" w:rsidRPr="00B36F3E" w:rsidRDefault="00ED5E3A" w:rsidP="007E33BC">
      <w:pPr>
        <w:pStyle w:val="a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highlight w:val="green"/>
        </w:rPr>
        <w:t>Закрепление и открепление модели автомобиля</w:t>
      </w:r>
    </w:p>
    <w:p w14:paraId="0886E7B3" w14:textId="21880F87" w:rsidR="00ED5E3A" w:rsidRPr="00B36F3E" w:rsidRDefault="00ED5E3A" w:rsidP="007E33BC">
      <w:pPr>
        <w:pStyle w:val="a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highlight w:val="green"/>
        </w:rPr>
        <w:t>Управление моделью автомобиля</w:t>
      </w:r>
    </w:p>
    <w:p w14:paraId="69B8DEE4" w14:textId="77777777" w:rsidR="00D47580" w:rsidRPr="00B36F3E" w:rsidRDefault="00D47580" w:rsidP="00D4758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Глава 3. Часто задаваемые вопросы.</w:t>
      </w:r>
    </w:p>
    <w:p w14:paraId="744BBA79" w14:textId="77777777" w:rsidR="00D47580" w:rsidRPr="00BC5734" w:rsidRDefault="00D47580" w:rsidP="00D47580">
      <w:pPr>
        <w:rPr>
          <w:lang w:val="en-US"/>
        </w:rPr>
      </w:pPr>
      <w:r>
        <w:br w:type="page"/>
      </w:r>
    </w:p>
    <w:p w14:paraId="183DB882" w14:textId="084EF49C" w:rsidR="00D47580" w:rsidRDefault="00D47580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b/>
          <w:bCs/>
        </w:rPr>
        <w:lastRenderedPageBreak/>
        <w:t>Глава 1. Начало работы с системой</w:t>
      </w:r>
    </w:p>
    <w:p w14:paraId="580ABD9E" w14:textId="77777777" w:rsidR="008154F5" w:rsidRDefault="008154F5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</w:p>
    <w:p w14:paraId="7F55FC68" w14:textId="2DDF7FAC" w:rsidR="008154F5" w:rsidRDefault="00D47580" w:rsidP="008154F5">
      <w:pPr>
        <w:pBdr>
          <w:top w:val="nil"/>
          <w:left w:val="nil"/>
          <w:bottom w:val="nil"/>
          <w:right w:val="nil"/>
          <w:between w:val="nil"/>
        </w:pBdr>
        <w:ind w:firstLine="403"/>
        <w:jc w:val="center"/>
        <w:rPr>
          <w:b/>
          <w:bCs/>
        </w:rPr>
      </w:pPr>
      <w:r>
        <w:rPr>
          <w:b/>
          <w:bCs/>
        </w:rPr>
        <w:t>Системные требования</w:t>
      </w:r>
    </w:p>
    <w:p w14:paraId="05CAB2FA" w14:textId="159B3BE8" w:rsidR="008154F5" w:rsidRDefault="008154F5" w:rsidP="004D64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jc w:val="left"/>
      </w:pPr>
      <w:r w:rsidRPr="008154F5">
        <w:t>Для корректной работы мобильного AR-приложения необходимы следующие технические характеристики устройства:</w:t>
      </w:r>
    </w:p>
    <w:p w14:paraId="4C40D006" w14:textId="31B30274" w:rsidR="008154F5" w:rsidRDefault="008154F5" w:rsidP="007E33BC">
      <w:pPr>
        <w:pStyle w:val="a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jc w:val="left"/>
      </w:pPr>
      <w:r w:rsidRPr="008154F5">
        <w:t xml:space="preserve">Операционная система: </w:t>
      </w:r>
      <w:proofErr w:type="spellStart"/>
      <w:r w:rsidRPr="008154F5">
        <w:t>Android</w:t>
      </w:r>
      <w:proofErr w:type="spellEnd"/>
      <w:r w:rsidRPr="008154F5">
        <w:t xml:space="preserve"> </w:t>
      </w:r>
      <w:r w:rsidR="00333296" w:rsidRPr="00333296">
        <w:t>7.</w:t>
      </w:r>
      <w:r w:rsidR="00333296" w:rsidRPr="00382B8E">
        <w:t>0</w:t>
      </w:r>
      <w:r w:rsidRPr="008154F5">
        <w:t xml:space="preserve"> и выше.</w:t>
      </w:r>
    </w:p>
    <w:p w14:paraId="6D7960A6" w14:textId="77777777" w:rsidR="008154F5" w:rsidRDefault="008154F5" w:rsidP="007E33BC">
      <w:pPr>
        <w:pStyle w:val="a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jc w:val="left"/>
      </w:pPr>
      <w:r w:rsidRPr="008154F5">
        <w:t>Оперативная память: от 3 ГБ и выше.</w:t>
      </w:r>
    </w:p>
    <w:p w14:paraId="78674C9C" w14:textId="0E562630" w:rsidR="008154F5" w:rsidRPr="00382B8E" w:rsidRDefault="008154F5" w:rsidP="008154F5">
      <w:pPr>
        <w:pStyle w:val="a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jc w:val="left"/>
      </w:pPr>
      <w:r w:rsidRPr="008154F5">
        <w:t>Камера с разрешением не менее 8 МП и автофокусом.</w:t>
      </w:r>
    </w:p>
    <w:p w14:paraId="77F02087" w14:textId="41C1E0C0" w:rsidR="00434BAA" w:rsidRPr="00434BAA" w:rsidRDefault="00382B8E" w:rsidP="00434BAA">
      <w:pPr>
        <w:pStyle w:val="a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jc w:val="left"/>
      </w:pPr>
      <w:r w:rsidRPr="00382B8E">
        <w:t>Поддержка AR</w:t>
      </w:r>
      <w:r w:rsidRPr="00382B8E">
        <w:rPr>
          <w:b/>
          <w:bCs/>
        </w:rPr>
        <w:t>:</w:t>
      </w:r>
      <w:r w:rsidRPr="00382B8E">
        <w:t xml:space="preserve"> устройство должно поддерживать </w:t>
      </w:r>
      <w:proofErr w:type="spellStart"/>
      <w:r w:rsidRPr="00382B8E">
        <w:t>ARCore</w:t>
      </w:r>
      <w:proofErr w:type="spellEnd"/>
      <w:r w:rsidRPr="00382B8E">
        <w:t>.</w:t>
      </w:r>
    </w:p>
    <w:p w14:paraId="090DC5B2" w14:textId="77777777" w:rsidR="00434BAA" w:rsidRPr="00382B8E" w:rsidRDefault="00434BAA" w:rsidP="00434BAA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firstLine="0"/>
        <w:jc w:val="center"/>
      </w:pPr>
    </w:p>
    <w:p w14:paraId="40303CDA" w14:textId="77777777" w:rsidR="008154F5" w:rsidRDefault="00D47580" w:rsidP="008154F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b/>
          <w:bCs/>
        </w:rPr>
        <w:t>Установка и настройка</w:t>
      </w:r>
    </w:p>
    <w:p w14:paraId="6F558BC6" w14:textId="77777777" w:rsidR="004D6471" w:rsidRDefault="004D6471" w:rsidP="004D64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</w:pPr>
      <w:r w:rsidRPr="004D6471">
        <w:t>Для установки выполните следующие действия:</w:t>
      </w:r>
    </w:p>
    <w:p w14:paraId="2A00A7F8" w14:textId="1B204DB4" w:rsidR="004D6471" w:rsidRPr="0033670A" w:rsidRDefault="004D6471" w:rsidP="007E33BC">
      <w:pPr>
        <w:pStyle w:val="a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yellow"/>
        </w:rPr>
      </w:pPr>
      <w:r w:rsidRPr="0033670A">
        <w:rPr>
          <w:highlight w:val="yellow"/>
        </w:rPr>
        <w:t xml:space="preserve">Скачайте APK-файл (для </w:t>
      </w:r>
      <w:proofErr w:type="spellStart"/>
      <w:r w:rsidRPr="0033670A">
        <w:rPr>
          <w:highlight w:val="yellow"/>
        </w:rPr>
        <w:t>Android</w:t>
      </w:r>
      <w:proofErr w:type="spellEnd"/>
      <w:r w:rsidRPr="0033670A">
        <w:rPr>
          <w:highlight w:val="yellow"/>
        </w:rPr>
        <w:t xml:space="preserve">) по ссылке: </w:t>
      </w:r>
      <w:r w:rsidRPr="0033670A">
        <w:rPr>
          <w:highlight w:val="yellow"/>
          <w:lang w:val="en-US"/>
        </w:rPr>
        <w:t>https</w:t>
      </w:r>
      <w:r w:rsidRPr="0033670A">
        <w:rPr>
          <w:highlight w:val="yellow"/>
        </w:rPr>
        <w:t>://</w:t>
      </w:r>
      <w:r w:rsidRPr="0033670A">
        <w:rPr>
          <w:highlight w:val="yellow"/>
          <w:lang w:val="en-US"/>
        </w:rPr>
        <w:t>drive</w:t>
      </w:r>
      <w:r w:rsidRPr="0033670A">
        <w:rPr>
          <w:highlight w:val="yellow"/>
        </w:rPr>
        <w:t>.</w:t>
      </w:r>
      <w:r w:rsidRPr="0033670A">
        <w:rPr>
          <w:highlight w:val="yellow"/>
          <w:lang w:val="en-US"/>
        </w:rPr>
        <w:t>google</w:t>
      </w:r>
      <w:r w:rsidRPr="0033670A">
        <w:rPr>
          <w:highlight w:val="yellow"/>
        </w:rPr>
        <w:t>.</w:t>
      </w:r>
      <w:r w:rsidRPr="0033670A">
        <w:rPr>
          <w:highlight w:val="yellow"/>
          <w:lang w:val="en-US"/>
        </w:rPr>
        <w:t>com</w:t>
      </w:r>
      <w:r w:rsidRPr="0033670A">
        <w:rPr>
          <w:highlight w:val="yellow"/>
        </w:rPr>
        <w:t>/</w:t>
      </w:r>
      <w:r w:rsidRPr="0033670A">
        <w:rPr>
          <w:highlight w:val="yellow"/>
          <w:lang w:val="en-US"/>
        </w:rPr>
        <w:t>file</w:t>
      </w:r>
      <w:r w:rsidRPr="0033670A">
        <w:rPr>
          <w:highlight w:val="yellow"/>
        </w:rPr>
        <w:t>/</w:t>
      </w:r>
      <w:r w:rsidRPr="0033670A">
        <w:rPr>
          <w:highlight w:val="yellow"/>
          <w:lang w:val="en-US"/>
        </w:rPr>
        <w:t>d</w:t>
      </w:r>
      <w:r w:rsidRPr="0033670A">
        <w:rPr>
          <w:highlight w:val="yellow"/>
        </w:rPr>
        <w:t>/1</w:t>
      </w:r>
      <w:r w:rsidRPr="0033670A">
        <w:rPr>
          <w:highlight w:val="yellow"/>
          <w:lang w:val="en-US"/>
        </w:rPr>
        <w:t>Pe</w:t>
      </w:r>
      <w:r w:rsidRPr="0033670A">
        <w:rPr>
          <w:highlight w:val="yellow"/>
        </w:rPr>
        <w:t>50</w:t>
      </w:r>
      <w:proofErr w:type="spellStart"/>
      <w:r w:rsidRPr="0033670A">
        <w:rPr>
          <w:highlight w:val="yellow"/>
          <w:lang w:val="en-US"/>
        </w:rPr>
        <w:t>xLeBK</w:t>
      </w:r>
      <w:proofErr w:type="spellEnd"/>
      <w:r w:rsidRPr="0033670A">
        <w:rPr>
          <w:highlight w:val="yellow"/>
        </w:rPr>
        <w:t>5</w:t>
      </w:r>
      <w:proofErr w:type="spellStart"/>
      <w:r w:rsidRPr="0033670A">
        <w:rPr>
          <w:highlight w:val="yellow"/>
          <w:lang w:val="en-US"/>
        </w:rPr>
        <w:t>yVSP</w:t>
      </w:r>
      <w:proofErr w:type="spellEnd"/>
      <w:r w:rsidRPr="0033670A">
        <w:rPr>
          <w:highlight w:val="yellow"/>
        </w:rPr>
        <w:t>94</w:t>
      </w:r>
      <w:proofErr w:type="spellStart"/>
      <w:r w:rsidRPr="0033670A">
        <w:rPr>
          <w:highlight w:val="yellow"/>
          <w:lang w:val="en-US"/>
        </w:rPr>
        <w:t>pNQkQ</w:t>
      </w:r>
      <w:proofErr w:type="spellEnd"/>
      <w:r w:rsidRPr="0033670A">
        <w:rPr>
          <w:highlight w:val="yellow"/>
        </w:rPr>
        <w:t>6</w:t>
      </w:r>
      <w:proofErr w:type="spellStart"/>
      <w:r w:rsidRPr="0033670A">
        <w:rPr>
          <w:highlight w:val="yellow"/>
          <w:lang w:val="en-US"/>
        </w:rPr>
        <w:t>AhwhlENslh</w:t>
      </w:r>
      <w:proofErr w:type="spellEnd"/>
      <w:r w:rsidRPr="0033670A">
        <w:rPr>
          <w:highlight w:val="yellow"/>
        </w:rPr>
        <w:t>/</w:t>
      </w:r>
      <w:r w:rsidRPr="0033670A">
        <w:rPr>
          <w:highlight w:val="yellow"/>
          <w:lang w:val="en-US"/>
        </w:rPr>
        <w:t>view</w:t>
      </w:r>
      <w:r w:rsidRPr="0033670A">
        <w:rPr>
          <w:highlight w:val="yellow"/>
        </w:rPr>
        <w:t>?</w:t>
      </w:r>
      <w:proofErr w:type="spellStart"/>
      <w:r w:rsidRPr="0033670A">
        <w:rPr>
          <w:highlight w:val="yellow"/>
          <w:lang w:val="en-US"/>
        </w:rPr>
        <w:t>usp</w:t>
      </w:r>
      <w:proofErr w:type="spellEnd"/>
      <w:r w:rsidRPr="0033670A">
        <w:rPr>
          <w:highlight w:val="yellow"/>
        </w:rPr>
        <w:t>=</w:t>
      </w:r>
      <w:proofErr w:type="spellStart"/>
      <w:r w:rsidRPr="0033670A">
        <w:rPr>
          <w:highlight w:val="yellow"/>
          <w:lang w:val="en-US"/>
        </w:rPr>
        <w:t>drivesdk</w:t>
      </w:r>
      <w:proofErr w:type="spellEnd"/>
      <w:r w:rsidRPr="0033670A">
        <w:rPr>
          <w:highlight w:val="yellow"/>
        </w:rPr>
        <w:t xml:space="preserve"> или </w:t>
      </w:r>
      <w:r w:rsidRPr="0033670A">
        <w:rPr>
          <w:highlight w:val="yellow"/>
          <w:lang w:val="en-US"/>
        </w:rPr>
        <w:t>QR</w:t>
      </w:r>
      <w:r w:rsidRPr="0033670A">
        <w:rPr>
          <w:highlight w:val="yellow"/>
        </w:rPr>
        <w:t xml:space="preserve"> коду (смотреть рисунок Г.1).</w:t>
      </w:r>
    </w:p>
    <w:p w14:paraId="75CAD6BB" w14:textId="611A7F19" w:rsidR="00E12CE3" w:rsidRPr="00F51A1D" w:rsidRDefault="00E12CE3" w:rsidP="00E12CE3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firstLine="0"/>
        <w:jc w:val="center"/>
        <w:rPr>
          <w:lang w:val="en-US"/>
        </w:rPr>
      </w:pPr>
    </w:p>
    <w:p w14:paraId="1B387A97" w14:textId="4CF6A2D8" w:rsidR="00E12CE3" w:rsidRPr="008C5718" w:rsidRDefault="00E12CE3" w:rsidP="00E12C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  <w:r w:rsidRPr="008C5718">
        <w:rPr>
          <w:b/>
          <w:bCs/>
          <w:sz w:val="24"/>
          <w:szCs w:val="24"/>
        </w:rPr>
        <w:t xml:space="preserve">Рисунок </w:t>
      </w:r>
      <w:r w:rsidR="004257FE">
        <w:rPr>
          <w:b/>
          <w:bCs/>
          <w:sz w:val="24"/>
          <w:szCs w:val="24"/>
        </w:rPr>
        <w:t>Е</w:t>
      </w:r>
      <w:r w:rsidRPr="008C5718">
        <w:rPr>
          <w:b/>
          <w:bCs/>
          <w:sz w:val="24"/>
          <w:szCs w:val="24"/>
        </w:rPr>
        <w:t xml:space="preserve">.1 – </w:t>
      </w:r>
      <w:r w:rsidRPr="008C5718">
        <w:rPr>
          <w:b/>
          <w:bCs/>
          <w:sz w:val="24"/>
          <w:szCs w:val="24"/>
          <w:lang w:val="en-US"/>
        </w:rPr>
        <w:t>QR</w:t>
      </w:r>
      <w:r w:rsidRPr="008C5718">
        <w:rPr>
          <w:b/>
          <w:bCs/>
          <w:sz w:val="24"/>
          <w:szCs w:val="24"/>
        </w:rPr>
        <w:t xml:space="preserve"> ссылка</w:t>
      </w:r>
    </w:p>
    <w:p w14:paraId="43E77751" w14:textId="77777777" w:rsidR="00E12CE3" w:rsidRDefault="00E12CE3" w:rsidP="00E12CE3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firstLine="0"/>
        <w:jc w:val="center"/>
      </w:pPr>
    </w:p>
    <w:p w14:paraId="4D6A8F9D" w14:textId="144B5B77" w:rsidR="004D6471" w:rsidRDefault="004D6471" w:rsidP="007E33BC">
      <w:pPr>
        <w:pStyle w:val="a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4D6471">
        <w:t>Откройте скачанный файл и следуйте инструкциям мастера установки приложения.</w:t>
      </w:r>
    </w:p>
    <w:p w14:paraId="24B282C4" w14:textId="62180F76" w:rsidR="008C5718" w:rsidRPr="0033670A" w:rsidRDefault="004D6471" w:rsidP="007E33BC">
      <w:pPr>
        <w:pStyle w:val="a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yellow"/>
        </w:rPr>
      </w:pPr>
      <w:r w:rsidRPr="0033670A">
        <w:rPr>
          <w:highlight w:val="yellow"/>
        </w:rPr>
        <w:t>Запустите приложение, разрешив доступ к камере и памяти устройства</w:t>
      </w:r>
      <w:r w:rsidR="008C5718" w:rsidRPr="0033670A">
        <w:rPr>
          <w:highlight w:val="yellow"/>
        </w:rPr>
        <w:t xml:space="preserve"> (смотреть рисунок </w:t>
      </w:r>
      <w:r w:rsidR="00B36F3E">
        <w:rPr>
          <w:highlight w:val="yellow"/>
        </w:rPr>
        <w:t>Е</w:t>
      </w:r>
      <w:r w:rsidR="008C5718" w:rsidRPr="0033670A">
        <w:rPr>
          <w:highlight w:val="yellow"/>
        </w:rPr>
        <w:t>.2).</w:t>
      </w:r>
    </w:p>
    <w:p w14:paraId="5624AB9C" w14:textId="77777777" w:rsidR="008C5718" w:rsidRDefault="008C5718" w:rsidP="008C5718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firstLine="0"/>
        <w:jc w:val="center"/>
      </w:pPr>
    </w:p>
    <w:p w14:paraId="212E30EE" w14:textId="77777777" w:rsidR="008C5718" w:rsidRDefault="008C5718" w:rsidP="008C57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</w:rPr>
      </w:pPr>
      <w:r w:rsidRPr="008C5718">
        <w:rPr>
          <w:noProof/>
        </w:rPr>
        <w:lastRenderedPageBreak/>
        <w:drawing>
          <wp:inline distT="0" distB="0" distL="0" distR="0" wp14:anchorId="3692E7AF" wp14:editId="50D1076F">
            <wp:extent cx="5292714" cy="3179928"/>
            <wp:effectExtent l="0" t="0" r="381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2772" cy="31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FE57" w14:textId="177D6F5E" w:rsidR="008154F5" w:rsidRDefault="008C5718" w:rsidP="008C571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8C5718">
        <w:rPr>
          <w:b/>
          <w:bCs/>
          <w:sz w:val="24"/>
          <w:szCs w:val="24"/>
        </w:rPr>
        <w:t xml:space="preserve">Рисунок </w:t>
      </w:r>
      <w:r w:rsidR="004257FE">
        <w:rPr>
          <w:b/>
          <w:bCs/>
          <w:sz w:val="24"/>
          <w:szCs w:val="24"/>
        </w:rPr>
        <w:t>Е</w:t>
      </w:r>
      <w:r w:rsidRPr="008C5718">
        <w:rPr>
          <w:b/>
          <w:bCs/>
          <w:sz w:val="24"/>
          <w:szCs w:val="24"/>
        </w:rPr>
        <w:t>.</w:t>
      </w:r>
      <w:r w:rsidR="00A5697B">
        <w:rPr>
          <w:b/>
          <w:bCs/>
          <w:sz w:val="24"/>
          <w:szCs w:val="24"/>
        </w:rPr>
        <w:t>2</w:t>
      </w:r>
      <w:r w:rsidRPr="008C5718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окно доступа к камере</w:t>
      </w:r>
    </w:p>
    <w:p w14:paraId="47C07EE4" w14:textId="77777777" w:rsidR="005C7749" w:rsidRDefault="005C7749" w:rsidP="005C774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</w:p>
    <w:p w14:paraId="7CABFAF1" w14:textId="77777777" w:rsidR="005C7749" w:rsidRPr="005C7749" w:rsidRDefault="005C7749" w:rsidP="005C77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5C7749">
        <w:rPr>
          <w:rFonts w:cs="Times New Roman"/>
          <w:b/>
          <w:bCs/>
          <w:color w:val="000000"/>
          <w:szCs w:val="28"/>
        </w:rPr>
        <w:t>Описание интерфейса пользователя</w:t>
      </w:r>
    </w:p>
    <w:p w14:paraId="7008E96E" w14:textId="77777777" w:rsidR="00A5697B" w:rsidRDefault="00A5697B" w:rsidP="00A569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rFonts w:cs="Times New Roman"/>
          <w:color w:val="000000"/>
          <w:szCs w:val="28"/>
        </w:rPr>
      </w:pPr>
      <w:r w:rsidRPr="002F4881">
        <w:rPr>
          <w:rFonts w:cs="Times New Roman"/>
          <w:color w:val="000000"/>
          <w:szCs w:val="28"/>
          <w:highlight w:val="green"/>
        </w:rPr>
        <w:t>Главный экран приложения включает в себя следующие компоненты:</w:t>
      </w:r>
    </w:p>
    <w:p w14:paraId="2F6379F7" w14:textId="77D05021" w:rsidR="00A5697B" w:rsidRPr="00DB7B85" w:rsidRDefault="0033670A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  <w:highlight w:val="green"/>
        </w:rPr>
      </w:pPr>
      <w:r w:rsidRPr="00DB7B85">
        <w:rPr>
          <w:rFonts w:cs="Times New Roman"/>
          <w:color w:val="000000"/>
          <w:szCs w:val="28"/>
          <w:highlight w:val="green"/>
        </w:rPr>
        <w:t>Поле AR-камеры (верхняя часть экрана)</w:t>
      </w:r>
      <w:r w:rsidR="00A5697B" w:rsidRPr="00DB7B85">
        <w:rPr>
          <w:rFonts w:cs="Times New Roman"/>
          <w:color w:val="000000"/>
          <w:szCs w:val="28"/>
          <w:highlight w:val="green"/>
        </w:rPr>
        <w:t xml:space="preserve"> – </w:t>
      </w:r>
      <w:r w:rsidR="00184EDC" w:rsidRPr="00DB7B85">
        <w:rPr>
          <w:rFonts w:cs="Times New Roman"/>
          <w:color w:val="000000"/>
          <w:szCs w:val="28"/>
          <w:highlight w:val="green"/>
        </w:rPr>
        <w:t>отображает изображение с камеры устройства, поверх которого накладываются стрелки и маршрут в дополненной реальности.</w:t>
      </w:r>
      <w:r w:rsidR="00A5697B" w:rsidRPr="00DB7B85">
        <w:rPr>
          <w:rFonts w:cs="Times New Roman"/>
          <w:color w:val="000000"/>
          <w:szCs w:val="28"/>
          <w:highlight w:val="green"/>
        </w:rPr>
        <w:t xml:space="preserve"> (смотреть рисунок </w:t>
      </w:r>
      <w:r w:rsidR="00B36F3E" w:rsidRPr="00DB7B85">
        <w:rPr>
          <w:rFonts w:cs="Times New Roman"/>
          <w:color w:val="000000"/>
          <w:szCs w:val="28"/>
          <w:highlight w:val="green"/>
        </w:rPr>
        <w:t>Е</w:t>
      </w:r>
      <w:r w:rsidR="00A5697B" w:rsidRPr="00DB7B85">
        <w:rPr>
          <w:rFonts w:cs="Times New Roman"/>
          <w:color w:val="000000"/>
          <w:szCs w:val="28"/>
          <w:highlight w:val="green"/>
        </w:rPr>
        <w:t>.3).</w:t>
      </w:r>
    </w:p>
    <w:p w14:paraId="060B52D0" w14:textId="73CDC365" w:rsidR="00A5697B" w:rsidRPr="00A5697B" w:rsidRDefault="00A5697B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t>Кнопка «</w:t>
      </w:r>
      <w:r w:rsidR="00BF6056" w:rsidRPr="00BF6056">
        <w:rPr>
          <w:rFonts w:cs="Times New Roman"/>
          <w:color w:val="000000"/>
          <w:szCs w:val="28"/>
        </w:rPr>
        <w:t>Показать настройки навигации</w:t>
      </w:r>
      <w:r w:rsidRPr="00A5697B">
        <w:rPr>
          <w:rFonts w:cs="Times New Roman"/>
          <w:color w:val="000000"/>
          <w:szCs w:val="28"/>
        </w:rPr>
        <w:t xml:space="preserve">» – </w:t>
      </w:r>
      <w:r w:rsidR="005E1587" w:rsidRPr="005E1587">
        <w:rPr>
          <w:rFonts w:cs="Times New Roman"/>
          <w:color w:val="000000"/>
          <w:szCs w:val="28"/>
        </w:rPr>
        <w:t>открывает параметры маршрута: выбор цели, настройка отображения стрелок и способ перемещения.</w:t>
      </w:r>
    </w:p>
    <w:p w14:paraId="45D9414B" w14:textId="25BBCC9B" w:rsidR="00A5697B" w:rsidRPr="00A5697B" w:rsidRDefault="00A5697B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t>Кнопка «</w:t>
      </w:r>
      <w:r w:rsidR="00EB4EE7" w:rsidRPr="00EB4EE7">
        <w:rPr>
          <w:rFonts w:cs="Times New Roman"/>
          <w:color w:val="000000"/>
          <w:szCs w:val="28"/>
        </w:rPr>
        <w:t>Показать доп. настройки</w:t>
      </w:r>
      <w:r w:rsidRPr="00A5697B">
        <w:rPr>
          <w:rFonts w:cs="Times New Roman"/>
          <w:color w:val="000000"/>
          <w:szCs w:val="28"/>
        </w:rPr>
        <w:t xml:space="preserve">» – </w:t>
      </w:r>
      <w:r w:rsidR="00CF6ED6" w:rsidRPr="00CF6ED6">
        <w:rPr>
          <w:rFonts w:cs="Times New Roman"/>
          <w:color w:val="000000"/>
          <w:szCs w:val="28"/>
        </w:rPr>
        <w:t>отображает технические параметры и дополнительные функции, такие как логирование и визуализация отладки.</w:t>
      </w:r>
    </w:p>
    <w:p w14:paraId="21AEF0D3" w14:textId="3CDE4CFD" w:rsidR="00A5697B" w:rsidRDefault="004D4AD7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t>Кнопка «</w:t>
      </w:r>
      <w:r w:rsidRPr="004D4AD7">
        <w:rPr>
          <w:rFonts w:cs="Times New Roman"/>
          <w:color w:val="000000"/>
          <w:szCs w:val="28"/>
        </w:rPr>
        <w:t>Выбор начальной позиции</w:t>
      </w:r>
      <w:r w:rsidRPr="00A5697B">
        <w:rPr>
          <w:rFonts w:cs="Times New Roman"/>
          <w:color w:val="000000"/>
          <w:szCs w:val="28"/>
        </w:rPr>
        <w:t xml:space="preserve">» </w:t>
      </w:r>
      <w:r w:rsidR="00A5697B" w:rsidRPr="00A5697B">
        <w:rPr>
          <w:rFonts w:cs="Times New Roman"/>
          <w:color w:val="000000"/>
          <w:szCs w:val="28"/>
        </w:rPr>
        <w:t xml:space="preserve">– </w:t>
      </w:r>
      <w:r w:rsidR="00087859" w:rsidRPr="00087859">
        <w:rPr>
          <w:rFonts w:cs="Times New Roman"/>
          <w:color w:val="000000"/>
          <w:szCs w:val="28"/>
        </w:rPr>
        <w:t>позволяет вручную указать стартовую точку, если пользователь начинает не с входа.</w:t>
      </w:r>
    </w:p>
    <w:p w14:paraId="79C7FE49" w14:textId="3748DB4A" w:rsidR="007C4F28" w:rsidRDefault="007C4F28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7C4F28">
        <w:rPr>
          <w:rFonts w:cs="Times New Roman"/>
          <w:color w:val="000000"/>
          <w:szCs w:val="28"/>
        </w:rPr>
        <w:t>Мини-карта помещения</w:t>
      </w:r>
      <w:r w:rsidR="00F84D04">
        <w:rPr>
          <w:rFonts w:cs="Times New Roman"/>
          <w:color w:val="000000"/>
          <w:szCs w:val="28"/>
        </w:rPr>
        <w:t xml:space="preserve"> - </w:t>
      </w:r>
      <w:r w:rsidR="007205FB" w:rsidRPr="007205FB">
        <w:rPr>
          <w:rFonts w:cs="Times New Roman"/>
          <w:color w:val="000000"/>
          <w:szCs w:val="28"/>
        </w:rPr>
        <w:t>в нижней части экрана отображается план помещения с текущим положением пользователя и целями.</w:t>
      </w:r>
    </w:p>
    <w:p w14:paraId="382FB2A1" w14:textId="43926433" w:rsidR="004D4AD7" w:rsidRDefault="004D4AD7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t>Кнопка «</w:t>
      </w:r>
      <w:r w:rsidR="007C4F28" w:rsidRPr="007C4F28">
        <w:rPr>
          <w:rFonts w:cs="Times New Roman"/>
          <w:color w:val="000000"/>
          <w:szCs w:val="28"/>
        </w:rPr>
        <w:t>Изменить видимость навигации</w:t>
      </w:r>
      <w:r w:rsidRPr="00A5697B">
        <w:rPr>
          <w:rFonts w:cs="Times New Roman"/>
          <w:color w:val="000000"/>
          <w:szCs w:val="28"/>
        </w:rPr>
        <w:t>»</w:t>
      </w:r>
      <w:r w:rsidR="00C80472">
        <w:rPr>
          <w:rFonts w:cs="Times New Roman"/>
          <w:color w:val="000000"/>
          <w:szCs w:val="28"/>
        </w:rPr>
        <w:t xml:space="preserve"> - </w:t>
      </w:r>
      <w:r w:rsidR="00C80472" w:rsidRPr="00C80472">
        <w:rPr>
          <w:rFonts w:cs="Times New Roman"/>
          <w:color w:val="000000"/>
          <w:szCs w:val="28"/>
        </w:rPr>
        <w:t>включает или отключает отображение стрелок маршрута в AR-пространстве.</w:t>
      </w:r>
    </w:p>
    <w:p w14:paraId="22B01501" w14:textId="28F08558" w:rsidR="007C4F28" w:rsidRDefault="007C4F28" w:rsidP="007C4F28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lastRenderedPageBreak/>
        <w:t>Кнопка «</w:t>
      </w:r>
      <w:r w:rsidRPr="007C4F28">
        <w:rPr>
          <w:rFonts w:cs="Times New Roman"/>
          <w:color w:val="000000"/>
          <w:szCs w:val="28"/>
        </w:rPr>
        <w:t xml:space="preserve">Поменять тип </w:t>
      </w:r>
      <w:proofErr w:type="spellStart"/>
      <w:r w:rsidRPr="007C4F28">
        <w:rPr>
          <w:rFonts w:cs="Times New Roman"/>
          <w:color w:val="000000"/>
          <w:szCs w:val="28"/>
        </w:rPr>
        <w:t>навигацииии</w:t>
      </w:r>
      <w:proofErr w:type="spellEnd"/>
      <w:r w:rsidRPr="00A5697B">
        <w:rPr>
          <w:rFonts w:cs="Times New Roman"/>
          <w:color w:val="000000"/>
          <w:szCs w:val="28"/>
        </w:rPr>
        <w:t>»</w:t>
      </w:r>
      <w:r w:rsidR="00AC64E5">
        <w:rPr>
          <w:rFonts w:cs="Times New Roman"/>
          <w:color w:val="000000"/>
          <w:szCs w:val="28"/>
        </w:rPr>
        <w:t xml:space="preserve"> - </w:t>
      </w:r>
      <w:r w:rsidR="00AC64E5" w:rsidRPr="00AC64E5">
        <w:rPr>
          <w:rFonts w:cs="Times New Roman"/>
          <w:color w:val="000000"/>
          <w:szCs w:val="28"/>
        </w:rPr>
        <w:t>переключает режимы</w:t>
      </w:r>
      <w:r w:rsidR="003E630F" w:rsidRPr="003E630F">
        <w:t xml:space="preserve"> </w:t>
      </w:r>
      <w:r w:rsidR="003E630F" w:rsidRPr="003E630F">
        <w:rPr>
          <w:rFonts w:cs="Times New Roman"/>
          <w:color w:val="000000"/>
          <w:szCs w:val="28"/>
        </w:rPr>
        <w:t>(например,</w:t>
      </w:r>
      <w:r w:rsidR="003E630F">
        <w:rPr>
          <w:rFonts w:cs="Times New Roman"/>
          <w:color w:val="000000"/>
          <w:szCs w:val="28"/>
        </w:rPr>
        <w:t xml:space="preserve"> Навигация по линии</w:t>
      </w:r>
      <w:r w:rsidR="003E630F" w:rsidRPr="003E630F">
        <w:rPr>
          <w:rFonts w:cs="Times New Roman"/>
          <w:color w:val="000000"/>
          <w:szCs w:val="28"/>
        </w:rPr>
        <w:t xml:space="preserve">/ </w:t>
      </w:r>
      <w:r w:rsidR="003E630F">
        <w:rPr>
          <w:rFonts w:cs="Times New Roman"/>
          <w:color w:val="000000"/>
          <w:szCs w:val="28"/>
        </w:rPr>
        <w:t>Стрелка</w:t>
      </w:r>
      <w:r w:rsidR="003E630F" w:rsidRPr="003E630F">
        <w:rPr>
          <w:rFonts w:cs="Times New Roman"/>
          <w:color w:val="000000"/>
          <w:szCs w:val="28"/>
        </w:rPr>
        <w:t>)</w:t>
      </w:r>
    </w:p>
    <w:p w14:paraId="03E76006" w14:textId="3C489DB6" w:rsidR="007C4F28" w:rsidRDefault="007C4F28" w:rsidP="007C4F28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7C4F28">
        <w:rPr>
          <w:rFonts w:cs="Times New Roman"/>
          <w:color w:val="000000"/>
          <w:szCs w:val="28"/>
        </w:rPr>
        <w:t>Выпадающий список целей</w:t>
      </w:r>
      <w:r>
        <w:rPr>
          <w:rFonts w:cs="Times New Roman"/>
          <w:color w:val="000000"/>
          <w:szCs w:val="28"/>
        </w:rPr>
        <w:t xml:space="preserve"> - </w:t>
      </w:r>
      <w:r w:rsidRPr="007C4F28">
        <w:rPr>
          <w:rFonts w:cs="Times New Roman"/>
          <w:color w:val="000000"/>
          <w:szCs w:val="28"/>
        </w:rPr>
        <w:t>позволяет выбрать конечную точку маршрута из доступных, например:</w:t>
      </w:r>
      <w:r>
        <w:rPr>
          <w:rFonts w:cs="Times New Roman"/>
          <w:color w:val="000000"/>
          <w:szCs w:val="28"/>
        </w:rPr>
        <w:t xml:space="preserve"> </w:t>
      </w:r>
      <w:r w:rsidRPr="007C4F28">
        <w:rPr>
          <w:rFonts w:cs="Times New Roman"/>
          <w:color w:val="000000"/>
          <w:szCs w:val="28"/>
        </w:rPr>
        <w:t>0 - Вход в квартиру</w:t>
      </w:r>
      <w:r w:rsidRPr="007C4F28">
        <w:rPr>
          <w:rFonts w:cs="Times New Roman"/>
          <w:color w:val="000000"/>
          <w:szCs w:val="28"/>
        </w:rPr>
        <w:t xml:space="preserve">; 0 </w:t>
      </w:r>
      <w:r w:rsidR="0038176F" w:rsidRPr="0038176F">
        <w:rPr>
          <w:rFonts w:cs="Times New Roman"/>
          <w:color w:val="000000"/>
          <w:szCs w:val="28"/>
        </w:rPr>
        <w:t>-</w:t>
      </w:r>
      <w:r w:rsidRPr="007C4F2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Гостиная комната</w:t>
      </w:r>
      <w:r w:rsidR="0038176F" w:rsidRPr="0038176F">
        <w:rPr>
          <w:rFonts w:cs="Times New Roman"/>
          <w:color w:val="000000"/>
          <w:szCs w:val="28"/>
        </w:rPr>
        <w:t xml:space="preserve">; 0 </w:t>
      </w:r>
      <w:r w:rsidR="00B75AD0">
        <w:rPr>
          <w:rFonts w:cs="Times New Roman"/>
          <w:color w:val="000000"/>
          <w:szCs w:val="28"/>
        </w:rPr>
        <w:t>–</w:t>
      </w:r>
      <w:r w:rsidR="0038176F" w:rsidRPr="0038176F">
        <w:rPr>
          <w:rFonts w:cs="Times New Roman"/>
          <w:color w:val="000000"/>
          <w:szCs w:val="28"/>
        </w:rPr>
        <w:t xml:space="preserve"> </w:t>
      </w:r>
      <w:r w:rsidR="0038176F">
        <w:rPr>
          <w:rFonts w:cs="Times New Roman"/>
          <w:color w:val="000000"/>
          <w:szCs w:val="28"/>
        </w:rPr>
        <w:t>Кухня</w:t>
      </w:r>
      <w:r w:rsidR="00B75AD0">
        <w:rPr>
          <w:rFonts w:cs="Times New Roman"/>
          <w:color w:val="000000"/>
          <w:szCs w:val="28"/>
        </w:rPr>
        <w:t xml:space="preserve"> и т.д.</w:t>
      </w:r>
    </w:p>
    <w:p w14:paraId="106C3817" w14:textId="77777777" w:rsidR="00C1772B" w:rsidRPr="007C4F28" w:rsidRDefault="00C1772B" w:rsidP="00C1772B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firstLine="0"/>
        <w:rPr>
          <w:rFonts w:cs="Times New Roman"/>
          <w:color w:val="000000"/>
          <w:szCs w:val="28"/>
        </w:rPr>
      </w:pPr>
    </w:p>
    <w:p w14:paraId="36B4941B" w14:textId="20F0486D" w:rsidR="00A5697B" w:rsidRDefault="00B36F3E" w:rsidP="00B36F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3D1731F9" wp14:editId="4DEA4984">
            <wp:extent cx="3542857" cy="6266667"/>
            <wp:effectExtent l="0" t="0" r="635" b="1270"/>
            <wp:docPr id="1250726928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6928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FF3E" w14:textId="7703B2AA" w:rsidR="00A5697B" w:rsidRDefault="00A5697B" w:rsidP="00A5697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8C5718">
        <w:rPr>
          <w:b/>
          <w:bCs/>
          <w:sz w:val="24"/>
          <w:szCs w:val="24"/>
        </w:rPr>
        <w:t xml:space="preserve">Рисунок </w:t>
      </w:r>
      <w:r w:rsidR="00B36F3E">
        <w:rPr>
          <w:b/>
          <w:bCs/>
          <w:sz w:val="24"/>
          <w:szCs w:val="24"/>
        </w:rPr>
        <w:t>Е</w:t>
      </w:r>
      <w:r w:rsidRPr="008C571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Pr="008C5718">
        <w:rPr>
          <w:b/>
          <w:bCs/>
          <w:sz w:val="24"/>
          <w:szCs w:val="24"/>
        </w:rPr>
        <w:t xml:space="preserve"> –</w:t>
      </w:r>
      <w:r w:rsidRPr="00A5697B">
        <w:rPr>
          <w:rFonts w:cs="Times New Roman"/>
          <w:b/>
          <w:bCs/>
          <w:color w:val="000000"/>
          <w:sz w:val="24"/>
          <w:szCs w:val="24"/>
        </w:rPr>
        <w:t>экран приложения</w:t>
      </w:r>
      <w:r w:rsidR="00F84D04">
        <w:rPr>
          <w:rFonts w:cs="Times New Roman"/>
          <w:b/>
          <w:bCs/>
          <w:color w:val="000000"/>
          <w:sz w:val="24"/>
          <w:szCs w:val="24"/>
        </w:rPr>
        <w:t xml:space="preserve"> настройки навигации</w:t>
      </w:r>
    </w:p>
    <w:p w14:paraId="7F2128C8" w14:textId="5693E3E9" w:rsidR="005C7749" w:rsidRPr="009424C8" w:rsidRDefault="005C7749" w:rsidP="00942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br w:type="page"/>
      </w:r>
    </w:p>
    <w:p w14:paraId="006EC0F4" w14:textId="041A6B93" w:rsidR="00D47580" w:rsidRDefault="00D47580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Глава 2. Основные операции</w:t>
      </w:r>
    </w:p>
    <w:p w14:paraId="049D996F" w14:textId="77777777" w:rsidR="00E57BFE" w:rsidRDefault="00E57BFE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</w:p>
    <w:p w14:paraId="0E13CBC7" w14:textId="77777777" w:rsidR="001004DE" w:rsidRDefault="00E57BFE" w:rsidP="001004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  <w:r w:rsidRPr="00E57BFE">
        <w:rPr>
          <w:b/>
          <w:bCs/>
        </w:rPr>
        <w:t>Распознавание купюр и отображение автомобиля</w:t>
      </w:r>
    </w:p>
    <w:p w14:paraId="777E1CA5" w14:textId="77777777" w:rsidR="001004DE" w:rsidRPr="001004DE" w:rsidRDefault="001004DE" w:rsidP="007E33BC">
      <w:pPr>
        <w:pStyle w:val="aa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1004DE">
        <w:rPr>
          <w:szCs w:val="28"/>
        </w:rPr>
        <w:t>Запустите приложение.</w:t>
      </w:r>
    </w:p>
    <w:p w14:paraId="454FC909" w14:textId="77777777" w:rsidR="001004DE" w:rsidRPr="001004DE" w:rsidRDefault="001004DE" w:rsidP="007E33BC">
      <w:pPr>
        <w:pStyle w:val="aa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1004DE">
        <w:rPr>
          <w:szCs w:val="28"/>
        </w:rPr>
        <w:t>Наведите камеру устройства на купюру (например, 500, 1000 или 2000 рублей).</w:t>
      </w:r>
    </w:p>
    <w:p w14:paraId="6A6B5C9D" w14:textId="77777777" w:rsidR="00993EDD" w:rsidRPr="00993EDD" w:rsidRDefault="001004DE" w:rsidP="007E33BC">
      <w:pPr>
        <w:pStyle w:val="aa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b/>
          <w:bCs/>
          <w:szCs w:val="28"/>
        </w:rPr>
      </w:pPr>
      <w:r w:rsidRPr="001004DE">
        <w:rPr>
          <w:szCs w:val="28"/>
        </w:rPr>
        <w:t>Дождитесь появления соответствующей модели автомобиля поверх изображения купюры на экране устройства.</w:t>
      </w:r>
    </w:p>
    <w:p w14:paraId="56E7507D" w14:textId="77777777" w:rsidR="00993EDD" w:rsidRDefault="00993EDD" w:rsidP="00993EDD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firstLine="0"/>
        <w:rPr>
          <w:szCs w:val="28"/>
        </w:rPr>
      </w:pPr>
    </w:p>
    <w:p w14:paraId="28784DB4" w14:textId="77777777" w:rsidR="00993EDD" w:rsidRPr="00993EDD" w:rsidRDefault="00993EDD" w:rsidP="00993EDD">
      <w:pPr>
        <w:pStyle w:val="aa"/>
        <w:pBdr>
          <w:top w:val="nil"/>
          <w:left w:val="nil"/>
          <w:bottom w:val="nil"/>
          <w:right w:val="nil"/>
          <w:between w:val="nil"/>
        </w:pBdr>
        <w:ind w:left="1840" w:firstLine="0"/>
        <w:rPr>
          <w:b/>
          <w:bCs/>
        </w:rPr>
      </w:pPr>
      <w:r w:rsidRPr="00993EDD">
        <w:rPr>
          <w:b/>
          <w:bCs/>
        </w:rPr>
        <w:t>Закрепление и открепление модели автомобиля</w:t>
      </w:r>
    </w:p>
    <w:p w14:paraId="0152F434" w14:textId="77777777" w:rsidR="00993EDD" w:rsidRDefault="00993EDD" w:rsidP="00993EDD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Для фиксации отображаемого автомобиля на реальной поверхности выполните следующие действия:</w:t>
      </w:r>
    </w:p>
    <w:p w14:paraId="18EF3336" w14:textId="77777777" w:rsidR="00993EDD" w:rsidRDefault="00993EDD" w:rsidP="00993EDD">
      <w:pPr>
        <w:pStyle w:val="a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Убедитесь, что модель автомобиля уже отображается на экране устройства.</w:t>
      </w:r>
    </w:p>
    <w:p w14:paraId="35C3F50A" w14:textId="77777777" w:rsidR="00993EDD" w:rsidRDefault="00993EDD" w:rsidP="00993EDD">
      <w:pPr>
        <w:pStyle w:val="a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Нажмите на кнопку «Закрепить».</w:t>
      </w:r>
    </w:p>
    <w:p w14:paraId="7F0C24E7" w14:textId="1A4F69F6" w:rsidR="00993EDD" w:rsidRDefault="00993EDD" w:rsidP="00993EDD">
      <w:pPr>
        <w:pStyle w:val="a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После закрепления модель останется на поверхности даже при перемещении камеры устройства.</w:t>
      </w:r>
    </w:p>
    <w:p w14:paraId="73A0C8F2" w14:textId="77777777" w:rsidR="00993EDD" w:rsidRPr="00993EDD" w:rsidRDefault="00993EDD" w:rsidP="00993E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firstLine="0"/>
        <w:rPr>
          <w:szCs w:val="28"/>
        </w:rPr>
      </w:pPr>
    </w:p>
    <w:p w14:paraId="3380634F" w14:textId="77777777" w:rsidR="00993EDD" w:rsidRDefault="00993EDD" w:rsidP="00993E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993EDD">
        <w:rPr>
          <w:szCs w:val="28"/>
        </w:rPr>
        <w:t>Для открепления модели:</w:t>
      </w:r>
    </w:p>
    <w:p w14:paraId="4796E9E2" w14:textId="77777777" w:rsidR="00993EDD" w:rsidRPr="00993EDD" w:rsidRDefault="00993EDD" w:rsidP="007E33BC">
      <w:pPr>
        <w:pStyle w:val="aa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Нажмите на кнопку «Открепить».</w:t>
      </w:r>
    </w:p>
    <w:p w14:paraId="323D6379" w14:textId="1356E502" w:rsidR="003F1A31" w:rsidRDefault="00993EDD" w:rsidP="007E33BC">
      <w:pPr>
        <w:pStyle w:val="aa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Модель вернётся к исходному положению относительно маркера (купюры).</w:t>
      </w:r>
    </w:p>
    <w:p w14:paraId="5F104E32" w14:textId="77777777" w:rsidR="003F1A31" w:rsidRPr="003F1A31" w:rsidRDefault="003F1A31" w:rsidP="003F1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szCs w:val="28"/>
        </w:rPr>
      </w:pPr>
    </w:p>
    <w:p w14:paraId="4B362AE7" w14:textId="37A109AC" w:rsidR="005C7749" w:rsidRDefault="003F1A31" w:rsidP="003F1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</w:rPr>
      </w:pPr>
      <w:r w:rsidRPr="003F1A31">
        <w:rPr>
          <w:b/>
          <w:bCs/>
        </w:rPr>
        <w:t>Управление моделью автомобиля</w:t>
      </w:r>
    </w:p>
    <w:p w14:paraId="7A588572" w14:textId="77777777" w:rsidR="003F1A31" w:rsidRDefault="003F1A31" w:rsidP="003F1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993EDD">
        <w:rPr>
          <w:szCs w:val="28"/>
        </w:rPr>
        <w:t>Для управления автомобилем используется аналоговый джойстик, расположенный в нижней части экрана:</w:t>
      </w:r>
    </w:p>
    <w:p w14:paraId="310451CA" w14:textId="77777777" w:rsidR="003F1A31" w:rsidRPr="00993EDD" w:rsidRDefault="003F1A31" w:rsidP="007E33BC">
      <w:pPr>
        <w:pStyle w:val="aa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Перемещайте джойстик вверх для движения автомобиля вперед.</w:t>
      </w:r>
    </w:p>
    <w:p w14:paraId="0DC2711A" w14:textId="77777777" w:rsidR="003F1A31" w:rsidRPr="00993EDD" w:rsidRDefault="003F1A31" w:rsidP="007E33BC">
      <w:pPr>
        <w:pStyle w:val="aa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Перемещайте джойстик вниз для движения назад.</w:t>
      </w:r>
    </w:p>
    <w:p w14:paraId="09D4B9EB" w14:textId="5E720878" w:rsidR="003F1A31" w:rsidRPr="000C5D33" w:rsidRDefault="003F1A31" w:rsidP="007E33BC">
      <w:pPr>
        <w:pStyle w:val="aa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Перемещайте джойстик вправо/влево для поворота автомобиля.</w:t>
      </w:r>
      <w:r>
        <w:rPr>
          <w:szCs w:val="28"/>
        </w:rPr>
        <w:br w:type="page"/>
      </w:r>
    </w:p>
    <w:p w14:paraId="6F3ADF15" w14:textId="00F51950" w:rsidR="00D47580" w:rsidRDefault="00D47580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Глава 3. Часто задаваемые вопросы</w:t>
      </w:r>
    </w:p>
    <w:p w14:paraId="55D8CCE1" w14:textId="77777777" w:rsidR="00C44EC8" w:rsidRDefault="00C44EC8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</w:p>
    <w:p w14:paraId="408D1F2A" w14:textId="21004008" w:rsidR="00D47580" w:rsidRDefault="00D47580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>
        <w:rPr>
          <w:szCs w:val="28"/>
        </w:rPr>
        <w:t>Вопрос</w:t>
      </w:r>
      <w:proofErr w:type="gramStart"/>
      <w:r>
        <w:rPr>
          <w:szCs w:val="28"/>
        </w:rPr>
        <w:t xml:space="preserve">: </w:t>
      </w:r>
      <w:r w:rsidR="0044509D" w:rsidRPr="0044509D">
        <w:rPr>
          <w:szCs w:val="28"/>
        </w:rPr>
        <w:t>Как</w:t>
      </w:r>
      <w:proofErr w:type="gramEnd"/>
      <w:r w:rsidR="0044509D" w:rsidRPr="0044509D">
        <w:rPr>
          <w:szCs w:val="28"/>
        </w:rPr>
        <w:t xml:space="preserve"> обновить маркеры и модели автомобилей?</w:t>
      </w:r>
    </w:p>
    <w:p w14:paraId="00F175E3" w14:textId="6005BBC1" w:rsidR="00D47580" w:rsidRDefault="00D47580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>
        <w:rPr>
          <w:szCs w:val="28"/>
        </w:rPr>
        <w:t>Ответ</w:t>
      </w:r>
      <w:proofErr w:type="gramStart"/>
      <w:r>
        <w:rPr>
          <w:szCs w:val="28"/>
        </w:rPr>
        <w:t>:</w:t>
      </w:r>
      <w:r w:rsidR="00900A7A">
        <w:rPr>
          <w:szCs w:val="28"/>
        </w:rPr>
        <w:t xml:space="preserve"> </w:t>
      </w:r>
      <w:r w:rsidR="0044509D" w:rsidRPr="0044509D">
        <w:rPr>
          <w:szCs w:val="28"/>
        </w:rPr>
        <w:t>Для</w:t>
      </w:r>
      <w:proofErr w:type="gramEnd"/>
      <w:r w:rsidR="0044509D" w:rsidRPr="0044509D">
        <w:rPr>
          <w:szCs w:val="28"/>
        </w:rPr>
        <w:t xml:space="preserve"> обновления контента обратитесь к администратору системы, который загрузит и активирует новые маркеры и модели.</w:t>
      </w:r>
    </w:p>
    <w:p w14:paraId="25712715" w14:textId="77777777" w:rsidR="00C44EC8" w:rsidRDefault="00C44EC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</w:p>
    <w:p w14:paraId="4A4440F5" w14:textId="22500481" w:rsidR="00D47580" w:rsidRDefault="00D47580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>
        <w:rPr>
          <w:szCs w:val="28"/>
        </w:rPr>
        <w:t>Вопрос</w:t>
      </w:r>
      <w:proofErr w:type="gramStart"/>
      <w:r>
        <w:rPr>
          <w:szCs w:val="28"/>
        </w:rPr>
        <w:t xml:space="preserve">: </w:t>
      </w:r>
      <w:r w:rsidR="0044509D" w:rsidRPr="0044509D">
        <w:rPr>
          <w:szCs w:val="28"/>
        </w:rPr>
        <w:t>Могу</w:t>
      </w:r>
      <w:proofErr w:type="gramEnd"/>
      <w:r w:rsidR="0044509D" w:rsidRPr="0044509D">
        <w:rPr>
          <w:szCs w:val="28"/>
        </w:rPr>
        <w:t xml:space="preserve"> ли я использовать приложение без интернета?</w:t>
      </w:r>
    </w:p>
    <w:p w14:paraId="4766495E" w14:textId="7F6EE384" w:rsidR="00906D3C" w:rsidRDefault="00D47580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>
        <w:rPr>
          <w:szCs w:val="28"/>
        </w:rPr>
        <w:t>Ответ</w:t>
      </w:r>
      <w:proofErr w:type="gramStart"/>
      <w:r>
        <w:rPr>
          <w:szCs w:val="28"/>
        </w:rPr>
        <w:t xml:space="preserve">: </w:t>
      </w:r>
      <w:r w:rsidR="0044509D" w:rsidRPr="0044509D">
        <w:rPr>
          <w:szCs w:val="28"/>
        </w:rPr>
        <w:t>Да</w:t>
      </w:r>
      <w:proofErr w:type="gramEnd"/>
      <w:r w:rsidR="0044509D" w:rsidRPr="0044509D">
        <w:rPr>
          <w:szCs w:val="28"/>
        </w:rPr>
        <w:t>, приложение полностью работает оффлайн.</w:t>
      </w:r>
    </w:p>
    <w:p w14:paraId="5C1B4154" w14:textId="1CA60F75" w:rsid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</w:p>
    <w:p w14:paraId="30605B22" w14:textId="77777777" w:rsidR="002214B8" w:rsidRP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2214B8">
        <w:rPr>
          <w:szCs w:val="28"/>
        </w:rPr>
        <w:t>Вопрос</w:t>
      </w:r>
      <w:proofErr w:type="gramStart"/>
      <w:r w:rsidRPr="002214B8">
        <w:rPr>
          <w:szCs w:val="28"/>
        </w:rPr>
        <w:t>: Можно</w:t>
      </w:r>
      <w:proofErr w:type="gramEnd"/>
      <w:r w:rsidRPr="002214B8">
        <w:rPr>
          <w:szCs w:val="28"/>
        </w:rPr>
        <w:t xml:space="preserve"> ли отключить отображение виртуальных объектов?  </w:t>
      </w:r>
    </w:p>
    <w:p w14:paraId="29ABAA1C" w14:textId="35F2401C" w:rsid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2214B8">
        <w:rPr>
          <w:szCs w:val="28"/>
        </w:rPr>
        <w:t>Ответ</w:t>
      </w:r>
      <w:proofErr w:type="gramStart"/>
      <w:r w:rsidRPr="002214B8">
        <w:rPr>
          <w:szCs w:val="28"/>
        </w:rPr>
        <w:t>: Да</w:t>
      </w:r>
      <w:proofErr w:type="gramEnd"/>
      <w:r w:rsidRPr="002214B8">
        <w:rPr>
          <w:szCs w:val="28"/>
        </w:rPr>
        <w:t>, просто уберите купюру из поля зрения камеры или закройте приложение.</w:t>
      </w:r>
    </w:p>
    <w:p w14:paraId="2992444C" w14:textId="6B52CE14" w:rsid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</w:p>
    <w:p w14:paraId="7BAD3508" w14:textId="77777777" w:rsidR="002214B8" w:rsidRP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2214B8">
        <w:rPr>
          <w:szCs w:val="28"/>
        </w:rPr>
        <w:t>Вопрос</w:t>
      </w:r>
      <w:proofErr w:type="gramStart"/>
      <w:r w:rsidRPr="002214B8">
        <w:rPr>
          <w:szCs w:val="28"/>
        </w:rPr>
        <w:t>: Что</w:t>
      </w:r>
      <w:proofErr w:type="gramEnd"/>
      <w:r w:rsidRPr="002214B8">
        <w:rPr>
          <w:szCs w:val="28"/>
        </w:rPr>
        <w:t xml:space="preserve"> делать, если объекты сильно «прыгают» или нестабильны?  </w:t>
      </w:r>
    </w:p>
    <w:p w14:paraId="62B8D77D" w14:textId="016F71AE" w:rsid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2214B8">
        <w:rPr>
          <w:szCs w:val="28"/>
        </w:rPr>
        <w:t>Ответ</w:t>
      </w:r>
      <w:proofErr w:type="gramStart"/>
      <w:r w:rsidRPr="002214B8">
        <w:rPr>
          <w:szCs w:val="28"/>
        </w:rPr>
        <w:t>: Убедитесь</w:t>
      </w:r>
      <w:proofErr w:type="gramEnd"/>
      <w:r w:rsidRPr="002214B8">
        <w:rPr>
          <w:szCs w:val="28"/>
        </w:rPr>
        <w:t>, что освещение достаточно хорошее и поверхность для закрепления ровная и чётко видимая.</w:t>
      </w:r>
    </w:p>
    <w:p w14:paraId="2B68D87C" w14:textId="7045D055" w:rsidR="001E31DC" w:rsidRDefault="001E31DC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</w:p>
    <w:p w14:paraId="531259C3" w14:textId="77777777" w:rsidR="001E31DC" w:rsidRPr="001E31DC" w:rsidRDefault="001E31DC" w:rsidP="001E3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1E31DC">
        <w:rPr>
          <w:szCs w:val="28"/>
        </w:rPr>
        <w:t>Вопрос</w:t>
      </w:r>
      <w:proofErr w:type="gramStart"/>
      <w:r w:rsidRPr="001E31DC">
        <w:rPr>
          <w:szCs w:val="28"/>
        </w:rPr>
        <w:t>: Можно</w:t>
      </w:r>
      <w:proofErr w:type="gramEnd"/>
      <w:r w:rsidRPr="001E31DC">
        <w:rPr>
          <w:szCs w:val="28"/>
        </w:rPr>
        <w:t xml:space="preserve"> ли использовать другие купюры или изображения?  </w:t>
      </w:r>
    </w:p>
    <w:p w14:paraId="41563691" w14:textId="020A771E" w:rsidR="001E31DC" w:rsidRPr="005C7749" w:rsidRDefault="001E31DC" w:rsidP="001E3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1E31DC">
        <w:rPr>
          <w:szCs w:val="28"/>
        </w:rPr>
        <w:t>Ответ</w:t>
      </w:r>
      <w:proofErr w:type="gramStart"/>
      <w:r w:rsidRPr="001E31DC">
        <w:rPr>
          <w:szCs w:val="28"/>
        </w:rPr>
        <w:t>: На</w:t>
      </w:r>
      <w:proofErr w:type="gramEnd"/>
      <w:r w:rsidRPr="001E31DC">
        <w:rPr>
          <w:szCs w:val="28"/>
        </w:rPr>
        <w:t xml:space="preserve"> текущий момент приложение распознаёт только заранее добавленные российские купюры, но можно обратиться к разработчику для добавления новых маркеров.</w:t>
      </w:r>
    </w:p>
    <w:sectPr w:rsidR="001E31DC" w:rsidRPr="005C7749" w:rsidSect="006D61F2">
      <w:pgSz w:w="11906" w:h="16838"/>
      <w:pgMar w:top="1134" w:right="567" w:bottom="1134" w:left="1985" w:header="709" w:footer="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9ECC6" w14:textId="77777777" w:rsidR="000A37F5" w:rsidRDefault="000A37F5">
      <w:pPr>
        <w:spacing w:line="240" w:lineRule="auto"/>
      </w:pPr>
      <w:r>
        <w:separator/>
      </w:r>
    </w:p>
  </w:endnote>
  <w:endnote w:type="continuationSeparator" w:id="0">
    <w:p w14:paraId="626B4F74" w14:textId="77777777" w:rsidR="000A37F5" w:rsidRDefault="000A3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7650" w14:textId="02880B6C" w:rsidR="0035640E" w:rsidRDefault="003564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cs="Times New Roman"/>
        <w:color w:val="000000"/>
        <w:szCs w:val="28"/>
      </w:rPr>
    </w:pPr>
    <w:r>
      <w:rPr>
        <w:rFonts w:cs="Times New Roman"/>
        <w:color w:val="000000"/>
        <w:szCs w:val="28"/>
      </w:rPr>
      <w:fldChar w:fldCharType="begin"/>
    </w:r>
    <w:r>
      <w:rPr>
        <w:rFonts w:cs="Times New Roman"/>
        <w:color w:val="000000"/>
        <w:szCs w:val="28"/>
      </w:rPr>
      <w:instrText>PAGE</w:instrText>
    </w:r>
    <w:r>
      <w:rPr>
        <w:rFonts w:cs="Times New Roman"/>
        <w:color w:val="000000"/>
        <w:szCs w:val="28"/>
      </w:rPr>
      <w:fldChar w:fldCharType="separate"/>
    </w:r>
    <w:r w:rsidR="00B54D67">
      <w:rPr>
        <w:rFonts w:cs="Times New Roman"/>
        <w:noProof/>
        <w:color w:val="000000"/>
        <w:szCs w:val="28"/>
      </w:rPr>
      <w:t>3</w:t>
    </w:r>
    <w:r>
      <w:rPr>
        <w:rFonts w:cs="Times New Roman"/>
        <w:color w:val="000000"/>
        <w:szCs w:val="28"/>
      </w:rPr>
      <w:fldChar w:fldCharType="end"/>
    </w:r>
  </w:p>
  <w:p w14:paraId="123ECC22" w14:textId="77777777" w:rsidR="0035640E" w:rsidRDefault="003564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rFonts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F067E" w14:textId="77777777" w:rsidR="000A37F5" w:rsidRDefault="000A37F5">
      <w:pPr>
        <w:spacing w:line="240" w:lineRule="auto"/>
      </w:pPr>
      <w:r>
        <w:separator/>
      </w:r>
    </w:p>
  </w:footnote>
  <w:footnote w:type="continuationSeparator" w:id="0">
    <w:p w14:paraId="6E1E8374" w14:textId="77777777" w:rsidR="000A37F5" w:rsidRDefault="000A37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22F"/>
    <w:multiLevelType w:val="multilevel"/>
    <w:tmpl w:val="A3244832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D20384"/>
    <w:multiLevelType w:val="multilevel"/>
    <w:tmpl w:val="023C2402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0B096B"/>
    <w:multiLevelType w:val="multilevel"/>
    <w:tmpl w:val="A70CF74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3975EEE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6831C7"/>
    <w:multiLevelType w:val="hybridMultilevel"/>
    <w:tmpl w:val="9D14B1E0"/>
    <w:lvl w:ilvl="0" w:tplc="1D26B5FE">
      <w:numFmt w:val="bullet"/>
      <w:lvlText w:val="•"/>
      <w:lvlJc w:val="left"/>
      <w:pPr>
        <w:ind w:left="138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5" w15:restartNumberingAfterBreak="0">
    <w:nsid w:val="04E335CE"/>
    <w:multiLevelType w:val="hybridMultilevel"/>
    <w:tmpl w:val="B0CC2B24"/>
    <w:lvl w:ilvl="0" w:tplc="59626582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06E23EC8"/>
    <w:multiLevelType w:val="multilevel"/>
    <w:tmpl w:val="9DEC0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60" w:hanging="360"/>
      </w:pPr>
    </w:lvl>
    <w:lvl w:ilvl="2">
      <w:start w:val="1"/>
      <w:numFmt w:val="decimal"/>
      <w:lvlText w:val="%3."/>
      <w:lvlJc w:val="left"/>
      <w:pPr>
        <w:ind w:left="1160" w:hanging="360"/>
      </w:p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7" w15:restartNumberingAfterBreak="0">
    <w:nsid w:val="07D35BA9"/>
    <w:multiLevelType w:val="multilevel"/>
    <w:tmpl w:val="4146922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7F9000A"/>
    <w:multiLevelType w:val="hybridMultilevel"/>
    <w:tmpl w:val="97F40254"/>
    <w:lvl w:ilvl="0" w:tplc="89C4ABC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96182A"/>
    <w:multiLevelType w:val="multilevel"/>
    <w:tmpl w:val="8C6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20421A"/>
    <w:multiLevelType w:val="multilevel"/>
    <w:tmpl w:val="319810F2"/>
    <w:lvl w:ilvl="0">
      <w:start w:val="1"/>
      <w:numFmt w:val="bullet"/>
      <w:lvlText w:val="−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99A7CFA"/>
    <w:multiLevelType w:val="hybridMultilevel"/>
    <w:tmpl w:val="B884291A"/>
    <w:lvl w:ilvl="0" w:tplc="59626582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 w15:restartNumberingAfterBreak="0">
    <w:nsid w:val="09A94AA0"/>
    <w:multiLevelType w:val="multilevel"/>
    <w:tmpl w:val="1FF0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060544"/>
    <w:multiLevelType w:val="hybridMultilevel"/>
    <w:tmpl w:val="6D6A1270"/>
    <w:lvl w:ilvl="0" w:tplc="59626582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4" w15:restartNumberingAfterBreak="0">
    <w:nsid w:val="0BDD4BAF"/>
    <w:multiLevelType w:val="multilevel"/>
    <w:tmpl w:val="A70CF74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0CC109BA"/>
    <w:multiLevelType w:val="multilevel"/>
    <w:tmpl w:val="CB6217B8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0EA92393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33F129F"/>
    <w:multiLevelType w:val="hybridMultilevel"/>
    <w:tmpl w:val="0B02B474"/>
    <w:lvl w:ilvl="0" w:tplc="7716EEEE">
      <w:start w:val="1"/>
      <w:numFmt w:val="decimal"/>
      <w:lvlText w:val="%1."/>
      <w:lvlJc w:val="left"/>
      <w:pPr>
        <w:ind w:left="11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8" w15:restartNumberingAfterBreak="0">
    <w:nsid w:val="138D43D6"/>
    <w:multiLevelType w:val="hybridMultilevel"/>
    <w:tmpl w:val="4A02C28A"/>
    <w:lvl w:ilvl="0" w:tplc="1D26B5FE">
      <w:numFmt w:val="bullet"/>
      <w:lvlText w:val="•"/>
      <w:lvlJc w:val="left"/>
      <w:pPr>
        <w:ind w:left="1123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9" w15:restartNumberingAfterBreak="0">
    <w:nsid w:val="16463B21"/>
    <w:multiLevelType w:val="multilevel"/>
    <w:tmpl w:val="0840F53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193D005D"/>
    <w:multiLevelType w:val="multilevel"/>
    <w:tmpl w:val="66400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19F2086C"/>
    <w:multiLevelType w:val="hybridMultilevel"/>
    <w:tmpl w:val="76FE6A42"/>
    <w:lvl w:ilvl="0" w:tplc="59626582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2" w15:restartNumberingAfterBreak="0">
    <w:nsid w:val="1AF13B1C"/>
    <w:multiLevelType w:val="multilevel"/>
    <w:tmpl w:val="A70CF7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1BFE2785"/>
    <w:multiLevelType w:val="multilevel"/>
    <w:tmpl w:val="5FC21A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60" w:hanging="360"/>
      </w:p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4" w15:restartNumberingAfterBreak="0">
    <w:nsid w:val="1C396D62"/>
    <w:multiLevelType w:val="multilevel"/>
    <w:tmpl w:val="22F2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5124EA"/>
    <w:multiLevelType w:val="multilevel"/>
    <w:tmpl w:val="A70CF74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1FB8131D"/>
    <w:multiLevelType w:val="hybridMultilevel"/>
    <w:tmpl w:val="CCB01ABE"/>
    <w:lvl w:ilvl="0" w:tplc="59626582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7" w15:restartNumberingAfterBreak="0">
    <w:nsid w:val="21D82700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4325433"/>
    <w:multiLevelType w:val="hybridMultilevel"/>
    <w:tmpl w:val="F592870C"/>
    <w:lvl w:ilvl="0" w:tplc="0419000F">
      <w:start w:val="1"/>
      <w:numFmt w:val="decimal"/>
      <w:lvlText w:val="%1."/>
      <w:lvlJc w:val="left"/>
      <w:pPr>
        <w:ind w:left="1123" w:hanging="360"/>
      </w:pPr>
    </w:lvl>
    <w:lvl w:ilvl="1" w:tplc="04190019" w:tentative="1">
      <w:start w:val="1"/>
      <w:numFmt w:val="lowerLetter"/>
      <w:lvlText w:val="%2."/>
      <w:lvlJc w:val="left"/>
      <w:pPr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29" w15:restartNumberingAfterBreak="0">
    <w:nsid w:val="279000BD"/>
    <w:multiLevelType w:val="multilevel"/>
    <w:tmpl w:val="EB3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A0A82"/>
    <w:multiLevelType w:val="multilevel"/>
    <w:tmpl w:val="C02499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2280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453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679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87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9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287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513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7400" w:hanging="2160"/>
      </w:pPr>
      <w:rPr>
        <w:rFonts w:hint="default"/>
        <w:color w:val="000000"/>
      </w:rPr>
    </w:lvl>
  </w:abstractNum>
  <w:abstractNum w:abstractNumId="31" w15:restartNumberingAfterBreak="0">
    <w:nsid w:val="2E4716CC"/>
    <w:multiLevelType w:val="multilevel"/>
    <w:tmpl w:val="161C90A0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905" w:hanging="360"/>
      </w:p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2E912B07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421E2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AD200E"/>
    <w:multiLevelType w:val="hybridMultilevel"/>
    <w:tmpl w:val="DB3AC3F4"/>
    <w:lvl w:ilvl="0" w:tplc="59626582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5" w15:restartNumberingAfterBreak="0">
    <w:nsid w:val="38294D9A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3C60ED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3D8C5BAF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3DB91A34"/>
    <w:multiLevelType w:val="hybridMultilevel"/>
    <w:tmpl w:val="31F03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39204F"/>
    <w:multiLevelType w:val="multilevel"/>
    <w:tmpl w:val="A70CF7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411F7E48"/>
    <w:multiLevelType w:val="hybridMultilevel"/>
    <w:tmpl w:val="CD2CB3B2"/>
    <w:lvl w:ilvl="0" w:tplc="1D26B5FE">
      <w:numFmt w:val="bullet"/>
      <w:lvlText w:val="•"/>
      <w:lvlJc w:val="left"/>
      <w:pPr>
        <w:ind w:left="138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41" w15:restartNumberingAfterBreak="0">
    <w:nsid w:val="41F804CE"/>
    <w:multiLevelType w:val="hybridMultilevel"/>
    <w:tmpl w:val="07885BD0"/>
    <w:lvl w:ilvl="0" w:tplc="59626582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2" w15:restartNumberingAfterBreak="0">
    <w:nsid w:val="42A20F6B"/>
    <w:multiLevelType w:val="multilevel"/>
    <w:tmpl w:val="4988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6068FF"/>
    <w:multiLevelType w:val="hybridMultilevel"/>
    <w:tmpl w:val="A3E054CA"/>
    <w:lvl w:ilvl="0" w:tplc="1D26B5FE">
      <w:numFmt w:val="bullet"/>
      <w:lvlText w:val="•"/>
      <w:lvlJc w:val="left"/>
      <w:pPr>
        <w:ind w:left="174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4" w15:restartNumberingAfterBreak="0">
    <w:nsid w:val="456B4F13"/>
    <w:multiLevelType w:val="hybridMultilevel"/>
    <w:tmpl w:val="BECAC81E"/>
    <w:lvl w:ilvl="0" w:tplc="59626582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5" w15:restartNumberingAfterBreak="0">
    <w:nsid w:val="4B3F02FA"/>
    <w:multiLevelType w:val="multilevel"/>
    <w:tmpl w:val="E422838A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4B9E40AA"/>
    <w:multiLevelType w:val="hybridMultilevel"/>
    <w:tmpl w:val="B80C18B0"/>
    <w:lvl w:ilvl="0" w:tplc="1D26B5FE">
      <w:numFmt w:val="bullet"/>
      <w:lvlText w:val="•"/>
      <w:lvlJc w:val="left"/>
      <w:pPr>
        <w:ind w:left="174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7" w15:restartNumberingAfterBreak="0">
    <w:nsid w:val="4F32739C"/>
    <w:multiLevelType w:val="hybridMultilevel"/>
    <w:tmpl w:val="7604100C"/>
    <w:lvl w:ilvl="0" w:tplc="59626582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  <w:sz w:val="20"/>
      </w:rPr>
    </w:lvl>
    <w:lvl w:ilvl="1" w:tplc="59626582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  <w:sz w:val="20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8" w15:restartNumberingAfterBreak="0">
    <w:nsid w:val="506B5EA9"/>
    <w:multiLevelType w:val="multilevel"/>
    <w:tmpl w:val="94CCC192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53B51BA1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54046537"/>
    <w:multiLevelType w:val="multilevel"/>
    <w:tmpl w:val="8DC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340B11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866036"/>
    <w:multiLevelType w:val="multilevel"/>
    <w:tmpl w:val="70E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E106F0"/>
    <w:multiLevelType w:val="multilevel"/>
    <w:tmpl w:val="A70CF74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56733397"/>
    <w:multiLevelType w:val="hybridMultilevel"/>
    <w:tmpl w:val="CD6A07AC"/>
    <w:lvl w:ilvl="0" w:tplc="59626582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5" w15:restartNumberingAfterBreak="0">
    <w:nsid w:val="56E7333C"/>
    <w:multiLevelType w:val="hybridMultilevel"/>
    <w:tmpl w:val="8F66C1DE"/>
    <w:lvl w:ilvl="0" w:tplc="1D26B5FE">
      <w:numFmt w:val="bullet"/>
      <w:lvlText w:val="•"/>
      <w:lvlJc w:val="left"/>
      <w:pPr>
        <w:ind w:left="174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6" w15:restartNumberingAfterBreak="0">
    <w:nsid w:val="575112C3"/>
    <w:multiLevelType w:val="multilevel"/>
    <w:tmpl w:val="C81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255BF1"/>
    <w:multiLevelType w:val="hybridMultilevel"/>
    <w:tmpl w:val="F3AEEDEA"/>
    <w:lvl w:ilvl="0" w:tplc="1D26B5FE">
      <w:numFmt w:val="bullet"/>
      <w:lvlText w:val="•"/>
      <w:lvlJc w:val="left"/>
      <w:pPr>
        <w:ind w:left="147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8" w15:restartNumberingAfterBreak="0">
    <w:nsid w:val="594F06CE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175DBC"/>
    <w:multiLevelType w:val="multilevel"/>
    <w:tmpl w:val="8496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EF2175"/>
    <w:multiLevelType w:val="multilevel"/>
    <w:tmpl w:val="95BCE6CC"/>
    <w:lvl w:ilvl="0">
      <w:start w:val="1"/>
      <w:numFmt w:val="bullet"/>
      <w:lvlText w:val="−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6C2D4826"/>
    <w:multiLevelType w:val="multilevel"/>
    <w:tmpl w:val="41A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B52939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0A4076"/>
    <w:multiLevelType w:val="hybridMultilevel"/>
    <w:tmpl w:val="65888A3C"/>
    <w:lvl w:ilvl="0" w:tplc="596265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F197010"/>
    <w:multiLevelType w:val="hybridMultilevel"/>
    <w:tmpl w:val="EE20D7B2"/>
    <w:lvl w:ilvl="0" w:tplc="0419000F">
      <w:start w:val="1"/>
      <w:numFmt w:val="decimal"/>
      <w:lvlText w:val="%1."/>
      <w:lvlJc w:val="left"/>
      <w:pPr>
        <w:ind w:left="1905" w:hanging="360"/>
      </w:pPr>
    </w:lvl>
    <w:lvl w:ilvl="1" w:tplc="04190019" w:tentative="1">
      <w:start w:val="1"/>
      <w:numFmt w:val="lowerLetter"/>
      <w:lvlText w:val="%2."/>
      <w:lvlJc w:val="left"/>
      <w:pPr>
        <w:ind w:left="2625" w:hanging="360"/>
      </w:pPr>
    </w:lvl>
    <w:lvl w:ilvl="2" w:tplc="0419001B" w:tentative="1">
      <w:start w:val="1"/>
      <w:numFmt w:val="lowerRoman"/>
      <w:lvlText w:val="%3."/>
      <w:lvlJc w:val="right"/>
      <w:pPr>
        <w:ind w:left="3345" w:hanging="180"/>
      </w:pPr>
    </w:lvl>
    <w:lvl w:ilvl="3" w:tplc="0419000F" w:tentative="1">
      <w:start w:val="1"/>
      <w:numFmt w:val="decimal"/>
      <w:lvlText w:val="%4."/>
      <w:lvlJc w:val="left"/>
      <w:pPr>
        <w:ind w:left="4065" w:hanging="360"/>
      </w:pPr>
    </w:lvl>
    <w:lvl w:ilvl="4" w:tplc="04190019" w:tentative="1">
      <w:start w:val="1"/>
      <w:numFmt w:val="lowerLetter"/>
      <w:lvlText w:val="%5."/>
      <w:lvlJc w:val="left"/>
      <w:pPr>
        <w:ind w:left="4785" w:hanging="360"/>
      </w:pPr>
    </w:lvl>
    <w:lvl w:ilvl="5" w:tplc="0419001B" w:tentative="1">
      <w:start w:val="1"/>
      <w:numFmt w:val="lowerRoman"/>
      <w:lvlText w:val="%6."/>
      <w:lvlJc w:val="right"/>
      <w:pPr>
        <w:ind w:left="5505" w:hanging="180"/>
      </w:pPr>
    </w:lvl>
    <w:lvl w:ilvl="6" w:tplc="0419000F" w:tentative="1">
      <w:start w:val="1"/>
      <w:numFmt w:val="decimal"/>
      <w:lvlText w:val="%7."/>
      <w:lvlJc w:val="left"/>
      <w:pPr>
        <w:ind w:left="6225" w:hanging="360"/>
      </w:pPr>
    </w:lvl>
    <w:lvl w:ilvl="7" w:tplc="04190019" w:tentative="1">
      <w:start w:val="1"/>
      <w:numFmt w:val="lowerLetter"/>
      <w:lvlText w:val="%8."/>
      <w:lvlJc w:val="left"/>
      <w:pPr>
        <w:ind w:left="6945" w:hanging="360"/>
      </w:pPr>
    </w:lvl>
    <w:lvl w:ilvl="8" w:tplc="041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65" w15:restartNumberingAfterBreak="0">
    <w:nsid w:val="73316B17"/>
    <w:multiLevelType w:val="multilevel"/>
    <w:tmpl w:val="A70CF74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66" w15:restartNumberingAfterBreak="0">
    <w:nsid w:val="7537083B"/>
    <w:multiLevelType w:val="multilevel"/>
    <w:tmpl w:val="67A0D5E2"/>
    <w:lvl w:ilvl="0">
      <w:start w:val="1"/>
      <w:numFmt w:val="decimal"/>
      <w:lvlText w:val="%1."/>
      <w:lvlJc w:val="left"/>
      <w:pPr>
        <w:ind w:left="750" w:hanging="37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265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4905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17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9075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3245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551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7775" w:hanging="2160"/>
      </w:pPr>
      <w:rPr>
        <w:rFonts w:hint="default"/>
        <w:color w:val="000000"/>
      </w:rPr>
    </w:lvl>
  </w:abstractNum>
  <w:abstractNum w:abstractNumId="67" w15:restartNumberingAfterBreak="0">
    <w:nsid w:val="75E641CA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7A567A13"/>
    <w:multiLevelType w:val="multilevel"/>
    <w:tmpl w:val="023C2402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num w:numId="1" w16cid:durableId="575865077">
    <w:abstractNumId w:val="60"/>
  </w:num>
  <w:num w:numId="2" w16cid:durableId="1582177942">
    <w:abstractNumId w:val="31"/>
  </w:num>
  <w:num w:numId="3" w16cid:durableId="1601528440">
    <w:abstractNumId w:val="12"/>
  </w:num>
  <w:num w:numId="4" w16cid:durableId="1385131335">
    <w:abstractNumId w:val="42"/>
  </w:num>
  <w:num w:numId="5" w16cid:durableId="860821510">
    <w:abstractNumId w:val="52"/>
  </w:num>
  <w:num w:numId="6" w16cid:durableId="151795777">
    <w:abstractNumId w:val="45"/>
  </w:num>
  <w:num w:numId="7" w16cid:durableId="1934974279">
    <w:abstractNumId w:val="48"/>
  </w:num>
  <w:num w:numId="8" w16cid:durableId="2056540025">
    <w:abstractNumId w:val="61"/>
  </w:num>
  <w:num w:numId="9" w16cid:durableId="1025785550">
    <w:abstractNumId w:val="0"/>
  </w:num>
  <w:num w:numId="10" w16cid:durableId="2130393417">
    <w:abstractNumId w:val="13"/>
  </w:num>
  <w:num w:numId="11" w16cid:durableId="825517786">
    <w:abstractNumId w:val="21"/>
  </w:num>
  <w:num w:numId="12" w16cid:durableId="1000080054">
    <w:abstractNumId w:val="15"/>
  </w:num>
  <w:num w:numId="13" w16cid:durableId="865748356">
    <w:abstractNumId w:val="14"/>
  </w:num>
  <w:num w:numId="14" w16cid:durableId="770012299">
    <w:abstractNumId w:val="27"/>
  </w:num>
  <w:num w:numId="15" w16cid:durableId="875310369">
    <w:abstractNumId w:val="59"/>
  </w:num>
  <w:num w:numId="16" w16cid:durableId="1391921343">
    <w:abstractNumId w:val="19"/>
  </w:num>
  <w:num w:numId="17" w16cid:durableId="1845122780">
    <w:abstractNumId w:val="63"/>
  </w:num>
  <w:num w:numId="18" w16cid:durableId="2010208837">
    <w:abstractNumId w:val="67"/>
  </w:num>
  <w:num w:numId="19" w16cid:durableId="68579547">
    <w:abstractNumId w:val="51"/>
  </w:num>
  <w:num w:numId="20" w16cid:durableId="413626694">
    <w:abstractNumId w:val="37"/>
  </w:num>
  <w:num w:numId="21" w16cid:durableId="1278178021">
    <w:abstractNumId w:val="62"/>
  </w:num>
  <w:num w:numId="22" w16cid:durableId="1383870888">
    <w:abstractNumId w:val="35"/>
  </w:num>
  <w:num w:numId="23" w16cid:durableId="1945772466">
    <w:abstractNumId w:val="49"/>
  </w:num>
  <w:num w:numId="24" w16cid:durableId="969482978">
    <w:abstractNumId w:val="16"/>
  </w:num>
  <w:num w:numId="25" w16cid:durableId="1336222645">
    <w:abstractNumId w:val="44"/>
  </w:num>
  <w:num w:numId="26" w16cid:durableId="1250115097">
    <w:abstractNumId w:val="58"/>
  </w:num>
  <w:num w:numId="27" w16cid:durableId="1219559968">
    <w:abstractNumId w:val="32"/>
  </w:num>
  <w:num w:numId="28" w16cid:durableId="1829251622">
    <w:abstractNumId w:val="33"/>
  </w:num>
  <w:num w:numId="29" w16cid:durableId="1545487667">
    <w:abstractNumId w:val="24"/>
  </w:num>
  <w:num w:numId="30" w16cid:durableId="370569317">
    <w:abstractNumId w:val="23"/>
  </w:num>
  <w:num w:numId="31" w16cid:durableId="745688461">
    <w:abstractNumId w:val="47"/>
  </w:num>
  <w:num w:numId="32" w16cid:durableId="2056419090">
    <w:abstractNumId w:val="34"/>
  </w:num>
  <w:num w:numId="33" w16cid:durableId="485559222">
    <w:abstractNumId w:val="26"/>
  </w:num>
  <w:num w:numId="34" w16cid:durableId="1532496229">
    <w:abstractNumId w:val="54"/>
  </w:num>
  <w:num w:numId="35" w16cid:durableId="1190411317">
    <w:abstractNumId w:val="30"/>
  </w:num>
  <w:num w:numId="36" w16cid:durableId="1465997969">
    <w:abstractNumId w:val="7"/>
  </w:num>
  <w:num w:numId="37" w16cid:durableId="226111541">
    <w:abstractNumId w:val="50"/>
  </w:num>
  <w:num w:numId="38" w16cid:durableId="1582329177">
    <w:abstractNumId w:val="64"/>
  </w:num>
  <w:num w:numId="39" w16cid:durableId="1132940791">
    <w:abstractNumId w:val="41"/>
  </w:num>
  <w:num w:numId="40" w16cid:durableId="1339577407">
    <w:abstractNumId w:val="11"/>
  </w:num>
  <w:num w:numId="41" w16cid:durableId="940918006">
    <w:abstractNumId w:val="29"/>
  </w:num>
  <w:num w:numId="42" w16cid:durableId="820581302">
    <w:abstractNumId w:val="56"/>
  </w:num>
  <w:num w:numId="43" w16cid:durableId="1642728915">
    <w:abstractNumId w:val="9"/>
  </w:num>
  <w:num w:numId="44" w16cid:durableId="1583029819">
    <w:abstractNumId w:val="8"/>
  </w:num>
  <w:num w:numId="45" w16cid:durableId="1750493798">
    <w:abstractNumId w:val="10"/>
  </w:num>
  <w:num w:numId="46" w16cid:durableId="1930040647">
    <w:abstractNumId w:val="5"/>
  </w:num>
  <w:num w:numId="47" w16cid:durableId="976376492">
    <w:abstractNumId w:val="68"/>
  </w:num>
  <w:num w:numId="48" w16cid:durableId="234361479">
    <w:abstractNumId w:val="28"/>
  </w:num>
  <w:num w:numId="49" w16cid:durableId="1994026039">
    <w:abstractNumId w:val="1"/>
  </w:num>
  <w:num w:numId="50" w16cid:durableId="1545019908">
    <w:abstractNumId w:val="17"/>
  </w:num>
  <w:num w:numId="51" w16cid:durableId="210310640">
    <w:abstractNumId w:val="3"/>
  </w:num>
  <w:num w:numId="52" w16cid:durableId="918713573">
    <w:abstractNumId w:val="36"/>
  </w:num>
  <w:num w:numId="53" w16cid:durableId="605427460">
    <w:abstractNumId w:val="25"/>
  </w:num>
  <w:num w:numId="54" w16cid:durableId="1394818771">
    <w:abstractNumId w:val="65"/>
  </w:num>
  <w:num w:numId="55" w16cid:durableId="1907302581">
    <w:abstractNumId w:val="2"/>
  </w:num>
  <w:num w:numId="56" w16cid:durableId="1637756322">
    <w:abstractNumId w:val="53"/>
  </w:num>
  <w:num w:numId="57" w16cid:durableId="453014222">
    <w:abstractNumId w:val="22"/>
  </w:num>
  <w:num w:numId="58" w16cid:durableId="1065950571">
    <w:abstractNumId w:val="6"/>
  </w:num>
  <w:num w:numId="59" w16cid:durableId="2043284415">
    <w:abstractNumId w:val="39"/>
  </w:num>
  <w:num w:numId="60" w16cid:durableId="1042748248">
    <w:abstractNumId w:val="38"/>
  </w:num>
  <w:num w:numId="61" w16cid:durableId="42292009">
    <w:abstractNumId w:val="20"/>
  </w:num>
  <w:num w:numId="62" w16cid:durableId="414982581">
    <w:abstractNumId w:val="46"/>
  </w:num>
  <w:num w:numId="63" w16cid:durableId="319427523">
    <w:abstractNumId w:val="55"/>
  </w:num>
  <w:num w:numId="64" w16cid:durableId="1595479072">
    <w:abstractNumId w:val="66"/>
  </w:num>
  <w:num w:numId="65" w16cid:durableId="1950620321">
    <w:abstractNumId w:val="43"/>
  </w:num>
  <w:num w:numId="66" w16cid:durableId="565604541">
    <w:abstractNumId w:val="57"/>
  </w:num>
  <w:num w:numId="67" w16cid:durableId="1139113051">
    <w:abstractNumId w:val="4"/>
  </w:num>
  <w:num w:numId="68" w16cid:durableId="2087720855">
    <w:abstractNumId w:val="40"/>
  </w:num>
  <w:num w:numId="69" w16cid:durableId="1491673597">
    <w:abstractNumId w:val="1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16"/>
    <w:rsid w:val="00011EF7"/>
    <w:rsid w:val="00013047"/>
    <w:rsid w:val="000158FD"/>
    <w:rsid w:val="00020E9E"/>
    <w:rsid w:val="0003546B"/>
    <w:rsid w:val="00035A2D"/>
    <w:rsid w:val="00046E75"/>
    <w:rsid w:val="00061073"/>
    <w:rsid w:val="000623F0"/>
    <w:rsid w:val="000653D0"/>
    <w:rsid w:val="00083D5D"/>
    <w:rsid w:val="00086996"/>
    <w:rsid w:val="00087859"/>
    <w:rsid w:val="0009357B"/>
    <w:rsid w:val="000A37F5"/>
    <w:rsid w:val="000B6541"/>
    <w:rsid w:val="000C0E64"/>
    <w:rsid w:val="000C5D33"/>
    <w:rsid w:val="000C6701"/>
    <w:rsid w:val="000D054A"/>
    <w:rsid w:val="000E03CA"/>
    <w:rsid w:val="000E23A7"/>
    <w:rsid w:val="000E2604"/>
    <w:rsid w:val="000E7B0B"/>
    <w:rsid w:val="000F0B85"/>
    <w:rsid w:val="000F2AB7"/>
    <w:rsid w:val="000F4F02"/>
    <w:rsid w:val="000F6661"/>
    <w:rsid w:val="000F7F51"/>
    <w:rsid w:val="001004DE"/>
    <w:rsid w:val="00103DD4"/>
    <w:rsid w:val="001107D6"/>
    <w:rsid w:val="0011253C"/>
    <w:rsid w:val="0011632D"/>
    <w:rsid w:val="00116900"/>
    <w:rsid w:val="00116F52"/>
    <w:rsid w:val="0012093E"/>
    <w:rsid w:val="001242DB"/>
    <w:rsid w:val="00124FC8"/>
    <w:rsid w:val="00135392"/>
    <w:rsid w:val="00145CD6"/>
    <w:rsid w:val="001471BE"/>
    <w:rsid w:val="00162CDF"/>
    <w:rsid w:val="00170527"/>
    <w:rsid w:val="001715C7"/>
    <w:rsid w:val="001720FB"/>
    <w:rsid w:val="00174868"/>
    <w:rsid w:val="00184EDC"/>
    <w:rsid w:val="00190C0F"/>
    <w:rsid w:val="00192C72"/>
    <w:rsid w:val="001A07DA"/>
    <w:rsid w:val="001A48F7"/>
    <w:rsid w:val="001A78AC"/>
    <w:rsid w:val="001A7FEC"/>
    <w:rsid w:val="001B3362"/>
    <w:rsid w:val="001B6587"/>
    <w:rsid w:val="001B7D3A"/>
    <w:rsid w:val="001C113C"/>
    <w:rsid w:val="001C30C9"/>
    <w:rsid w:val="001C4F50"/>
    <w:rsid w:val="001D3771"/>
    <w:rsid w:val="001D3D8F"/>
    <w:rsid w:val="001D4793"/>
    <w:rsid w:val="001D4BDE"/>
    <w:rsid w:val="001D5D01"/>
    <w:rsid w:val="001E02A2"/>
    <w:rsid w:val="001E31DC"/>
    <w:rsid w:val="001E3B0E"/>
    <w:rsid w:val="001E7A87"/>
    <w:rsid w:val="001F2DF9"/>
    <w:rsid w:val="00200254"/>
    <w:rsid w:val="00200829"/>
    <w:rsid w:val="00200AA1"/>
    <w:rsid w:val="0020219B"/>
    <w:rsid w:val="00205799"/>
    <w:rsid w:val="002214B8"/>
    <w:rsid w:val="002273E6"/>
    <w:rsid w:val="00240A6C"/>
    <w:rsid w:val="00241382"/>
    <w:rsid w:val="002427A8"/>
    <w:rsid w:val="00244EC6"/>
    <w:rsid w:val="00250779"/>
    <w:rsid w:val="00251D5B"/>
    <w:rsid w:val="00255F7A"/>
    <w:rsid w:val="002625A8"/>
    <w:rsid w:val="0026285B"/>
    <w:rsid w:val="00281C85"/>
    <w:rsid w:val="002877BB"/>
    <w:rsid w:val="00290080"/>
    <w:rsid w:val="0029104E"/>
    <w:rsid w:val="00293877"/>
    <w:rsid w:val="00293FAA"/>
    <w:rsid w:val="002973B8"/>
    <w:rsid w:val="002B6B2E"/>
    <w:rsid w:val="002C1901"/>
    <w:rsid w:val="002C1FA7"/>
    <w:rsid w:val="002C37C2"/>
    <w:rsid w:val="002C4E64"/>
    <w:rsid w:val="002C5719"/>
    <w:rsid w:val="002C7705"/>
    <w:rsid w:val="002D0B7F"/>
    <w:rsid w:val="002E374D"/>
    <w:rsid w:val="002E4DA8"/>
    <w:rsid w:val="002F4881"/>
    <w:rsid w:val="002F5019"/>
    <w:rsid w:val="002F5A5E"/>
    <w:rsid w:val="00302E95"/>
    <w:rsid w:val="003162D7"/>
    <w:rsid w:val="0032632C"/>
    <w:rsid w:val="00326E09"/>
    <w:rsid w:val="00333296"/>
    <w:rsid w:val="003344BA"/>
    <w:rsid w:val="00335FD3"/>
    <w:rsid w:val="0033670A"/>
    <w:rsid w:val="0033730F"/>
    <w:rsid w:val="00344BD8"/>
    <w:rsid w:val="00353B54"/>
    <w:rsid w:val="0035527A"/>
    <w:rsid w:val="0035640E"/>
    <w:rsid w:val="003628ED"/>
    <w:rsid w:val="00364E02"/>
    <w:rsid w:val="003726EB"/>
    <w:rsid w:val="003816B3"/>
    <w:rsid w:val="0038176F"/>
    <w:rsid w:val="00382B8E"/>
    <w:rsid w:val="00383695"/>
    <w:rsid w:val="0039255D"/>
    <w:rsid w:val="00396735"/>
    <w:rsid w:val="00397A20"/>
    <w:rsid w:val="003A60F7"/>
    <w:rsid w:val="003B1C2D"/>
    <w:rsid w:val="003B6069"/>
    <w:rsid w:val="003B7E23"/>
    <w:rsid w:val="003C46C4"/>
    <w:rsid w:val="003D01C2"/>
    <w:rsid w:val="003D180B"/>
    <w:rsid w:val="003E630F"/>
    <w:rsid w:val="003F1A31"/>
    <w:rsid w:val="003F2C49"/>
    <w:rsid w:val="003F61B3"/>
    <w:rsid w:val="0040763C"/>
    <w:rsid w:val="004234D6"/>
    <w:rsid w:val="00423D6D"/>
    <w:rsid w:val="004257FE"/>
    <w:rsid w:val="00430AF9"/>
    <w:rsid w:val="004315BB"/>
    <w:rsid w:val="004329BE"/>
    <w:rsid w:val="00434097"/>
    <w:rsid w:val="00434BAA"/>
    <w:rsid w:val="00434EAB"/>
    <w:rsid w:val="004364E5"/>
    <w:rsid w:val="00437DC4"/>
    <w:rsid w:val="00443E6F"/>
    <w:rsid w:val="0044509D"/>
    <w:rsid w:val="00451038"/>
    <w:rsid w:val="00454B07"/>
    <w:rsid w:val="00461EB5"/>
    <w:rsid w:val="004746BA"/>
    <w:rsid w:val="004807D0"/>
    <w:rsid w:val="00493448"/>
    <w:rsid w:val="004A125E"/>
    <w:rsid w:val="004A529A"/>
    <w:rsid w:val="004A5616"/>
    <w:rsid w:val="004A58B5"/>
    <w:rsid w:val="004B680F"/>
    <w:rsid w:val="004B70C6"/>
    <w:rsid w:val="004C68CD"/>
    <w:rsid w:val="004D4AD7"/>
    <w:rsid w:val="004D6471"/>
    <w:rsid w:val="004E3C27"/>
    <w:rsid w:val="004E470F"/>
    <w:rsid w:val="004E589B"/>
    <w:rsid w:val="004F1429"/>
    <w:rsid w:val="005000AF"/>
    <w:rsid w:val="0050049C"/>
    <w:rsid w:val="00506828"/>
    <w:rsid w:val="00511D2E"/>
    <w:rsid w:val="005136BF"/>
    <w:rsid w:val="00530289"/>
    <w:rsid w:val="005357F1"/>
    <w:rsid w:val="005411AC"/>
    <w:rsid w:val="005436C5"/>
    <w:rsid w:val="00546EE4"/>
    <w:rsid w:val="00550FB9"/>
    <w:rsid w:val="0056567E"/>
    <w:rsid w:val="00570049"/>
    <w:rsid w:val="0057440F"/>
    <w:rsid w:val="0057467C"/>
    <w:rsid w:val="00577692"/>
    <w:rsid w:val="00584BF8"/>
    <w:rsid w:val="00587733"/>
    <w:rsid w:val="00590122"/>
    <w:rsid w:val="00597AA4"/>
    <w:rsid w:val="005A77D8"/>
    <w:rsid w:val="005B6240"/>
    <w:rsid w:val="005C2795"/>
    <w:rsid w:val="005C4E9F"/>
    <w:rsid w:val="005C7749"/>
    <w:rsid w:val="005D0728"/>
    <w:rsid w:val="005D338C"/>
    <w:rsid w:val="005D481E"/>
    <w:rsid w:val="005D4A47"/>
    <w:rsid w:val="005D7702"/>
    <w:rsid w:val="005E04C5"/>
    <w:rsid w:val="005E1587"/>
    <w:rsid w:val="005E21D1"/>
    <w:rsid w:val="005E54C5"/>
    <w:rsid w:val="005E6789"/>
    <w:rsid w:val="005F0DFB"/>
    <w:rsid w:val="005F2BAE"/>
    <w:rsid w:val="005F5D18"/>
    <w:rsid w:val="0060329A"/>
    <w:rsid w:val="006049B3"/>
    <w:rsid w:val="00610EF4"/>
    <w:rsid w:val="00613C03"/>
    <w:rsid w:val="00614841"/>
    <w:rsid w:val="006155D8"/>
    <w:rsid w:val="0062696A"/>
    <w:rsid w:val="00633FC2"/>
    <w:rsid w:val="006370C8"/>
    <w:rsid w:val="00642947"/>
    <w:rsid w:val="00646011"/>
    <w:rsid w:val="0065035E"/>
    <w:rsid w:val="00661FBC"/>
    <w:rsid w:val="006755AB"/>
    <w:rsid w:val="00681B3D"/>
    <w:rsid w:val="006870E0"/>
    <w:rsid w:val="00690ED0"/>
    <w:rsid w:val="00696EC3"/>
    <w:rsid w:val="00697D41"/>
    <w:rsid w:val="006A1762"/>
    <w:rsid w:val="006A2534"/>
    <w:rsid w:val="006A40DD"/>
    <w:rsid w:val="006B4084"/>
    <w:rsid w:val="006B5A72"/>
    <w:rsid w:val="006B5F0F"/>
    <w:rsid w:val="006C4775"/>
    <w:rsid w:val="006C6B7E"/>
    <w:rsid w:val="006D5CB5"/>
    <w:rsid w:val="006D61F2"/>
    <w:rsid w:val="006E48BE"/>
    <w:rsid w:val="006F0D4E"/>
    <w:rsid w:val="006F27DB"/>
    <w:rsid w:val="006F3E45"/>
    <w:rsid w:val="007028F2"/>
    <w:rsid w:val="007034F0"/>
    <w:rsid w:val="00712A46"/>
    <w:rsid w:val="007205FB"/>
    <w:rsid w:val="00722780"/>
    <w:rsid w:val="00723A06"/>
    <w:rsid w:val="0072705A"/>
    <w:rsid w:val="007367D3"/>
    <w:rsid w:val="007402CE"/>
    <w:rsid w:val="007508B1"/>
    <w:rsid w:val="00752463"/>
    <w:rsid w:val="00753D78"/>
    <w:rsid w:val="00756AB6"/>
    <w:rsid w:val="00757233"/>
    <w:rsid w:val="00764F20"/>
    <w:rsid w:val="00766A66"/>
    <w:rsid w:val="00767DAA"/>
    <w:rsid w:val="007725CA"/>
    <w:rsid w:val="00772976"/>
    <w:rsid w:val="00777632"/>
    <w:rsid w:val="007811D1"/>
    <w:rsid w:val="00784E2A"/>
    <w:rsid w:val="007A2CFF"/>
    <w:rsid w:val="007A304A"/>
    <w:rsid w:val="007A5724"/>
    <w:rsid w:val="007A6118"/>
    <w:rsid w:val="007B0D85"/>
    <w:rsid w:val="007C4F28"/>
    <w:rsid w:val="007C71EC"/>
    <w:rsid w:val="007D1DA5"/>
    <w:rsid w:val="007D4466"/>
    <w:rsid w:val="007E33BC"/>
    <w:rsid w:val="007E3955"/>
    <w:rsid w:val="007E7D36"/>
    <w:rsid w:val="007F0282"/>
    <w:rsid w:val="007F3B67"/>
    <w:rsid w:val="007F405C"/>
    <w:rsid w:val="00802936"/>
    <w:rsid w:val="00804B39"/>
    <w:rsid w:val="00804DD0"/>
    <w:rsid w:val="00807D38"/>
    <w:rsid w:val="008154F5"/>
    <w:rsid w:val="00817ED9"/>
    <w:rsid w:val="00831ABB"/>
    <w:rsid w:val="008409D6"/>
    <w:rsid w:val="008416B7"/>
    <w:rsid w:val="00845CDE"/>
    <w:rsid w:val="008469C0"/>
    <w:rsid w:val="00846D8F"/>
    <w:rsid w:val="008522E7"/>
    <w:rsid w:val="00860C68"/>
    <w:rsid w:val="008631E6"/>
    <w:rsid w:val="0086758A"/>
    <w:rsid w:val="008703E1"/>
    <w:rsid w:val="00870AF5"/>
    <w:rsid w:val="00871C3B"/>
    <w:rsid w:val="0088018D"/>
    <w:rsid w:val="00883B0E"/>
    <w:rsid w:val="00891FA6"/>
    <w:rsid w:val="0089375D"/>
    <w:rsid w:val="008B0049"/>
    <w:rsid w:val="008B0840"/>
    <w:rsid w:val="008B653E"/>
    <w:rsid w:val="008C17F9"/>
    <w:rsid w:val="008C3359"/>
    <w:rsid w:val="008C4BE1"/>
    <w:rsid w:val="008C5718"/>
    <w:rsid w:val="008D3639"/>
    <w:rsid w:val="008D5754"/>
    <w:rsid w:val="008D6153"/>
    <w:rsid w:val="008D7E1A"/>
    <w:rsid w:val="008E0321"/>
    <w:rsid w:val="008E0853"/>
    <w:rsid w:val="008F1944"/>
    <w:rsid w:val="008F2AC0"/>
    <w:rsid w:val="00900A7A"/>
    <w:rsid w:val="00902B2D"/>
    <w:rsid w:val="0090336A"/>
    <w:rsid w:val="00903491"/>
    <w:rsid w:val="00906D3C"/>
    <w:rsid w:val="00915D23"/>
    <w:rsid w:val="00917ED9"/>
    <w:rsid w:val="00922444"/>
    <w:rsid w:val="009237DC"/>
    <w:rsid w:val="00923F34"/>
    <w:rsid w:val="00931A78"/>
    <w:rsid w:val="00931A87"/>
    <w:rsid w:val="0093747B"/>
    <w:rsid w:val="009424C8"/>
    <w:rsid w:val="00944371"/>
    <w:rsid w:val="00945795"/>
    <w:rsid w:val="00956429"/>
    <w:rsid w:val="00957046"/>
    <w:rsid w:val="0096062C"/>
    <w:rsid w:val="00980AD7"/>
    <w:rsid w:val="00991E65"/>
    <w:rsid w:val="00993EDD"/>
    <w:rsid w:val="009958DB"/>
    <w:rsid w:val="0099618A"/>
    <w:rsid w:val="009B19A0"/>
    <w:rsid w:val="009B22E7"/>
    <w:rsid w:val="009B32DA"/>
    <w:rsid w:val="009B4F5C"/>
    <w:rsid w:val="009C1113"/>
    <w:rsid w:val="009C17B1"/>
    <w:rsid w:val="009C20F6"/>
    <w:rsid w:val="009C6CA6"/>
    <w:rsid w:val="009D4BF7"/>
    <w:rsid w:val="009E4B00"/>
    <w:rsid w:val="009E69DE"/>
    <w:rsid w:val="009E7B34"/>
    <w:rsid w:val="009F756B"/>
    <w:rsid w:val="00A032FE"/>
    <w:rsid w:val="00A107EA"/>
    <w:rsid w:val="00A10E28"/>
    <w:rsid w:val="00A1641B"/>
    <w:rsid w:val="00A25AC3"/>
    <w:rsid w:val="00A32A65"/>
    <w:rsid w:val="00A46CC0"/>
    <w:rsid w:val="00A50231"/>
    <w:rsid w:val="00A521CB"/>
    <w:rsid w:val="00A55E4F"/>
    <w:rsid w:val="00A5697B"/>
    <w:rsid w:val="00A718D7"/>
    <w:rsid w:val="00A8302B"/>
    <w:rsid w:val="00A85895"/>
    <w:rsid w:val="00A93F3A"/>
    <w:rsid w:val="00A94209"/>
    <w:rsid w:val="00AA06D8"/>
    <w:rsid w:val="00AA6AD2"/>
    <w:rsid w:val="00AB01EA"/>
    <w:rsid w:val="00AB3333"/>
    <w:rsid w:val="00AB66E3"/>
    <w:rsid w:val="00AC64E5"/>
    <w:rsid w:val="00AD2AE3"/>
    <w:rsid w:val="00AE5A69"/>
    <w:rsid w:val="00B00DD1"/>
    <w:rsid w:val="00B23D12"/>
    <w:rsid w:val="00B24491"/>
    <w:rsid w:val="00B3078E"/>
    <w:rsid w:val="00B36F3E"/>
    <w:rsid w:val="00B4132E"/>
    <w:rsid w:val="00B42CCB"/>
    <w:rsid w:val="00B50B7F"/>
    <w:rsid w:val="00B54D67"/>
    <w:rsid w:val="00B5520E"/>
    <w:rsid w:val="00B671A3"/>
    <w:rsid w:val="00B706AD"/>
    <w:rsid w:val="00B70B70"/>
    <w:rsid w:val="00B75AD0"/>
    <w:rsid w:val="00B762FC"/>
    <w:rsid w:val="00B81E2B"/>
    <w:rsid w:val="00B826D9"/>
    <w:rsid w:val="00B82DF7"/>
    <w:rsid w:val="00B900A1"/>
    <w:rsid w:val="00B95AF1"/>
    <w:rsid w:val="00BA09C0"/>
    <w:rsid w:val="00BA18E0"/>
    <w:rsid w:val="00BA330A"/>
    <w:rsid w:val="00BC5734"/>
    <w:rsid w:val="00BC57CC"/>
    <w:rsid w:val="00BD1DB0"/>
    <w:rsid w:val="00BE0DA4"/>
    <w:rsid w:val="00BE0DFE"/>
    <w:rsid w:val="00BE15F0"/>
    <w:rsid w:val="00BE3BCC"/>
    <w:rsid w:val="00BF19DD"/>
    <w:rsid w:val="00BF23AD"/>
    <w:rsid w:val="00BF4AB2"/>
    <w:rsid w:val="00BF6056"/>
    <w:rsid w:val="00C0326F"/>
    <w:rsid w:val="00C04DC2"/>
    <w:rsid w:val="00C1772B"/>
    <w:rsid w:val="00C23216"/>
    <w:rsid w:val="00C257E4"/>
    <w:rsid w:val="00C26048"/>
    <w:rsid w:val="00C3087F"/>
    <w:rsid w:val="00C3385C"/>
    <w:rsid w:val="00C40B94"/>
    <w:rsid w:val="00C44EC8"/>
    <w:rsid w:val="00C46947"/>
    <w:rsid w:val="00C50E0B"/>
    <w:rsid w:val="00C56547"/>
    <w:rsid w:val="00C576A2"/>
    <w:rsid w:val="00C643C3"/>
    <w:rsid w:val="00C72118"/>
    <w:rsid w:val="00C77CFE"/>
    <w:rsid w:val="00C80472"/>
    <w:rsid w:val="00C833B1"/>
    <w:rsid w:val="00C85F9C"/>
    <w:rsid w:val="00C94C5C"/>
    <w:rsid w:val="00CA4865"/>
    <w:rsid w:val="00CB4E03"/>
    <w:rsid w:val="00CC2F52"/>
    <w:rsid w:val="00CE156B"/>
    <w:rsid w:val="00CE2E94"/>
    <w:rsid w:val="00CE2EC7"/>
    <w:rsid w:val="00CE3718"/>
    <w:rsid w:val="00CE59DD"/>
    <w:rsid w:val="00CE5D19"/>
    <w:rsid w:val="00CE71C8"/>
    <w:rsid w:val="00CF6ED6"/>
    <w:rsid w:val="00D02E9D"/>
    <w:rsid w:val="00D04349"/>
    <w:rsid w:val="00D06D54"/>
    <w:rsid w:val="00D075D7"/>
    <w:rsid w:val="00D16982"/>
    <w:rsid w:val="00D17331"/>
    <w:rsid w:val="00D17E09"/>
    <w:rsid w:val="00D22550"/>
    <w:rsid w:val="00D23E23"/>
    <w:rsid w:val="00D3588B"/>
    <w:rsid w:val="00D40F1A"/>
    <w:rsid w:val="00D4316C"/>
    <w:rsid w:val="00D47580"/>
    <w:rsid w:val="00D47977"/>
    <w:rsid w:val="00D47A80"/>
    <w:rsid w:val="00D47BE3"/>
    <w:rsid w:val="00D668A3"/>
    <w:rsid w:val="00D720FE"/>
    <w:rsid w:val="00D802CF"/>
    <w:rsid w:val="00D803DB"/>
    <w:rsid w:val="00D82A4D"/>
    <w:rsid w:val="00D82CA4"/>
    <w:rsid w:val="00D83219"/>
    <w:rsid w:val="00D872B7"/>
    <w:rsid w:val="00D90597"/>
    <w:rsid w:val="00DA2B21"/>
    <w:rsid w:val="00DB1634"/>
    <w:rsid w:val="00DB71C7"/>
    <w:rsid w:val="00DB7B85"/>
    <w:rsid w:val="00DC3D79"/>
    <w:rsid w:val="00DD2915"/>
    <w:rsid w:val="00DE2836"/>
    <w:rsid w:val="00DF65AF"/>
    <w:rsid w:val="00DF6F7A"/>
    <w:rsid w:val="00E00016"/>
    <w:rsid w:val="00E12BF7"/>
    <w:rsid w:val="00E12CE3"/>
    <w:rsid w:val="00E14F35"/>
    <w:rsid w:val="00E16EE9"/>
    <w:rsid w:val="00E20FC0"/>
    <w:rsid w:val="00E2198C"/>
    <w:rsid w:val="00E2694D"/>
    <w:rsid w:val="00E26DDF"/>
    <w:rsid w:val="00E31131"/>
    <w:rsid w:val="00E41DDA"/>
    <w:rsid w:val="00E52309"/>
    <w:rsid w:val="00E57442"/>
    <w:rsid w:val="00E57BFE"/>
    <w:rsid w:val="00E62B81"/>
    <w:rsid w:val="00E70504"/>
    <w:rsid w:val="00E731EE"/>
    <w:rsid w:val="00E738FF"/>
    <w:rsid w:val="00E9129C"/>
    <w:rsid w:val="00E92798"/>
    <w:rsid w:val="00EA1EAC"/>
    <w:rsid w:val="00EA1F1D"/>
    <w:rsid w:val="00EA3328"/>
    <w:rsid w:val="00EA6970"/>
    <w:rsid w:val="00EB4EE7"/>
    <w:rsid w:val="00EC0966"/>
    <w:rsid w:val="00EC1D18"/>
    <w:rsid w:val="00EC297F"/>
    <w:rsid w:val="00EC7646"/>
    <w:rsid w:val="00ED5E3A"/>
    <w:rsid w:val="00ED78FC"/>
    <w:rsid w:val="00EE2EA7"/>
    <w:rsid w:val="00EE3959"/>
    <w:rsid w:val="00EE6E4E"/>
    <w:rsid w:val="00EF0674"/>
    <w:rsid w:val="00F0345B"/>
    <w:rsid w:val="00F04511"/>
    <w:rsid w:val="00F05904"/>
    <w:rsid w:val="00F07305"/>
    <w:rsid w:val="00F10922"/>
    <w:rsid w:val="00F15065"/>
    <w:rsid w:val="00F267CC"/>
    <w:rsid w:val="00F3016A"/>
    <w:rsid w:val="00F35CB8"/>
    <w:rsid w:val="00F3762B"/>
    <w:rsid w:val="00F37716"/>
    <w:rsid w:val="00F43703"/>
    <w:rsid w:val="00F502D3"/>
    <w:rsid w:val="00F51A1D"/>
    <w:rsid w:val="00F64995"/>
    <w:rsid w:val="00F82CC1"/>
    <w:rsid w:val="00F84D04"/>
    <w:rsid w:val="00FA60AC"/>
    <w:rsid w:val="00FB51D8"/>
    <w:rsid w:val="00FC02A4"/>
    <w:rsid w:val="00FC27E3"/>
    <w:rsid w:val="00FC552D"/>
    <w:rsid w:val="00FD6306"/>
    <w:rsid w:val="00FE066B"/>
    <w:rsid w:val="00FE53D8"/>
    <w:rsid w:val="00FE65B1"/>
    <w:rsid w:val="00FE68CB"/>
    <w:rsid w:val="00F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3BCD3"/>
  <w15:docId w15:val="{5FAC0C70-EE38-4048-821E-08DC3933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79" w:lineRule="auto"/>
        <w:ind w:firstLine="4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9C0"/>
    <w:rPr>
      <w:rFonts w:cs="Courier New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F4A2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A2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F4A2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7A1ECA"/>
    <w:pPr>
      <w:widowControl/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7A1EC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1ECA"/>
    <w:rPr>
      <w:rFonts w:ascii="Courier New" w:eastAsia="Times New Roman" w:hAnsi="Courier New" w:cs="Courier New"/>
      <w:sz w:val="18"/>
      <w:szCs w:val="20"/>
      <w:lang w:eastAsia="zh-CN"/>
    </w:rPr>
  </w:style>
  <w:style w:type="paragraph" w:styleId="a7">
    <w:name w:val="footer"/>
    <w:basedOn w:val="a"/>
    <w:link w:val="a8"/>
    <w:uiPriority w:val="99"/>
    <w:unhideWhenUsed/>
    <w:rsid w:val="007A1E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1ECA"/>
    <w:rPr>
      <w:rFonts w:ascii="Courier New" w:eastAsia="Times New Roman" w:hAnsi="Courier New" w:cs="Courier New"/>
      <w:sz w:val="18"/>
      <w:szCs w:val="20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1005B"/>
    <w:pPr>
      <w:spacing w:after="100"/>
    </w:pPr>
  </w:style>
  <w:style w:type="character" w:styleId="a9">
    <w:name w:val="Hyperlink"/>
    <w:basedOn w:val="a0"/>
    <w:uiPriority w:val="99"/>
    <w:unhideWhenUsed/>
    <w:rsid w:val="004100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4A2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zh-CN"/>
    </w:rPr>
  </w:style>
  <w:style w:type="paragraph" w:styleId="aa">
    <w:name w:val="List Paragraph"/>
    <w:basedOn w:val="a"/>
    <w:uiPriority w:val="34"/>
    <w:qFormat/>
    <w:rsid w:val="00121A9E"/>
    <w:pPr>
      <w:ind w:left="720"/>
      <w:contextualSpacing/>
    </w:pPr>
  </w:style>
  <w:style w:type="paragraph" w:customStyle="1" w:styleId="rvps5">
    <w:name w:val="rvps5"/>
    <w:basedOn w:val="a"/>
    <w:rsid w:val="00A50B12"/>
    <w:pPr>
      <w:widowControl/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eastAsia="ru-RU"/>
    </w:rPr>
  </w:style>
  <w:style w:type="character" w:customStyle="1" w:styleId="rvts33">
    <w:name w:val="rvts33"/>
    <w:basedOn w:val="a0"/>
    <w:rsid w:val="00A50B12"/>
  </w:style>
  <w:style w:type="paragraph" w:styleId="21">
    <w:name w:val="toc 2"/>
    <w:basedOn w:val="a"/>
    <w:next w:val="a"/>
    <w:autoRedefine/>
    <w:uiPriority w:val="39"/>
    <w:unhideWhenUsed/>
    <w:rsid w:val="00C40B94"/>
    <w:pPr>
      <w:tabs>
        <w:tab w:val="left" w:pos="1320"/>
        <w:tab w:val="right" w:leader="dot" w:pos="9344"/>
      </w:tabs>
      <w:spacing w:after="100"/>
      <w:ind w:left="180"/>
    </w:pPr>
  </w:style>
  <w:style w:type="table" w:styleId="ab">
    <w:name w:val="Table Grid"/>
    <w:basedOn w:val="a1"/>
    <w:uiPriority w:val="39"/>
    <w:rsid w:val="00D65B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3E52EA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ED72E3"/>
    <w:pPr>
      <w:spacing w:line="240" w:lineRule="auto"/>
    </w:pPr>
    <w:rPr>
      <w:rFonts w:cs="Courier New"/>
      <w:szCs w:val="20"/>
      <w:lang w:eastAsia="zh-CN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2E4DA8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f">
    <w:name w:val="Normal (Web)"/>
    <w:basedOn w:val="a"/>
    <w:uiPriority w:val="99"/>
    <w:unhideWhenUsed/>
    <w:rsid w:val="00661FBC"/>
    <w:pPr>
      <w:widowControl/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661FBC"/>
    <w:rPr>
      <w:b/>
      <w:bCs/>
    </w:rPr>
  </w:style>
  <w:style w:type="character" w:styleId="HTML">
    <w:name w:val="HTML Code"/>
    <w:basedOn w:val="a0"/>
    <w:uiPriority w:val="99"/>
    <w:semiHidden/>
    <w:unhideWhenUsed/>
    <w:rsid w:val="004A529A"/>
    <w:rPr>
      <w:rFonts w:ascii="Courier New" w:eastAsia="Times New Roman" w:hAnsi="Courier New" w:cs="Courier New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F66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F6661"/>
    <w:rPr>
      <w:rFonts w:ascii="Segoe UI" w:hAnsi="Segoe UI" w:cs="Segoe UI"/>
      <w:sz w:val="18"/>
      <w:szCs w:val="18"/>
      <w:lang w:eastAsia="zh-CN"/>
    </w:rPr>
  </w:style>
  <w:style w:type="table" w:styleId="af3">
    <w:name w:val="Grid Table Light"/>
    <w:basedOn w:val="a1"/>
    <w:uiPriority w:val="40"/>
    <w:rsid w:val="00D4797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3">
    <w:name w:val="Сетка таблицы1"/>
    <w:basedOn w:val="a1"/>
    <w:next w:val="ab"/>
    <w:uiPriority w:val="39"/>
    <w:rsid w:val="00D90597"/>
    <w:pPr>
      <w:widowControl/>
      <w:spacing w:line="240" w:lineRule="auto"/>
      <w:ind w:firstLine="0"/>
      <w:jc w:val="left"/>
    </w:pPr>
    <w:rPr>
      <w:rFonts w:ascii="Aptos" w:eastAsia="Aptos" w:hAnsi="Aptos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5E2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stepik.org/course/100725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ocs.unity3d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E19137C11B4A68AF2EBFD9CC6DEF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9DE20-5B09-4C66-A319-CF39CCB4093A}"/>
      </w:docPartPr>
      <w:docPartBody>
        <w:p w:rsidR="00000000" w:rsidRDefault="007E05F8" w:rsidP="007E05F8">
          <w:pPr>
            <w:pStyle w:val="8CE19137C11B4A68AF2EBFD9CC6DEF1E"/>
          </w:pPr>
          <w:r w:rsidRPr="00C82AFC">
            <w:rPr>
              <w:rStyle w:val="a3"/>
            </w:rPr>
            <w:t>Выберите элемент.</w:t>
          </w:r>
        </w:p>
      </w:docPartBody>
    </w:docPart>
    <w:docPart>
      <w:docPartPr>
        <w:name w:val="79275727486E46C7BF9E614D00234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9BB29-7FC5-4335-AFA8-9AF424E9F906}"/>
      </w:docPartPr>
      <w:docPartBody>
        <w:p w:rsidR="00000000" w:rsidRDefault="007E05F8" w:rsidP="007E05F8">
          <w:pPr>
            <w:pStyle w:val="79275727486E46C7BF9E614D00234260"/>
          </w:pPr>
          <w:r w:rsidRPr="00C82AFC">
            <w:rPr>
              <w:rStyle w:val="a3"/>
            </w:rPr>
            <w:t>Выберите элемент.</w:t>
          </w:r>
        </w:p>
      </w:docPartBody>
    </w:docPart>
    <w:docPart>
      <w:docPartPr>
        <w:name w:val="D4F8036AFB4D4A30B6398353809F1F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5754E-AF04-4B7A-9923-57BE5530418B}"/>
      </w:docPartPr>
      <w:docPartBody>
        <w:p w:rsidR="00000000" w:rsidRDefault="007E05F8" w:rsidP="007E05F8">
          <w:pPr>
            <w:pStyle w:val="D4F8036AFB4D4A30B6398353809F1F0C"/>
          </w:pPr>
          <w:r w:rsidRPr="00C82AFC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F8"/>
    <w:rsid w:val="00451038"/>
    <w:rsid w:val="007E05F8"/>
    <w:rsid w:val="0097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5F8"/>
    <w:rPr>
      <w:color w:val="666666"/>
    </w:rPr>
  </w:style>
  <w:style w:type="paragraph" w:customStyle="1" w:styleId="F964E352DFCF47DFABA6FD3AF7057DC3">
    <w:name w:val="F964E352DFCF47DFABA6FD3AF7057DC3"/>
    <w:rsid w:val="007E05F8"/>
  </w:style>
  <w:style w:type="paragraph" w:customStyle="1" w:styleId="7C9EC91ABD0C440D9AE47EACF86CE27F">
    <w:name w:val="7C9EC91ABD0C440D9AE47EACF86CE27F"/>
    <w:rsid w:val="007E05F8"/>
  </w:style>
  <w:style w:type="paragraph" w:customStyle="1" w:styleId="95E1C264657B4F0185DBC3DAEAC52FBE">
    <w:name w:val="95E1C264657B4F0185DBC3DAEAC52FBE"/>
    <w:rsid w:val="007E05F8"/>
  </w:style>
  <w:style w:type="paragraph" w:customStyle="1" w:styleId="01A512D3CE354FE4A182A4AAC807C59C">
    <w:name w:val="01A512D3CE354FE4A182A4AAC807C59C"/>
    <w:rsid w:val="007E05F8"/>
  </w:style>
  <w:style w:type="paragraph" w:customStyle="1" w:styleId="2D700D5524AB44C883390C21768EF402">
    <w:name w:val="2D700D5524AB44C883390C21768EF402"/>
    <w:rsid w:val="007E05F8"/>
  </w:style>
  <w:style w:type="paragraph" w:customStyle="1" w:styleId="6B67DC14C0584C27A4EE844D7FFC167A">
    <w:name w:val="6B67DC14C0584C27A4EE844D7FFC167A"/>
    <w:rsid w:val="007E05F8"/>
  </w:style>
  <w:style w:type="paragraph" w:customStyle="1" w:styleId="6509749BE22E4C15AA13BDA323025512">
    <w:name w:val="6509749BE22E4C15AA13BDA323025512"/>
    <w:rsid w:val="007E05F8"/>
  </w:style>
  <w:style w:type="paragraph" w:customStyle="1" w:styleId="A3F57F3326CD423BA351FD09550D2702">
    <w:name w:val="A3F57F3326CD423BA351FD09550D2702"/>
    <w:rsid w:val="007E05F8"/>
  </w:style>
  <w:style w:type="paragraph" w:customStyle="1" w:styleId="1652D373F2F54D18972681A3DD065B47">
    <w:name w:val="1652D373F2F54D18972681A3DD065B47"/>
    <w:rsid w:val="007E05F8"/>
  </w:style>
  <w:style w:type="paragraph" w:customStyle="1" w:styleId="4CE0F36B9C784E24837A8E710F752A33">
    <w:name w:val="4CE0F36B9C784E24837A8E710F752A33"/>
    <w:rsid w:val="007E05F8"/>
  </w:style>
  <w:style w:type="paragraph" w:customStyle="1" w:styleId="ADDCACDB04704E76965860930BB42B86">
    <w:name w:val="ADDCACDB04704E76965860930BB42B86"/>
    <w:rsid w:val="007E05F8"/>
  </w:style>
  <w:style w:type="paragraph" w:customStyle="1" w:styleId="83E45124E0A84A21B59E03000569CD37">
    <w:name w:val="83E45124E0A84A21B59E03000569CD37"/>
    <w:rsid w:val="007E05F8"/>
  </w:style>
  <w:style w:type="paragraph" w:customStyle="1" w:styleId="F71BFB979F444AE5AFB4498D4DDF3677">
    <w:name w:val="F71BFB979F444AE5AFB4498D4DDF3677"/>
    <w:rsid w:val="007E05F8"/>
  </w:style>
  <w:style w:type="paragraph" w:customStyle="1" w:styleId="CBA9BA42B68545AAAAE47934E2490DAD">
    <w:name w:val="CBA9BA42B68545AAAAE47934E2490DAD"/>
    <w:rsid w:val="007E05F8"/>
  </w:style>
  <w:style w:type="paragraph" w:customStyle="1" w:styleId="57F85F27AC3C4309A0DA285E3FD2FF2E">
    <w:name w:val="57F85F27AC3C4309A0DA285E3FD2FF2E"/>
    <w:rsid w:val="007E05F8"/>
  </w:style>
  <w:style w:type="paragraph" w:customStyle="1" w:styleId="88F2ABB8AB0B4AC991BF814FE4984FD4">
    <w:name w:val="88F2ABB8AB0B4AC991BF814FE4984FD4"/>
    <w:rsid w:val="007E05F8"/>
  </w:style>
  <w:style w:type="paragraph" w:customStyle="1" w:styleId="B963D648D478400E80F0DECBD4949471">
    <w:name w:val="B963D648D478400E80F0DECBD4949471"/>
    <w:rsid w:val="007E05F8"/>
  </w:style>
  <w:style w:type="paragraph" w:customStyle="1" w:styleId="C483C2748E2C4F689E68B200ABDC8ADD">
    <w:name w:val="C483C2748E2C4F689E68B200ABDC8ADD"/>
    <w:rsid w:val="007E05F8"/>
  </w:style>
  <w:style w:type="paragraph" w:customStyle="1" w:styleId="80FD91E27D4B474784081CE0DC51B5F3">
    <w:name w:val="80FD91E27D4B474784081CE0DC51B5F3"/>
    <w:rsid w:val="007E05F8"/>
  </w:style>
  <w:style w:type="paragraph" w:customStyle="1" w:styleId="F528804DAD684D1E9EEACD1D11334BA7">
    <w:name w:val="F528804DAD684D1E9EEACD1D11334BA7"/>
    <w:rsid w:val="007E05F8"/>
  </w:style>
  <w:style w:type="paragraph" w:customStyle="1" w:styleId="2BECD69B3B8D4759A95D3AD0F8F5B6E5">
    <w:name w:val="2BECD69B3B8D4759A95D3AD0F8F5B6E5"/>
    <w:rsid w:val="007E05F8"/>
  </w:style>
  <w:style w:type="paragraph" w:customStyle="1" w:styleId="18237BDC236A4998A379066A4DEFDD3D">
    <w:name w:val="18237BDC236A4998A379066A4DEFDD3D"/>
    <w:rsid w:val="007E05F8"/>
  </w:style>
  <w:style w:type="paragraph" w:customStyle="1" w:styleId="4A1629A842744A1382F7A67D2DD9E811">
    <w:name w:val="4A1629A842744A1382F7A67D2DD9E811"/>
    <w:rsid w:val="007E05F8"/>
  </w:style>
  <w:style w:type="paragraph" w:customStyle="1" w:styleId="8DAE60F3C37D4718AF25406F79289AE3">
    <w:name w:val="8DAE60F3C37D4718AF25406F79289AE3"/>
    <w:rsid w:val="007E05F8"/>
  </w:style>
  <w:style w:type="paragraph" w:customStyle="1" w:styleId="8CE19137C11B4A68AF2EBFD9CC6DEF1E">
    <w:name w:val="8CE19137C11B4A68AF2EBFD9CC6DEF1E"/>
    <w:rsid w:val="007E05F8"/>
  </w:style>
  <w:style w:type="paragraph" w:customStyle="1" w:styleId="79275727486E46C7BF9E614D00234260">
    <w:name w:val="79275727486E46C7BF9E614D00234260"/>
    <w:rsid w:val="007E05F8"/>
  </w:style>
  <w:style w:type="paragraph" w:customStyle="1" w:styleId="D4F8036AFB4D4A30B6398353809F1F0C">
    <w:name w:val="D4F8036AFB4D4A30B6398353809F1F0C"/>
    <w:rsid w:val="007E05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IHFfnv+0o+SMaNbkxj3vSav/ow==">CgMxLjAyCGguZ2pkZ3hzMgloLjMwajB6bGwyCWguMWZvYjl0ZTIJaC4zem55c2g3MgloLjJldDkycDAyCGgudHlqY3d0MgloLjNkeTZ2a20yCWguMXQzaDVzZjgAciExWDRGUkRTVURxNFlWdDBDNHRXZFdXZGVMRnF2YWI2Vko=</go:docsCustomData>
</go:gDocsCustomXmlDataStorage>
</file>

<file path=customXml/itemProps1.xml><?xml version="1.0" encoding="utf-8"?>
<ds:datastoreItem xmlns:ds="http://schemas.openxmlformats.org/officeDocument/2006/customXml" ds:itemID="{F0DDBFE2-D370-459A-9127-9B0BFD4E9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6008</Words>
  <Characters>34250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 Maskazaf</cp:lastModifiedBy>
  <cp:revision>2</cp:revision>
  <dcterms:created xsi:type="dcterms:W3CDTF">2025-05-29T08:36:00Z</dcterms:created>
  <dcterms:modified xsi:type="dcterms:W3CDTF">2025-05-29T08:36:00Z</dcterms:modified>
</cp:coreProperties>
</file>