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AAE8" w14:textId="1C304857" w:rsidR="009C28FB" w:rsidRDefault="00D63DC1" w:rsidP="00D63DC1">
      <w:r>
        <w:t xml:space="preserve">1 – AD DS and DNS roles installed. </w:t>
      </w:r>
      <w:r>
        <w:rPr>
          <w:noProof/>
        </w:rPr>
        <w:drawing>
          <wp:inline distT="0" distB="0" distL="0" distR="0" wp14:anchorId="28778740" wp14:editId="49D51233">
            <wp:extent cx="5943600" cy="4316730"/>
            <wp:effectExtent l="0" t="0" r="0" b="7620"/>
            <wp:docPr id="1276028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2897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84494" w14:textId="55F5E808" w:rsidR="00D63DC1" w:rsidRDefault="00D63DC1" w:rsidP="00D63DC1">
      <w:r>
        <w:lastRenderedPageBreak/>
        <w:t xml:space="preserve">2 – MBA-SUM25-S22-1 in </w:t>
      </w:r>
      <w:proofErr w:type="spellStart"/>
      <w:proofErr w:type="gramStart"/>
      <w:r>
        <w:t>savn.local</w:t>
      </w:r>
      <w:proofErr w:type="spellEnd"/>
      <w:proofErr w:type="gramEnd"/>
      <w:r>
        <w:t xml:space="preserve"> domain.</w:t>
      </w:r>
      <w:r w:rsidRPr="00D63DC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788D77" wp14:editId="5FFD5649">
            <wp:extent cx="5943600" cy="4316730"/>
            <wp:effectExtent l="0" t="0" r="0" b="7620"/>
            <wp:docPr id="8858095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0959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B513" w14:textId="0021B132" w:rsidR="00D63DC1" w:rsidRDefault="00D63DC1" w:rsidP="00D63DC1">
      <w:r>
        <w:lastRenderedPageBreak/>
        <w:t xml:space="preserve">3 – MBA-SUM25-S22-1 set as domain controller for </w:t>
      </w:r>
      <w:proofErr w:type="spellStart"/>
      <w:proofErr w:type="gramStart"/>
      <w:r>
        <w:t>savn.local</w:t>
      </w:r>
      <w:proofErr w:type="spellEnd"/>
      <w:proofErr w:type="gramEnd"/>
      <w:r>
        <w:t>.</w:t>
      </w:r>
      <w:r>
        <w:rPr>
          <w:noProof/>
        </w:rPr>
        <w:drawing>
          <wp:inline distT="0" distB="0" distL="0" distR="0" wp14:anchorId="191A6545" wp14:editId="3E23D7FC">
            <wp:extent cx="5943600" cy="4316730"/>
            <wp:effectExtent l="0" t="0" r="0" b="7620"/>
            <wp:docPr id="101160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1F351" w14:textId="63D6A7F5" w:rsidR="00D63DC1" w:rsidRDefault="00D63DC1" w:rsidP="00D63DC1">
      <w:r>
        <w:lastRenderedPageBreak/>
        <w:t xml:space="preserve">4 – MBA-SUM25-S22-2 joins </w:t>
      </w:r>
      <w:proofErr w:type="spellStart"/>
      <w:proofErr w:type="gramStart"/>
      <w:r>
        <w:t>savn.local</w:t>
      </w:r>
      <w:proofErr w:type="spellEnd"/>
      <w:proofErr w:type="gramEnd"/>
      <w:r>
        <w:t xml:space="preserve"> domain.</w:t>
      </w:r>
      <w:r>
        <w:rPr>
          <w:noProof/>
        </w:rPr>
        <w:drawing>
          <wp:inline distT="0" distB="0" distL="0" distR="0" wp14:anchorId="381A4422" wp14:editId="0B7A09CD">
            <wp:extent cx="5943600" cy="4880610"/>
            <wp:effectExtent l="0" t="0" r="0" b="0"/>
            <wp:docPr id="569703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D9D2" w14:textId="28D08389" w:rsidR="00D63DC1" w:rsidRDefault="00D63DC1" w:rsidP="00D63DC1">
      <w:r>
        <w:lastRenderedPageBreak/>
        <w:t xml:space="preserve">5 – MBA-SUM25-W10-1 joins </w:t>
      </w:r>
      <w:proofErr w:type="spellStart"/>
      <w:r>
        <w:t>sa</w:t>
      </w:r>
      <w:r w:rsidR="00B138FC">
        <w:t>v</w:t>
      </w:r>
      <w:r>
        <w:t>n.local</w:t>
      </w:r>
      <w:proofErr w:type="spellEnd"/>
      <w:r>
        <w:t xml:space="preserve"> domain.</w:t>
      </w:r>
      <w:r>
        <w:rPr>
          <w:noProof/>
        </w:rPr>
        <w:drawing>
          <wp:inline distT="0" distB="0" distL="0" distR="0" wp14:anchorId="634F3D61" wp14:editId="512F2CF7">
            <wp:extent cx="5943600" cy="4880610"/>
            <wp:effectExtent l="0" t="0" r="0" b="0"/>
            <wp:docPr id="1715619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E039" w14:textId="18561DCC" w:rsidR="00D63DC1" w:rsidRDefault="00D63DC1" w:rsidP="00D63DC1">
      <w:r>
        <w:lastRenderedPageBreak/>
        <w:t xml:space="preserve">6 – Computers in </w:t>
      </w:r>
      <w:proofErr w:type="spellStart"/>
      <w:proofErr w:type="gramStart"/>
      <w:r>
        <w:t>savn.local</w:t>
      </w:r>
      <w:proofErr w:type="spellEnd"/>
      <w:proofErr w:type="gramEnd"/>
      <w:r>
        <w:t xml:space="preserve"> AD. </w:t>
      </w:r>
      <w:r>
        <w:rPr>
          <w:noProof/>
        </w:rPr>
        <w:drawing>
          <wp:inline distT="0" distB="0" distL="0" distR="0" wp14:anchorId="22D6E1A8" wp14:editId="1AB12145">
            <wp:extent cx="5943600" cy="4316730"/>
            <wp:effectExtent l="0" t="0" r="0" b="7620"/>
            <wp:docPr id="1422903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3DC1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4A4AC" w14:textId="77777777" w:rsidR="009D531A" w:rsidRDefault="009D531A" w:rsidP="00D63DC1">
      <w:pPr>
        <w:spacing w:after="0" w:line="240" w:lineRule="auto"/>
      </w:pPr>
      <w:r>
        <w:separator/>
      </w:r>
    </w:p>
  </w:endnote>
  <w:endnote w:type="continuationSeparator" w:id="0">
    <w:p w14:paraId="5BC21F72" w14:textId="77777777" w:rsidR="009D531A" w:rsidRDefault="009D531A" w:rsidP="00D63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DF31A" w14:textId="77777777" w:rsidR="009D531A" w:rsidRDefault="009D531A" w:rsidP="00D63DC1">
      <w:pPr>
        <w:spacing w:after="0" w:line="240" w:lineRule="auto"/>
      </w:pPr>
      <w:r>
        <w:separator/>
      </w:r>
    </w:p>
  </w:footnote>
  <w:footnote w:type="continuationSeparator" w:id="0">
    <w:p w14:paraId="641C04F0" w14:textId="77777777" w:rsidR="009D531A" w:rsidRDefault="009D531A" w:rsidP="00D63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81FA0" w14:textId="03D9C1F0" w:rsidR="00D63DC1" w:rsidRDefault="00D63DC1">
    <w:pPr>
      <w:pStyle w:val="Header"/>
    </w:pPr>
    <w:r>
      <w:t xml:space="preserve">Project 4 </w:t>
    </w:r>
    <w:r>
      <w:tab/>
    </w:r>
    <w:r>
      <w:tab/>
      <w:t>CNT4603 SUM25 - System Admin</w:t>
    </w:r>
  </w:p>
  <w:p w14:paraId="5BADC303" w14:textId="72115B53" w:rsidR="00D63DC1" w:rsidRDefault="00D63DC1">
    <w:pPr>
      <w:pStyle w:val="Header"/>
    </w:pPr>
    <w:r>
      <w:t>Marin Aske - 5015119</w:t>
    </w:r>
    <w:r>
      <w:tab/>
    </w:r>
    <w:r>
      <w:tab/>
      <w:t>Due 7/13/2025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6AC1"/>
    <w:multiLevelType w:val="hybridMultilevel"/>
    <w:tmpl w:val="6C3A6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36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C1"/>
    <w:rsid w:val="00527E69"/>
    <w:rsid w:val="00630108"/>
    <w:rsid w:val="0063480E"/>
    <w:rsid w:val="009B5FD6"/>
    <w:rsid w:val="009C28FB"/>
    <w:rsid w:val="009D531A"/>
    <w:rsid w:val="00B138FC"/>
    <w:rsid w:val="00D6044F"/>
    <w:rsid w:val="00D63DC1"/>
    <w:rsid w:val="00D72C56"/>
    <w:rsid w:val="00D7547A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48675"/>
  <w15:chartTrackingRefBased/>
  <w15:docId w15:val="{F7000D9A-ED3F-46CC-BC0C-9883297F5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D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3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C1"/>
  </w:style>
  <w:style w:type="paragraph" w:styleId="Footer">
    <w:name w:val="footer"/>
    <w:basedOn w:val="Normal"/>
    <w:link w:val="FooterChar"/>
    <w:uiPriority w:val="99"/>
    <w:unhideWhenUsed/>
    <w:rsid w:val="00D63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2</cp:revision>
  <dcterms:created xsi:type="dcterms:W3CDTF">2025-07-13T02:32:00Z</dcterms:created>
  <dcterms:modified xsi:type="dcterms:W3CDTF">2025-07-13T02:43:00Z</dcterms:modified>
</cp:coreProperties>
</file>