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69507" w14:textId="63085857" w:rsidR="007430E1" w:rsidRDefault="00652D26"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The popular online marketplace known as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was the victim of a largescale data breach back in 2018. The Chinese based company got a massive spike in users and registered accounts as a result of the Covid 19 pandemic. People weren’t able to go shopping in person because of lockdowns, so they started turning to online alternatives. This made the company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a new target to these data breach attacks. People were and still are using the website to shop because of the convenience and ease of access and their personal information may be at risk because of it.</w:t>
      </w:r>
    </w:p>
    <w:p w14:paraId="703222C7" w14:textId="145A16EE" w:rsidR="003D331C" w:rsidRDefault="00652D26"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This particular attack, which originated in 2018, resulted in about 39 million unique accounts getting compromised. Of the 39 million accounts that were accessed or compromised, the company only alerted a fraction that their accounts were compromised, as explained by the New York Attorney General. The firm </w:t>
      </w:r>
      <w:r w:rsidR="003D331C">
        <w:rPr>
          <w:rFonts w:ascii="Times New Roman" w:hAnsi="Times New Roman" w:cs="Times New Roman"/>
          <w:sz w:val="24"/>
          <w:szCs w:val="24"/>
        </w:rPr>
        <w:t xml:space="preserve">that owns the company, </w:t>
      </w:r>
      <w:proofErr w:type="spellStart"/>
      <w:r w:rsidR="003D331C">
        <w:rPr>
          <w:rFonts w:ascii="Times New Roman" w:hAnsi="Times New Roman" w:cs="Times New Roman"/>
          <w:sz w:val="24"/>
          <w:szCs w:val="24"/>
        </w:rPr>
        <w:t>Zoetep</w:t>
      </w:r>
      <w:proofErr w:type="spellEnd"/>
      <w:r w:rsidR="003D331C">
        <w:rPr>
          <w:rFonts w:ascii="Times New Roman" w:hAnsi="Times New Roman" w:cs="Times New Roman"/>
          <w:sz w:val="24"/>
          <w:szCs w:val="24"/>
        </w:rPr>
        <w:t xml:space="preserve">, failed to alert the majority of the users that their credentials have been accessed by a malicious party, and as a result were forced to pay a 1.9 million dollar fine. Another concern about the company was the way they covered up the total scope of the breach by claiming only 6.42 million accounts were accessed, which is way below the actual number of 39 million accounts. </w:t>
      </w:r>
    </w:p>
    <w:p w14:paraId="5F2E7616" w14:textId="596023D9" w:rsidR="003D331C" w:rsidRDefault="003D331C"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Since then,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and the parent firm </w:t>
      </w:r>
      <w:proofErr w:type="spellStart"/>
      <w:r>
        <w:rPr>
          <w:rFonts w:ascii="Times New Roman" w:hAnsi="Times New Roman" w:cs="Times New Roman"/>
          <w:sz w:val="24"/>
          <w:szCs w:val="24"/>
        </w:rPr>
        <w:t>Zoetep</w:t>
      </w:r>
      <w:proofErr w:type="spellEnd"/>
      <w:r>
        <w:rPr>
          <w:rFonts w:ascii="Times New Roman" w:hAnsi="Times New Roman" w:cs="Times New Roman"/>
          <w:sz w:val="24"/>
          <w:szCs w:val="24"/>
        </w:rPr>
        <w:t xml:space="preserve"> have updated their security measures to match the requests of the New York Attorney General. </w:t>
      </w:r>
      <w:proofErr w:type="spellStart"/>
      <w:r>
        <w:rPr>
          <w:rFonts w:ascii="Times New Roman" w:hAnsi="Times New Roman" w:cs="Times New Roman"/>
          <w:sz w:val="24"/>
          <w:szCs w:val="24"/>
        </w:rPr>
        <w:t>Zoetep</w:t>
      </w:r>
      <w:proofErr w:type="spellEnd"/>
      <w:r>
        <w:rPr>
          <w:rFonts w:ascii="Times New Roman" w:hAnsi="Times New Roman" w:cs="Times New Roman"/>
          <w:sz w:val="24"/>
          <w:szCs w:val="24"/>
        </w:rPr>
        <w:t xml:space="preserve"> has fully cooperated and have solved the matter. While the website is now fully secure, winning back the trust of their customers and potential investors is going to take a lot longer. We’ve seen these kinds of attacks before on practically every major website or social media platform. These services grow so quickly that they almost instantly become targets for data breaching. The more people the service reaches, the more desirable that data becomes in the eyes of a data breacher or hacker. </w:t>
      </w:r>
    </w:p>
    <w:p w14:paraId="584C28DA" w14:textId="15C4DE21" w:rsidR="003D331C" w:rsidRDefault="003D331C"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While we know what happened to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the next step is to try to understand how </w:t>
      </w:r>
      <w:r w:rsidR="00AE7348">
        <w:rPr>
          <w:rFonts w:ascii="Times New Roman" w:hAnsi="Times New Roman" w:cs="Times New Roman"/>
          <w:sz w:val="24"/>
          <w:szCs w:val="24"/>
        </w:rPr>
        <w:t xml:space="preserve">it happened. From my understanding of the situation, a malicious third-party “actor” gained access to the payment system of </w:t>
      </w:r>
      <w:proofErr w:type="spellStart"/>
      <w:r w:rsidR="00AE7348">
        <w:rPr>
          <w:rFonts w:ascii="Times New Roman" w:hAnsi="Times New Roman" w:cs="Times New Roman"/>
          <w:sz w:val="24"/>
          <w:szCs w:val="24"/>
        </w:rPr>
        <w:t>Shein</w:t>
      </w:r>
      <w:proofErr w:type="spellEnd"/>
      <w:r w:rsidR="00AE7348">
        <w:rPr>
          <w:rFonts w:ascii="Times New Roman" w:hAnsi="Times New Roman" w:cs="Times New Roman"/>
          <w:sz w:val="24"/>
          <w:szCs w:val="24"/>
        </w:rPr>
        <w:t xml:space="preserve">, most likely through an open access point on the system. From there, they gathered the personal information of 39 million customers on the webstore including their names, location, emails, passwords, and as a result, their card information. This information was apparently found posted for sale on message boards on a hacking forum that was located on the “dark web”. If this information was never found on that forum, it’s very possible this could still be negatively impacting people to this day. </w:t>
      </w:r>
    </w:p>
    <w:p w14:paraId="3C8A5189" w14:textId="508E76BD" w:rsidR="00AE7348" w:rsidRDefault="000F1CDC" w:rsidP="00652D2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While we don’t know exactly what kind of attack the perpetrators used, we can assume they gained unauthorized access through an unsecure access point on the internal server that the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system ran off of. An example of this is the method known as tailgating. Basically this is when a hacker knows how to gain access to a server or cloud and disguise themselves in with a group of people all gaining access at the same time. This is most likely what occurred in 2018 to allow the hacker access to the personally identifiable information (PII). Another potential culprit is a phishing scam that caused a computer on the server to get infected and thus created a much larger problem, especially if the access points weren’t properly safeguarded. A low profile trojan infecting one system on a server can grow into a much more serious issue if the file somehow gets transported to other systems. This can lead to sensitive information getting stolen by the hackers and then subsequently being used to gain access to the </w:t>
      </w:r>
      <w:proofErr w:type="spellStart"/>
      <w:r w:rsidR="00AC2F02">
        <w:rPr>
          <w:rFonts w:ascii="Times New Roman" w:hAnsi="Times New Roman" w:cs="Times New Roman"/>
          <w:sz w:val="24"/>
          <w:szCs w:val="24"/>
        </w:rPr>
        <w:t>Shein</w:t>
      </w:r>
      <w:proofErr w:type="spellEnd"/>
      <w:r w:rsidR="00AC2F02">
        <w:rPr>
          <w:rFonts w:ascii="Times New Roman" w:hAnsi="Times New Roman" w:cs="Times New Roman"/>
          <w:sz w:val="24"/>
          <w:szCs w:val="24"/>
        </w:rPr>
        <w:t xml:space="preserve"> user database. Again, this is mostly speculation since the articles I’ve found haven’t actually listed what exactly happened, but to me, these two seem to be the most plausible. </w:t>
      </w:r>
    </w:p>
    <w:p w14:paraId="046E17C4" w14:textId="6D56262A" w:rsidR="00AC2F02" w:rsidRDefault="00AC2F02"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There isn’t much insight into who was the culprit of the attack, the development process, or the exact process used to gain access to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just that the breach effected 39 million people on a personal and potentially financial basis, and that the company itself played a negligent role in the breach itself. Without a suspect, its almost impossible to gain a motive, but it can be inferred that the culprit was intending on selling the data to other parties that may have used the information maliciously, considering the information was found for sale on a hacker forum. Its safe to assume that that’s what the </w:t>
      </w:r>
      <w:r w:rsidR="00FB1422">
        <w:rPr>
          <w:rFonts w:ascii="Times New Roman" w:hAnsi="Times New Roman" w:cs="Times New Roman"/>
          <w:sz w:val="24"/>
          <w:szCs w:val="24"/>
        </w:rPr>
        <w:t xml:space="preserve">original hacker planned on doing with the information. </w:t>
      </w:r>
    </w:p>
    <w:p w14:paraId="3EB1A461" w14:textId="77777777" w:rsidR="002F37FD" w:rsidRDefault="00FB1422"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The attack was clearly sophisticated enough to not get caught by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until after the attack took place and the damage was done. The company didn’t have any idea that the information was accessed until a large credit card network notified that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customers’ details were found on the forum. The company also deliberately tried to keep the scale of the breach quiet to not worry customers that were using the service, but that just made the problem much worse. Users that may have had their information accessed and listed on the forum might not have known that they were potentially affected.</w:t>
      </w:r>
    </w:p>
    <w:p w14:paraId="1D03054F" w14:textId="2D585140" w:rsidR="00FB1422" w:rsidRDefault="002F37FD" w:rsidP="00652D26">
      <w:pPr>
        <w:spacing w:line="360" w:lineRule="auto"/>
        <w:rPr>
          <w:rFonts w:ascii="Times New Roman" w:hAnsi="Times New Roman" w:cs="Times New Roman"/>
          <w:sz w:val="24"/>
          <w:szCs w:val="24"/>
        </w:rPr>
      </w:pPr>
      <w:r>
        <w:rPr>
          <w:rFonts w:ascii="Times New Roman" w:hAnsi="Times New Roman" w:cs="Times New Roman"/>
          <w:sz w:val="24"/>
          <w:szCs w:val="24"/>
        </w:rPr>
        <w:tab/>
        <w:t>While we can’t determine whether the data breaches were done by the same group or person, we can assume they used similar structure and procedure that others have used in the past. Such as the Facebook data breach</w:t>
      </w:r>
      <w:r w:rsidR="004145F5">
        <w:rPr>
          <w:rFonts w:ascii="Times New Roman" w:hAnsi="Times New Roman" w:cs="Times New Roman"/>
          <w:sz w:val="24"/>
          <w:szCs w:val="24"/>
        </w:rPr>
        <w:t xml:space="preserve">es in the past, almost the exact same thing happened. </w:t>
      </w:r>
      <w:r w:rsidR="004145F5">
        <w:rPr>
          <w:rFonts w:ascii="Times New Roman" w:hAnsi="Times New Roman" w:cs="Times New Roman"/>
          <w:sz w:val="24"/>
          <w:szCs w:val="24"/>
        </w:rPr>
        <w:lastRenderedPageBreak/>
        <w:t xml:space="preserve">Someone gained access, stole user information and then set the information up for sale on a hacker forum. These attacks are fairly common today, and are mostly done by unaffiliated groups to get financial compensation from other hackers in return for the information they accessed. These attacks are generally targeted towards high traffic e-commerce or social media websites such as Facebook, Instagram, TikTok, and in this case </w:t>
      </w:r>
      <w:proofErr w:type="spellStart"/>
      <w:r w:rsidR="004145F5">
        <w:rPr>
          <w:rFonts w:ascii="Times New Roman" w:hAnsi="Times New Roman" w:cs="Times New Roman"/>
          <w:sz w:val="24"/>
          <w:szCs w:val="24"/>
        </w:rPr>
        <w:t>Shein</w:t>
      </w:r>
      <w:proofErr w:type="spellEnd"/>
      <w:r w:rsidR="004145F5">
        <w:rPr>
          <w:rFonts w:ascii="Times New Roman" w:hAnsi="Times New Roman" w:cs="Times New Roman"/>
          <w:sz w:val="24"/>
          <w:szCs w:val="24"/>
        </w:rPr>
        <w:t xml:space="preserve">. Any company or service with a large user base and a registration method can become a victim of these data breaches. </w:t>
      </w:r>
    </w:p>
    <w:p w14:paraId="3031E12A" w14:textId="391EAD92" w:rsidR="004145F5" w:rsidRDefault="004145F5"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In this case,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has cooperated closely with the New York Attorney General and has updated their security to match the demands and requirements set in place by the New York State Government. The New York Attorney General was involved because about 375,000 New Yorkers had their information accessed and was one of the largest domestic United States targets of this breach. So far, the actual hacker in this case hasn’t been identified and hasn’t faced any punitive action, but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and their parent firm </w:t>
      </w:r>
      <w:proofErr w:type="spellStart"/>
      <w:r>
        <w:rPr>
          <w:rFonts w:ascii="Times New Roman" w:hAnsi="Times New Roman" w:cs="Times New Roman"/>
          <w:sz w:val="24"/>
          <w:szCs w:val="24"/>
        </w:rPr>
        <w:t>Zoetep</w:t>
      </w:r>
      <w:proofErr w:type="spellEnd"/>
      <w:r>
        <w:rPr>
          <w:rFonts w:ascii="Times New Roman" w:hAnsi="Times New Roman" w:cs="Times New Roman"/>
          <w:sz w:val="24"/>
          <w:szCs w:val="24"/>
        </w:rPr>
        <w:t xml:space="preserve"> have been forced to pay fines for downplaying the data breach to try to limit outrage and negative impact on their brand. </w:t>
      </w:r>
      <w:r w:rsidR="000E480A">
        <w:rPr>
          <w:rFonts w:ascii="Times New Roman" w:hAnsi="Times New Roman" w:cs="Times New Roman"/>
          <w:sz w:val="24"/>
          <w:szCs w:val="24"/>
        </w:rPr>
        <w:t xml:space="preserve">It appears that bolstering the security parameters has helped keep </w:t>
      </w:r>
      <w:proofErr w:type="spellStart"/>
      <w:r w:rsidR="000E480A">
        <w:rPr>
          <w:rFonts w:ascii="Times New Roman" w:hAnsi="Times New Roman" w:cs="Times New Roman"/>
          <w:sz w:val="24"/>
          <w:szCs w:val="24"/>
        </w:rPr>
        <w:t>Shein</w:t>
      </w:r>
      <w:proofErr w:type="spellEnd"/>
      <w:r w:rsidR="000E480A">
        <w:rPr>
          <w:rFonts w:ascii="Times New Roman" w:hAnsi="Times New Roman" w:cs="Times New Roman"/>
          <w:sz w:val="24"/>
          <w:szCs w:val="24"/>
        </w:rPr>
        <w:t xml:space="preserve"> users’ information secure since the 2018 breach. </w:t>
      </w:r>
    </w:p>
    <w:p w14:paraId="68F58E7B" w14:textId="7A43B262" w:rsidR="000E480A" w:rsidRDefault="000E480A" w:rsidP="00652D2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This hack, even though we don’t know exactly how it occurred, must have been sophisticated enough to breach and hide without being noticed long enough for the hackers to gather the information and list it all for sale. If it wasn’t recognized by the anti-virus or by IT personnel before the damage was done, then it had to have been fairly complex. While this attack is common in our world today, the hack is closely related to other data breach hacks. Its happened before, and will most likely happen again in the future. If companies aren’t going to bolster their security, then a solution I would like to suggest is for people to stop trusting these multi-million dollar companies with their information. People should stop saving their card information and addresses to these websites. While it may be convenient to not have to enter the 16 digit card number, or your address, a lot of companies haven’t proven that they can be trusted with your personal information. Stop saving information on these websites until these companies can prove that they care enough about your security to protect it. Companies like Facebook, Steam, </w:t>
      </w:r>
      <w:proofErr w:type="spellStart"/>
      <w:r>
        <w:rPr>
          <w:rFonts w:ascii="Times New Roman" w:hAnsi="Times New Roman" w:cs="Times New Roman"/>
          <w:sz w:val="24"/>
          <w:szCs w:val="24"/>
        </w:rPr>
        <w:t>Shein</w:t>
      </w:r>
      <w:proofErr w:type="spellEnd"/>
      <w:r>
        <w:rPr>
          <w:rFonts w:ascii="Times New Roman" w:hAnsi="Times New Roman" w:cs="Times New Roman"/>
          <w:sz w:val="24"/>
          <w:szCs w:val="24"/>
        </w:rPr>
        <w:t xml:space="preserve">, Amazon and other online marketplaces </w:t>
      </w:r>
      <w:r w:rsidR="00B446F2">
        <w:rPr>
          <w:rFonts w:ascii="Times New Roman" w:hAnsi="Times New Roman" w:cs="Times New Roman"/>
          <w:sz w:val="24"/>
          <w:szCs w:val="24"/>
        </w:rPr>
        <w:t xml:space="preserve">have all been the target of these attacks, and in most cases, multiple attacks over time. If the companies won’t take major steps to </w:t>
      </w:r>
      <w:r w:rsidR="00B446F2">
        <w:rPr>
          <w:rFonts w:ascii="Times New Roman" w:hAnsi="Times New Roman" w:cs="Times New Roman"/>
          <w:sz w:val="24"/>
          <w:szCs w:val="24"/>
        </w:rPr>
        <w:lastRenderedPageBreak/>
        <w:t xml:space="preserve">increasing their security, the users themselves need to be more cautious about using and saving sensitive information to these websites. </w:t>
      </w:r>
    </w:p>
    <w:p w14:paraId="121F5A68" w14:textId="57DC048C" w:rsidR="00B446F2" w:rsidRDefault="00B446F2" w:rsidP="00652D26">
      <w:pPr>
        <w:spacing w:line="360" w:lineRule="auto"/>
        <w:rPr>
          <w:rFonts w:ascii="Times New Roman" w:hAnsi="Times New Roman" w:cs="Times New Roman"/>
          <w:sz w:val="24"/>
          <w:szCs w:val="24"/>
        </w:rPr>
      </w:pPr>
    </w:p>
    <w:p w14:paraId="2EA7549D" w14:textId="6465D822" w:rsidR="00B446F2" w:rsidRDefault="00B446F2" w:rsidP="00652D26">
      <w:pPr>
        <w:spacing w:line="360" w:lineRule="auto"/>
        <w:rPr>
          <w:rFonts w:ascii="Times New Roman" w:hAnsi="Times New Roman" w:cs="Times New Roman"/>
          <w:sz w:val="24"/>
          <w:szCs w:val="24"/>
        </w:rPr>
      </w:pPr>
    </w:p>
    <w:p w14:paraId="32218D09" w14:textId="4C2C4F56" w:rsidR="00B446F2" w:rsidRDefault="00B446F2" w:rsidP="00652D26">
      <w:pPr>
        <w:spacing w:line="360" w:lineRule="auto"/>
        <w:rPr>
          <w:rFonts w:ascii="Times New Roman" w:hAnsi="Times New Roman" w:cs="Times New Roman"/>
          <w:sz w:val="24"/>
          <w:szCs w:val="24"/>
        </w:rPr>
      </w:pPr>
    </w:p>
    <w:p w14:paraId="5AEC7181" w14:textId="3BCB44D8" w:rsidR="00B446F2" w:rsidRDefault="00B446F2" w:rsidP="00652D26">
      <w:pPr>
        <w:spacing w:line="360" w:lineRule="auto"/>
        <w:rPr>
          <w:rFonts w:ascii="Times New Roman" w:hAnsi="Times New Roman" w:cs="Times New Roman"/>
          <w:sz w:val="24"/>
          <w:szCs w:val="24"/>
        </w:rPr>
      </w:pPr>
    </w:p>
    <w:p w14:paraId="001CEA4A" w14:textId="7054C7DC" w:rsidR="00B446F2" w:rsidRDefault="00B446F2" w:rsidP="00652D26">
      <w:pPr>
        <w:spacing w:line="360" w:lineRule="auto"/>
        <w:rPr>
          <w:rFonts w:ascii="Times New Roman" w:hAnsi="Times New Roman" w:cs="Times New Roman"/>
          <w:sz w:val="24"/>
          <w:szCs w:val="24"/>
        </w:rPr>
      </w:pPr>
    </w:p>
    <w:p w14:paraId="7F843EDA" w14:textId="0F6C2A0F" w:rsidR="00B446F2" w:rsidRDefault="00B446F2" w:rsidP="00652D26">
      <w:pPr>
        <w:spacing w:line="360" w:lineRule="auto"/>
        <w:rPr>
          <w:rFonts w:ascii="Times New Roman" w:hAnsi="Times New Roman" w:cs="Times New Roman"/>
          <w:sz w:val="24"/>
          <w:szCs w:val="24"/>
        </w:rPr>
      </w:pPr>
    </w:p>
    <w:p w14:paraId="4396347A" w14:textId="7467FA8B" w:rsidR="00B446F2" w:rsidRDefault="00B446F2" w:rsidP="00652D26">
      <w:pPr>
        <w:spacing w:line="360" w:lineRule="auto"/>
        <w:rPr>
          <w:rFonts w:ascii="Times New Roman" w:hAnsi="Times New Roman" w:cs="Times New Roman"/>
          <w:sz w:val="24"/>
          <w:szCs w:val="24"/>
        </w:rPr>
      </w:pPr>
    </w:p>
    <w:p w14:paraId="5403989C" w14:textId="29028B17" w:rsidR="00B446F2" w:rsidRDefault="00B446F2" w:rsidP="00652D26">
      <w:pPr>
        <w:spacing w:line="360" w:lineRule="auto"/>
        <w:rPr>
          <w:rFonts w:ascii="Times New Roman" w:hAnsi="Times New Roman" w:cs="Times New Roman"/>
          <w:sz w:val="24"/>
          <w:szCs w:val="24"/>
        </w:rPr>
      </w:pPr>
    </w:p>
    <w:p w14:paraId="619EB2D7" w14:textId="203FD8DE" w:rsidR="00B446F2" w:rsidRDefault="00B446F2" w:rsidP="00652D26">
      <w:pPr>
        <w:spacing w:line="360" w:lineRule="auto"/>
        <w:rPr>
          <w:rFonts w:ascii="Times New Roman" w:hAnsi="Times New Roman" w:cs="Times New Roman"/>
          <w:sz w:val="24"/>
          <w:szCs w:val="24"/>
        </w:rPr>
      </w:pPr>
    </w:p>
    <w:p w14:paraId="4C6F92AA" w14:textId="6F5A71AD" w:rsidR="00B446F2" w:rsidRDefault="00B446F2" w:rsidP="00652D26">
      <w:pPr>
        <w:spacing w:line="360" w:lineRule="auto"/>
        <w:rPr>
          <w:rFonts w:ascii="Times New Roman" w:hAnsi="Times New Roman" w:cs="Times New Roman"/>
          <w:sz w:val="24"/>
          <w:szCs w:val="24"/>
        </w:rPr>
      </w:pPr>
    </w:p>
    <w:p w14:paraId="7BC7E597" w14:textId="3EBFD9DA" w:rsidR="00B446F2" w:rsidRDefault="00B446F2" w:rsidP="00652D26">
      <w:pPr>
        <w:spacing w:line="360" w:lineRule="auto"/>
        <w:rPr>
          <w:rFonts w:ascii="Times New Roman" w:hAnsi="Times New Roman" w:cs="Times New Roman"/>
          <w:sz w:val="24"/>
          <w:szCs w:val="24"/>
        </w:rPr>
      </w:pPr>
    </w:p>
    <w:p w14:paraId="61154DBF" w14:textId="09547228" w:rsidR="00B446F2" w:rsidRDefault="00B446F2" w:rsidP="00652D26">
      <w:pPr>
        <w:spacing w:line="360" w:lineRule="auto"/>
        <w:rPr>
          <w:rFonts w:ascii="Times New Roman" w:hAnsi="Times New Roman" w:cs="Times New Roman"/>
          <w:sz w:val="24"/>
          <w:szCs w:val="24"/>
        </w:rPr>
      </w:pPr>
    </w:p>
    <w:p w14:paraId="07AC0CE0" w14:textId="6E76A485" w:rsidR="00B446F2" w:rsidRDefault="00B446F2" w:rsidP="00652D26">
      <w:pPr>
        <w:spacing w:line="360" w:lineRule="auto"/>
        <w:rPr>
          <w:rFonts w:ascii="Times New Roman" w:hAnsi="Times New Roman" w:cs="Times New Roman"/>
          <w:sz w:val="24"/>
          <w:szCs w:val="24"/>
        </w:rPr>
      </w:pPr>
    </w:p>
    <w:p w14:paraId="58927687" w14:textId="05DA0EC2" w:rsidR="00B446F2" w:rsidRDefault="00B446F2" w:rsidP="00652D26">
      <w:pPr>
        <w:spacing w:line="360" w:lineRule="auto"/>
        <w:rPr>
          <w:rFonts w:ascii="Times New Roman" w:hAnsi="Times New Roman" w:cs="Times New Roman"/>
          <w:sz w:val="24"/>
          <w:szCs w:val="24"/>
        </w:rPr>
      </w:pPr>
    </w:p>
    <w:p w14:paraId="1974E9AB" w14:textId="3534F9A6" w:rsidR="00B446F2" w:rsidRDefault="00B446F2" w:rsidP="00652D26">
      <w:pPr>
        <w:spacing w:line="360" w:lineRule="auto"/>
        <w:rPr>
          <w:rFonts w:ascii="Times New Roman" w:hAnsi="Times New Roman" w:cs="Times New Roman"/>
          <w:sz w:val="24"/>
          <w:szCs w:val="24"/>
        </w:rPr>
      </w:pPr>
    </w:p>
    <w:p w14:paraId="4C5A1571" w14:textId="36F57C79" w:rsidR="00B446F2" w:rsidRDefault="00B446F2" w:rsidP="00652D26">
      <w:pPr>
        <w:spacing w:line="360" w:lineRule="auto"/>
        <w:rPr>
          <w:rFonts w:ascii="Times New Roman" w:hAnsi="Times New Roman" w:cs="Times New Roman"/>
          <w:sz w:val="24"/>
          <w:szCs w:val="24"/>
        </w:rPr>
      </w:pPr>
    </w:p>
    <w:p w14:paraId="02B5016E" w14:textId="750499C5" w:rsidR="00B446F2" w:rsidRDefault="00B446F2" w:rsidP="00652D26">
      <w:pPr>
        <w:spacing w:line="360" w:lineRule="auto"/>
        <w:rPr>
          <w:rFonts w:ascii="Times New Roman" w:hAnsi="Times New Roman" w:cs="Times New Roman"/>
          <w:sz w:val="24"/>
          <w:szCs w:val="24"/>
        </w:rPr>
      </w:pPr>
    </w:p>
    <w:p w14:paraId="4C8C1F57" w14:textId="369B386E" w:rsidR="00B446F2" w:rsidRDefault="00B446F2" w:rsidP="00652D26">
      <w:pPr>
        <w:spacing w:line="360" w:lineRule="auto"/>
        <w:rPr>
          <w:rFonts w:ascii="Times New Roman" w:hAnsi="Times New Roman" w:cs="Times New Roman"/>
          <w:sz w:val="24"/>
          <w:szCs w:val="24"/>
        </w:rPr>
      </w:pPr>
    </w:p>
    <w:p w14:paraId="7BD0960B" w14:textId="0C192C25" w:rsidR="00B446F2" w:rsidRDefault="00B446F2" w:rsidP="00652D26">
      <w:pPr>
        <w:spacing w:line="360" w:lineRule="auto"/>
        <w:rPr>
          <w:rFonts w:ascii="Times New Roman" w:hAnsi="Times New Roman" w:cs="Times New Roman"/>
          <w:sz w:val="24"/>
          <w:szCs w:val="24"/>
        </w:rPr>
      </w:pPr>
    </w:p>
    <w:p w14:paraId="3CBF3C91" w14:textId="0F835833" w:rsidR="00B446F2" w:rsidRDefault="00B446F2" w:rsidP="00652D26">
      <w:pPr>
        <w:spacing w:line="360" w:lineRule="auto"/>
        <w:rPr>
          <w:rFonts w:ascii="Times New Roman" w:hAnsi="Times New Roman" w:cs="Times New Roman"/>
          <w:sz w:val="24"/>
          <w:szCs w:val="24"/>
        </w:rPr>
      </w:pPr>
    </w:p>
    <w:p w14:paraId="208E0184" w14:textId="02DCE4B9" w:rsidR="00B446F2" w:rsidRDefault="00B446F2" w:rsidP="00652D26">
      <w:pPr>
        <w:spacing w:line="360" w:lineRule="auto"/>
        <w:rPr>
          <w:rFonts w:ascii="Times New Roman" w:hAnsi="Times New Roman" w:cs="Times New Roman"/>
          <w:sz w:val="24"/>
          <w:szCs w:val="24"/>
        </w:rPr>
      </w:pPr>
    </w:p>
    <w:p w14:paraId="6F3F306C" w14:textId="53186F29" w:rsidR="00B446F2" w:rsidRDefault="00B446F2" w:rsidP="00652D2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Citations</w:t>
      </w:r>
    </w:p>
    <w:p w14:paraId="6B6D5A93" w14:textId="5D389BB5" w:rsidR="00B446F2" w:rsidRDefault="00B446F2" w:rsidP="00652D26">
      <w:pPr>
        <w:spacing w:line="360" w:lineRule="auto"/>
        <w:rPr>
          <w:rFonts w:ascii="Times New Roman" w:hAnsi="Times New Roman" w:cs="Times New Roman"/>
          <w:sz w:val="24"/>
          <w:szCs w:val="24"/>
        </w:rPr>
      </w:pPr>
    </w:p>
    <w:p w14:paraId="5FBA5494" w14:textId="07481FA0" w:rsidR="00B446F2" w:rsidRDefault="00B446F2" w:rsidP="00B446F2">
      <w:pPr>
        <w:pStyle w:val="NormalWeb"/>
        <w:numPr>
          <w:ilvl w:val="0"/>
          <w:numId w:val="2"/>
        </w:numPr>
      </w:pPr>
      <w:r>
        <w:t xml:space="preserve">Liao, R. (2022, October 14). </w:t>
      </w:r>
      <w:proofErr w:type="spellStart"/>
      <w:r>
        <w:rPr>
          <w:i/>
          <w:iCs/>
        </w:rPr>
        <w:t>Shein</w:t>
      </w:r>
      <w:proofErr w:type="spellEnd"/>
      <w:r>
        <w:rPr>
          <w:i/>
          <w:iCs/>
        </w:rPr>
        <w:t xml:space="preserve"> owner fined $1.9m for failing to notify 39M users of Data Breach</w:t>
      </w:r>
      <w:r>
        <w:t xml:space="preserve">. TechCrunch. Retrieved February 5, 2023, from </w:t>
      </w:r>
      <w:hyperlink r:id="rId5" w:history="1">
        <w:r w:rsidRPr="00292B53">
          <w:rPr>
            <w:rStyle w:val="Hyperlink"/>
          </w:rPr>
          <w:t>https://techcrunch.com/2022/10/13/shein-zoetop-fined-1-9m-data-breach/</w:t>
        </w:r>
      </w:hyperlink>
      <w:r>
        <w:t xml:space="preserve"> </w:t>
      </w:r>
    </w:p>
    <w:p w14:paraId="74F1F11F" w14:textId="77777777" w:rsidR="00B446F2" w:rsidRDefault="00B446F2" w:rsidP="00B446F2">
      <w:pPr>
        <w:pStyle w:val="NormalWeb"/>
        <w:ind w:left="720"/>
      </w:pPr>
    </w:p>
    <w:p w14:paraId="28C0D145" w14:textId="7CEDEEB3" w:rsidR="00B446F2" w:rsidRDefault="00B446F2" w:rsidP="00B446F2">
      <w:pPr>
        <w:pStyle w:val="NormalWeb"/>
        <w:numPr>
          <w:ilvl w:val="0"/>
          <w:numId w:val="2"/>
        </w:numPr>
      </w:pPr>
      <w:r w:rsidRPr="00B446F2">
        <w:t xml:space="preserve">Powell, O. (2022, October 14). </w:t>
      </w:r>
      <w:proofErr w:type="spellStart"/>
      <w:r w:rsidRPr="00B446F2">
        <w:t>Shein</w:t>
      </w:r>
      <w:proofErr w:type="spellEnd"/>
      <w:r w:rsidRPr="00B446F2">
        <w:t xml:space="preserve"> fined US$1.9mn over data breach affecting 39 million customers. Cyber Security Hub. Retrieved February 5, 2023, from </w:t>
      </w:r>
      <w:hyperlink r:id="rId6" w:history="1">
        <w:r w:rsidRPr="00292B53">
          <w:rPr>
            <w:rStyle w:val="Hyperlink"/>
          </w:rPr>
          <w:t>https://www.cshub.com/attacks/news/shein-fined-us19mn-over-data-breach-affecting-39-million-customers#:~:text=The%20firm%20employed%20by%20Zoetop,information%20for%2039%20million%20customers.&amp;amp;text=The%20data%20accessed%20included%20“names,addresses%20and%20hashed%20account%20passwords</w:t>
        </w:r>
      </w:hyperlink>
      <w:r w:rsidRPr="00B446F2">
        <w:t>”.</w:t>
      </w:r>
    </w:p>
    <w:p w14:paraId="4EEB3DB1" w14:textId="77777777" w:rsidR="00B446F2" w:rsidRDefault="00B446F2" w:rsidP="00B446F2">
      <w:pPr>
        <w:pStyle w:val="ListParagraph"/>
      </w:pPr>
    </w:p>
    <w:p w14:paraId="4F3F0D19" w14:textId="2A4C60DA" w:rsidR="00B446F2" w:rsidRDefault="00B446F2" w:rsidP="00B446F2">
      <w:pPr>
        <w:pStyle w:val="NormalWeb"/>
        <w:numPr>
          <w:ilvl w:val="0"/>
          <w:numId w:val="2"/>
        </w:numPr>
      </w:pPr>
      <w:proofErr w:type="spellStart"/>
      <w:r w:rsidRPr="00B446F2">
        <w:t>Mascellino</w:t>
      </w:r>
      <w:proofErr w:type="spellEnd"/>
      <w:r w:rsidRPr="00B446F2">
        <w:t xml:space="preserve">, A. (2022, October 14). </w:t>
      </w:r>
      <w:proofErr w:type="spellStart"/>
      <w:r w:rsidRPr="00B446F2">
        <w:t>Shein</w:t>
      </w:r>
      <w:proofErr w:type="spellEnd"/>
      <w:r w:rsidRPr="00B446F2">
        <w:t xml:space="preserve"> holding company fined $1.9M for not disclosing data breach. </w:t>
      </w:r>
      <w:proofErr w:type="spellStart"/>
      <w:r w:rsidRPr="00B446F2">
        <w:t>Infosecurity</w:t>
      </w:r>
      <w:proofErr w:type="spellEnd"/>
      <w:r w:rsidRPr="00B446F2">
        <w:t xml:space="preserve"> Magazine. Retrieved February 5, 2023, from </w:t>
      </w:r>
      <w:hyperlink r:id="rId7" w:history="1">
        <w:r w:rsidRPr="00292B53">
          <w:rPr>
            <w:rStyle w:val="Hyperlink"/>
          </w:rPr>
          <w:t>https://www.infosecurity-magazine.com/news/zoetop-fined-dollar19m-for-data/#:~:text=The%202018%20hack%20saw%20credit,which%20belonged%20to%20New%20Yorkers</w:t>
        </w:r>
      </w:hyperlink>
      <w:r w:rsidRPr="00B446F2">
        <w:t>.</w:t>
      </w:r>
    </w:p>
    <w:p w14:paraId="4F2C5C0B" w14:textId="77777777" w:rsidR="00B446F2" w:rsidRDefault="00B446F2" w:rsidP="00B446F2">
      <w:pPr>
        <w:pStyle w:val="ListParagraph"/>
      </w:pPr>
    </w:p>
    <w:p w14:paraId="099D82B0" w14:textId="77777777" w:rsidR="00B446F2" w:rsidRPr="00B446F2" w:rsidRDefault="00B446F2" w:rsidP="00B446F2">
      <w:pPr>
        <w:pStyle w:val="NormalWeb"/>
      </w:pPr>
    </w:p>
    <w:sectPr w:rsidR="00B446F2" w:rsidRPr="00B44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C0FFA"/>
    <w:multiLevelType w:val="hybridMultilevel"/>
    <w:tmpl w:val="6246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F445D8"/>
    <w:multiLevelType w:val="hybridMultilevel"/>
    <w:tmpl w:val="B478D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2876774">
    <w:abstractNumId w:val="1"/>
  </w:num>
  <w:num w:numId="2" w16cid:durableId="153465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26"/>
    <w:rsid w:val="000E480A"/>
    <w:rsid w:val="000F1CDC"/>
    <w:rsid w:val="002F37FD"/>
    <w:rsid w:val="003D331C"/>
    <w:rsid w:val="004145F5"/>
    <w:rsid w:val="00630108"/>
    <w:rsid w:val="00652D26"/>
    <w:rsid w:val="007430E1"/>
    <w:rsid w:val="00AC2F02"/>
    <w:rsid w:val="00AE7348"/>
    <w:rsid w:val="00B446F2"/>
    <w:rsid w:val="00F90048"/>
    <w:rsid w:val="00FB1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2B41B"/>
  <w15:chartTrackingRefBased/>
  <w15:docId w15:val="{4B594F16-4430-4F38-98D0-930267686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6F2"/>
    <w:pPr>
      <w:ind w:left="720"/>
      <w:contextualSpacing/>
    </w:pPr>
  </w:style>
  <w:style w:type="paragraph" w:styleId="NormalWeb">
    <w:name w:val="Normal (Web)"/>
    <w:basedOn w:val="Normal"/>
    <w:uiPriority w:val="99"/>
    <w:unhideWhenUsed/>
    <w:rsid w:val="00B446F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446F2"/>
    <w:rPr>
      <w:color w:val="0563C1" w:themeColor="hyperlink"/>
      <w:u w:val="single"/>
    </w:rPr>
  </w:style>
  <w:style w:type="character" w:styleId="UnresolvedMention">
    <w:name w:val="Unresolved Mention"/>
    <w:basedOn w:val="DefaultParagraphFont"/>
    <w:uiPriority w:val="99"/>
    <w:semiHidden/>
    <w:unhideWhenUsed/>
    <w:rsid w:val="00B44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008558">
      <w:bodyDiv w:val="1"/>
      <w:marLeft w:val="0"/>
      <w:marRight w:val="0"/>
      <w:marTop w:val="0"/>
      <w:marBottom w:val="0"/>
      <w:divBdr>
        <w:top w:val="none" w:sz="0" w:space="0" w:color="auto"/>
        <w:left w:val="none" w:sz="0" w:space="0" w:color="auto"/>
        <w:bottom w:val="none" w:sz="0" w:space="0" w:color="auto"/>
        <w:right w:val="none" w:sz="0" w:space="0" w:color="auto"/>
      </w:divBdr>
    </w:div>
    <w:div w:id="1301885655">
      <w:bodyDiv w:val="1"/>
      <w:marLeft w:val="0"/>
      <w:marRight w:val="0"/>
      <w:marTop w:val="0"/>
      <w:marBottom w:val="0"/>
      <w:divBdr>
        <w:top w:val="none" w:sz="0" w:space="0" w:color="auto"/>
        <w:left w:val="none" w:sz="0" w:space="0" w:color="auto"/>
        <w:bottom w:val="none" w:sz="0" w:space="0" w:color="auto"/>
        <w:right w:val="none" w:sz="0" w:space="0" w:color="auto"/>
      </w:divBdr>
    </w:div>
    <w:div w:id="196302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fosecurity-magazine.com/news/zoetop-fined-dollar19m-for-data/#:~:text=The%202018%20hack%20saw%20credit,which%20belonged%20to%20New%20York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hub.com/attacks/news/shein-fined-us19mn-over-data-breach-affecting-39-million-customers#:~:text=The%20firm%20employed%20by%20Zoetop,information%20for%2039%20million%20customers.&amp;amp;text=The%20data%20accessed%20included%20&#8220;names,addresses%20and%20hashed%20account%20passwords" TargetMode="External"/><Relationship Id="rId5" Type="http://schemas.openxmlformats.org/officeDocument/2006/relationships/hyperlink" Target="https://techcrunch.com/2022/10/13/shein-zoetop-fined-1-9m-data-brea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1450</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2</cp:revision>
  <dcterms:created xsi:type="dcterms:W3CDTF">2023-02-05T21:27:00Z</dcterms:created>
  <dcterms:modified xsi:type="dcterms:W3CDTF">2023-02-05T23:07:00Z</dcterms:modified>
</cp:coreProperties>
</file>