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E82" w:rsidRDefault="00ED7E82" w:rsidP="00ED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Minimalvorstellung der von Ihnen identifizierten Zielgruppen und davon abgeleiteten Personas.</w:t>
      </w:r>
    </w:p>
    <w:p w:rsidR="00ED7E82" w:rsidRPr="00ED7E82" w:rsidRDefault="00ED7E82" w:rsidP="00ED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D7E82" w:rsidRPr="00854DC1" w:rsidRDefault="00ED7E82" w:rsidP="00ED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Kurzüberblick über Ihre Informationsarchitektur inkl. Erklärung wichtiger Design-Entscheidungen anhand Ihrer Personas.</w:t>
      </w:r>
    </w:p>
    <w:p w:rsidR="00ED7E82" w:rsidRDefault="00ED7E82" w:rsidP="00ED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Grobeinführung in Ihr Startseitenkonzept anhand Ihres/r Wireframes bzw. Sketches.</w:t>
      </w:r>
    </w:p>
    <w:p w:rsidR="00ED7E82" w:rsidRDefault="00854DC1" w:rsidP="00ED7E82">
      <w:pPr>
        <w:pStyle w:val="Listenabsatz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49D3E7AB" wp14:editId="616B5812">
            <wp:extent cx="6137666" cy="38004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867" cy="380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E82" w:rsidRPr="00ED7E82" w:rsidRDefault="00ED7E82" w:rsidP="00ED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D7E82" w:rsidRPr="00ED7E82" w:rsidRDefault="00ED7E82" w:rsidP="00ED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Vorstellung Ihrer prototypischen Umsetzung anhand der finalen Wordpress-Seite(n) im Front-End ("Durchscrollen /-klicken" </w:t>
      </w:r>
      <w:proofErr w:type="spellStart"/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i.W.S</w:t>
      </w:r>
      <w:proofErr w:type="spellEnd"/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.), dabei insbesondere:</w:t>
      </w:r>
    </w:p>
    <w:p w:rsidR="00ED7E82" w:rsidRDefault="00ED7E82" w:rsidP="00ED7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Kurzer Überblick über Ihre Startseitenumsetzung und die von Ihnen genutzten Navigationskonzepte. </w:t>
      </w:r>
    </w:p>
    <w:p w:rsidR="00ED7E82" w:rsidRPr="00854DC1" w:rsidRDefault="007A6149" w:rsidP="00ED7E82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6" w:history="1">
        <w:r w:rsidR="00E010C6" w:rsidRPr="007E48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https://g6.webtech.wowlab.de/</w:t>
        </w:r>
      </w:hyperlink>
    </w:p>
    <w:p w:rsidR="00ED7E82" w:rsidRDefault="00ED7E82" w:rsidP="00ED7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Demonstration des responsiven Verhaltens Ihrer Website (z.B. analog zur Vorlesung über Browser </w:t>
      </w:r>
      <w:proofErr w:type="spellStart"/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DevTools</w:t>
      </w:r>
      <w:proofErr w:type="spellEnd"/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Wechsel der Geräteklassen).</w:t>
      </w:r>
    </w:p>
    <w:p w:rsidR="00291090" w:rsidRPr="00291090" w:rsidRDefault="00291090" w:rsidP="0029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43282A" w:rsidRPr="0043282A" w:rsidRDefault="00ED7E82" w:rsidP="004328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Schnelldurchlauf durch die weiteren beiden Demo-Seitentypen sowie Ihre Meta-Seite "Impressum &amp; Datenschutz", um Ihr Inhaltsdesign kurz im Front-End gesehen zu haben.</w:t>
      </w:r>
    </w:p>
    <w:p w:rsidR="0043282A" w:rsidRPr="0043282A" w:rsidRDefault="007A6149" w:rsidP="0043282A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7" w:history="1">
        <w:r w:rsidR="0043282A" w:rsidRPr="0043282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https://g6.webtech.wowlab.de/lrt-2/institute/thermodynamik/</w:t>
        </w:r>
      </w:hyperlink>
    </w:p>
    <w:p w:rsidR="0043282A" w:rsidRPr="0043282A" w:rsidRDefault="007A6149" w:rsidP="0043282A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8" w:history="1">
        <w:r w:rsidR="0043282A" w:rsidRPr="0043282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https://g6.webtech.wowlab.de/lrt-2/institute/thermodynamik/professuren/thermodynamik/</w:t>
        </w:r>
      </w:hyperlink>
    </w:p>
    <w:p w:rsidR="0043282A" w:rsidRPr="00854DC1" w:rsidRDefault="007A6149" w:rsidP="00854DC1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9" w:history="1">
        <w:r w:rsidR="0043282A" w:rsidRPr="007E48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https://g6.webtech.wowlab.de/lrt-2/impressum-datenschutz/</w:t>
        </w:r>
      </w:hyperlink>
    </w:p>
    <w:p w:rsidR="00ED7E82" w:rsidRDefault="00ED7E82" w:rsidP="00ED7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Exemplarisches Ausfüllen und Absenden Ihres Demoformulars (sofern aus Zeitgründen sinnvoll, gerne mit vorbereiteten Browser-</w:t>
      </w:r>
      <w:proofErr w:type="spellStart"/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Autocomplete</w:t>
      </w:r>
      <w:proofErr w:type="spellEnd"/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-Daten - sofern vorhanden, auch gerne inkl. Validierungsbeispiel).</w:t>
      </w:r>
    </w:p>
    <w:p w:rsidR="00ED7E82" w:rsidRPr="007A6149" w:rsidRDefault="00F77F72" w:rsidP="007A6149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0" w:history="1">
        <w:r w:rsidRPr="00A4101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https://g6.webtech.wowlab.de/lrt-2/kontakt</w:t>
        </w:r>
        <w:r w:rsidRPr="00A4101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/</w:t>
        </w:r>
      </w:hyperlink>
    </w:p>
    <w:p w:rsidR="00ED7E82" w:rsidRPr="00291090" w:rsidRDefault="00ED7E82" w:rsidP="002910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Minimaldemonstration der Routenplanungsfunktionalität anhand einen von Ihnen gewählten Startadresse.</w:t>
      </w:r>
    </w:p>
    <w:p w:rsidR="00291090" w:rsidRPr="007A6149" w:rsidRDefault="00291090" w:rsidP="007A6149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1" w:history="1">
        <w:r w:rsidRPr="007E48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https://g6.webtech.wowlab.de/</w:t>
        </w:r>
      </w:hyperlink>
      <w:bookmarkStart w:id="0" w:name="_GoBack"/>
      <w:bookmarkEnd w:id="0"/>
    </w:p>
    <w:p w:rsidR="00ED7E82" w:rsidRDefault="00ED7E82" w:rsidP="00ED7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Herausgreifen und Erklären eines zentralen von Ihnen identifizierten "Mehrwerts" Ihrer Seite im Vergleich zur bestehenden Fakultätsumsetzung.</w:t>
      </w:r>
    </w:p>
    <w:p w:rsidR="00ED7E82" w:rsidRPr="00ED7E82" w:rsidRDefault="00ED7E82" w:rsidP="00ED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D7E82" w:rsidRPr="00ED7E82" w:rsidRDefault="00ED7E82" w:rsidP="00ED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Kurzeinblick "unter die Haube" in Ihr Back-End, dabei (aus Zeitgründen ebenfalls im Schnelldurchlauf):</w:t>
      </w:r>
    </w:p>
    <w:p w:rsidR="00ED7E82" w:rsidRDefault="00ED7E82" w:rsidP="00ED7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Grobvorstellung Ihres Child-</w:t>
      </w:r>
      <w:proofErr w:type="spellStart"/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Theme</w:t>
      </w:r>
      <w:proofErr w:type="spellEnd"/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d.h. welches </w:t>
      </w:r>
      <w:proofErr w:type="spellStart"/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Theme</w:t>
      </w:r>
      <w:proofErr w:type="spellEnd"/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haben Sie warum als Basis genutzt, welche Ergänzungen / Überschreibungen haben Sie vorgenommen (keine Details, wirklich nur grober Überblick über Ihre </w:t>
      </w:r>
      <w:proofErr w:type="spellStart"/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Theme</w:t>
      </w:r>
      <w:proofErr w:type="spellEnd"/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-File-Struktur, max. Kurzeinblick in ein eigenes style.css oder eine eigene </w:t>
      </w:r>
      <w:proofErr w:type="spellStart"/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functions.php</w:t>
      </w:r>
      <w:proofErr w:type="spellEnd"/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ED7E82" w:rsidRPr="00ED7E82" w:rsidRDefault="00ED7E82" w:rsidP="00ED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D7E82" w:rsidRDefault="00ED7E82" w:rsidP="00ED7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Kurzüberblick (=Benennen) der von Ihnen (tatsächlich) verwendeten Plugins. Dafür kann es sinnvoll sein, nicht (mehr) genutzte, vormals installierte Plugins zu entfernen.</w:t>
      </w:r>
    </w:p>
    <w:p w:rsidR="00ED7E82" w:rsidRPr="00F879C3" w:rsidRDefault="00F879C3" w:rsidP="00F879C3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Style w:val="Fett"/>
          <w:rFonts w:ascii="Times New Roman" w:eastAsia="Times New Roman" w:hAnsi="Times New Roman" w:cs="Times New Roman"/>
          <w:b w:val="0"/>
          <w:bCs w:val="0"/>
          <w:sz w:val="24"/>
          <w:szCs w:val="24"/>
          <w:lang w:eastAsia="de-DE"/>
        </w:rPr>
      </w:pPr>
      <w:proofErr w:type="spellStart"/>
      <w:r>
        <w:rPr>
          <w:rStyle w:val="Fett"/>
        </w:rPr>
        <w:t>Advanced</w:t>
      </w:r>
      <w:proofErr w:type="spellEnd"/>
      <w:r>
        <w:rPr>
          <w:rStyle w:val="Fett"/>
        </w:rPr>
        <w:t xml:space="preserve"> Custom Fields</w:t>
      </w:r>
    </w:p>
    <w:p w:rsidR="00F879C3" w:rsidRPr="00F879C3" w:rsidRDefault="00F879C3" w:rsidP="00F879C3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Style w:val="Fett"/>
          <w:rFonts w:ascii="Times New Roman" w:eastAsia="Times New Roman" w:hAnsi="Times New Roman" w:cs="Times New Roman"/>
          <w:b w:val="0"/>
          <w:bCs w:val="0"/>
          <w:sz w:val="24"/>
          <w:szCs w:val="24"/>
          <w:lang w:eastAsia="de-DE"/>
        </w:rPr>
      </w:pPr>
      <w:proofErr w:type="spellStart"/>
      <w:r>
        <w:rPr>
          <w:rStyle w:val="Fett"/>
        </w:rPr>
        <w:t>BruteGuard</w:t>
      </w:r>
      <w:proofErr w:type="spellEnd"/>
      <w:r>
        <w:rPr>
          <w:rStyle w:val="Fett"/>
        </w:rPr>
        <w:t xml:space="preserve"> – Brute Force Login </w:t>
      </w:r>
      <w:proofErr w:type="spellStart"/>
      <w:r>
        <w:rPr>
          <w:rStyle w:val="Fett"/>
        </w:rPr>
        <w:t>Protection</w:t>
      </w:r>
      <w:proofErr w:type="spellEnd"/>
    </w:p>
    <w:p w:rsidR="00F879C3" w:rsidRPr="00F879C3" w:rsidRDefault="00F879C3" w:rsidP="00F879C3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Style w:val="Fett"/>
          <w:rFonts w:ascii="Times New Roman" w:eastAsia="Times New Roman" w:hAnsi="Times New Roman" w:cs="Times New Roman"/>
          <w:b w:val="0"/>
          <w:bCs w:val="0"/>
          <w:sz w:val="24"/>
          <w:szCs w:val="24"/>
          <w:lang w:eastAsia="de-DE"/>
        </w:rPr>
      </w:pPr>
      <w:proofErr w:type="spellStart"/>
      <w:r>
        <w:rPr>
          <w:rStyle w:val="Fett"/>
        </w:rPr>
        <w:t>Conditional</w:t>
      </w:r>
      <w:proofErr w:type="spellEnd"/>
      <w:r>
        <w:rPr>
          <w:rStyle w:val="Fett"/>
        </w:rPr>
        <w:t xml:space="preserve"> Menus</w:t>
      </w:r>
    </w:p>
    <w:p w:rsidR="00F879C3" w:rsidRPr="00F879C3" w:rsidRDefault="00F879C3" w:rsidP="00F879C3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Style w:val="Fett"/>
          <w:rFonts w:ascii="Times New Roman" w:eastAsia="Times New Roman" w:hAnsi="Times New Roman" w:cs="Times New Roman"/>
          <w:b w:val="0"/>
          <w:bCs w:val="0"/>
          <w:sz w:val="24"/>
          <w:szCs w:val="24"/>
          <w:lang w:eastAsia="de-DE"/>
        </w:rPr>
      </w:pPr>
      <w:r>
        <w:rPr>
          <w:rStyle w:val="Fett"/>
        </w:rPr>
        <w:t xml:space="preserve">Cookie </w:t>
      </w:r>
      <w:proofErr w:type="spellStart"/>
      <w:r>
        <w:rPr>
          <w:rStyle w:val="Fett"/>
        </w:rPr>
        <w:t>Notice</w:t>
      </w:r>
      <w:proofErr w:type="spellEnd"/>
    </w:p>
    <w:p w:rsidR="00F879C3" w:rsidRPr="00F879C3" w:rsidRDefault="00F879C3" w:rsidP="00F879C3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Style w:val="Fett"/>
          <w:rFonts w:ascii="Times New Roman" w:eastAsia="Times New Roman" w:hAnsi="Times New Roman" w:cs="Times New Roman"/>
          <w:b w:val="0"/>
          <w:bCs w:val="0"/>
          <w:sz w:val="24"/>
          <w:szCs w:val="24"/>
          <w:lang w:eastAsia="de-DE"/>
        </w:rPr>
      </w:pPr>
      <w:r>
        <w:rPr>
          <w:rStyle w:val="Fett"/>
        </w:rPr>
        <w:t>Custom Post Type UI</w:t>
      </w:r>
    </w:p>
    <w:p w:rsidR="00F879C3" w:rsidRPr="00F879C3" w:rsidRDefault="00F879C3" w:rsidP="00F879C3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Style w:val="Fett"/>
          <w:rFonts w:ascii="Times New Roman" w:eastAsia="Times New Roman" w:hAnsi="Times New Roman" w:cs="Times New Roman"/>
          <w:b w:val="0"/>
          <w:bCs w:val="0"/>
          <w:sz w:val="24"/>
          <w:szCs w:val="24"/>
          <w:lang w:eastAsia="de-DE"/>
        </w:rPr>
      </w:pPr>
      <w:proofErr w:type="spellStart"/>
      <w:r>
        <w:rPr>
          <w:rStyle w:val="Fett"/>
        </w:rPr>
        <w:t>Elementor</w:t>
      </w:r>
      <w:proofErr w:type="spellEnd"/>
    </w:p>
    <w:p w:rsidR="00F879C3" w:rsidRPr="00F879C3" w:rsidRDefault="00F879C3" w:rsidP="00F879C3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Style w:val="Fett"/>
          <w:rFonts w:ascii="Times New Roman" w:eastAsia="Times New Roman" w:hAnsi="Times New Roman" w:cs="Times New Roman"/>
          <w:b w:val="0"/>
          <w:bCs w:val="0"/>
          <w:sz w:val="24"/>
          <w:szCs w:val="24"/>
          <w:lang w:eastAsia="de-DE"/>
        </w:rPr>
      </w:pPr>
      <w:r>
        <w:rPr>
          <w:rStyle w:val="Fett"/>
        </w:rPr>
        <w:t xml:space="preserve">Event </w:t>
      </w:r>
      <w:proofErr w:type="spellStart"/>
      <w:r>
        <w:rPr>
          <w:rStyle w:val="Fett"/>
        </w:rPr>
        <w:t>Calendar</w:t>
      </w:r>
      <w:proofErr w:type="spellEnd"/>
      <w:r>
        <w:rPr>
          <w:rStyle w:val="Fett"/>
        </w:rPr>
        <w:t xml:space="preserve"> WD</w:t>
      </w:r>
    </w:p>
    <w:p w:rsidR="00F879C3" w:rsidRPr="00F879C3" w:rsidRDefault="00F879C3" w:rsidP="00F879C3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Style w:val="Fett"/>
          <w:rFonts w:ascii="Times New Roman" w:eastAsia="Times New Roman" w:hAnsi="Times New Roman" w:cs="Times New Roman"/>
          <w:b w:val="0"/>
          <w:bCs w:val="0"/>
          <w:sz w:val="24"/>
          <w:szCs w:val="24"/>
          <w:lang w:eastAsia="de-DE"/>
        </w:rPr>
      </w:pPr>
      <w:proofErr w:type="spellStart"/>
      <w:r>
        <w:rPr>
          <w:rStyle w:val="Fett"/>
        </w:rPr>
        <w:t>My</w:t>
      </w:r>
      <w:proofErr w:type="spellEnd"/>
      <w:r>
        <w:rPr>
          <w:rStyle w:val="Fett"/>
        </w:rPr>
        <w:t xml:space="preserve"> Private Site</w:t>
      </w:r>
    </w:p>
    <w:p w:rsidR="00F879C3" w:rsidRPr="00F879C3" w:rsidRDefault="00F879C3" w:rsidP="00F879C3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Style w:val="Fett"/>
          <w:rFonts w:ascii="Times New Roman" w:eastAsia="Times New Roman" w:hAnsi="Times New Roman" w:cs="Times New Roman"/>
          <w:b w:val="0"/>
          <w:bCs w:val="0"/>
          <w:sz w:val="24"/>
          <w:szCs w:val="24"/>
          <w:lang w:eastAsia="de-DE"/>
        </w:rPr>
      </w:pPr>
      <w:proofErr w:type="spellStart"/>
      <w:r>
        <w:rPr>
          <w:rStyle w:val="Fett"/>
        </w:rPr>
        <w:t>UpdraftPlus</w:t>
      </w:r>
      <w:proofErr w:type="spellEnd"/>
      <w:r>
        <w:rPr>
          <w:rStyle w:val="Fett"/>
        </w:rPr>
        <w:t xml:space="preserve"> – Sichern/Wiederherstellen</w:t>
      </w:r>
    </w:p>
    <w:p w:rsidR="00F879C3" w:rsidRPr="00F879C3" w:rsidRDefault="00F879C3" w:rsidP="00F879C3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Style w:val="Fett"/>
          <w:rFonts w:ascii="Times New Roman" w:eastAsia="Times New Roman" w:hAnsi="Times New Roman" w:cs="Times New Roman"/>
          <w:b w:val="0"/>
          <w:bCs w:val="0"/>
          <w:sz w:val="24"/>
          <w:szCs w:val="24"/>
          <w:lang w:eastAsia="de-DE"/>
        </w:rPr>
      </w:pPr>
      <w:r>
        <w:rPr>
          <w:rStyle w:val="Fett"/>
        </w:rPr>
        <w:t>WP-</w:t>
      </w:r>
      <w:proofErr w:type="spellStart"/>
      <w:r>
        <w:rPr>
          <w:rStyle w:val="Fett"/>
        </w:rPr>
        <w:t>Matomo</w:t>
      </w:r>
      <w:proofErr w:type="spellEnd"/>
    </w:p>
    <w:p w:rsidR="00ED7E82" w:rsidRPr="00854DC1" w:rsidRDefault="00F879C3" w:rsidP="00ED7E82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Style w:val="Fett"/>
        </w:rPr>
        <w:t>WPForms</w:t>
      </w:r>
      <w:proofErr w:type="spellEnd"/>
      <w:r>
        <w:rPr>
          <w:rStyle w:val="Fett"/>
        </w:rPr>
        <w:t xml:space="preserve"> Lite</w:t>
      </w:r>
    </w:p>
    <w:p w:rsidR="00F879C3" w:rsidRPr="00647CC8" w:rsidRDefault="00ED7E82" w:rsidP="00647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D7E82">
        <w:rPr>
          <w:rFonts w:ascii="Times New Roman" w:eastAsia="Times New Roman" w:hAnsi="Times New Roman" w:cs="Times New Roman"/>
          <w:sz w:val="24"/>
          <w:szCs w:val="24"/>
          <w:lang w:eastAsia="de-DE"/>
        </w:rPr>
        <w:t>Zeigen der Editoransicht jeweils eines ausgewählten Demo-Inhalts beider Inhaltstypen</w:t>
      </w:r>
    </w:p>
    <w:sectPr w:rsidR="00F879C3" w:rsidRPr="00647C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4F0"/>
    <w:multiLevelType w:val="hybridMultilevel"/>
    <w:tmpl w:val="8654E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05E64"/>
    <w:multiLevelType w:val="hybridMultilevel"/>
    <w:tmpl w:val="EF58A26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57763C5"/>
    <w:multiLevelType w:val="multilevel"/>
    <w:tmpl w:val="9AA41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35851"/>
    <w:multiLevelType w:val="hybridMultilevel"/>
    <w:tmpl w:val="A906E77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DD53ED"/>
    <w:multiLevelType w:val="hybridMultilevel"/>
    <w:tmpl w:val="E476FEA2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74B626F"/>
    <w:multiLevelType w:val="hybridMultilevel"/>
    <w:tmpl w:val="1CCAE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A403A"/>
    <w:multiLevelType w:val="hybridMultilevel"/>
    <w:tmpl w:val="76C0020E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C9D5C04"/>
    <w:multiLevelType w:val="hybridMultilevel"/>
    <w:tmpl w:val="F2FE90C8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82"/>
    <w:rsid w:val="000C7ADC"/>
    <w:rsid w:val="00185A92"/>
    <w:rsid w:val="00291090"/>
    <w:rsid w:val="002F1865"/>
    <w:rsid w:val="0043282A"/>
    <w:rsid w:val="00647CC8"/>
    <w:rsid w:val="00697A22"/>
    <w:rsid w:val="007A6149"/>
    <w:rsid w:val="00854DC1"/>
    <w:rsid w:val="00E010C6"/>
    <w:rsid w:val="00ED7E82"/>
    <w:rsid w:val="00F77F72"/>
    <w:rsid w:val="00F8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E0DF"/>
  <w15:chartTrackingRefBased/>
  <w15:docId w15:val="{D9BA316A-609E-45F1-BB13-5CA9150F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7E8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79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79C3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F87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6.webtech.wowlab.de/lrt-2/institute/thermodynamik/professuren/thermodynami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6.webtech.wowlab.de/lrt-2/institute/thermodynami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6.webtech.wowlab.de/" TargetMode="External"/><Relationship Id="rId11" Type="http://schemas.openxmlformats.org/officeDocument/2006/relationships/hyperlink" Target="https://g6.webtech.wowlab.d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6.webtech.wowlab.de/lrt-2/kontak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6.webtech.wowlab.de/lrt-2/impressum-datenschutz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K</dc:creator>
  <cp:keywords/>
  <dc:description/>
  <cp:lastModifiedBy>Arne K</cp:lastModifiedBy>
  <cp:revision>10</cp:revision>
  <dcterms:created xsi:type="dcterms:W3CDTF">2020-06-17T17:33:00Z</dcterms:created>
  <dcterms:modified xsi:type="dcterms:W3CDTF">2020-06-17T17:55:00Z</dcterms:modified>
</cp:coreProperties>
</file>