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929C" w14:textId="04F9637B" w:rsidR="003D24F0" w:rsidRPr="006B7EB2" w:rsidRDefault="006B7EB2">
      <w:pPr>
        <w:rPr>
          <w:rFonts w:ascii="Times New Roman" w:hAnsi="Times New Roman" w:cs="Times New Roman"/>
          <w:b/>
          <w:bCs/>
          <w:spacing w:val="20"/>
          <w:sz w:val="24"/>
          <w:szCs w:val="24"/>
        </w:rPr>
      </w:pPr>
      <w:r w:rsidRPr="004272F9">
        <w:rPr>
          <w:rFonts w:ascii="Times New Roman" w:hAnsi="Times New Roman" w:cs="Times New Roman"/>
          <w:b/>
          <w:bCs/>
          <w:spacing w:val="20"/>
          <w:sz w:val="24"/>
          <w:szCs w:val="24"/>
          <w:highlight w:val="lightGray"/>
        </w:rPr>
        <w:t>ПРИКАЗ</w:t>
      </w:r>
    </w:p>
    <w:p w14:paraId="56DE50D7" w14:textId="2D3B683D" w:rsidR="006B7EB2" w:rsidRPr="006B7EB2" w:rsidRDefault="006B7E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0AE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________ № ________</w:t>
      </w:r>
    </w:p>
    <w:p w14:paraId="5B1AA4A8" w14:textId="28143476" w:rsidR="006B7EB2" w:rsidRDefault="00482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ООО «Название»</w:t>
      </w:r>
    </w:p>
    <w:p w14:paraId="2A79BB65" w14:textId="139DBC06" w:rsidR="0048277F" w:rsidRPr="006B7EB2" w:rsidRDefault="00482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город</w:t>
      </w:r>
    </w:p>
    <w:p w14:paraId="2BA1F188" w14:textId="4B429DC2" w:rsidR="006B7EB2" w:rsidRDefault="006B7EB2" w:rsidP="006B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2F9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О формировании Проектного офиса</w:t>
      </w:r>
    </w:p>
    <w:p w14:paraId="55AB0486" w14:textId="1CD97BD9" w:rsidR="006B7EB2" w:rsidRDefault="006B7EB2" w:rsidP="006B7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0EE46" w14:textId="6221AF1A" w:rsidR="006B7EB2" w:rsidRPr="004272F9" w:rsidRDefault="006B7EB2" w:rsidP="006B7EB2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ПРИКАЗЫВАЮ:</w:t>
      </w:r>
    </w:p>
    <w:p w14:paraId="414753DC" w14:textId="75FA29EB" w:rsidR="006B7EB2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Создать проектный офис (далее – ПО) в срок 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>__________________.</w:t>
      </w:r>
    </w:p>
    <w:p w14:paraId="0B03EA8D" w14:textId="07E320E8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Разработать положение о ПО.</w:t>
      </w:r>
    </w:p>
    <w:p w14:paraId="2F7226F8" w14:textId="252BB19F" w:rsidR="006B7EB2" w:rsidRDefault="006B7EB2" w:rsidP="006B7EB2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 xml:space="preserve">Ответственный 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>_______________ срок______________.</w:t>
      </w:r>
    </w:p>
    <w:p w14:paraId="1849F56F" w14:textId="49BE6E67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Разработать проект штатного расписания и должностных инструкций ПО и утвердить у генерального директора предприятия.</w:t>
      </w:r>
    </w:p>
    <w:p w14:paraId="6BC7C6DF" w14:textId="77777777" w:rsidR="006B7EB2" w:rsidRDefault="006B7EB2" w:rsidP="006B7EB2">
      <w:pPr>
        <w:pStyle w:val="a3"/>
        <w:ind w:left="364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Ответственный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 xml:space="preserve"> _______________ срок______________.</w:t>
      </w:r>
    </w:p>
    <w:p w14:paraId="7B72F963" w14:textId="77777777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i/>
          <w:iCs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Внести изменение в штатное расписание и организационную структуру управления в связи с формированием ПО</w:t>
      </w:r>
      <w:r w:rsidRPr="004272F9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.</w:t>
      </w:r>
    </w:p>
    <w:p w14:paraId="58EA1947" w14:textId="77777777" w:rsidR="006B7EB2" w:rsidRPr="00390AE4" w:rsidRDefault="006B7EB2" w:rsidP="006B7EB2">
      <w:pPr>
        <w:pStyle w:val="a3"/>
        <w:ind w:left="37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 xml:space="preserve">Ответственный 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>_______________ срок______________.</w:t>
      </w:r>
    </w:p>
    <w:p w14:paraId="2AF7C5EB" w14:textId="5BCCE45C" w:rsidR="006B7EB2" w:rsidRPr="004272F9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Организовать рабочие места специалистам ПО.</w:t>
      </w:r>
    </w:p>
    <w:p w14:paraId="17990DDC" w14:textId="77777777" w:rsidR="006B7EB2" w:rsidRDefault="006B7EB2" w:rsidP="006B7EB2">
      <w:pPr>
        <w:pStyle w:val="a3"/>
        <w:ind w:left="378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Ответственный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 xml:space="preserve"> _______________ срок______________.</w:t>
      </w:r>
    </w:p>
    <w:p w14:paraId="5E617DDA" w14:textId="1D6E5C19" w:rsidR="006B7EB2" w:rsidRDefault="006B7EB2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 xml:space="preserve">Назначить руководителем ПО 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>___________ срок ___________.</w:t>
      </w:r>
    </w:p>
    <w:p w14:paraId="1344B99F" w14:textId="6D151389" w:rsidR="006B7EB2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 xml:space="preserve">Включить в ПО </w:t>
      </w:r>
      <w:r w:rsidR="00BE0E43" w:rsidRPr="004272F9">
        <w:rPr>
          <w:rFonts w:ascii="Times New Roman" w:hAnsi="Times New Roman" w:cs="Times New Roman"/>
          <w:sz w:val="24"/>
          <w:szCs w:val="24"/>
          <w:highlight w:val="lightGray"/>
        </w:rPr>
        <w:t xml:space="preserve">следующих </w:t>
      </w: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специалистов:</w:t>
      </w:r>
    </w:p>
    <w:p w14:paraId="7692977A" w14:textId="77777777" w:rsidR="006B5D4F" w:rsidRDefault="006B5D4F" w:rsidP="006B5D4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B5D4F" w14:paraId="6F1851E6" w14:textId="77777777" w:rsidTr="006B5D4F">
        <w:tc>
          <w:tcPr>
            <w:tcW w:w="4672" w:type="dxa"/>
          </w:tcPr>
          <w:p w14:paraId="4B60D8BD" w14:textId="63977F8D" w:rsidR="006B5D4F" w:rsidRPr="004272F9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4272F9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ФИО</w:t>
            </w:r>
          </w:p>
        </w:tc>
        <w:tc>
          <w:tcPr>
            <w:tcW w:w="4673" w:type="dxa"/>
          </w:tcPr>
          <w:p w14:paraId="5D67B85B" w14:textId="241AEA66" w:rsidR="006B5D4F" w:rsidRPr="004272F9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4272F9"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  <w:t>Должность</w:t>
            </w:r>
          </w:p>
        </w:tc>
      </w:tr>
      <w:tr w:rsidR="006B5D4F" w14:paraId="41A5CBB9" w14:textId="77777777" w:rsidTr="006B5D4F">
        <w:tc>
          <w:tcPr>
            <w:tcW w:w="4672" w:type="dxa"/>
          </w:tcPr>
          <w:p w14:paraId="130AD267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13677FC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D4F" w14:paraId="7FAFDB43" w14:textId="77777777" w:rsidTr="006B5D4F">
        <w:tc>
          <w:tcPr>
            <w:tcW w:w="4672" w:type="dxa"/>
          </w:tcPr>
          <w:p w14:paraId="1085557F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62DA215" w14:textId="77777777" w:rsidR="006B5D4F" w:rsidRDefault="006B5D4F" w:rsidP="006B5D4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AA3629" w14:textId="06C2F0A4" w:rsidR="006B5D4F" w:rsidRDefault="006B5D4F" w:rsidP="006B5D4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CBBBA7" w14:textId="00D7C7F3" w:rsidR="006B5D4F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Руководителю ПО вынести на утверждение стратегию реализации проекта повышения производительности труда на предприятии-участнике на три года.</w:t>
      </w:r>
    </w:p>
    <w:p w14:paraId="2137EAB9" w14:textId="1B73645B" w:rsidR="006B5D4F" w:rsidRDefault="006B5D4F" w:rsidP="006B5D4F">
      <w:pPr>
        <w:pStyle w:val="a3"/>
        <w:ind w:left="350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срок</w:t>
      </w:r>
      <w:r w:rsidRPr="00390AE4">
        <w:rPr>
          <w:rFonts w:ascii="Times New Roman" w:hAnsi="Times New Roman" w:cs="Times New Roman"/>
          <w:sz w:val="24"/>
          <w:szCs w:val="24"/>
          <w:highlight w:val="yellow"/>
        </w:rPr>
        <w:t>______________.</w:t>
      </w:r>
    </w:p>
    <w:p w14:paraId="711E54F8" w14:textId="77BC6EAE" w:rsidR="006B5D4F" w:rsidRPr="004272F9" w:rsidRDefault="006B5D4F" w:rsidP="006B7EB2">
      <w:pPr>
        <w:pStyle w:val="a3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Контроль над исполнением приказа оставляю за собой.</w:t>
      </w:r>
    </w:p>
    <w:p w14:paraId="12EEFF01" w14:textId="663FDDCA" w:rsidR="006B5D4F" w:rsidRDefault="006B5D4F" w:rsidP="006B5D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C82F9" w14:textId="35A95636" w:rsidR="006B5D4F" w:rsidRDefault="006B5D4F" w:rsidP="006B5D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D2198" w14:textId="0A69C3E5" w:rsidR="006B5D4F" w:rsidRPr="006B5D4F" w:rsidRDefault="006B5D4F" w:rsidP="006B5D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2F9">
        <w:rPr>
          <w:rFonts w:ascii="Times New Roman" w:hAnsi="Times New Roman" w:cs="Times New Roman"/>
          <w:sz w:val="24"/>
          <w:szCs w:val="24"/>
          <w:highlight w:val="lightGray"/>
        </w:rPr>
        <w:t>Генеральный директор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______________________</w:t>
      </w:r>
    </w:p>
    <w:p w14:paraId="57194E25" w14:textId="51A5208A" w:rsidR="006B5D4F" w:rsidRPr="006B5D4F" w:rsidRDefault="006B5D4F" w:rsidP="006B5D4F">
      <w:pPr>
        <w:pStyle w:val="a3"/>
        <w:spacing w:after="0" w:line="240" w:lineRule="auto"/>
        <w:ind w:left="406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Pr="006B5D4F">
        <w:rPr>
          <w:rFonts w:ascii="Times New Roman" w:hAnsi="Times New Roman" w:cs="Times New Roman"/>
          <w:i/>
          <w:iCs/>
          <w:sz w:val="24"/>
          <w:szCs w:val="24"/>
        </w:rPr>
        <w:t>(Фамилия И.О.)</w:t>
      </w:r>
    </w:p>
    <w:p w14:paraId="26D3C46E" w14:textId="19E15918" w:rsidR="006B5D4F" w:rsidRDefault="006B5D4F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</w:p>
    <w:p w14:paraId="7212FF0C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AA71118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4205EF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D21A244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AB1B735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E5D6A9B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C4641ED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5CB67FF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D8D14EE" w14:textId="31DCA292" w:rsidR="00B56618" w:rsidRPr="00EF66DD" w:rsidRDefault="00E078B1" w:rsidP="00EF66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51D4A3" wp14:editId="14ED7B40">
                <wp:simplePos x="0" y="0"/>
                <wp:positionH relativeFrom="column">
                  <wp:posOffset>653415</wp:posOffset>
                </wp:positionH>
                <wp:positionV relativeFrom="paragraph">
                  <wp:posOffset>2623185</wp:posOffset>
                </wp:positionV>
                <wp:extent cx="1276350" cy="152400"/>
                <wp:effectExtent l="0" t="0" r="19050" b="19050"/>
                <wp:wrapNone/>
                <wp:docPr id="52965276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3ADC8" id="Прямоугольник 1" o:spid="_x0000_s1026" style="position:absolute;margin-left:51.45pt;margin-top:206.55pt;width:10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6227A" wp14:editId="5AFCFC0F">
                <wp:simplePos x="0" y="0"/>
                <wp:positionH relativeFrom="column">
                  <wp:posOffset>3348990</wp:posOffset>
                </wp:positionH>
                <wp:positionV relativeFrom="paragraph">
                  <wp:posOffset>2517775</wp:posOffset>
                </wp:positionV>
                <wp:extent cx="2600325" cy="104775"/>
                <wp:effectExtent l="0" t="0" r="28575" b="28575"/>
                <wp:wrapNone/>
                <wp:docPr id="214275337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4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9C1AF" id="Прямоугольник 1" o:spid="_x0000_s1026" style="position:absolute;margin-left:263.7pt;margin-top:198.25pt;width:204.75pt;height: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" fillcolor="white [3212]" strokecolor="white [3212]" strokeweight="1pt"/>
            </w:pict>
          </mc:Fallback>
        </mc:AlternateContent>
      </w:r>
    </w:p>
    <w:p w14:paraId="0EE0B66E" w14:textId="77777777" w:rsidR="00EF66DD" w:rsidRPr="000762D4" w:rsidRDefault="00EF66DD" w:rsidP="00EF66DD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11834">
        <w:rPr>
          <w:rFonts w:ascii="Times New Roman" w:hAnsi="Times New Roman"/>
          <w:b/>
          <w:bCs/>
          <w:sz w:val="24"/>
          <w:szCs w:val="24"/>
          <w:highlight w:val="lightGray"/>
          <w:lang w:eastAsia="ru-RU"/>
        </w:rPr>
        <w:lastRenderedPageBreak/>
        <w:t>ЛИСТ ОЗНАКОМЛЕНИЯ С ПОЛОЖЕНИЕМ</w:t>
      </w:r>
    </w:p>
    <w:p w14:paraId="5DC36407" w14:textId="77777777" w:rsidR="00EF66DD" w:rsidRPr="000762D4" w:rsidRDefault="00EF66DD" w:rsidP="00EF66DD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03"/>
        <w:gridCol w:w="4631"/>
        <w:gridCol w:w="1971"/>
        <w:gridCol w:w="1940"/>
      </w:tblGrid>
      <w:tr w:rsidR="00EF66DD" w:rsidRPr="000762D4" w14:paraId="2CF569D4" w14:textId="77777777" w:rsidTr="008B06EE">
        <w:tc>
          <w:tcPr>
            <w:tcW w:w="817" w:type="dxa"/>
            <w:shd w:val="clear" w:color="auto" w:fill="F2F2F2" w:themeFill="background1" w:themeFillShade="F2"/>
            <w:vAlign w:val="center"/>
          </w:tcPr>
          <w:p w14:paraId="2BE13C5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820" w:type="dxa"/>
            <w:shd w:val="clear" w:color="auto" w:fill="F2F2F2" w:themeFill="background1" w:themeFillShade="F2"/>
            <w:vAlign w:val="center"/>
          </w:tcPr>
          <w:p w14:paraId="7AD5BFC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52C43F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Дата ознакомления</w:t>
            </w:r>
          </w:p>
        </w:tc>
        <w:tc>
          <w:tcPr>
            <w:tcW w:w="1950" w:type="dxa"/>
            <w:shd w:val="clear" w:color="auto" w:fill="F2F2F2" w:themeFill="background1" w:themeFillShade="F2"/>
            <w:vAlign w:val="center"/>
          </w:tcPr>
          <w:p w14:paraId="3E390804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Подпись в ознакомлении</w:t>
            </w:r>
          </w:p>
        </w:tc>
      </w:tr>
      <w:tr w:rsidR="00EF66DD" w:rsidRPr="000762D4" w14:paraId="210B0108" w14:textId="77777777" w:rsidTr="008B06EE">
        <w:tc>
          <w:tcPr>
            <w:tcW w:w="817" w:type="dxa"/>
          </w:tcPr>
          <w:p w14:paraId="5DE9C4D4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20" w:type="dxa"/>
          </w:tcPr>
          <w:p w14:paraId="6C30D88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8F0636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92239AA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2F88E11A" w14:textId="77777777" w:rsidTr="008B06EE">
        <w:tc>
          <w:tcPr>
            <w:tcW w:w="817" w:type="dxa"/>
          </w:tcPr>
          <w:p w14:paraId="3E335451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20" w:type="dxa"/>
          </w:tcPr>
          <w:p w14:paraId="52367B0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F1B4A1D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4F6EA5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65E8EF0B" w14:textId="77777777" w:rsidTr="008B06EE">
        <w:tc>
          <w:tcPr>
            <w:tcW w:w="817" w:type="dxa"/>
          </w:tcPr>
          <w:p w14:paraId="31305F97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20" w:type="dxa"/>
          </w:tcPr>
          <w:p w14:paraId="27CFDFBA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CC69B10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A37B35E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0762D4" w14:paraId="6E08B524" w14:textId="77777777" w:rsidTr="008B06EE">
        <w:tc>
          <w:tcPr>
            <w:tcW w:w="817" w:type="dxa"/>
          </w:tcPr>
          <w:p w14:paraId="3427674B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820" w:type="dxa"/>
          </w:tcPr>
          <w:p w14:paraId="66B26A1B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59D810C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66C9122" w14:textId="77777777" w:rsidR="00EF66DD" w:rsidRPr="000762D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E43529" w14:textId="77777777" w:rsidTr="008B06EE">
        <w:tc>
          <w:tcPr>
            <w:tcW w:w="817" w:type="dxa"/>
          </w:tcPr>
          <w:p w14:paraId="5F1A2694" w14:textId="77777777" w:rsidR="00EF66DD" w:rsidRPr="007B26B4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20" w:type="dxa"/>
          </w:tcPr>
          <w:p w14:paraId="0946E96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0744AD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867E5B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28F300AD" w14:textId="77777777" w:rsidTr="008B06EE">
        <w:tc>
          <w:tcPr>
            <w:tcW w:w="817" w:type="dxa"/>
          </w:tcPr>
          <w:p w14:paraId="11D8342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E55C4F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B717B6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B96F2F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FCA97B5" w14:textId="77777777" w:rsidTr="008B06EE">
        <w:tc>
          <w:tcPr>
            <w:tcW w:w="817" w:type="dxa"/>
          </w:tcPr>
          <w:p w14:paraId="0D6DA50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26179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085C4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6C2F20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3BF3727" w14:textId="77777777" w:rsidTr="008B06EE">
        <w:tc>
          <w:tcPr>
            <w:tcW w:w="817" w:type="dxa"/>
          </w:tcPr>
          <w:p w14:paraId="2A2ACC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7056A1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5C37F5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7FA2D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636EA67" w14:textId="77777777" w:rsidTr="008B06EE">
        <w:tc>
          <w:tcPr>
            <w:tcW w:w="817" w:type="dxa"/>
          </w:tcPr>
          <w:p w14:paraId="19B3BD4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F70BB5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2CF9FB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22F28A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17C31AF" w14:textId="77777777" w:rsidTr="008B06EE">
        <w:tc>
          <w:tcPr>
            <w:tcW w:w="817" w:type="dxa"/>
          </w:tcPr>
          <w:p w14:paraId="13CB4E8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9916E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B5A90E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C750C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8F792E" w14:textId="77777777" w:rsidTr="008B06EE">
        <w:tc>
          <w:tcPr>
            <w:tcW w:w="817" w:type="dxa"/>
          </w:tcPr>
          <w:p w14:paraId="448B02E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3FA58C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62C27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6FAF4D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308B28EC" w14:textId="77777777" w:rsidTr="008B06EE">
        <w:tc>
          <w:tcPr>
            <w:tcW w:w="817" w:type="dxa"/>
          </w:tcPr>
          <w:p w14:paraId="5F289F7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47A9C8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ED4C4E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391EF0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0B4EA931" w14:textId="77777777" w:rsidTr="008B06EE">
        <w:tc>
          <w:tcPr>
            <w:tcW w:w="817" w:type="dxa"/>
          </w:tcPr>
          <w:p w14:paraId="65ADAF9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336F79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EC6639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BE7164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4CA491A" w14:textId="77777777" w:rsidTr="008B06EE">
        <w:tc>
          <w:tcPr>
            <w:tcW w:w="817" w:type="dxa"/>
          </w:tcPr>
          <w:p w14:paraId="63BD78E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6D3B69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310B10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64EC4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F522A04" w14:textId="77777777" w:rsidTr="008B06EE">
        <w:tc>
          <w:tcPr>
            <w:tcW w:w="817" w:type="dxa"/>
          </w:tcPr>
          <w:p w14:paraId="2F6318F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7C200F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8AAFA6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25483D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32C15989" w14:textId="77777777" w:rsidTr="008B06EE">
        <w:tc>
          <w:tcPr>
            <w:tcW w:w="817" w:type="dxa"/>
          </w:tcPr>
          <w:p w14:paraId="1E22B8A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5132A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42E0D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FB8773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3D153B1" w14:textId="77777777" w:rsidTr="008B06EE">
        <w:tc>
          <w:tcPr>
            <w:tcW w:w="817" w:type="dxa"/>
          </w:tcPr>
          <w:p w14:paraId="3E94A23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720738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2FC97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F3D757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952DD88" w14:textId="77777777" w:rsidTr="008B06EE">
        <w:tc>
          <w:tcPr>
            <w:tcW w:w="817" w:type="dxa"/>
          </w:tcPr>
          <w:p w14:paraId="50847CE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5B7737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9D5911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12D138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D8FFE38" w14:textId="77777777" w:rsidTr="008B06EE">
        <w:tc>
          <w:tcPr>
            <w:tcW w:w="817" w:type="dxa"/>
          </w:tcPr>
          <w:p w14:paraId="7B09B32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E2AA5A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522B4D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F80718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6024E3C4" w14:textId="77777777" w:rsidTr="008B06EE">
        <w:tc>
          <w:tcPr>
            <w:tcW w:w="817" w:type="dxa"/>
          </w:tcPr>
          <w:p w14:paraId="38186A5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BB41D5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7D7547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AD17290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913AFFC" w14:textId="77777777" w:rsidTr="008B06EE">
        <w:tc>
          <w:tcPr>
            <w:tcW w:w="817" w:type="dxa"/>
          </w:tcPr>
          <w:p w14:paraId="0242ADC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3122B8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B1D7BC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522F4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B748E1D" w14:textId="77777777" w:rsidTr="008B06EE">
        <w:tc>
          <w:tcPr>
            <w:tcW w:w="817" w:type="dxa"/>
          </w:tcPr>
          <w:p w14:paraId="2353084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3723CD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094561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5B7E90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4BA06AAC" w14:textId="77777777" w:rsidTr="008B06EE">
        <w:tc>
          <w:tcPr>
            <w:tcW w:w="817" w:type="dxa"/>
          </w:tcPr>
          <w:p w14:paraId="617CA1B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5549F4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A6F50A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B767CD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1D063D" w14:textId="77777777" w:rsidTr="008B06EE">
        <w:tc>
          <w:tcPr>
            <w:tcW w:w="817" w:type="dxa"/>
          </w:tcPr>
          <w:p w14:paraId="64291A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7DD49E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F69B0F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4B6991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70D32F40" w14:textId="77777777" w:rsidTr="008B06EE">
        <w:tc>
          <w:tcPr>
            <w:tcW w:w="817" w:type="dxa"/>
          </w:tcPr>
          <w:p w14:paraId="6085330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104018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1BAFA9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D2C8A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A15F9C" w14:textId="77777777" w:rsidTr="008B06EE">
        <w:tc>
          <w:tcPr>
            <w:tcW w:w="817" w:type="dxa"/>
          </w:tcPr>
          <w:p w14:paraId="70C8AC1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D7F330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3D5FF7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3B75E16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623B6BDD" w14:textId="77777777" w:rsidTr="008B06EE">
        <w:tc>
          <w:tcPr>
            <w:tcW w:w="817" w:type="dxa"/>
          </w:tcPr>
          <w:p w14:paraId="35DDD9F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B006B1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A1A3E2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BD0543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00E2A4C" w14:textId="77777777" w:rsidTr="008B06EE">
        <w:tc>
          <w:tcPr>
            <w:tcW w:w="817" w:type="dxa"/>
          </w:tcPr>
          <w:p w14:paraId="1CA5EBB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45134B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A60D4EE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FD596FC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E50060A" w14:textId="77777777" w:rsidTr="008B06EE">
        <w:tc>
          <w:tcPr>
            <w:tcW w:w="817" w:type="dxa"/>
          </w:tcPr>
          <w:p w14:paraId="4A797CE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1B974D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2C474E3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5C4E9F4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171DAFAB" w14:textId="77777777" w:rsidTr="008B06EE">
        <w:tc>
          <w:tcPr>
            <w:tcW w:w="817" w:type="dxa"/>
          </w:tcPr>
          <w:p w14:paraId="3F0483A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B3B653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0A7277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A16E9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CED9683" w14:textId="77777777" w:rsidTr="008B06EE">
        <w:tc>
          <w:tcPr>
            <w:tcW w:w="817" w:type="dxa"/>
          </w:tcPr>
          <w:p w14:paraId="68E8E7CB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A114B2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47E2E42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C147D5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5AD18CFD" w14:textId="77777777" w:rsidTr="008B06EE">
        <w:tc>
          <w:tcPr>
            <w:tcW w:w="817" w:type="dxa"/>
          </w:tcPr>
          <w:p w14:paraId="21B3FB2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0B6DFA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AF1DB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3143F6A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0014AE32" w14:textId="77777777" w:rsidTr="008B06EE">
        <w:tc>
          <w:tcPr>
            <w:tcW w:w="817" w:type="dxa"/>
          </w:tcPr>
          <w:p w14:paraId="341AAAB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E13078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151EA9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4461808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EF66DD" w:rsidRPr="00C71E16" w14:paraId="2FB6FB18" w14:textId="77777777" w:rsidTr="008B06EE">
        <w:tc>
          <w:tcPr>
            <w:tcW w:w="817" w:type="dxa"/>
          </w:tcPr>
          <w:p w14:paraId="346B6BFD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81A88C1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CFD0BEF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BFB607" w14:textId="77777777" w:rsidR="00EF66DD" w:rsidRPr="00C71E16" w:rsidRDefault="00EF66DD" w:rsidP="008B06EE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19CB8550" w14:textId="77777777" w:rsidR="00EF66DD" w:rsidRPr="00C71E16" w:rsidRDefault="00EF66DD" w:rsidP="00EF66DD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2FC60D61" w14:textId="77777777" w:rsidR="00EF66DD" w:rsidRDefault="00EF66DD" w:rsidP="00EF66DD">
      <w:pPr>
        <w:spacing w:after="0"/>
        <w:textAlignment w:val="top"/>
        <w:rPr>
          <w:rFonts w:ascii="Times New Roman" w:hAnsi="Times New Roman"/>
          <w:sz w:val="24"/>
          <w:szCs w:val="24"/>
          <w:lang w:eastAsia="ru-RU"/>
        </w:rPr>
      </w:pPr>
      <w:r w:rsidRPr="00C71E16">
        <w:rPr>
          <w:rFonts w:ascii="Times New Roman" w:hAnsi="Times New Roman"/>
          <w:sz w:val="24"/>
          <w:szCs w:val="24"/>
          <w:lang w:eastAsia="ru-RU"/>
        </w:rPr>
        <w:t> </w:t>
      </w:r>
    </w:p>
    <w:p w14:paraId="3A25A6F9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AF5B56E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A963850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EEA8C22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84941AF" w14:textId="77777777" w:rsidR="00B56618" w:rsidRDefault="00B56618" w:rsidP="006B5D4F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sectPr w:rsidR="00B5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245C" w14:textId="77777777" w:rsidR="000D08DE" w:rsidRDefault="000D08DE" w:rsidP="00B56618">
      <w:pPr>
        <w:spacing w:after="0" w:line="240" w:lineRule="auto"/>
      </w:pPr>
      <w:r>
        <w:separator/>
      </w:r>
    </w:p>
  </w:endnote>
  <w:endnote w:type="continuationSeparator" w:id="0">
    <w:p w14:paraId="50D257FD" w14:textId="77777777" w:rsidR="000D08DE" w:rsidRDefault="000D08DE" w:rsidP="00B56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EA3F" w14:textId="77777777" w:rsidR="000D08DE" w:rsidRDefault="000D08DE" w:rsidP="00B56618">
      <w:pPr>
        <w:spacing w:after="0" w:line="240" w:lineRule="auto"/>
      </w:pPr>
      <w:r>
        <w:separator/>
      </w:r>
    </w:p>
  </w:footnote>
  <w:footnote w:type="continuationSeparator" w:id="0">
    <w:p w14:paraId="1DAEA76D" w14:textId="77777777" w:rsidR="000D08DE" w:rsidRDefault="000D08DE" w:rsidP="00B56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0999"/>
    <w:multiLevelType w:val="hybridMultilevel"/>
    <w:tmpl w:val="6D0CD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40539"/>
    <w:multiLevelType w:val="hybridMultilevel"/>
    <w:tmpl w:val="6CC2DAF2"/>
    <w:lvl w:ilvl="0" w:tplc="A8541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259632">
    <w:abstractNumId w:val="0"/>
  </w:num>
  <w:num w:numId="2" w16cid:durableId="1615281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CF"/>
    <w:rsid w:val="000D08DE"/>
    <w:rsid w:val="001507AD"/>
    <w:rsid w:val="001A476A"/>
    <w:rsid w:val="00314F55"/>
    <w:rsid w:val="00390AE4"/>
    <w:rsid w:val="003D24F0"/>
    <w:rsid w:val="00416D36"/>
    <w:rsid w:val="004272F9"/>
    <w:rsid w:val="004801BB"/>
    <w:rsid w:val="0048277F"/>
    <w:rsid w:val="00513E94"/>
    <w:rsid w:val="005C7568"/>
    <w:rsid w:val="00674CAF"/>
    <w:rsid w:val="006B01CF"/>
    <w:rsid w:val="006B5D4F"/>
    <w:rsid w:val="006B7EB2"/>
    <w:rsid w:val="00725FCC"/>
    <w:rsid w:val="00855B5B"/>
    <w:rsid w:val="0087220B"/>
    <w:rsid w:val="008B43A2"/>
    <w:rsid w:val="009E4463"/>
    <w:rsid w:val="009F5B53"/>
    <w:rsid w:val="00A76508"/>
    <w:rsid w:val="00AD1522"/>
    <w:rsid w:val="00B56618"/>
    <w:rsid w:val="00BE0E43"/>
    <w:rsid w:val="00C24A10"/>
    <w:rsid w:val="00C96E82"/>
    <w:rsid w:val="00D52416"/>
    <w:rsid w:val="00DC27ED"/>
    <w:rsid w:val="00DC701D"/>
    <w:rsid w:val="00DF03BA"/>
    <w:rsid w:val="00E078B1"/>
    <w:rsid w:val="00E07DF9"/>
    <w:rsid w:val="00E42168"/>
    <w:rsid w:val="00E535D9"/>
    <w:rsid w:val="00E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86C04"/>
  <w15:chartTrackingRefBased/>
  <w15:docId w15:val="{81DFC179-764C-4EB7-8226-34D5FB45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6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7EB2"/>
    <w:pPr>
      <w:ind w:left="720"/>
      <w:contextualSpacing/>
    </w:pPr>
  </w:style>
  <w:style w:type="table" w:styleId="a4">
    <w:name w:val="Table Grid"/>
    <w:basedOn w:val="a1"/>
    <w:uiPriority w:val="59"/>
    <w:rsid w:val="006B5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56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56618"/>
  </w:style>
  <w:style w:type="paragraph" w:styleId="a7">
    <w:name w:val="footer"/>
    <w:basedOn w:val="a"/>
    <w:link w:val="a8"/>
    <w:uiPriority w:val="99"/>
    <w:unhideWhenUsed/>
    <w:rsid w:val="00B56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56618"/>
  </w:style>
  <w:style w:type="character" w:styleId="a9">
    <w:name w:val="Hyperlink"/>
    <w:basedOn w:val="a0"/>
    <w:uiPriority w:val="99"/>
    <w:unhideWhenUsed/>
    <w:rsid w:val="00B5661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56618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C96E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C96E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C96E8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96E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96E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5328E-C430-4F36-A27D-ACDDF6F1A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Ремизова Александра Владимировна</dc:creator>
  <cp:keywords/>
  <dc:description/>
  <cp:lastModifiedBy>Варвара К</cp:lastModifiedBy>
  <cp:revision>10</cp:revision>
  <dcterms:created xsi:type="dcterms:W3CDTF">2025-01-21T05:10:00Z</dcterms:created>
  <dcterms:modified xsi:type="dcterms:W3CDTF">2026-01-30T12:10:00Z</dcterms:modified>
</cp:coreProperties>
</file>