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A6B" w:rsidRPr="00DB6E43" w:rsidRDefault="00DB6E43" w:rsidP="00DB6E43">
      <w:pPr>
        <w:tabs>
          <w:tab w:val="left" w:leader="dot" w:pos="1418"/>
          <w:tab w:val="right" w:leader="dot" w:pos="5954"/>
        </w:tabs>
      </w:pPr>
      <w:proofErr w:type="spellStart"/>
      <w:r>
        <w:t>Κατι</w:t>
      </w:r>
      <w:proofErr w:type="spellEnd"/>
      <w:r>
        <w:tab/>
        <w:t>δεν</w:t>
      </w:r>
      <w:r>
        <w:tab/>
      </w:r>
      <w:proofErr w:type="spellStart"/>
      <w:r>
        <w:t>παει</w:t>
      </w:r>
      <w:proofErr w:type="spellEnd"/>
      <w:r>
        <w:tab/>
      </w:r>
      <w:proofErr w:type="spellStart"/>
      <w:r>
        <w:t>καλα</w:t>
      </w:r>
      <w:proofErr w:type="spellEnd"/>
      <w:r>
        <w:tab/>
        <w:t>με</w:t>
      </w:r>
      <w:r>
        <w:tab/>
        <w:t>αυτό</w:t>
      </w:r>
      <w:r>
        <w:tab/>
        <w:t>το</w:t>
      </w:r>
      <w:r>
        <w:tab/>
      </w:r>
      <w:proofErr w:type="spellStart"/>
      <w:r>
        <w:t>προγραμμα</w:t>
      </w:r>
      <w:proofErr w:type="spellEnd"/>
      <w:r>
        <w:tab/>
        <w:t>με</w:t>
      </w:r>
      <w:r>
        <w:tab/>
        <w:t>τους</w:t>
      </w:r>
      <w:r>
        <w:tab/>
        <w:t>στηλοθετες</w:t>
      </w:r>
      <w:bookmarkStart w:id="0" w:name="_GoBack"/>
      <w:bookmarkEnd w:id="0"/>
    </w:p>
    <w:sectPr w:rsidR="00DF0A6B" w:rsidRPr="00DB6E4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E43"/>
    <w:rsid w:val="009B656D"/>
    <w:rsid w:val="00BA75B6"/>
    <w:rsid w:val="00DB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2024-11-07T16:13:00Z</dcterms:created>
  <dcterms:modified xsi:type="dcterms:W3CDTF">2024-11-07T16:23:00Z</dcterms:modified>
</cp:coreProperties>
</file>