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4CDD"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  <w:drawing>
          <wp:inline distT="0" distB="0" distL="114300" distR="114300">
            <wp:extent cx="2286000" cy="1009650"/>
            <wp:effectExtent l="0" t="0" r="0" b="11430"/>
            <wp:docPr id="3" name="Изображение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44C">
      <w:pPr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C2AD638"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205833C">
      <w:pPr>
        <w:spacing w:line="360" w:lineRule="auto"/>
        <w:ind w:firstLine="709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(Самарский университет)</w:t>
      </w:r>
    </w:p>
    <w:p w14:paraId="13717E6F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Естественнонаучный институт</w:t>
      </w:r>
    </w:p>
    <w:p w14:paraId="66EC3EB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Механико-математический факультет</w:t>
      </w:r>
    </w:p>
    <w:p w14:paraId="1D07650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</w:pPr>
    </w:p>
    <w:p w14:paraId="724729D3">
      <w:pPr>
        <w:pStyle w:val="1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925FC3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 w14:paraId="721D824B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«Высокопроизводительные вычисления в механике»</w:t>
      </w:r>
    </w:p>
    <w:p w14:paraId="32EB1804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754A3A89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2086842F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15E10A52">
      <w:pPr>
        <w:bidi w:val="0"/>
        <w:spacing w:line="360" w:lineRule="auto"/>
        <w:ind w:firstLine="5740" w:firstLineChars="205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Выполнил: Ушатов Д.О.</w:t>
      </w:r>
    </w:p>
    <w:p w14:paraId="5F28EFD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Группа 4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46-010303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D       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Неженский </w:t>
      </w:r>
      <w:r>
        <w:rPr>
          <w:rFonts w:hint="default" w:ascii="Times New Roman" w:hAnsi="Times New Roman"/>
          <w:sz w:val="28"/>
          <w:szCs w:val="28"/>
          <w:lang w:val="ru-RU" w:eastAsia="ru-RU"/>
        </w:rPr>
        <w:t>М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>.С.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</w:t>
      </w:r>
    </w:p>
    <w:p w14:paraId="0283885E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 «____» ________________202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г.</w:t>
      </w:r>
    </w:p>
    <w:p w14:paraId="1FFF1EC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Оценка ________________</w:t>
      </w:r>
    </w:p>
    <w:p w14:paraId="47BC5727">
      <w:pPr>
        <w:bidi w:val="0"/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</w:t>
      </w:r>
    </w:p>
    <w:p w14:paraId="3C081D6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032BADF9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Самара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115303A9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011E8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Исследовать модификацию программы из л/р №1 для параллельной работы по технологии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BFF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matMul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</w:rPr>
        <w:t>.cpp – исходники прилагаются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(приложение 1)</w:t>
      </w:r>
    </w:p>
    <w:p w14:paraId="7837580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Аппаратные характеристики, программное обеспечение описаны в приложении 3.</w:t>
      </w:r>
    </w:p>
    <w:p w14:paraId="3A3D9D16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C2F3E7"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начала работы 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Microsort Visual Studio 2017 Professional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необходимо:</w:t>
      </w:r>
    </w:p>
    <w:p w14:paraId="29577F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Установить Microsoft MPI (обязательно)</w:t>
      </w:r>
    </w:p>
    <w:p w14:paraId="621AC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Скачать можно MS-MPI с официального сайта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https://docs.microsoft.com/en-us/message-passing-interface/microsoft-mpi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(но придется использовать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VPN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противном случае эти файлы можно загрузить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"https://github.com/microsoft/Microsoft-MPI/releases)"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ru-RU"/>
        </w:rPr>
        <w:t>https://github.com/microsoft/Microsoft-MPI/releases)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MS-MPI v10.1.1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476500" cy="118872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lang w:val="ru-RU"/>
        </w:rPr>
        <w:t>При</w:t>
      </w:r>
      <w:r>
        <w:rPr>
          <w:rFonts w:hint="default"/>
          <w:lang w:val="ru-RU"/>
        </w:rPr>
        <w:t xml:space="preserve"> установке </w:t>
      </w:r>
      <w:r>
        <w:rPr>
          <w:rFonts w:hint="default"/>
          <w:lang w:val="en-US"/>
        </w:rPr>
        <w:t>msmpisetup.exe</w:t>
      </w:r>
      <w:r>
        <w:rPr>
          <w:rFonts w:hint="default"/>
          <w:lang w:val="ru-RU"/>
        </w:rPr>
        <w:t xml:space="preserve"> может возникнуть следующая ошибка:</w:t>
      </w:r>
      <w:r>
        <w:br w:type="textWrapping"/>
      </w:r>
      <w:r>
        <w:drawing>
          <wp:inline distT="0" distB="0" distL="114300" distR="114300">
            <wp:extent cx="4676775" cy="1847850"/>
            <wp:effectExtent l="0" t="0" r="1905" b="1143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значит, что на компьютере уже есть старая версия MPI, и установщик не может её автоматически обновить. В моём случае версия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 связана с несколькими программами, например,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Visual Studio Express Edition 2008.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ручного ввода в переменных средах, установки значений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VS 2017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ошибка сохранялась. Помогло полное удаление старых версий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MS-MPI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установка версии 10.1.1. 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120130" cy="1674495"/>
            <wp:effectExtent l="0" t="0" r="6350" b="190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После установки потребовалось вручную изменить переменные среды (</w:t>
      </w:r>
      <w:r>
        <w:rPr>
          <w:rFonts w:hint="default"/>
          <w:lang w:val="en-US"/>
        </w:rPr>
        <w:t>path):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511040" cy="1912620"/>
            <wp:effectExtent l="0" t="0" r="0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A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этого необходимо изменить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VS 2017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следующее: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ru-RU"/>
        </w:rPr>
        <w:t>В свойствах проекта: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4170045" cy="4656455"/>
            <wp:effectExtent l="0" t="0" r="5715" b="6985"/>
            <wp:docPr id="2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3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294424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C/C++ → Общие → Доп. каталоги включаемых файлов: $(MSMPI_INC)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6117590" cy="1289050"/>
            <wp:effectExtent l="0" t="0" r="8890" b="635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B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478A96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Компоновщик → Общие → Доп. каталоги библиотек: $(MSMPI_LIB64);$(LibraryPath)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6116320" cy="2684780"/>
            <wp:effectExtent l="0" t="0" r="10160" b="1270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8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3FE13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rFonts w:hint="default" w:ascii="Times New Roman" w:hAnsi="Times New Roman"/>
          <w:sz w:val="28"/>
          <w:szCs w:val="28"/>
          <w:lang w:val="ru-RU"/>
        </w:rPr>
        <w:t>Компоновщик → Ввод → Доп. зависимости: msmpi.lib;%(AdditionalDependencies)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661660" cy="2186940"/>
            <wp:effectExtent l="0" t="0" r="7620" b="762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DF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 w14:paraId="160043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58C1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F67A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956C7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E29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3AD2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4FEC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D5049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B117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свойствах проекта:</w:t>
      </w:r>
    </w:p>
    <w:p w14:paraId="76341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Отладка → Команда: mpiexec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.exe</w:t>
      </w:r>
    </w:p>
    <w:p w14:paraId="1C7EC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Аргументы команды: -n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$(TargetPath)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drawing>
          <wp:inline distT="0" distB="0" distL="114300" distR="114300">
            <wp:extent cx="6114415" cy="2872740"/>
            <wp:effectExtent l="0" t="0" r="12065" b="762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Запускаем программу, получаем ошибки, из-за которых код незначительно модернизируем (см.приложение 2). После изменений вновь производим запуск, получаем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кол-во ядер процессора)=5: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438400" cy="891540"/>
            <wp:effectExtent l="0" t="0" r="0" b="7620"/>
            <wp:docPr id="2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A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нас уже есть данные из лабораторной работы №2 по времени выполения при последовательных ввычислениях, поэтому продолжим работать исключительно с версией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MPI.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оптимизации человеческого труда, вносим изменения в код для </w:t>
      </w:r>
    </w:p>
    <w:p w14:paraId="34BE6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запускаем программу с размерностью матриц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=100..2000 с шагом 100. Выводим результаты в файл формата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.cvs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result_MPI.csv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6115685" cy="709295"/>
            <wp:effectExtent l="0" t="0" r="10795" b="6985"/>
            <wp:docPr id="2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1783080" cy="2540635"/>
            <wp:effectExtent l="0" t="0" r="0" b="4445"/>
            <wp:docPr id="2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1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DC31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0" w:firstLineChars="1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же самое делаем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N=5..95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шагом 5. Данные по времени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N=5..2000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представлены в таблицах 1,2, где также осуществлено сравнение времени выполнения вычислений.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05009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1. Сравнение вычислений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5 до 100 с шагом 5</w:t>
      </w:r>
    </w:p>
    <w:tbl>
      <w:tblPr>
        <w:tblStyle w:val="5"/>
        <w:tblW w:w="927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291"/>
        <w:gridCol w:w="3907"/>
      </w:tblGrid>
      <w:tr w14:paraId="176DC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D6A5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C008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Последовательное вычисление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F65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MPI</w:t>
            </w:r>
          </w:p>
        </w:tc>
      </w:tr>
      <w:tr w14:paraId="7B489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5A0A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5FE9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0.0000113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C4F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0.0000006</w:t>
            </w:r>
          </w:p>
        </w:tc>
      </w:tr>
      <w:tr w14:paraId="0D4A2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DEB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8A58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0F19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0.0000012</w:t>
            </w:r>
          </w:p>
        </w:tc>
      </w:tr>
      <w:tr w14:paraId="68B07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CE62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7C28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0.0000219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C2C3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0.0000022</w:t>
            </w:r>
          </w:p>
        </w:tc>
      </w:tr>
      <w:tr w14:paraId="1C003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012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37A1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0.0000382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1D42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0.0000079</w:t>
            </w:r>
          </w:p>
        </w:tc>
      </w:tr>
      <w:tr w14:paraId="77FA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868B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F9FC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0.0000589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AA5D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0.0000159</w:t>
            </w:r>
          </w:p>
        </w:tc>
      </w:tr>
      <w:tr w14:paraId="3C936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42B7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0A14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0.0014761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ECE8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0.0000226</w:t>
            </w:r>
          </w:p>
        </w:tc>
      </w:tr>
      <w:tr w14:paraId="5814D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1E8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515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0.0001613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0C98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0.0000370</w:t>
            </w:r>
          </w:p>
        </w:tc>
      </w:tr>
      <w:tr w14:paraId="272CF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494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D9DC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0.0002605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69FC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0.0000474</w:t>
            </w:r>
          </w:p>
        </w:tc>
      </w:tr>
      <w:tr w14:paraId="2A720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3473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978C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0.0004763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CE9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0.0001073</w:t>
            </w:r>
          </w:p>
        </w:tc>
      </w:tr>
      <w:tr w14:paraId="74B4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4BB3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F95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0.0005524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9E11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0.0001464</w:t>
            </w:r>
          </w:p>
        </w:tc>
      </w:tr>
      <w:tr w14:paraId="60E2D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99A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4D33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0.0007341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24ED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0.0001801</w:t>
            </w:r>
          </w:p>
        </w:tc>
      </w:tr>
      <w:tr w14:paraId="05D81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C3F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DE22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0.0008838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EDD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0.0001943</w:t>
            </w:r>
          </w:p>
        </w:tc>
      </w:tr>
      <w:tr w14:paraId="34598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8151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9DD9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0.0011067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BAD8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0.0003093</w:t>
            </w:r>
          </w:p>
        </w:tc>
      </w:tr>
      <w:tr w14:paraId="7D49C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C59F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4C0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0.0013527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C34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0.0003016</w:t>
            </w:r>
          </w:p>
        </w:tc>
      </w:tr>
      <w:tr w14:paraId="7937F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E2F8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4C2D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0.0014934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F29D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0.0004037</w:t>
            </w:r>
          </w:p>
        </w:tc>
      </w:tr>
      <w:tr w14:paraId="4264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8AB2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208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0.0022463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82608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0.0006254</w:t>
            </w:r>
          </w:p>
        </w:tc>
      </w:tr>
      <w:tr w14:paraId="01B51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365E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367A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0.0025019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A409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0.0005946</w:t>
            </w:r>
          </w:p>
        </w:tc>
      </w:tr>
      <w:tr w14:paraId="7FCF3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F5E1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9B96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0.0030884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38A2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0.0006923</w:t>
            </w:r>
          </w:p>
        </w:tc>
      </w:tr>
      <w:tr w14:paraId="773E1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FFE9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56D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0.0034998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9D14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0.0010377</w:t>
            </w:r>
          </w:p>
        </w:tc>
      </w:tr>
      <w:tr w14:paraId="2DB77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B4D3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42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691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0.0033512</w:t>
            </w:r>
          </w:p>
        </w:tc>
        <w:tc>
          <w:tcPr>
            <w:tcW w:w="390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2CB8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0.0000006</w:t>
            </w:r>
          </w:p>
        </w:tc>
      </w:tr>
    </w:tbl>
    <w:p w14:paraId="616728EB">
      <w:pPr>
        <w:bidi w:val="0"/>
        <w:spacing w:line="360" w:lineRule="auto"/>
        <w:rPr>
          <w:rFonts w:hint="default" w:ascii="Times New Roman" w:hAnsi="Times New Roman" w:cs="Times New Roman"/>
          <w:szCs w:val="24"/>
          <w:lang w:val="ru-RU"/>
        </w:rPr>
      </w:pPr>
    </w:p>
    <w:p w14:paraId="1868B9C6">
      <w:pPr>
        <w:bidi w:val="0"/>
        <w:spacing w:line="360" w:lineRule="auto"/>
        <w:rPr>
          <w:rFonts w:hint="default" w:ascii="Times New Roman" w:hAnsi="Times New Roman" w:cs="Times New Roman"/>
          <w:szCs w:val="24"/>
          <w:lang w:val="ru-RU"/>
        </w:rPr>
      </w:pPr>
    </w:p>
    <w:p w14:paraId="542D596D">
      <w:pPr>
        <w:bidi w:val="0"/>
        <w:spacing w:line="360" w:lineRule="auto"/>
        <w:rPr>
          <w:rFonts w:hint="default" w:ascii="Times New Roman" w:hAnsi="Times New Roman" w:cs="Times New Roman"/>
          <w:szCs w:val="24"/>
          <w:lang w:val="ru-RU"/>
        </w:rPr>
      </w:pPr>
      <w:r>
        <w:rPr>
          <w:rFonts w:hint="default" w:ascii="Times New Roman" w:hAnsi="Times New Roman" w:cs="Times New Roman"/>
          <w:szCs w:val="24"/>
          <w:lang w:val="ru-RU"/>
        </w:rPr>
        <w:drawing>
          <wp:inline distT="0" distB="0" distL="114300" distR="114300">
            <wp:extent cx="5256530" cy="2988310"/>
            <wp:effectExtent l="5080" t="4445" r="11430" b="952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71D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последовательной и параллельной версий:</w:t>
      </w:r>
    </w:p>
    <w:p w14:paraId="262F1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Видим, что использование технологии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выгоднее по времени, однако их эффективность достаточно низка (выигрыш по времени не соответствует затраченным ресурсам). Значит, п</w:t>
      </w:r>
      <w:r>
        <w:rPr>
          <w:rFonts w:hint="default" w:ascii="Times New Roman" w:hAnsi="Times New Roman" w:cs="Times New Roman"/>
          <w:sz w:val="28"/>
          <w:szCs w:val="28"/>
        </w:rPr>
        <w:t>оследовательная версия (1 поток)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hint="default" w:ascii="Times New Roman" w:hAnsi="Times New Roman" w:cs="Times New Roman"/>
          <w:sz w:val="28"/>
          <w:szCs w:val="28"/>
        </w:rPr>
        <w:t>ффективна для N &lt; 100, так как нет накладных расходов на создание потоков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7C8D7B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Посмотрим, что будет, если размерность матрицы значительно увеличить. Так получаем таблицу 2.</w:t>
      </w:r>
    </w:p>
    <w:p w14:paraId="086DC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482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B14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7B9D4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B12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B6C40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3B5C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N=100..2000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шагом 100</w:t>
      </w:r>
    </w:p>
    <w:tbl>
      <w:tblPr>
        <w:tblStyle w:val="5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4492"/>
        <w:gridCol w:w="3947"/>
      </w:tblGrid>
      <w:tr w14:paraId="4CDBC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D90E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Размерность матрицы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8794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Полследовательное вычисление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61030C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MPI</w:t>
            </w:r>
          </w:p>
        </w:tc>
      </w:tr>
      <w:tr w14:paraId="56DC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D7506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18FCF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0.0017869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47E61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0.0000006</w:t>
            </w:r>
          </w:p>
        </w:tc>
      </w:tr>
      <w:tr w14:paraId="4B229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E8C7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38155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0.0536293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21974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0.0141363</w:t>
            </w:r>
          </w:p>
        </w:tc>
      </w:tr>
      <w:tr w14:paraId="2B80B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2CCE0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F227A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0.1859679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552D40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0.0403806</w:t>
            </w:r>
          </w:p>
        </w:tc>
      </w:tr>
      <w:tr w14:paraId="0E451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3EE675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7DBF48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0.4850560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545BAD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0.0837038</w:t>
            </w:r>
          </w:p>
        </w:tc>
      </w:tr>
      <w:tr w14:paraId="12AB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2960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6FEF4A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1.3044851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7A183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0.1528482</w:t>
            </w:r>
          </w:p>
        </w:tc>
      </w:tr>
      <w:tr w14:paraId="542C5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B1D0B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4FAAFD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1.9892603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454A5D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0.2744501</w:t>
            </w:r>
          </w:p>
        </w:tc>
      </w:tr>
      <w:tr w14:paraId="38B60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E1DC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17D6C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30" w:firstLineChars="150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3.1790760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1118C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0.3827995</w:t>
            </w:r>
          </w:p>
        </w:tc>
      </w:tr>
      <w:tr w14:paraId="754BB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B1BF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158C51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2.7097745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1F189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0.5873585</w:t>
            </w:r>
          </w:p>
        </w:tc>
      </w:tr>
      <w:tr w14:paraId="070BA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39BB9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18519E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5.4355068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6002A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0.8828559</w:t>
            </w:r>
          </w:p>
        </w:tc>
      </w:tr>
      <w:tr w14:paraId="07D3D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A1C0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878A9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6.2476031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30D5A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102102</w:t>
            </w:r>
          </w:p>
        </w:tc>
      </w:tr>
      <w:tr w14:paraId="08E6B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C11A2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4ED90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10.1608067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48841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502885</w:t>
            </w:r>
          </w:p>
        </w:tc>
      </w:tr>
      <w:tr w14:paraId="263ED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A8631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42F2C3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14.3275076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719F05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992255</w:t>
            </w:r>
          </w:p>
        </w:tc>
      </w:tr>
      <w:tr w14:paraId="10046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A5EBA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6B28B9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19.1640031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3A9508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531742</w:t>
            </w:r>
          </w:p>
        </w:tc>
      </w:tr>
      <w:tr w14:paraId="1F9F0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22A8F9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0CCD7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17.4531502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5E913E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041824</w:t>
            </w:r>
          </w:p>
        </w:tc>
      </w:tr>
      <w:tr w14:paraId="3B8D9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5C251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A3748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35.9598479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3BA9D4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904516</w:t>
            </w:r>
          </w:p>
        </w:tc>
      </w:tr>
      <w:tr w14:paraId="2BADD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CDF5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0FCCAE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24.7978589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36CE53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123034</w:t>
            </w:r>
          </w:p>
        </w:tc>
      </w:tr>
      <w:tr w14:paraId="20D0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110D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15953E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40.0282811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11BEF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430563</w:t>
            </w:r>
          </w:p>
        </w:tc>
      </w:tr>
      <w:tr w14:paraId="13443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95507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630C8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48.7874487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25991D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596651</w:t>
            </w:r>
          </w:p>
        </w:tc>
      </w:tr>
      <w:tr w14:paraId="341A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282B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17C74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73.3097600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17620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232560</w:t>
            </w:r>
          </w:p>
        </w:tc>
      </w:tr>
      <w:tr w14:paraId="22E2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9FBE1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4492" w:type="dxa"/>
            <w:shd w:val="clear" w:color="auto" w:fill="auto"/>
            <w:vAlign w:val="center"/>
          </w:tcPr>
          <w:p w14:paraId="5F063E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57.8104152</w:t>
            </w:r>
          </w:p>
        </w:tc>
        <w:tc>
          <w:tcPr>
            <w:tcW w:w="3947" w:type="dxa"/>
            <w:shd w:val="clear" w:color="auto" w:fill="auto"/>
            <w:vAlign w:val="center"/>
          </w:tcPr>
          <w:p w14:paraId="7C544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776311</w:t>
            </w:r>
          </w:p>
        </w:tc>
      </w:tr>
    </w:tbl>
    <w:p w14:paraId="1B485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6E390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8A3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56530" cy="2988310"/>
            <wp:effectExtent l="5080" t="4445" r="11430" b="952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F904F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A38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Заметим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графику, что 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оследовательная версия (1 поток) при N &gt; 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/>
          <w:sz w:val="28"/>
          <w:szCs w:val="28"/>
          <w:lang w:val="ru-RU"/>
        </w:rPr>
        <w:t>00 становится неоптимальной, а при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N&gt; 800 </w:t>
      </w:r>
      <w:r>
        <w:rPr>
          <w:rFonts w:hint="default" w:ascii="Times New Roman" w:hAnsi="Times New Roman"/>
          <w:sz w:val="28"/>
          <w:szCs w:val="28"/>
          <w:lang w:val="ru-RU"/>
        </w:rPr>
        <w:t>разница становится весьма значимой в пользу параллельного метода. Также отметим, что время выполнения растёт кубически (O(N³)), так как для каждой ячейки результирующей матрицы выполняется N операций умножения и сложения.</w:t>
      </w:r>
    </w:p>
    <w:p w14:paraId="38A01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г: В</w:t>
      </w:r>
      <w:r>
        <w:rPr>
          <w:rFonts w:hint="default" w:ascii="Times New Roman" w:hAnsi="Times New Roman" w:cs="Times New Roman"/>
          <w:sz w:val="28"/>
          <w:szCs w:val="28"/>
        </w:rPr>
        <w:t xml:space="preserve">ычисления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</w:rPr>
        <w:t xml:space="preserve"> ускоряют перемножение матриц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 для больших размеров (N &gt;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00), но для малых матриц (N &lt; 100) выгоднее использовать последовательный код из-за накладных расходов. Оптимальный результат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сравнении с последовательными вычислениями </w:t>
      </w:r>
      <w:r>
        <w:rPr>
          <w:rFonts w:hint="default" w:ascii="Times New Roman" w:hAnsi="Times New Roman" w:cs="Times New Roman"/>
          <w:sz w:val="28"/>
          <w:szCs w:val="28"/>
        </w:rPr>
        <w:t xml:space="preserve">достигается при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процесс</w:t>
      </w:r>
      <w:r>
        <w:rPr>
          <w:rFonts w:hint="default" w:ascii="Times New Roman" w:hAnsi="Times New Roman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sz w:val="28"/>
          <w:szCs w:val="28"/>
        </w:rPr>
        <w:t xml:space="preserve"> (что соответствует 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 xml:space="preserve"> физическим ядрам процессора)</w:t>
      </w:r>
      <w:r>
        <w:rPr>
          <w:rFonts w:hint="default" w:ascii="Times New Roman" w:hAnsi="Times New Roman" w:cs="Times New Roman"/>
          <w:sz w:val="28"/>
          <w:szCs w:val="28"/>
        </w:rPr>
        <w:t>, 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 xml:space="preserve">ля задач с N &gt; 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</w:rPr>
        <w:t>000 главным ограничением становится не вычислительная мощность, а эффективность работы с памятью и минимизация коммуникационных затрат MPI. Оптимальные результаты достигаются при тщательном балансе между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</w:t>
      </w:r>
      <w:r>
        <w:rPr>
          <w:rFonts w:hint="default" w:ascii="Times New Roman" w:hAnsi="Times New Roman"/>
          <w:sz w:val="28"/>
          <w:szCs w:val="28"/>
        </w:rPr>
        <w:t>оличеством процессов (не больше физических ядер)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л</w:t>
      </w:r>
      <w:r>
        <w:rPr>
          <w:rFonts w:hint="default" w:ascii="Times New Roman" w:hAnsi="Times New Roman"/>
          <w:sz w:val="28"/>
          <w:szCs w:val="28"/>
        </w:rPr>
        <w:t>окализацией данных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 w14:paraId="73561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4557F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07EE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CA79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7F62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8252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1E53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  <w:t>Приложение 1</w:t>
      </w:r>
    </w:p>
    <w:p w14:paraId="7F6462A9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Исходный код с пояснениями:</w:t>
      </w:r>
    </w:p>
    <w:p w14:paraId="06E10ED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8E71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"mpi.h"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Основная библиотека MPI</w:t>
      </w:r>
    </w:p>
    <w:p w14:paraId="055168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&lt;cstdlib&gt;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Для работы с памятью и atoi()</w:t>
      </w:r>
    </w:p>
    <w:p w14:paraId="6FFB4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Ввод/вывод</w:t>
      </w:r>
    </w:p>
    <w:p w14:paraId="34FDF7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"time.h"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Для замера времени (clock())</w:t>
      </w:r>
    </w:p>
    <w:p w14:paraId="724F9E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6FBCF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 w14:paraId="53C6C6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Глобальные переменные MPI</w:t>
      </w:r>
    </w:p>
    <w:p w14:paraId="66A250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ProcNum;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Общее количество процессов</w:t>
      </w:r>
    </w:p>
    <w:p w14:paraId="5A1A69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ProcRank;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Ранг (номер) текущего процесса</w:t>
      </w:r>
    </w:p>
    <w:p w14:paraId="706777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Функция транспонирования матрицы</w:t>
      </w:r>
    </w:p>
    <w:p w14:paraId="780C48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Flip(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*B,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Size)</w:t>
      </w:r>
    </w:p>
    <w:p w14:paraId="47557C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2EEC10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0.0;</w:t>
      </w:r>
    </w:p>
    <w:p w14:paraId="0CAB2D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Size; i++)</w:t>
      </w:r>
    </w:p>
    <w:p w14:paraId="5C25E5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F41DE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 + 1; j &lt; Size; j++)</w:t>
      </w:r>
    </w:p>
    <w:p w14:paraId="378619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EE325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B[i*Size + j];</w:t>
      </w:r>
    </w:p>
    <w:p w14:paraId="128B6B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B[i*Size + j] = B[j*Size + i];</w:t>
      </w:r>
    </w:p>
    <w:p w14:paraId="081831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B[j*Size + i] = temp;</w:t>
      </w:r>
    </w:p>
    <w:p w14:paraId="2574EE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7CB02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B3CB6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A8A73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B08C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Основная функция умножения матриц с использованием MPI</w:t>
      </w:r>
    </w:p>
    <w:p w14:paraId="4C3AEE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MatrixMultiplicationMPI(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*B,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*C,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Size)</w:t>
      </w:r>
    </w:p>
    <w:p w14:paraId="6CDCD1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0BF5B7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dim = Size;        </w:t>
      </w:r>
    </w:p>
    <w:p w14:paraId="1EBE1E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j, k, p, ind;   </w:t>
      </w:r>
    </w:p>
    <w:p w14:paraId="68D9BD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temp;           </w:t>
      </w:r>
    </w:p>
    <w:p w14:paraId="407875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MPI_Status Status;     </w:t>
      </w:r>
    </w:p>
    <w:p w14:paraId="2A6F5E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E4A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ProcPartSize = dim / ProcNum;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строк на процесс</w:t>
      </w:r>
    </w:p>
    <w:p w14:paraId="302AB4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ProcPartElem = ProcPartSize * dim;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элементов на процесс</w:t>
      </w:r>
    </w:p>
    <w:p w14:paraId="66B69E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E48A6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 для буферов</w:t>
      </w:r>
    </w:p>
    <w:p w14:paraId="5FC4EE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[ProcPartElem]; </w:t>
      </w:r>
    </w:p>
    <w:p w14:paraId="7CE636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[ProcPartElem]; </w:t>
      </w:r>
    </w:p>
    <w:p w14:paraId="6C0078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[ProcPartElem];</w:t>
      </w:r>
    </w:p>
    <w:p w14:paraId="70723E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0FD98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181787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Flip(B, Size);</w:t>
      </w:r>
    </w:p>
    <w:p w14:paraId="0513B9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2A727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33C61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Разделение данных между процессами</w:t>
      </w:r>
    </w:p>
    <w:p w14:paraId="180A6F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MPI_Scatter(A, ProcPartElem, MPI_DOUBLE, bufA, ProcPartElem, MPI_DOUBLE, 0, MPI_COMM_WORLD);</w:t>
      </w:r>
    </w:p>
    <w:p w14:paraId="2FAC6D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MPI_Scatter(B, ProcPartElem, MPI_DOUBLE, bufB, ProcPartElem, MPI_DOUBLE, 0, MPI_COMM_WORLD);</w:t>
      </w:r>
    </w:p>
    <w:p w14:paraId="5D166F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F4E3D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Локальное умножение блоков </w:t>
      </w:r>
    </w:p>
    <w:p w14:paraId="113A38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2AD4CB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ProcPartSize; i++) {</w:t>
      </w:r>
    </w:p>
    <w:p w14:paraId="4F92B1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ProcPartSize; j++) {</w:t>
      </w:r>
    </w:p>
    <w:p w14:paraId="1A7EB9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 0; k &lt; dim; k++)</w:t>
      </w:r>
    </w:p>
    <w:p w14:paraId="0B0C64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temp += bufA[i*dim + k] * bufB[j*dim + k]; </w:t>
      </w:r>
      <w:r>
        <w:rPr>
          <w:rFonts w:hint="default" w:ascii="Consolas" w:hAnsi="Consolas" w:eastAsia="Consolas"/>
          <w:color w:val="00800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Сохранение результата с учетом смещения для текущего процесса</w:t>
      </w:r>
    </w:p>
    <w:p w14:paraId="521879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bufC[i*dim + j + ProcPartSize * ProcRank] = temp;</w:t>
      </w:r>
    </w:p>
    <w:p w14:paraId="31CF17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18938F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9E1C8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31E71B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5EB0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пересылка данных между процессами</w:t>
      </w:r>
    </w:p>
    <w:p w14:paraId="3429DA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NextProc;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PrevProc;</w:t>
      </w:r>
    </w:p>
    <w:p w14:paraId="1F63BE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 = 1; p &lt; ProcNum; p++) {</w:t>
      </w:r>
    </w:p>
    <w:p w14:paraId="3411B7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NextProc = ProcRank + 1;</w:t>
      </w:r>
    </w:p>
    <w:p w14:paraId="67A2D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ProcNum - 1) NextProc = 0;</w:t>
      </w:r>
    </w:p>
    <w:p w14:paraId="183017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PrevProc = ProcRank - 1;</w:t>
      </w:r>
    </w:p>
    <w:p w14:paraId="1F013B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PrevProc = ProcNum - 1;</w:t>
      </w:r>
    </w:p>
    <w:p w14:paraId="1BCDD8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0F24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Отправка своего блока следующему процессу и получение от предыдущего</w:t>
      </w:r>
    </w:p>
    <w:p w14:paraId="6A4B80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MPI_Sendrecv_replace(bufB, ProcPartElem, MPI_DOUBLE,</w:t>
      </w:r>
    </w:p>
    <w:p w14:paraId="07F16C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NextProc, 0, PrevProc, 0, MPI_COMM_WORLD, &amp;Status);</w:t>
      </w:r>
    </w:p>
    <w:p w14:paraId="4661D1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12C8E9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 ProcPartSize; i++) {</w:t>
      </w:r>
    </w:p>
    <w:p w14:paraId="2B3D0F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 ProcPartSize; j++) {</w:t>
      </w:r>
    </w:p>
    <w:p w14:paraId="44CAF2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 0; k &lt; dim; k++) {</w:t>
      </w:r>
    </w:p>
    <w:p w14:paraId="1B4825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+= bufA[i*dim + k] * bufB[j*dim + k];</w:t>
      </w:r>
    </w:p>
    <w:p w14:paraId="156210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E0BA2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Вычисление для записи результата</w:t>
      </w:r>
    </w:p>
    <w:p w14:paraId="0BAEB8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- p &gt;= 0)</w:t>
      </w:r>
    </w:p>
    <w:p w14:paraId="12C037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ind = ProcRank - p;</w:t>
      </w:r>
    </w:p>
    <w:p w14:paraId="403C20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1CD9B2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ind = (ProcNum - p + ProcRank);</w:t>
      </w:r>
    </w:p>
    <w:p w14:paraId="0EBC29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bufC[i*dim + j + ind * ProcPartSize] = temp;</w:t>
      </w:r>
    </w:p>
    <w:p w14:paraId="3D33A2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322A18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27C5F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C8FA7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3B84F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0E6E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Сбор результатов от всех процессов </w:t>
      </w:r>
    </w:p>
    <w:p w14:paraId="799E92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MPI_Gather(bufC, ProcPartElem, MPI_DOUBLE, C, ProcPartElem, MPI_DOUBLE, 0, MPI_COMM_WORLD);</w:t>
      </w:r>
    </w:p>
    <w:p w14:paraId="182D42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7938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 w14:paraId="40930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bufA;</w:t>
      </w:r>
    </w:p>
    <w:p w14:paraId="10D04D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bufB;</w:t>
      </w:r>
    </w:p>
    <w:p w14:paraId="698FDF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bufC;</w:t>
      </w:r>
    </w:p>
    <w:p w14:paraId="695ADA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EB99F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C2B6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 матрицы (шаблонная для работы с разными типами)</w:t>
      </w:r>
    </w:p>
    <w:p w14:paraId="7F11A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template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  <w:szCs w:val="24"/>
        </w:rPr>
        <w:t>typename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T&gt;</w:t>
      </w:r>
    </w:p>
    <w:p w14:paraId="24F068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matrixOutput(T *Mat,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size, string name)</w:t>
      </w:r>
    </w:p>
    <w:p w14:paraId="61D42E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231824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"\""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name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"\" matrix output:"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endl;</w:t>
      </w:r>
    </w:p>
    <w:p w14:paraId="72D724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size; i++)</w:t>
      </w:r>
    </w:p>
    <w:p w14:paraId="2884F1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9B996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size; j++)</w:t>
      </w:r>
    </w:p>
    <w:p w14:paraId="234D05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21315D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Mat[i*size + j]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EE9AA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BB4EA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cout &lt;&lt; endl;</w:t>
      </w:r>
    </w:p>
    <w:p w14:paraId="65DF9E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758D2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1;</w:t>
      </w:r>
    </w:p>
    <w:p w14:paraId="318A8D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83456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EF39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*argv[])</w:t>
      </w:r>
    </w:p>
    <w:p w14:paraId="060342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22F19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clock_t start;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Для замера времени выполнения</w:t>
      </w:r>
    </w:p>
    <w:p w14:paraId="701D5E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59A2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Проверка аргументов командной строки</w:t>
      </w:r>
    </w:p>
    <w:p w14:paraId="5B70EE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(argc != 2)</w:t>
      </w:r>
    </w:p>
    <w:p w14:paraId="1B6091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6A9CE0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"Program usage: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</w:t>
      </w:r>
    </w:p>
    <w:p w14:paraId="7CADD6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"./"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argv[0]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 &lt;n&gt;"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</w:t>
      </w:r>
    </w:p>
    <w:p w14:paraId="68579D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"where &lt;n&gt; is the size of square matrix"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endl;</w:t>
      </w:r>
    </w:p>
    <w:p w14:paraId="7065FA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-1;</w:t>
      </w:r>
    </w:p>
    <w:p w14:paraId="75C8C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285FB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AAF6C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atoi(argv[1]);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размер матрицы из аргументов</w:t>
      </w:r>
    </w:p>
    <w:p w14:paraId="088EA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D243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initializing ..."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endl;</w:t>
      </w:r>
    </w:p>
    <w:p w14:paraId="3FE029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15ACE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*A, *B; 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Указатели на исходные матрицы</w:t>
      </w:r>
    </w:p>
    <w:p w14:paraId="05B9C9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6DAB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 под матрицы</w:t>
      </w:r>
    </w:p>
    <w:p w14:paraId="2D12F7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[N*N];</w:t>
      </w:r>
    </w:p>
    <w:p w14:paraId="793690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[N*N];</w:t>
      </w:r>
    </w:p>
    <w:p w14:paraId="7D3DB1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C1E5B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матриц A и B по заданным формулам</w:t>
      </w:r>
    </w:p>
    <w:p w14:paraId="464A82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 w14:paraId="38ECCD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</w:t>
      </w:r>
    </w:p>
    <w:p w14:paraId="6B2CF1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677827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A[i*N + j] = (i + 1) * (j + 1);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A[i][j] = (i+1)*(j+1)</w:t>
      </w:r>
    </w:p>
    <w:p w14:paraId="406B74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B[i*N + j] = (i + 1) + 2 * (j + 1);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B[i][j] = (i+1) + 2*(j+1)</w:t>
      </w:r>
    </w:p>
    <w:p w14:paraId="0611C4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08493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8A4DE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матриц (закомментирован для больших размеров)</w:t>
      </w:r>
    </w:p>
    <w:p w14:paraId="66505D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//matrixOutput&lt;double&gt;(A, N, "A");</w:t>
      </w:r>
    </w:p>
    <w:p w14:paraId="6B0F70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//matrixOutput&lt;double&gt;(B, N, "B");    </w:t>
      </w:r>
    </w:p>
    <w:p w14:paraId="037AAA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1E1CE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[N*N];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Память под результирующую матрицу</w:t>
      </w:r>
    </w:p>
    <w:p w14:paraId="379F31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BDB1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"Begin calculating ..."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endl;</w:t>
      </w:r>
    </w:p>
    <w:p w14:paraId="6E95C8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start = clock();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Замер времени начала вычислений</w:t>
      </w:r>
    </w:p>
    <w:p w14:paraId="2FF9A8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MPI_Init(&amp;argc, &amp;argv);</w:t>
      </w:r>
    </w:p>
    <w:p w14:paraId="7D1C67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количество процессов и ранг текущего процесса</w:t>
      </w:r>
    </w:p>
    <w:p w14:paraId="266240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MPI_Comm_size(MPI_COMM_WORLD, &amp;ProcNum);</w:t>
      </w:r>
    </w:p>
    <w:p w14:paraId="03D31F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MPI_Comm_rank(MPI_COMM_WORLD, &amp;ProcRank);</w:t>
      </w:r>
    </w:p>
    <w:p w14:paraId="4DE657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Основная функция умножения матриц</w:t>
      </w:r>
    </w:p>
    <w:p w14:paraId="49CD9C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MatrixMultiplicationMPI(A, B, C, N);</w:t>
      </w:r>
    </w:p>
    <w:p w14:paraId="5713C5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Вывод времени выполнения </w:t>
      </w:r>
    </w:p>
    <w:p w14:paraId="7918CE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6C922F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endl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"Calculation time: "</w:t>
      </w:r>
    </w:p>
    <w:p w14:paraId="581277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&lt;&lt;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(clock() - start) / CLOCKS_PER_SEC</w:t>
      </w:r>
    </w:p>
    <w:p w14:paraId="3EF6F4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 seconds"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endl;</w:t>
      </w:r>
    </w:p>
    <w:p w14:paraId="2027EC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3DB00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E621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//matrixOutput&lt;double&gt;(C, N, "resulting C");</w:t>
      </w:r>
    </w:p>
    <w:p w14:paraId="2725D0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C9FA2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 w14:paraId="74EA20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A;</w:t>
      </w:r>
    </w:p>
    <w:p w14:paraId="304A49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B;</w:t>
      </w:r>
    </w:p>
    <w:p w14:paraId="02DCAC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C;</w:t>
      </w:r>
    </w:p>
    <w:p w14:paraId="23A73E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A75D9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Завершение работы MPI</w:t>
      </w:r>
    </w:p>
    <w:p w14:paraId="1B6AFC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MPI_Finalize();</w:t>
      </w:r>
    </w:p>
    <w:p w14:paraId="3230A8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0C10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 w14:paraId="44D70548">
      <w:pPr>
        <w:bidi w:val="0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</w:p>
    <w:p w14:paraId="573EEE35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2</w:t>
      </w:r>
    </w:p>
    <w:p w14:paraId="299F0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96C03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15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Следующий код позволяет задать изменение размерности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некоторым шагом для вычислений на нескольких ядрах процессора (в данном случае для 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полученные результаты (время выполнения) записать для удобства работы в файл «</w:t>
      </w:r>
      <w:r>
        <w:rPr>
          <w:rFonts w:hint="default" w:ascii="Times New Roman" w:hAnsi="Times New Roman" w:cs="Times New Roman"/>
          <w:sz w:val="28"/>
          <w:szCs w:val="28"/>
        </w:rPr>
        <w:t>results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MPI</w:t>
      </w:r>
      <w:r>
        <w:rPr>
          <w:rFonts w:hint="default" w:ascii="Times New Roman" w:hAnsi="Times New Roman" w:cs="Times New Roman"/>
          <w:sz w:val="28"/>
          <w:szCs w:val="28"/>
        </w:rPr>
        <w:t>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 Откуда извлекаем данные для построения графиков и дальнейшего анализа.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"mpi.h"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Основная библиотека MPI</w:t>
      </w:r>
    </w:p>
    <w:p w14:paraId="2F930F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&lt;cstdlib&gt;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Для работы с памятью</w:t>
      </w:r>
    </w:p>
    <w:p w14:paraId="2211C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Ввод/вывод</w:t>
      </w:r>
    </w:p>
    <w:p w14:paraId="1FBD39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&lt;fstream&gt;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Работа с файлами</w:t>
      </w:r>
    </w:p>
    <w:p w14:paraId="21F4F1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&lt;iomanip&gt;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Форматирование вывода</w:t>
      </w:r>
    </w:p>
    <w:p w14:paraId="6A4707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2123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 w14:paraId="255647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A383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Глобальные переменные MPI</w:t>
      </w:r>
    </w:p>
    <w:p w14:paraId="2C3AE8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ProcNum;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Общее количество процессов</w:t>
      </w:r>
    </w:p>
    <w:p w14:paraId="56A28D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ProcRank;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Ранг (номер) текущего процесса</w:t>
      </w:r>
    </w:p>
    <w:p w14:paraId="5C13AA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6566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Функция транспонирования матрицы (оптимизация доступа к памяти)</w:t>
      </w:r>
    </w:p>
    <w:p w14:paraId="066B8D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Flip(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*B,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Size) {</w:t>
      </w:r>
    </w:p>
    <w:p w14:paraId="0A4A27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temp;</w:t>
      </w:r>
    </w:p>
    <w:p w14:paraId="159D75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Size; i++) {</w:t>
      </w:r>
    </w:p>
    <w:p w14:paraId="4EB252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 + 1; j &lt; Size; j++) {</w:t>
      </w:r>
    </w:p>
    <w:p w14:paraId="584774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Классический swap элементов</w:t>
      </w:r>
    </w:p>
    <w:p w14:paraId="46F29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B[i * Size + j];</w:t>
      </w:r>
    </w:p>
    <w:p w14:paraId="6B3E18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 * Size + j] = B[j * Size + i];</w:t>
      </w:r>
    </w:p>
    <w:p w14:paraId="50AA5B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B[j * Size + i] = temp;</w:t>
      </w:r>
    </w:p>
    <w:p w14:paraId="1A003E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2FA55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1294F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080D6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D9790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Основная функция умножения матриц с кольцевым алгоритмом</w:t>
      </w:r>
    </w:p>
    <w:p w14:paraId="0D5C4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MatrixMultiplicationMPI(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*B,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*C,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Size) {</w:t>
      </w:r>
    </w:p>
    <w:p w14:paraId="5EF258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dim = Size;</w:t>
      </w:r>
    </w:p>
    <w:p w14:paraId="45B575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temp;</w:t>
      </w:r>
    </w:p>
    <w:p w14:paraId="385ECB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MPI_Status Status;</w:t>
      </w:r>
    </w:p>
    <w:p w14:paraId="64EAD9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9DCB9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Расчет размера блока для каждого процесса</w:t>
      </w:r>
    </w:p>
    <w:p w14:paraId="497ECE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ProcPartSize = dim / ProcNum;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строк на процесс</w:t>
      </w:r>
    </w:p>
    <w:p w14:paraId="0933C1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ProcPartElem = ProcPartSize * dim;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Всего элементов на процесс</w:t>
      </w:r>
    </w:p>
    <w:p w14:paraId="247660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EFE03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 для буферов</w:t>
      </w:r>
    </w:p>
    <w:p w14:paraId="6E7610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[ProcPartElem];   </w:t>
      </w:r>
    </w:p>
    <w:p w14:paraId="6C2EB7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[ProcPartElem];   </w:t>
      </w:r>
    </w:p>
    <w:p w14:paraId="5B2980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bufC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[ProcPartElem];   </w:t>
      </w:r>
    </w:p>
    <w:p w14:paraId="11564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76443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1443A3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Flip(B, Size);</w:t>
      </w:r>
    </w:p>
    <w:p w14:paraId="38D47A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18D66E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5E94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Разделение данных между процессами</w:t>
      </w:r>
    </w:p>
    <w:p w14:paraId="324348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MPI_Scatter(A, ProcPartElem, MPI_DOUBLE, bufA, ProcPartElem, MPI_DOUBLE, 0, MPI_COMM_WORLD);</w:t>
      </w:r>
    </w:p>
    <w:p w14:paraId="22D4CB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MPI_Scatter(B, ProcPartElem, MPI_DOUBLE, bufB, ProcPartElem, MPI_DOUBLE, 0, MPI_COMM_WORLD);</w:t>
      </w:r>
    </w:p>
    <w:p w14:paraId="0B1C7C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F258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Локальное умножение блоков </w:t>
      </w:r>
    </w:p>
    <w:p w14:paraId="156CB4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3F123C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ProcPartSize; i++) {</w:t>
      </w:r>
    </w:p>
    <w:p w14:paraId="5C19FF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ProcPartSize; j++) {</w:t>
      </w:r>
    </w:p>
    <w:p w14:paraId="7B6FBE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dim; k++) {</w:t>
      </w:r>
    </w:p>
    <w:p w14:paraId="6A8158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+= bufA[i * dim + k] * bufB[j * dim + k];</w:t>
      </w:r>
    </w:p>
    <w:p w14:paraId="4EE295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6C49B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Сохранение для текущего процесса</w:t>
      </w:r>
    </w:p>
    <w:p w14:paraId="6C61D9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bufC[i * dim + j + ProcPartSize * ProcRank] = temp;</w:t>
      </w:r>
    </w:p>
    <w:p w14:paraId="18E3EB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12A63D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E9D5E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186A6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A28D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(основной алгоритм)</w:t>
      </w:r>
    </w:p>
    <w:p w14:paraId="45792B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NextProc, PrevProc;</w:t>
      </w:r>
    </w:p>
    <w:p w14:paraId="4D5D81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 = 1; p &lt; ProcNum; p++) {</w:t>
      </w:r>
    </w:p>
    <w:p w14:paraId="3C9A41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NextProc = ProcRank + 1;</w:t>
      </w:r>
    </w:p>
    <w:p w14:paraId="1C1C26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ProcNum - 1) NextProc = 0;</w:t>
      </w:r>
    </w:p>
    <w:p w14:paraId="33D8CE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PrevProc = ProcRank - 1;</w:t>
      </w:r>
    </w:p>
    <w:p w14:paraId="5D974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PrevProc = ProcNum - 1;</w:t>
      </w:r>
    </w:p>
    <w:p w14:paraId="486980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C559F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Отправка и прием данных </w:t>
      </w:r>
    </w:p>
    <w:p w14:paraId="60DD80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MPI_Sendrecv_replace(bufB, ProcPartElem, MPI_DOUBLE,</w:t>
      </w:r>
    </w:p>
    <w:p w14:paraId="3BEC27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NextProc, 0, PrevProc, 0, MPI_COMM_WORLD, &amp;Status);</w:t>
      </w:r>
    </w:p>
    <w:p w14:paraId="7DEB05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A704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Умножение с новым блоком</w:t>
      </w:r>
    </w:p>
    <w:p w14:paraId="33C833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1FDB60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ProcPartSize; i++) {</w:t>
      </w:r>
    </w:p>
    <w:p w14:paraId="083053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ProcPartSize; j++) {</w:t>
      </w:r>
    </w:p>
    <w:p w14:paraId="088210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dim; k++) {</w:t>
      </w:r>
    </w:p>
    <w:p w14:paraId="12225B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+= bufA[i * dim + k] * bufB[j * dim + k];</w:t>
      </w:r>
    </w:p>
    <w:p w14:paraId="4C9D59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3FCEE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Расчет  для записи результата</w:t>
      </w:r>
    </w:p>
    <w:p w14:paraId="728DB4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 = (ProcRank - p &gt;= 0) ? ProcRank - p : (ProcNum - p + ProcRank);</w:t>
      </w:r>
    </w:p>
    <w:p w14:paraId="1A15C8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bufC[i * dim + j + ind * ProcPartSize] = temp;</w:t>
      </w:r>
    </w:p>
    <w:p w14:paraId="1E036F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temp = 0.0;</w:t>
      </w:r>
    </w:p>
    <w:p w14:paraId="0DA407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7A7AD5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FB3B2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7F2BB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B2F6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Сбор результатов</w:t>
      </w:r>
    </w:p>
    <w:p w14:paraId="535129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MPI_Gather(bufC, ProcPartElem, MPI_DOUBLE, C, ProcPartElem, MPI_DOUBLE, 0, MPI_COMM_WORLD);</w:t>
      </w:r>
    </w:p>
    <w:p w14:paraId="5C25E5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9407B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 w14:paraId="07BB26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bufA;</w:t>
      </w:r>
    </w:p>
    <w:p w14:paraId="747679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bufB;</w:t>
      </w:r>
    </w:p>
    <w:p w14:paraId="7C9EA6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bufC;</w:t>
      </w:r>
    </w:p>
    <w:p w14:paraId="084525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1E059D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81ED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*argv[]) {</w:t>
      </w:r>
    </w:p>
    <w:p w14:paraId="3E36BB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MPI</w:t>
      </w:r>
    </w:p>
    <w:p w14:paraId="52F729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MPI_Init(&amp;argc, &amp;argv);</w:t>
      </w:r>
    </w:p>
    <w:p w14:paraId="6E8C40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MPI_Comm_size(MPI_COMM_WORLD, &amp;ProcNum);</w:t>
      </w:r>
    </w:p>
    <w:p w14:paraId="28F6F8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MPI_Comm_rank(MPI_COMM_WORLD, &amp;ProcRank);</w:t>
      </w:r>
    </w:p>
    <w:p w14:paraId="2619FD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17177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Создание файла результатов </w:t>
      </w:r>
    </w:p>
    <w:p w14:paraId="798B50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ofstream output_file;</w:t>
      </w:r>
    </w:p>
    <w:p w14:paraId="43A806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684293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output_file.open(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"results_MPI.csv"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2C23F7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output_file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"N (Matrix size);Time (sec)\n"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E9800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76814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DCC47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Основной цикл по размерам матриц (5-95 с шагом 5)</w:t>
      </w:r>
    </w:p>
    <w:p w14:paraId="02E0FB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5; N &lt;= 95; N += 5) {</w:t>
      </w:r>
    </w:p>
    <w:p w14:paraId="1706A0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Пропускаем размеры, которые не делятся на число процессов</w:t>
      </w:r>
    </w:p>
    <w:p w14:paraId="3B1FAF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 % ProcNum != 0) {</w:t>
      </w:r>
    </w:p>
    <w:p w14:paraId="60DFCF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52360D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output_file &lt;&lt; N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";SKIPPED (N not divisible by ProcNum)\n"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79B44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38B139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3AA08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667DD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6EC0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 w14:paraId="3C78FE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*A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nullptr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*B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nullptr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*C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 * N];</w:t>
      </w:r>
    </w:p>
    <w:p w14:paraId="3EC6C5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CD76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Только root-процесс заполняет исходные матрицы</w:t>
      </w:r>
    </w:p>
    <w:p w14:paraId="647619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16C647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 * N];</w:t>
      </w:r>
    </w:p>
    <w:p w14:paraId="7B1137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 * N];</w:t>
      </w:r>
    </w:p>
    <w:p w14:paraId="5A9849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CA203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по схеме</w:t>
      </w:r>
    </w:p>
    <w:p w14:paraId="3F3C72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 w14:paraId="13A40D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 w14:paraId="77995A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A[i * N + j] = (i + 1) * (j + 1);  </w:t>
      </w:r>
      <w:r>
        <w:rPr>
          <w:rFonts w:hint="default" w:ascii="Consolas" w:hAnsi="Consolas" w:eastAsia="Consolas"/>
          <w:color w:val="008000"/>
          <w:sz w:val="19"/>
          <w:szCs w:val="24"/>
        </w:rPr>
        <w:t>// A[i][j] = (i+1)*(j+1)</w:t>
      </w:r>
    </w:p>
    <w:p w14:paraId="7E9346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B[i * N + j] = (i + 1) + 2 * (j + 1); </w:t>
      </w:r>
      <w:r>
        <w:rPr>
          <w:rFonts w:hint="default" w:ascii="Consolas" w:hAnsi="Consolas" w:eastAsia="Consolas"/>
          <w:color w:val="008000"/>
          <w:sz w:val="19"/>
          <w:szCs w:val="24"/>
        </w:rPr>
        <w:t>// B[i][j] = (i+1) + 2*(j+1)</w:t>
      </w:r>
    </w:p>
    <w:p w14:paraId="47C6B6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B7DF8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54AF7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37BBC5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C42F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Замер времени выполнения</w:t>
      </w:r>
    </w:p>
    <w:p w14:paraId="06C0B2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start_time = MPI_Wtime();</w:t>
      </w:r>
    </w:p>
    <w:p w14:paraId="5F5C98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MatrixMultiplicationMPI(A, B, C, N);</w:t>
      </w:r>
    </w:p>
    <w:p w14:paraId="12014E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elapsed_time = MPI_Wtime() - start_time;</w:t>
      </w:r>
    </w:p>
    <w:p w14:paraId="041DD5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8CA6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Запись результатов </w:t>
      </w:r>
    </w:p>
    <w:p w14:paraId="6DC9E3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57564A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output_file &lt;&lt; N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&lt;&lt; fixed &lt;&lt; setprecision(7) &lt;&lt; elapsed_time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E43C5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A;</w:t>
      </w:r>
    </w:p>
    <w:p w14:paraId="413325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>[] B;</w:t>
      </w:r>
    </w:p>
    <w:p w14:paraId="563B42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F8AF0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C;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Все процессы освобождают память для C</w:t>
      </w:r>
    </w:p>
    <w:p w14:paraId="7785F2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4318B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2564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Завершение работы</w:t>
      </w:r>
    </w:p>
    <w:p w14:paraId="597890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(ProcRank == 0) {</w:t>
      </w:r>
    </w:p>
    <w:p w14:paraId="4F2D7E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output_file.close();</w:t>
      </w:r>
    </w:p>
    <w:p w14:paraId="648EC9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&lt;&lt; 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"Results saved to results_MPI.csv\n"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4081A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5E62C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46B02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MPI_Finalize();</w:t>
      </w:r>
    </w:p>
    <w:p w14:paraId="4F79DE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 w14:paraId="18BB5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190" w:firstLineChars="1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11C9D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both"/>
        <w:textAlignment w:val="auto"/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</w:pPr>
    </w:p>
    <w:p w14:paraId="37F7B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5"/>
          <w:rFonts w:hint="default" w:ascii="Times New Roman" w:hAnsi="Times New Roman" w:cs="Times New Roman"/>
          <w:sz w:val="28"/>
          <w:szCs w:val="28"/>
          <w:lang w:val="ru-RU"/>
        </w:rPr>
        <w:t>Приложение 3</w:t>
      </w:r>
    </w:p>
    <w:p w14:paraId="1B2094B3">
      <w:pPr>
        <w:numPr>
          <w:ilvl w:val="0"/>
          <w:numId w:val="0"/>
        </w:numPr>
        <w:bidi w:val="0"/>
        <w:spacing w:line="360" w:lineRule="auto"/>
        <w:ind w:leftChars="0" w:firstLine="280" w:firstLineChars="10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Аппаратные харакеристики: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Процессор: AMD Ryzen 5 5500U (6 ядер / 12 потоков, 2.1 – 4.0 GHz, TDP 15 Вт)  </w:t>
      </w:r>
    </w:p>
    <w:p w14:paraId="4064CAC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Графика**: Radeon Vega 7 (встроенная)  </w:t>
      </w:r>
    </w:p>
    <w:p w14:paraId="3811D738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Техпроцесс: 7 нм  </w:t>
      </w:r>
    </w:p>
    <w:p w14:paraId="1085B32E"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Кэш**: L2 — 3 MB, L3 — 8 MB</w:t>
      </w:r>
    </w:p>
    <w:p w14:paraId="3028F2CE">
      <w:pPr>
        <w:numPr>
          <w:ilvl w:val="0"/>
          <w:numId w:val="0"/>
        </w:numPr>
        <w:bidi w:val="0"/>
        <w:spacing w:line="360" w:lineRule="auto"/>
        <w:ind w:firstLine="280" w:firstLineChars="10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Оперативная память:  </w:t>
      </w:r>
    </w:p>
    <w:p w14:paraId="18DC6B83"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модуль DDR4 8 ГБ, 3200 МГц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Программное обеспечение:</w:t>
      </w:r>
    </w:p>
    <w:p w14:paraId="608ADC64"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ОС: Microsoft Windows 10 Pro</w:t>
      </w:r>
    </w:p>
    <w:p w14:paraId="450D248D"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Версия 22</w:t>
      </w:r>
      <w:r>
        <w:rPr>
          <w:rFonts w:hint="default" w:ascii="Times New Roman" w:hAnsi="Times New Roman"/>
          <w:sz w:val="28"/>
          <w:szCs w:val="28"/>
          <w:lang w:val="en-US"/>
        </w:rPr>
        <w:t>H2</w:t>
      </w:r>
      <w:r>
        <w:rPr>
          <w:rFonts w:hint="default" w:ascii="Times New Roman" w:hAnsi="Times New Roman"/>
          <w:sz w:val="28"/>
          <w:szCs w:val="28"/>
          <w:lang w:val="ru-RU"/>
        </w:rPr>
        <w:t>:  Сборка ОС 19045.5247</w:t>
      </w:r>
    </w:p>
    <w:p w14:paraId="0E46517B">
      <w:pPr>
        <w:numPr>
          <w:ilvl w:val="0"/>
          <w:numId w:val="0"/>
        </w:numPr>
        <w:bidi w:val="0"/>
        <w:spacing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Тип системы: x64-based PC</w:t>
      </w:r>
    </w:p>
    <w:p w14:paraId="1C48383C">
      <w:pPr>
        <w:numPr>
          <w:ilvl w:val="0"/>
          <w:numId w:val="0"/>
        </w:numPr>
        <w:bidi w:val="0"/>
        <w:spacing w:line="360" w:lineRule="auto"/>
        <w:ind w:firstLine="280" w:firstLineChars="10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работы с кодом было использовано: </w:t>
      </w:r>
      <w:r>
        <w:rPr>
          <w:rFonts w:hint="default" w:ascii="Times New Roman" w:hAnsi="Times New Roman" w:cs="Times New Roman"/>
          <w:sz w:val="28"/>
          <w:szCs w:val="28"/>
        </w:rPr>
        <w:t>Visual Studio 2017 Pro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при работе питание осуществялось от сети.</w:t>
      </w:r>
    </w:p>
    <w:sectPr>
      <w:footerReference r:id="rId3" w:type="default"/>
      <w:pgSz w:w="11906" w:h="16838"/>
      <w:pgMar w:top="1134" w:right="567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ds-font-family-code)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ama Nueva">
    <w:panose1 w:val="02000603000000000000"/>
    <w:charset w:val="00"/>
    <w:family w:val="auto"/>
    <w:pitch w:val="default"/>
    <w:sig w:usb0="80000283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87663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Текстовое поле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3FC66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25/INC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vXF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25/IN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93FC66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36E2A"/>
    <w:multiLevelType w:val="singleLevel"/>
    <w:tmpl w:val="29436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1748A"/>
    <w:rsid w:val="04C3270C"/>
    <w:rsid w:val="43A1543F"/>
    <w:rsid w:val="444B034E"/>
    <w:rsid w:val="4F2E3BCA"/>
    <w:rsid w:val="5DE25D99"/>
    <w:rsid w:val="73E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Последовательное вычисление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1.13e-5</c:v>
                </c:pt>
                <c:pt idx="1">
                  <c:v>9.8e-6</c:v>
                </c:pt>
                <c:pt idx="2">
                  <c:v>2.19e-5</c:v>
                </c:pt>
                <c:pt idx="3">
                  <c:v>3.82e-5</c:v>
                </c:pt>
                <c:pt idx="4">
                  <c:v>5.89e-5</c:v>
                </c:pt>
                <c:pt idx="5">
                  <c:v>0.0014761</c:v>
                </c:pt>
                <c:pt idx="6">
                  <c:v>0.0001613</c:v>
                </c:pt>
                <c:pt idx="7">
                  <c:v>0.0002605</c:v>
                </c:pt>
                <c:pt idx="8">
                  <c:v>0.0004763</c:v>
                </c:pt>
                <c:pt idx="9">
                  <c:v>0.0005524</c:v>
                </c:pt>
                <c:pt idx="10">
                  <c:v>0.0007341</c:v>
                </c:pt>
                <c:pt idx="11">
                  <c:v>0.0008838</c:v>
                </c:pt>
                <c:pt idx="12">
                  <c:v>0.0011067</c:v>
                </c:pt>
                <c:pt idx="13">
                  <c:v>0.0013527</c:v>
                </c:pt>
                <c:pt idx="14">
                  <c:v>0.0014934</c:v>
                </c:pt>
                <c:pt idx="15">
                  <c:v>0.0022463</c:v>
                </c:pt>
                <c:pt idx="16">
                  <c:v>0.0025019</c:v>
                </c:pt>
                <c:pt idx="17">
                  <c:v>0.0030884</c:v>
                </c:pt>
                <c:pt idx="18">
                  <c:v>0.0034998</c:v>
                </c:pt>
                <c:pt idx="19">
                  <c:v>0.0033512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6e-7</c:v>
                </c:pt>
                <c:pt idx="1">
                  <c:v>1.2e-6</c:v>
                </c:pt>
                <c:pt idx="2">
                  <c:v>2.2e-6</c:v>
                </c:pt>
                <c:pt idx="3">
                  <c:v>7.9e-6</c:v>
                </c:pt>
                <c:pt idx="4">
                  <c:v>1.59e-5</c:v>
                </c:pt>
                <c:pt idx="5">
                  <c:v>2.26e-5</c:v>
                </c:pt>
                <c:pt idx="6">
                  <c:v>3.7e-5</c:v>
                </c:pt>
                <c:pt idx="7">
                  <c:v>4.74e-5</c:v>
                </c:pt>
                <c:pt idx="8">
                  <c:v>0.0001073</c:v>
                </c:pt>
                <c:pt idx="9">
                  <c:v>0.0001464</c:v>
                </c:pt>
                <c:pt idx="10">
                  <c:v>0.0001801</c:v>
                </c:pt>
                <c:pt idx="11">
                  <c:v>0.0001943</c:v>
                </c:pt>
                <c:pt idx="12">
                  <c:v>0.0003093</c:v>
                </c:pt>
                <c:pt idx="13">
                  <c:v>0.0003016</c:v>
                </c:pt>
                <c:pt idx="14">
                  <c:v>0.0004037</c:v>
                </c:pt>
                <c:pt idx="15">
                  <c:v>0.0006254</c:v>
                </c:pt>
                <c:pt idx="16">
                  <c:v>0.0005946</c:v>
                </c:pt>
                <c:pt idx="17">
                  <c:v>0.0006923</c:v>
                </c:pt>
                <c:pt idx="18">
                  <c:v>0.0010377</c:v>
                </c:pt>
                <c:pt idx="19">
                  <c:v>0.001089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91870481"/>
        <c:axId val="943061840"/>
      </c:lineChart>
      <c:catAx>
        <c:axId val="89187048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 </a:t>
                </a:r>
                <a:r>
                  <a:rPr lang="en-US"/>
                  <a:t>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3061840"/>
        <c:crosses val="autoZero"/>
        <c:auto val="1"/>
        <c:lblAlgn val="ctr"/>
        <c:lblOffset val="100"/>
        <c:noMultiLvlLbl val="0"/>
      </c:catAx>
      <c:valAx>
        <c:axId val="94306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ru-RU"/>
                  <a:t>Время выполнения, сек</a:t>
                </a:r>
                <a:endParaRPr alt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187048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3e40d347-ad49-47fe-a8d7-14cc53f5d47b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Полследовательное вычисление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@</c:formatCode>
                <c:ptCount val="20"/>
                <c:pt idx="0">
                  <c:v>0.0017869</c:v>
                </c:pt>
                <c:pt idx="1">
                  <c:v>0.0536293</c:v>
                </c:pt>
                <c:pt idx="2">
                  <c:v>0.1859679</c:v>
                </c:pt>
                <c:pt idx="3">
                  <c:v>0.485056</c:v>
                </c:pt>
                <c:pt idx="4">
                  <c:v>1.3044851</c:v>
                </c:pt>
                <c:pt idx="5">
                  <c:v>1.9892603</c:v>
                </c:pt>
                <c:pt idx="6">
                  <c:v>3.179076</c:v>
                </c:pt>
                <c:pt idx="7">
                  <c:v>2.7097745</c:v>
                </c:pt>
                <c:pt idx="8">
                  <c:v>5.4355068</c:v>
                </c:pt>
                <c:pt idx="9">
                  <c:v>6.2476031</c:v>
                </c:pt>
                <c:pt idx="10">
                  <c:v>10.1608067</c:v>
                </c:pt>
                <c:pt idx="11">
                  <c:v>14.3275076</c:v>
                </c:pt>
                <c:pt idx="12">
                  <c:v>19.1640031</c:v>
                </c:pt>
                <c:pt idx="13">
                  <c:v>17.4531502</c:v>
                </c:pt>
                <c:pt idx="14">
                  <c:v>35.9598479</c:v>
                </c:pt>
                <c:pt idx="15">
                  <c:v>24.7978589</c:v>
                </c:pt>
                <c:pt idx="16">
                  <c:v>40.0282811</c:v>
                </c:pt>
                <c:pt idx="17">
                  <c:v>48.7874487</c:v>
                </c:pt>
                <c:pt idx="18">
                  <c:v>73.30976</c:v>
                </c:pt>
                <c:pt idx="19">
                  <c:v>57.8104152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Sheet1!$C$2:$C$21</c:f>
              <c:numCache>
                <c:formatCode>@</c:formatCode>
                <c:ptCount val="20"/>
                <c:pt idx="0">
                  <c:v>6e-7</c:v>
                </c:pt>
                <c:pt idx="1">
                  <c:v>0.0141363</c:v>
                </c:pt>
                <c:pt idx="2">
                  <c:v>0.0403806</c:v>
                </c:pt>
                <c:pt idx="3">
                  <c:v>0.0837038</c:v>
                </c:pt>
                <c:pt idx="4">
                  <c:v>0.1528482</c:v>
                </c:pt>
                <c:pt idx="5">
                  <c:v>0.2744501</c:v>
                </c:pt>
                <c:pt idx="6">
                  <c:v>0.3827995</c:v>
                </c:pt>
                <c:pt idx="7">
                  <c:v>0.5873585</c:v>
                </c:pt>
                <c:pt idx="8">
                  <c:v>0.8828559</c:v>
                </c:pt>
                <c:pt idx="9">
                  <c:v>1.102102</c:v>
                </c:pt>
                <c:pt idx="10">
                  <c:v>1.502885</c:v>
                </c:pt>
                <c:pt idx="11">
                  <c:v>1.992255</c:v>
                </c:pt>
                <c:pt idx="12">
                  <c:v>2.531742</c:v>
                </c:pt>
                <c:pt idx="13">
                  <c:v>3.041824</c:v>
                </c:pt>
                <c:pt idx="14">
                  <c:v>3.904516</c:v>
                </c:pt>
                <c:pt idx="15">
                  <c:v>5.123034</c:v>
                </c:pt>
                <c:pt idx="16">
                  <c:v>7.430563</c:v>
                </c:pt>
                <c:pt idx="17">
                  <c:v>8.596651</c:v>
                </c:pt>
                <c:pt idx="18">
                  <c:v>10.23256</c:v>
                </c:pt>
                <c:pt idx="19">
                  <c:v>11.776311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5778375"/>
        <c:axId val="883206083"/>
      </c:lineChart>
      <c:catAx>
        <c:axId val="20577837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 </a:t>
                </a:r>
                <a:r>
                  <a:rPr lang="en-US"/>
                  <a:t>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3206083"/>
        <c:crosses val="autoZero"/>
        <c:auto val="1"/>
        <c:lblAlgn val="ctr"/>
        <c:lblOffset val="100"/>
        <c:noMultiLvlLbl val="0"/>
      </c:catAx>
      <c:valAx>
        <c:axId val="8832060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ru-RU"/>
                  <a:t>Время выполнения, сек</a:t>
                </a:r>
                <a:endParaRPr altLang="ru-RU"/>
              </a:p>
            </c:rich>
          </c:tx>
          <c:layout>
            <c:manualLayout>
              <c:xMode val="edge"/>
              <c:yMode val="edge"/>
              <c:x val="0.0281468953853588"/>
              <c:y val="0.2209307267318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778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0b973031-6fd0-4320-b9b6-81dff5289d3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2025-04-17T10:43:00Z</dcterms:created>
  <dc:creator>Дмитрий</dc:creator>
  <cp:lastModifiedBy>Дмитрий</cp:lastModifiedBy>
  <dcterms:modified xsi:type="dcterms:W3CDTF">2025-04-19T20:47:22Z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7B4BA650AF0946CE9A8EE35779D36805_12</vt:lpwstr>
  </property>
</Properties>
</file>