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400F5" w:rsidRPr="00C400F5" w14:paraId="58EBE688" w14:textId="77777777" w:rsidTr="00C400F5">
        <w:tc>
          <w:tcPr>
            <w:tcW w:w="2405" w:type="dxa"/>
          </w:tcPr>
          <w:p w14:paraId="26A2A79C" w14:textId="1E223620" w:rsidR="00C400F5" w:rsidRPr="00C400F5" w:rsidRDefault="00C40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00F5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6940" w:type="dxa"/>
          </w:tcPr>
          <w:p w14:paraId="4904D1A8" w14:textId="141007DA" w:rsidR="00C400F5" w:rsidRPr="00C400F5" w:rsidRDefault="00C40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00F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400F5" w:rsidRPr="00C400F5" w14:paraId="130C72F1" w14:textId="77777777" w:rsidTr="00C400F5">
        <w:tc>
          <w:tcPr>
            <w:tcW w:w="2405" w:type="dxa"/>
          </w:tcPr>
          <w:p w14:paraId="6CF7DAB3" w14:textId="2950A4BB" w:rsidR="00C400F5" w:rsidRPr="00C400F5" w:rsidRDefault="00C40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6940" w:type="dxa"/>
          </w:tcPr>
          <w:p w14:paraId="7B8E096C" w14:textId="43371352" w:rsidR="00C400F5" w:rsidRPr="00C400F5" w:rsidRDefault="00D63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Модуль, содержащий </w:t>
            </w:r>
            <w:r w:rsidR="00C91805">
              <w:rPr>
                <w:rFonts w:ascii="Times New Roman" w:hAnsi="Times New Roman" w:cs="Times New Roman"/>
                <w:sz w:val="28"/>
                <w:szCs w:val="28"/>
              </w:rPr>
              <w:t>проверку правильности написания пароля и учетной записи. Так же, в зависимости от выбранной учетной записи, селектор откроет соответствующее окно. В случае неправильного пароля – откроется окно с ошибкой.</w:t>
            </w:r>
          </w:p>
        </w:tc>
      </w:tr>
      <w:tr w:rsidR="00C400F5" w:rsidRPr="00C400F5" w14:paraId="5503279F" w14:textId="77777777" w:rsidTr="00C400F5">
        <w:tc>
          <w:tcPr>
            <w:tcW w:w="2405" w:type="dxa"/>
          </w:tcPr>
          <w:p w14:paraId="5FA24105" w14:textId="7DD06124" w:rsidR="00C400F5" w:rsidRPr="00C400F5" w:rsidRDefault="00C91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6940" w:type="dxa"/>
          </w:tcPr>
          <w:p w14:paraId="6EA542DE" w14:textId="2649B4A6" w:rsidR="00C400F5" w:rsidRPr="00C400F5" w:rsidRDefault="00C91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Модуль, содержащий все необходимые функции для работы менеджера (просмотр количества заказов, переданных ему для выполнения; просмотр подробностей заказа; изменение состояния заказа; просмотр списка услуг). </w:t>
            </w:r>
          </w:p>
        </w:tc>
      </w:tr>
      <w:tr w:rsidR="00C400F5" w:rsidRPr="00C400F5" w14:paraId="7DE310E3" w14:textId="77777777" w:rsidTr="00C400F5">
        <w:tc>
          <w:tcPr>
            <w:tcW w:w="2405" w:type="dxa"/>
          </w:tcPr>
          <w:p w14:paraId="7513EB08" w14:textId="0E897377" w:rsidR="00C400F5" w:rsidRPr="00C400F5" w:rsidRDefault="00C91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6940" w:type="dxa"/>
          </w:tcPr>
          <w:p w14:paraId="182C7DCE" w14:textId="09CDCCA9" w:rsidR="00C400F5" w:rsidRPr="00C400F5" w:rsidRDefault="00C91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ль, содержащий все необходимые функции для работы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администратора. В случае необходимости администратор может временно заменить начальника отдела. Список функций: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росмотр количества заказов;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росмотр подробностей заказа;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нового заказа; расчет оплаты; добавление нового клиента; список услуг.</w:t>
            </w:r>
          </w:p>
        </w:tc>
      </w:tr>
      <w:tr w:rsidR="00C400F5" w:rsidRPr="00C400F5" w14:paraId="38C29E4D" w14:textId="77777777" w:rsidTr="00C400F5">
        <w:tc>
          <w:tcPr>
            <w:tcW w:w="2405" w:type="dxa"/>
          </w:tcPr>
          <w:p w14:paraId="0B0BD87E" w14:textId="0D195C54" w:rsidR="00C400F5" w:rsidRPr="00C400F5" w:rsidRDefault="00C91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отдела</w:t>
            </w:r>
          </w:p>
        </w:tc>
        <w:tc>
          <w:tcPr>
            <w:tcW w:w="6940" w:type="dxa"/>
          </w:tcPr>
          <w:p w14:paraId="607D0F58" w14:textId="0C0799C3" w:rsidR="00C400F5" w:rsidRPr="00C400F5" w:rsidRDefault="00BB60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имеющий доступ ко всем функциям программы. Список функций: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просмотр количества заказов; просмотр подробностей заказа; добавление нового заказа; расчет оплаты; добавление нового клиента; список услуг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редактирование списка менеджеров; смена паролей учетных записей; отправка завершенных заказов в архив.</w:t>
            </w:r>
          </w:p>
        </w:tc>
      </w:tr>
    </w:tbl>
    <w:p w14:paraId="22565375" w14:textId="77777777" w:rsidR="00943CA2" w:rsidRPr="00C400F5" w:rsidRDefault="00943CA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43CA2" w:rsidRPr="00C40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A1"/>
    <w:rsid w:val="00943CA2"/>
    <w:rsid w:val="00BB6071"/>
    <w:rsid w:val="00C400F5"/>
    <w:rsid w:val="00C91805"/>
    <w:rsid w:val="00CB13A1"/>
    <w:rsid w:val="00D6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CC60"/>
  <w15:chartTrackingRefBased/>
  <w15:docId w15:val="{1C72A27A-1B8E-4FE1-B139-C846E836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0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Chaplygin</dc:creator>
  <cp:keywords/>
  <dc:description/>
  <cp:lastModifiedBy>Dmitry Chaplygin</cp:lastModifiedBy>
  <cp:revision>2</cp:revision>
  <dcterms:created xsi:type="dcterms:W3CDTF">2018-05-28T17:18:00Z</dcterms:created>
  <dcterms:modified xsi:type="dcterms:W3CDTF">2018-05-28T18:34:00Z</dcterms:modified>
</cp:coreProperties>
</file>